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6311" w14:textId="7148F2F1" w:rsidR="00EA3D3C" w:rsidRPr="00612E8F" w:rsidRDefault="00612E8F" w:rsidP="00612E8F">
      <w:pPr>
        <w:pStyle w:val="SupplementaryMaterial"/>
        <w:rPr>
          <w:b w:val="0"/>
        </w:rPr>
      </w:pPr>
      <w:r>
        <w:t xml:space="preserve">Appendix 1. </w:t>
      </w:r>
      <w:r w:rsidR="00EC4630">
        <w:t xml:space="preserve">Reference list </w:t>
      </w:r>
      <w:r w:rsidR="00114963">
        <w:t>to the examined city climate strategies</w:t>
      </w:r>
    </w:p>
    <w:p w14:paraId="449B3404" w14:textId="6F72027F" w:rsidR="00CC1C94" w:rsidRDefault="00F64FC5" w:rsidP="00894D10">
      <w:r>
        <w:br/>
      </w:r>
      <w:r w:rsidR="00CC1C94">
        <w:t>Abu Dhabi Government. (</w:t>
      </w:r>
      <w:r w:rsidR="004440F7">
        <w:t>2025</w:t>
      </w:r>
      <w:r w:rsidR="00CC1C94">
        <w:t>). Abu Dhabi Climate Change Strategy. Available at: https://www.abudhabi.gov.ae/en/programmes/abu-dhabi-climate-change-strategy [Accessed 17 Feb 2026].</w:t>
      </w:r>
    </w:p>
    <w:p w14:paraId="2D834776" w14:textId="77777777" w:rsidR="00CC1C94" w:rsidRDefault="00CC1C94" w:rsidP="00CC1C94">
      <w:r>
        <w:t>Accra Metropolitan Assembly. (2015). Accra Resilience Strategy. Available at: https://www.preventionweb.net/publication/accra-resilience-strategy [Accessed 17 Feb 2026].</w:t>
      </w:r>
    </w:p>
    <w:p w14:paraId="1D9F7BEC" w14:textId="14F39BC7" w:rsidR="00CC1C94" w:rsidRDefault="00B03327" w:rsidP="00CC1C94">
      <w:r>
        <w:t>ShiftCities</w:t>
      </w:r>
      <w:r w:rsidR="00CC1C94">
        <w:t>. (2023). Accra Greening and Beautification Project. C40 Cities. Available at: https://www.shiftcities.org/sites/default/files/2023-09/POSTER-C40EDIT%201.pdf [Accessed 17 Feb 2026].</w:t>
      </w:r>
    </w:p>
    <w:p w14:paraId="6273D0A9" w14:textId="7F7F4A46" w:rsidR="00CC1C94" w:rsidRDefault="00B03327" w:rsidP="00CC1C94">
      <w:r>
        <w:t xml:space="preserve">City of </w:t>
      </w:r>
      <w:r w:rsidR="00CC1C94">
        <w:t>Amsterdam. (2022). Roadmap Amsterdam Climate Neutral 2050. Available at: https://www.amsterdam.nl/en/policy/sustainability/policy-climate-neutrality/ [Accessed 17 Feb 2026].</w:t>
      </w:r>
    </w:p>
    <w:p w14:paraId="7EF1A954" w14:textId="77777777" w:rsidR="00CC1C94" w:rsidRDefault="00CC1C94" w:rsidP="00CC1C94">
      <w:r>
        <w:t xml:space="preserve">Asian Development Bank (ADB). (2021). Climate Change Assessment: Chongqing </w:t>
      </w:r>
      <w:proofErr w:type="spellStart"/>
      <w:r>
        <w:t>Gaoxin</w:t>
      </w:r>
      <w:proofErr w:type="spellEnd"/>
      <w:r>
        <w:t xml:space="preserve"> District Green and Low-Carbon Urban Development Program. Available at: https://www.adb.org/sites/default/files/linked-documents/56182-001-cca.pdf [Accessed 17 Feb 2026].</w:t>
      </w:r>
    </w:p>
    <w:p w14:paraId="68C81B37" w14:textId="77777777" w:rsidR="00CC1C94" w:rsidRDefault="00CC1C94" w:rsidP="00CC1C94">
      <w:r>
        <w:t xml:space="preserve">Asian Development Bank (ADB). (2021). Supplementary Document to Chongqing </w:t>
      </w:r>
      <w:proofErr w:type="spellStart"/>
      <w:r>
        <w:t>Gaoxin</w:t>
      </w:r>
      <w:proofErr w:type="spellEnd"/>
      <w:r>
        <w:t xml:space="preserve"> District Green and Low-Carbon Urban Development Program. Available at: https://www.adb.org/sites/default/files/linked-documents/56182-001-ssa.pdf [Accessed 17 Feb 2026].</w:t>
      </w:r>
    </w:p>
    <w:p w14:paraId="3EDAB7F2" w14:textId="77777777" w:rsidR="00CC1C94" w:rsidRDefault="00CC1C94" w:rsidP="00CC1C94">
      <w:r>
        <w:t>Asian Development Bank (ADB). (2020). Xiangtan Low-Carbon Transformation Sector Development Program: Initial Poverty and Social Analysis. Available at: https://www.adb.org/sites/default/files/project-documents/52230/52230-001-ipsa-en.pdf [Accessed 17 Feb 2026].</w:t>
      </w:r>
    </w:p>
    <w:p w14:paraId="62F82770" w14:textId="25C92EA0" w:rsidR="00CC1C94" w:rsidRDefault="00CC1C94" w:rsidP="00B03327">
      <w:r>
        <w:t>City</w:t>
      </w:r>
      <w:r w:rsidR="00B03327">
        <w:t xml:space="preserve"> of Athens</w:t>
      </w:r>
      <w:r w:rsidRPr="002B0FAC">
        <w:t xml:space="preserve">. (2022). </w:t>
      </w:r>
      <w:r>
        <w:t>Climate</w:t>
      </w:r>
      <w:r w:rsidRPr="002B0FAC">
        <w:t xml:space="preserve"> </w:t>
      </w:r>
      <w:r>
        <w:t>Action</w:t>
      </w:r>
      <w:r w:rsidRPr="002B0FAC">
        <w:t xml:space="preserve"> </w:t>
      </w:r>
      <w:r>
        <w:t>Plan</w:t>
      </w:r>
      <w:r w:rsidRPr="002B0FAC">
        <w:t xml:space="preserve">. </w:t>
      </w:r>
      <w:r>
        <w:t>Available at: https://www.cityofathens.gr/wp-content/uploads/2022/08/schedio-gia-tin-klimatiki-allagi-9-6-2022.pdf [Accessed 17 Feb 2026].</w:t>
      </w:r>
    </w:p>
    <w:p w14:paraId="650DDE50" w14:textId="78FA8E00" w:rsidR="00CC1C94" w:rsidRDefault="00CC1C94" w:rsidP="00CC1C94">
      <w:r>
        <w:t>Balikpapan City. (</w:t>
      </w:r>
      <w:r w:rsidR="004440F7">
        <w:t>2016</w:t>
      </w:r>
      <w:r>
        <w:t>). RAD Adaptasi Balikpapan (Climate Change Action Plan). Available at: https://www.scribd.com/document/469220917/RAD-ADAPTASI-BALIKPAPAN-Final [</w:t>
      </w:r>
      <w:r w:rsidR="00F64FC5">
        <w:t xml:space="preserve">Original link no longer available as of </w:t>
      </w:r>
      <w:r>
        <w:t>17 Feb 2026</w:t>
      </w:r>
      <w:r w:rsidR="00F64FC5">
        <w:t>, accessed via copy</w:t>
      </w:r>
      <w:r>
        <w:t>].</w:t>
      </w:r>
    </w:p>
    <w:p w14:paraId="5A2FB6AD" w14:textId="32AC177D" w:rsidR="00CC1C94" w:rsidRDefault="00CC1C94" w:rsidP="00CC1C94">
      <w:r w:rsidRPr="00CC1C94">
        <w:rPr>
          <w:lang w:val="es-ES"/>
        </w:rPr>
        <w:t>Barcelona City</w:t>
      </w:r>
      <w:r w:rsidR="00B03327">
        <w:rPr>
          <w:lang w:val="es-ES"/>
        </w:rPr>
        <w:t xml:space="preserve"> Council</w:t>
      </w:r>
      <w:r w:rsidRPr="00CC1C94">
        <w:rPr>
          <w:lang w:val="es-ES"/>
        </w:rPr>
        <w:t>. (</w:t>
      </w:r>
      <w:r w:rsidR="004440F7">
        <w:rPr>
          <w:lang w:val="es-ES"/>
        </w:rPr>
        <w:t>2024</w:t>
      </w:r>
      <w:r w:rsidRPr="00CC1C94">
        <w:rPr>
          <w:lang w:val="es-ES"/>
        </w:rPr>
        <w:t xml:space="preserve">). Pla Clima Barcelona. </w:t>
      </w:r>
      <w:r>
        <w:t>Available at: https://www.barcelona.cat/barcelona-pel-clima/en/el-pla-clima [Accessed 17 Feb 2026].</w:t>
      </w:r>
    </w:p>
    <w:p w14:paraId="109870AD" w14:textId="711D3538" w:rsidR="00CC1C94" w:rsidRDefault="00CC1C94" w:rsidP="00CC1C94">
      <w:r>
        <w:t>Batumi City. (</w:t>
      </w:r>
      <w:r w:rsidR="00F64FC5">
        <w:t>2019</w:t>
      </w:r>
      <w:r>
        <w:t>). Batumi Green City Action Plan. Available at: https://batumi.ge/ge/upload/Batumi%20GCAP_V5.2.pdf [Accessed 17 Feb 2026].</w:t>
      </w:r>
    </w:p>
    <w:p w14:paraId="4327606F" w14:textId="77777777" w:rsidR="00CC1C94" w:rsidRDefault="00CC1C94" w:rsidP="00CC1C94">
      <w:r>
        <w:t>Belfer Center for Science and International Affairs. (2014). Pursuing a Low-Carbon Action Plan: The Case of Chongqing City. Harvard Kennedy School. Available at: https://www.belfercenter.org/publication/pursuing-low-carbon-action-plan-case-chongqing-city [Accessed 17 Feb 2026].</w:t>
      </w:r>
    </w:p>
    <w:p w14:paraId="400FD389" w14:textId="77777777" w:rsidR="00CC1C94" w:rsidRDefault="00CC1C94" w:rsidP="00CC1C94">
      <w:r>
        <w:lastRenderedPageBreak/>
        <w:t>Berlin Senate Department for Environment, Urban Development and Climate Protection. (2020). Climate-Neutral Berlin 2050. Available at: https://www.berlin.de/sen/uvk/_assets/klimaschutz/publikationen/broschuere_bek_en.pdf [Accessed 17 Feb 2026].</w:t>
      </w:r>
    </w:p>
    <w:p w14:paraId="51B327CB" w14:textId="77777777" w:rsidR="00CC1C94" w:rsidRDefault="00CC1C94" w:rsidP="00CC1C94">
      <w:r>
        <w:t>Bogor City. (2017). Bogor Green City Action Plan. ICLEI Southeast Asia. Available at: https://icleiseas.org/wp-content/uploads/2017/03/ICLEI-Case-Study_195_Bogor.pdf [Accessed 17 Feb 2026].</w:t>
      </w:r>
    </w:p>
    <w:p w14:paraId="6979B18F" w14:textId="34804E95" w:rsidR="00CC1C94" w:rsidRDefault="00B03327" w:rsidP="00CC1C94">
      <w:r>
        <w:rPr>
          <w:lang w:val="it-IT"/>
        </w:rPr>
        <w:t xml:space="preserve">Municipality of </w:t>
      </w:r>
      <w:r w:rsidR="00CC1C94" w:rsidRPr="00CC1C94">
        <w:rPr>
          <w:lang w:val="it-IT"/>
        </w:rPr>
        <w:t>Bologna. (</w:t>
      </w:r>
      <w:r w:rsidR="00183EEF">
        <w:rPr>
          <w:lang w:val="it-IT"/>
        </w:rPr>
        <w:t>2024</w:t>
      </w:r>
      <w:r w:rsidR="00CC1C94" w:rsidRPr="00CC1C94">
        <w:rPr>
          <w:lang w:val="it-IT"/>
        </w:rPr>
        <w:t xml:space="preserve">). Contratto Climatico. </w:t>
      </w:r>
      <w:r w:rsidR="00CC1C94">
        <w:t>Available at: https://www.comune.bologna.it/ [Accessed 17 Feb 2026].</w:t>
      </w:r>
    </w:p>
    <w:p w14:paraId="456A4F28" w14:textId="25D3B629" w:rsidR="00CC1C94" w:rsidRDefault="00CC1C94" w:rsidP="00CC1C94">
      <w:r w:rsidRPr="00CC1C94">
        <w:rPr>
          <w:lang w:val="fr-FR"/>
        </w:rPr>
        <w:t>Bordeaux Métropole. (</w:t>
      </w:r>
      <w:r w:rsidR="00183EEF">
        <w:rPr>
          <w:lang w:val="fr-FR"/>
        </w:rPr>
        <w:t>2022</w:t>
      </w:r>
      <w:r w:rsidRPr="00CC1C94">
        <w:rPr>
          <w:lang w:val="fr-FR"/>
        </w:rPr>
        <w:t xml:space="preserve">). Plan Climat Air Énergie Territorial. </w:t>
      </w:r>
      <w:r>
        <w:t>Available at: https://www.bordeaux-metropole.fr/metropole/feuilles-route/plan-climat-air-energie-territorial [Accessed 17 Feb 2026].</w:t>
      </w:r>
    </w:p>
    <w:p w14:paraId="2B69C634" w14:textId="6774E0D9" w:rsidR="00CC1C94" w:rsidRDefault="00B03327" w:rsidP="00CC1C94">
      <w:r>
        <w:rPr>
          <w:lang w:val="fr-FR"/>
        </w:rPr>
        <w:t xml:space="preserve">City of </w:t>
      </w:r>
      <w:r w:rsidR="00CC1C94" w:rsidRPr="00CC1C94">
        <w:rPr>
          <w:lang w:val="fr-FR"/>
        </w:rPr>
        <w:t xml:space="preserve">Brussels. (2022). Plan Climat du territoire de la Ville de Bruxelles. </w:t>
      </w:r>
      <w:r w:rsidR="00CC1C94">
        <w:t>Available at: https://www.bruxelles.be/sites/default/files/bxl/221130%20%20Plan%20Climat%20Version%20finale_FR.pdf [Accessed 17 Feb 2026].</w:t>
      </w:r>
    </w:p>
    <w:p w14:paraId="648F1767" w14:textId="46001038" w:rsidR="00CC1C94" w:rsidRDefault="00B03327" w:rsidP="00CC1C94">
      <w:r>
        <w:t>Net Zero Cities</w:t>
      </w:r>
      <w:r w:rsidR="00CC1C94">
        <w:t>. (2023). Climate Neutrality Action Plan for Budapest. Available at: https://netzerocities.app/_content/files/knowledge/4650/ccc_budapest.pdf [Accessed 17 Feb 2026].</w:t>
      </w:r>
    </w:p>
    <w:p w14:paraId="6C69DCE6" w14:textId="4A9AE08A" w:rsidR="00CC1C94" w:rsidRDefault="008944BC" w:rsidP="00CC1C94">
      <w:r>
        <w:t xml:space="preserve">Municipality of </w:t>
      </w:r>
      <w:r w:rsidR="00CC1C94">
        <w:t>Budapest. (2020). Sustainable Energy and Climate Action Plan (SECAP). Available at: https://archiv.budapest.hu/sites/english/Documents/BP_klimastrategia_SECAP_EN_final.pdf [Accessed 17 Feb 2026].</w:t>
      </w:r>
    </w:p>
    <w:p w14:paraId="7093671E" w14:textId="5180599A" w:rsidR="00CC1C94" w:rsidRDefault="00CC1C94" w:rsidP="00CC1C94">
      <w:r>
        <w:t>Buenos Aires</w:t>
      </w:r>
      <w:r w:rsidR="008944BC">
        <w:t xml:space="preserve"> Prefecture</w:t>
      </w:r>
      <w:r>
        <w:t>. (2023). Climate Action Plan 2050. Available at: https://buenosaires.gob.ar/gcaba_historico/sites/default/files/2023-02/pac_2050_buenos_aires_eng_0.pdf [Accessed 17 Feb 2026].</w:t>
      </w:r>
    </w:p>
    <w:p w14:paraId="195A55A1" w14:textId="41ECE1A8" w:rsidR="00CC1C94" w:rsidRDefault="008944BC" w:rsidP="00CC1C94">
      <w:r>
        <w:t xml:space="preserve">100 Resilient Cities. </w:t>
      </w:r>
      <w:r w:rsidR="00CC1C94" w:rsidRPr="002B0FAC">
        <w:t xml:space="preserve">(2016). Resilient Buenos Aires. </w:t>
      </w:r>
      <w:r w:rsidR="00CC1C94">
        <w:t>Available at: https://resilientcitiesnetwork.org/downloadable_resources/Network/Buenos-Aires-Resilience-Strategy-English.pdf [Accessed 17 Feb 2026].</w:t>
      </w:r>
    </w:p>
    <w:p w14:paraId="7C6048F4" w14:textId="77777777" w:rsidR="00CC1C94" w:rsidRDefault="00CC1C94" w:rsidP="00CC1C94">
      <w:r>
        <w:t>C40 Cities Climate Leadership Group. (n.d.). How Heidelberg Built One of the World's Largest Carbon Neutral Districts. Available at: https://www.c40knowledgehub.org/s/article/How-Heidelberg-built-one-of-the-worlds-largest-carbon-neutral-districts [Accessed 17 Feb 2026].</w:t>
      </w:r>
    </w:p>
    <w:p w14:paraId="4E19CA8E" w14:textId="4D6A175E" w:rsidR="00CC1C94" w:rsidRDefault="00CC1C94" w:rsidP="00CC1C94">
      <w:r>
        <w:t>Chengdu City. (</w:t>
      </w:r>
      <w:r w:rsidR="00183EEF">
        <w:t>2022</w:t>
      </w:r>
      <w:r>
        <w:t>). Park City Initiative. Available at: https://www.gochengdu.cn/en/article/features/703 [Accessed 17 Feb 2026].</w:t>
      </w:r>
    </w:p>
    <w:p w14:paraId="1D4E75CB" w14:textId="52BC968D" w:rsidR="00CC1C94" w:rsidRDefault="00CC1C94" w:rsidP="00CC1C94">
      <w:r w:rsidRPr="00CC1C94">
        <w:rPr>
          <w:lang w:val="fr-FR"/>
        </w:rPr>
        <w:t>Chennai Corporation. (</w:t>
      </w:r>
      <w:r w:rsidR="00183EEF">
        <w:rPr>
          <w:lang w:val="fr-FR"/>
        </w:rPr>
        <w:t>2022</w:t>
      </w:r>
      <w:r w:rsidRPr="00CC1C94">
        <w:rPr>
          <w:lang w:val="fr-FR"/>
        </w:rPr>
        <w:t xml:space="preserve">). Chennai </w:t>
      </w:r>
      <w:proofErr w:type="spellStart"/>
      <w:r w:rsidRPr="00CC1C94">
        <w:rPr>
          <w:lang w:val="fr-FR"/>
        </w:rPr>
        <w:t>Climate</w:t>
      </w:r>
      <w:proofErr w:type="spellEnd"/>
      <w:r w:rsidRPr="00CC1C94">
        <w:rPr>
          <w:lang w:val="fr-FR"/>
        </w:rPr>
        <w:t xml:space="preserve"> Action Plan (CCAP). </w:t>
      </w:r>
      <w:r>
        <w:t>Available at: https://chennaicorporation.gov.in/gcc/CCAP/ [Accessed 17 Feb 2026].</w:t>
      </w:r>
    </w:p>
    <w:p w14:paraId="1C6E0433" w14:textId="6E2C61F2" w:rsidR="00CC1C94" w:rsidRDefault="00CC1C94" w:rsidP="00CC1C94">
      <w:r>
        <w:t>Chicago City. (</w:t>
      </w:r>
      <w:r w:rsidR="00183EEF">
        <w:t>2022</w:t>
      </w:r>
      <w:r>
        <w:t>). Climate Action Plan. Available at: https://www.chicago.gov/city/en/sites/climate-action-plan/home.html [Accessed 17 Feb 2026].</w:t>
      </w:r>
    </w:p>
    <w:p w14:paraId="20C45E3D" w14:textId="5DD2CD2A" w:rsidR="00CC1C94" w:rsidRDefault="00CC1C94" w:rsidP="00CC1C94">
      <w:r>
        <w:lastRenderedPageBreak/>
        <w:t>City GAP Fund. (2025). Greening Roofs and Urban Spaces in Podgorica, Montenegro. Available at: https://www.citygapfund.org/wp-content/uploads/2025/12/Podgorica-factsheet.pdf [Accessed 17 Feb 2026].</w:t>
      </w:r>
    </w:p>
    <w:p w14:paraId="28600548" w14:textId="5B4A828C" w:rsidR="00CC1C94" w:rsidRDefault="00CC1C94" w:rsidP="00CC1C94">
      <w:r>
        <w:t>Climate Chance. (</w:t>
      </w:r>
      <w:r w:rsidR="004440F7">
        <w:t>2026</w:t>
      </w:r>
      <w:r>
        <w:t xml:space="preserve">). </w:t>
      </w:r>
      <w:proofErr w:type="spellStart"/>
      <w:r>
        <w:t>Cocody</w:t>
      </w:r>
      <w:proofErr w:type="spellEnd"/>
      <w:r>
        <w:t xml:space="preserve"> Green City - Carbon Sink. Available at: https://www.climate-chance.org/en/best-pratices/cocody-green-city-carbon-sink/ [Accessed 17 Feb 2026].</w:t>
      </w:r>
    </w:p>
    <w:p w14:paraId="431F39B4" w14:textId="2526D72C" w:rsidR="00CC1C94" w:rsidRDefault="00CC1C94" w:rsidP="00CC1C94">
      <w:r>
        <w:t>Climate Change Department, Tonga. (</w:t>
      </w:r>
      <w:r w:rsidR="004440F7">
        <w:t>2026</w:t>
      </w:r>
      <w:r>
        <w:t>). About Us: Climate Change Coordination. Available at: https://climatechange.gov.to/about-us/ [Accessed 17 Feb 2026].</w:t>
      </w:r>
    </w:p>
    <w:p w14:paraId="27B4C569" w14:textId="2E1D9DC6" w:rsidR="00CC1C94" w:rsidRDefault="00CC1C94" w:rsidP="00CC1C94">
      <w:r>
        <w:t xml:space="preserve">Climate-KIC. </w:t>
      </w:r>
      <w:r w:rsidR="00183EEF">
        <w:t>(2022</w:t>
      </w:r>
      <w:r>
        <w:t>). A New Air and Climate Plan for Milan. Available at: https://www.climate-kic.org/news/a-new-air-and-climate-plan-for-milan/ [Accessed 17 Feb 2026].</w:t>
      </w:r>
    </w:p>
    <w:p w14:paraId="4F3ACCEB" w14:textId="2792E3E1" w:rsidR="00CC1C94" w:rsidRDefault="00CC1C94" w:rsidP="00CC1C94">
      <w:r>
        <w:t>Climate-KIC. (</w:t>
      </w:r>
      <w:r w:rsidR="00183EEF">
        <w:t>2021</w:t>
      </w:r>
      <w:r>
        <w:t>). Krakow: Transforming the City Towards Climate Neutrality. Available at: https://www.climate-kic.org/news/krakow-transforming-the-city-towards-climate-neutrality/ [Accessed 17 Feb 2026].</w:t>
      </w:r>
    </w:p>
    <w:p w14:paraId="70195F50" w14:textId="0C8D1FE0" w:rsidR="00CC1C94" w:rsidRDefault="008944BC" w:rsidP="00CC1C94">
      <w:r>
        <w:t>Net Zero Cities</w:t>
      </w:r>
      <w:r w:rsidR="00CC1C94">
        <w:t xml:space="preserve">. (2023). </w:t>
      </w:r>
      <w:r>
        <w:t xml:space="preserve">Cluj-Napoca </w:t>
      </w:r>
      <w:r w:rsidR="00CC1C94">
        <w:t>2030 Climate Neutrality Action Plan. Available at: https://netzerocities.app/_content/files/knowledge/4061/cluj_napoca_nzc_ccc_ok_.pdf [Accessed 17 Feb 2026].</w:t>
      </w:r>
    </w:p>
    <w:p w14:paraId="42F14B45" w14:textId="35C90D37" w:rsidR="00CC1C94" w:rsidRDefault="00CC1C94" w:rsidP="00CC1C94">
      <w:r>
        <w:t>Copenhagen Municipality. (</w:t>
      </w:r>
      <w:r w:rsidR="00183EEF">
        <w:t>2020</w:t>
      </w:r>
      <w:r>
        <w:t>). CPH 2025 Climate Plan. Available at: https://urbandevelopmentcph.kk.dk/climate [Accessed 17 Feb 2026].</w:t>
      </w:r>
    </w:p>
    <w:p w14:paraId="3DE17AD8" w14:textId="64ED5751" w:rsidR="00CC1C94" w:rsidRDefault="00CC1C94" w:rsidP="00CC1C94">
      <w:r>
        <w:t>Cork City Council. (</w:t>
      </w:r>
      <w:r w:rsidR="00183EEF">
        <w:t>2023</w:t>
      </w:r>
      <w:r>
        <w:t>). Cork City Climate Action Plan. Available at: https://www.corkcity.ie/en/climate-action/cork-city-climate-action-plan/ [Accessed 17 Feb 2026].</w:t>
      </w:r>
    </w:p>
    <w:p w14:paraId="562B2745" w14:textId="58653303" w:rsidR="00CC1C94" w:rsidRPr="002B0FAC" w:rsidRDefault="008944BC" w:rsidP="00CC1C94">
      <w:pPr>
        <w:rPr>
          <w:lang w:val="es-ES"/>
        </w:rPr>
      </w:pPr>
      <w:r>
        <w:t>Ministry of Environment and Energy – Department of Climate Change</w:t>
      </w:r>
      <w:r w:rsidR="00CC1C94">
        <w:t xml:space="preserve">. </w:t>
      </w:r>
      <w:r w:rsidR="00CC1C94" w:rsidRPr="002B0FAC">
        <w:rPr>
          <w:lang w:val="es-ES"/>
        </w:rPr>
        <w:t>(</w:t>
      </w:r>
      <w:r w:rsidR="00183EEF" w:rsidRPr="002B0FAC">
        <w:rPr>
          <w:lang w:val="es-ES"/>
        </w:rPr>
        <w:t>2018</w:t>
      </w:r>
      <w:r w:rsidR="00CC1C94" w:rsidRPr="002B0FAC">
        <w:rPr>
          <w:lang w:val="es-ES"/>
        </w:rPr>
        <w:t xml:space="preserve">). Plan Nacional de Descarbonización 2018-2050. </w:t>
      </w:r>
      <w:proofErr w:type="spellStart"/>
      <w:r w:rsidR="00CC1C94" w:rsidRPr="002B0FAC">
        <w:rPr>
          <w:lang w:val="es-ES"/>
        </w:rPr>
        <w:t>Available</w:t>
      </w:r>
      <w:proofErr w:type="spellEnd"/>
      <w:r w:rsidR="00CC1C94" w:rsidRPr="002B0FAC">
        <w:rPr>
          <w:lang w:val="es-ES"/>
        </w:rPr>
        <w:t xml:space="preserve"> at: https://cambioclimatico.minae.go.cr/plan-nacional-de-descarbonizacion/ [</w:t>
      </w:r>
      <w:proofErr w:type="spellStart"/>
      <w:r w:rsidR="00CC1C94" w:rsidRPr="002B0FAC">
        <w:rPr>
          <w:lang w:val="es-ES"/>
        </w:rPr>
        <w:t>Accessed</w:t>
      </w:r>
      <w:proofErr w:type="spellEnd"/>
      <w:r w:rsidR="00CC1C94" w:rsidRPr="002B0FAC">
        <w:rPr>
          <w:lang w:val="es-ES"/>
        </w:rPr>
        <w:t xml:space="preserve"> 17 Feb 2026].</w:t>
      </w:r>
    </w:p>
    <w:p w14:paraId="5221D6FA" w14:textId="02B24BF8" w:rsidR="00CC1C94" w:rsidRDefault="008944BC" w:rsidP="00CC1C94">
      <w:r>
        <w:t xml:space="preserve">City of </w:t>
      </w:r>
      <w:r w:rsidR="00CC1C94">
        <w:t xml:space="preserve">Curitiba. (2020). Plano </w:t>
      </w:r>
      <w:proofErr w:type="spellStart"/>
      <w:r w:rsidR="00CC1C94">
        <w:t>Clima</w:t>
      </w:r>
      <w:proofErr w:type="spellEnd"/>
      <w:r w:rsidR="00CC1C94">
        <w:t>. Available at: https://mid.curitiba.pr.gov.br/2020/00306556.pdf [Accessed 17 Feb 2026].</w:t>
      </w:r>
    </w:p>
    <w:p w14:paraId="17210C75" w14:textId="35217C2B" w:rsidR="00CC1C94" w:rsidRDefault="008944BC" w:rsidP="00CC1C94">
      <w:r w:rsidRPr="002B0FAC">
        <w:rPr>
          <w:lang w:val="pt-BR"/>
        </w:rPr>
        <w:t xml:space="preserve">City </w:t>
      </w:r>
      <w:proofErr w:type="spellStart"/>
      <w:r w:rsidRPr="002B0FAC">
        <w:rPr>
          <w:lang w:val="pt-BR"/>
        </w:rPr>
        <w:t>of</w:t>
      </w:r>
      <w:proofErr w:type="spellEnd"/>
      <w:r w:rsidRPr="002B0FAC">
        <w:rPr>
          <w:lang w:val="pt-BR"/>
        </w:rPr>
        <w:t xml:space="preserve"> Curitiba. </w:t>
      </w:r>
      <w:r w:rsidR="00CC1C94" w:rsidRPr="00CC1C94">
        <w:rPr>
          <w:lang w:val="pt-BR"/>
        </w:rPr>
        <w:t xml:space="preserve">(2013). Plano de Arborização. </w:t>
      </w:r>
      <w:r w:rsidR="00CC1C94">
        <w:t>Available at: https://www.curitiba.pr.gov.br/noticias/plano-de-arborizacao-colocou-139-mil-arvores-em-curitiba-desde-2013/40342 [Accessed 17 Feb 2026].</w:t>
      </w:r>
    </w:p>
    <w:p w14:paraId="063CC043" w14:textId="58EF6CF4" w:rsidR="00CC1C94" w:rsidRDefault="008944BC" w:rsidP="00CC1C94">
      <w:r>
        <w:t>International Association of French Speaking Mayors</w:t>
      </w:r>
      <w:r w:rsidR="00CC1C94">
        <w:t xml:space="preserve">. </w:t>
      </w:r>
      <w:r w:rsidR="00CC1C94" w:rsidRPr="002B0FAC">
        <w:rPr>
          <w:lang w:val="fr-FR"/>
        </w:rPr>
        <w:t>(</w:t>
      </w:r>
      <w:r w:rsidRPr="002B0FAC">
        <w:rPr>
          <w:lang w:val="fr-FR"/>
        </w:rPr>
        <w:t>2022</w:t>
      </w:r>
      <w:r w:rsidR="00CC1C94" w:rsidRPr="002B0FAC">
        <w:rPr>
          <w:lang w:val="fr-FR"/>
        </w:rPr>
        <w:t xml:space="preserve">). Plan Climat Energie Territorial. AIMF. </w:t>
      </w:r>
      <w:r w:rsidR="00CC1C94">
        <w:t>Available at: https://plans-climat.aimf.asso.fr/wp-content/uploads/2024/05/SEN_Dakar.pdf [Accessed 17 Feb 2026].</w:t>
      </w:r>
    </w:p>
    <w:p w14:paraId="51B04F71" w14:textId="53CFF112" w:rsidR="00CC1C94" w:rsidRDefault="00CC1C94" w:rsidP="00CC1C94">
      <w:r>
        <w:t>Dar es Salaam City Council. (</w:t>
      </w:r>
      <w:r w:rsidR="00183EEF">
        <w:t>2020</w:t>
      </w:r>
      <w:r>
        <w:t>). Climate Action Plan. Available at: https://dcc.go.tz/storage/app/uploads/public/698/09b/e33/69809be33f37a892164664.pdf [Accessed 17 Feb 2026].</w:t>
      </w:r>
    </w:p>
    <w:p w14:paraId="21771439" w14:textId="6DB704B0" w:rsidR="00CC1C94" w:rsidRDefault="00CC1C94" w:rsidP="00CC1C94">
      <w:proofErr w:type="spellStart"/>
      <w:r w:rsidRPr="002B0FAC">
        <w:t>Deifferdange</w:t>
      </w:r>
      <w:proofErr w:type="spellEnd"/>
      <w:r w:rsidRPr="002B0FAC">
        <w:t xml:space="preserve"> City. (</w:t>
      </w:r>
      <w:r w:rsidR="008944BC" w:rsidRPr="002B0FAC">
        <w:t>2026</w:t>
      </w:r>
      <w:r w:rsidRPr="002B0FAC">
        <w:t xml:space="preserve">). Net Zero </w:t>
      </w:r>
      <w:proofErr w:type="spellStart"/>
      <w:r w:rsidRPr="002B0FAC">
        <w:t>Deifferdeng</w:t>
      </w:r>
      <w:proofErr w:type="spellEnd"/>
      <w:r w:rsidRPr="002B0FAC">
        <w:t xml:space="preserve"> 2030. </w:t>
      </w:r>
      <w:r>
        <w:t xml:space="preserve">Available at: </w:t>
      </w:r>
      <w:bookmarkStart w:id="0" w:name="OLE_LINK1"/>
      <w:r>
        <w:t xml:space="preserve">https://netzero2030.lu/en/ </w:t>
      </w:r>
      <w:bookmarkEnd w:id="0"/>
      <w:r>
        <w:t>[Accessed 17 Feb 2026].</w:t>
      </w:r>
    </w:p>
    <w:p w14:paraId="39022B8D" w14:textId="30B4BC93" w:rsidR="00CC1C94" w:rsidRDefault="008944BC" w:rsidP="00CC1C94">
      <w:r>
        <w:lastRenderedPageBreak/>
        <w:t xml:space="preserve">City of </w:t>
      </w:r>
      <w:r w:rsidR="00CC1C94">
        <w:t>Detroit. (</w:t>
      </w:r>
      <w:r>
        <w:t>2023</w:t>
      </w:r>
      <w:r w:rsidR="00CC1C94">
        <w:t>). Detroit Climate Strategy. Available at: https://detroitmi.gov/government/mayors-office/office-sustainability/detroit-climate-strategy-hub [Accessed 17 Feb 2026].</w:t>
      </w:r>
    </w:p>
    <w:p w14:paraId="1AEF4958" w14:textId="77777777" w:rsidR="00CC1C94" w:rsidRDefault="00CC1C94" w:rsidP="00CC1C94">
      <w:r w:rsidRPr="00CC1C94">
        <w:rPr>
          <w:lang w:val="fr-FR"/>
        </w:rPr>
        <w:t xml:space="preserve">Dijon Métropole. (2025). Plan Climat et Biodiversité 2024-2030. </w:t>
      </w:r>
      <w:r>
        <w:t>Available at: https://www.dijon-metropole.fr/wp-content/uploads/sites/25/2025/03/2-Le-Plan-Climat-et-Biodiversite-2024-2030.pdf [Accessed 17 Feb 2026].</w:t>
      </w:r>
    </w:p>
    <w:p w14:paraId="14DC6279" w14:textId="0C31C1A8" w:rsidR="00CC1C94" w:rsidRDefault="00CC1C94" w:rsidP="00CC1C94">
      <w:r>
        <w:t>Durban City (eThekwini Municipality). (n.d.). Durban Climate Change Strategy (DCCS). Available at: https://durban.gov.za/storage/Documents/Climate/DCCS_Strategy.pdf [</w:t>
      </w:r>
      <w:r w:rsidR="00183EEF">
        <w:t>Original link no longer available as of 17 February 2026, pdf was downloaded for the assessment analysis</w:t>
      </w:r>
      <w:r w:rsidRPr="00183EEF">
        <w:t>].</w:t>
      </w:r>
    </w:p>
    <w:p w14:paraId="3BE76BC8" w14:textId="0341634A" w:rsidR="00CC1C94" w:rsidRDefault="00016343" w:rsidP="00CC1C94">
      <w:r>
        <w:t>EBRD Green Cities</w:t>
      </w:r>
      <w:r w:rsidR="00CC1C94">
        <w:t>. (2022). Green City Action Plan</w:t>
      </w:r>
      <w:r>
        <w:t xml:space="preserve"> Dushanbe City</w:t>
      </w:r>
      <w:r w:rsidR="00CC1C94">
        <w:t>. Available at: https://ebrdgreencities.com/assets/Uploads/PDF/Dushanbe_GCAP_2022_ENG.pdf?vid=3 [Accessed 17 Feb 2026].</w:t>
      </w:r>
    </w:p>
    <w:p w14:paraId="487FD0AA" w14:textId="51A72A92" w:rsidR="00CC1C94" w:rsidRDefault="00CC1C94" w:rsidP="00CC1C94">
      <w:r>
        <w:t>EBRD Green Cities. (2019). Ulaanbaatar Green City Action Plan (GCAP). Available at: https://www.scribd.com/document/581539656/Ulaanbaatar-GCAP-Eng [</w:t>
      </w:r>
      <w:r w:rsidR="00F64FC5">
        <w:t>Original link no longer available as of 17 Feb 2026, accessed via copy</w:t>
      </w:r>
      <w:r>
        <w:t>].</w:t>
      </w:r>
    </w:p>
    <w:p w14:paraId="243D545F" w14:textId="314EEDE7" w:rsidR="00CC1C94" w:rsidRDefault="00016343" w:rsidP="00CC1C94">
      <w:r>
        <w:t xml:space="preserve">City of </w:t>
      </w:r>
      <w:r w:rsidR="00CC1C94">
        <w:t>Edinburgh. (2021). 2030 Climate Strategy. Available at: https://www.edinburgh.gov.uk/downloads/download/15068/2030-climate-strategy [Accessed 17 Feb 2026].</w:t>
      </w:r>
    </w:p>
    <w:p w14:paraId="5F7A4AB6" w14:textId="6E2C562D" w:rsidR="00CC1C94" w:rsidRDefault="00016343" w:rsidP="00CC1C94">
      <w:r w:rsidRPr="00016343">
        <w:t xml:space="preserve">UNDP Albania. </w:t>
      </w:r>
      <w:r w:rsidR="00CC1C94" w:rsidRPr="00016343">
        <w:t xml:space="preserve">(2026). </w:t>
      </w:r>
      <w:r w:rsidRPr="00016343">
        <w:t xml:space="preserve">Elbasan </w:t>
      </w:r>
      <w:r w:rsidR="00CC1C94" w:rsidRPr="00016343">
        <w:t>Adaptation Plan to Climate Changes. Available at: https://www.undp.org/sites/g/files/zskgke326/files/2026-02/3.1.1.2_leaflet_lap_elbasan.pdf [Accessed 17 Feb 2026].</w:t>
      </w:r>
    </w:p>
    <w:p w14:paraId="665D7F22" w14:textId="65ECC8EA" w:rsidR="00CC1C94" w:rsidRDefault="00016343" w:rsidP="00CC1C94">
      <w:r w:rsidRPr="00016343">
        <w:t>Net</w:t>
      </w:r>
      <w:r w:rsidR="00183EEF">
        <w:t xml:space="preserve"> </w:t>
      </w:r>
      <w:r w:rsidRPr="00016343">
        <w:t>Zero</w:t>
      </w:r>
      <w:r w:rsidR="00183EEF">
        <w:t xml:space="preserve"> </w:t>
      </w:r>
      <w:r w:rsidRPr="00016343">
        <w:t xml:space="preserve">Cities. </w:t>
      </w:r>
      <w:r w:rsidR="00CC1C94" w:rsidRPr="00016343">
        <w:t>(</w:t>
      </w:r>
      <w:r w:rsidR="00183EEF">
        <w:t>2026</w:t>
      </w:r>
      <w:r w:rsidR="00CC1C94" w:rsidRPr="00016343">
        <w:t xml:space="preserve">). </w:t>
      </w:r>
      <w:r w:rsidRPr="00016343">
        <w:t xml:space="preserve">Elbasan </w:t>
      </w:r>
      <w:r w:rsidR="00CC1C94" w:rsidRPr="00016343">
        <w:t>Pilot Activity: Green and Sustainable Energy in Elbasan Buildings (</w:t>
      </w:r>
      <w:proofErr w:type="spellStart"/>
      <w:r w:rsidR="00CC1C94" w:rsidRPr="00016343">
        <w:t>GreenElb</w:t>
      </w:r>
      <w:proofErr w:type="spellEnd"/>
      <w:r w:rsidR="00CC1C94" w:rsidRPr="00016343">
        <w:t>). Available at: https://netzerocities.eu/elbasan-pilot-activity-greenelb/ [Accessed 17 Feb 2026].</w:t>
      </w:r>
    </w:p>
    <w:p w14:paraId="1B03F734" w14:textId="77777777" w:rsidR="00CC1C94" w:rsidRDefault="00CC1C94" w:rsidP="00CC1C94">
      <w:r>
        <w:t>Freetown City Council. (2023). Climate Action Strategy. Available at: https://fcc.gov.sl/wp-content/uploads/2023/01/CAP-Freetown-FINAL.pdf [Accessed 17 Feb 2026].</w:t>
      </w:r>
    </w:p>
    <w:p w14:paraId="342D9B9B" w14:textId="30023C60" w:rsidR="00CC1C94" w:rsidRDefault="00CC1C94" w:rsidP="00CC1C94">
      <w:r>
        <w:t>Green Climate Fund. (</w:t>
      </w:r>
      <w:r w:rsidR="00183EEF">
        <w:t>2024</w:t>
      </w:r>
      <w:r>
        <w:t>). Tonga Coastal Resilience Project Launched in Nuku'alofa. Available at: https://www.greenclimate.fund/news/tonga-coastal-resilience-project-launched-nuku-alofa [Accessed 17 Feb 2026].</w:t>
      </w:r>
    </w:p>
    <w:p w14:paraId="17E27752" w14:textId="4D1BB232" w:rsidR="00CC1C94" w:rsidRDefault="00CC1C94" w:rsidP="00CC1C94">
      <w:r w:rsidRPr="00CC1C94">
        <w:rPr>
          <w:lang w:val="pt-BR"/>
        </w:rPr>
        <w:t>Guimarães Municipality. (</w:t>
      </w:r>
      <w:r w:rsidR="00183EEF">
        <w:rPr>
          <w:lang w:val="pt-BR"/>
        </w:rPr>
        <w:t>2024</w:t>
      </w:r>
      <w:r w:rsidRPr="00CC1C94">
        <w:rPr>
          <w:lang w:val="pt-BR"/>
        </w:rPr>
        <w:t xml:space="preserve">). Plano Municipal de Ação Climática. </w:t>
      </w:r>
      <w:r>
        <w:t>Available at: https://www.cm-guimaraes.pt/areas-de-intervencao/ambiente-e-sustentabilidade/ambiente/ambiente-e-sustentabilidade/acao-climatica/plano-municipal-de-acao-climatica [Accessed 17 Feb 2026].</w:t>
      </w:r>
    </w:p>
    <w:p w14:paraId="05F53484" w14:textId="77777777" w:rsidR="00CC1C94" w:rsidRDefault="00CC1C94" w:rsidP="00CC1C94">
      <w:r w:rsidRPr="00CC1C94">
        <w:rPr>
          <w:lang w:val="de-DE"/>
        </w:rPr>
        <w:t xml:space="preserve">Heidelberg City. (2025). Urban Development Concept 2035 (Stadtentwicklungskonzept 2035). </w:t>
      </w:r>
      <w:r>
        <w:t>Available at: https://www.heidelberg.de/HD/Rathaus/stadtentwicklungskonzept+2035.html [Accessed 17 Feb 2026].</w:t>
      </w:r>
    </w:p>
    <w:p w14:paraId="4A520268" w14:textId="77777777" w:rsidR="00CC1C94" w:rsidRPr="00CC1C94" w:rsidRDefault="00CC1C94" w:rsidP="00CC1C94">
      <w:pPr>
        <w:rPr>
          <w:lang w:val="de-DE"/>
        </w:rPr>
      </w:pPr>
      <w:r w:rsidRPr="00CC1C94">
        <w:rPr>
          <w:lang w:val="de-DE"/>
        </w:rPr>
        <w:lastRenderedPageBreak/>
        <w:t xml:space="preserve">Heidelberg City. (2023). Stadtentwicklungskonzept 2035: Statusbericht. </w:t>
      </w:r>
      <w:proofErr w:type="spellStart"/>
      <w:r w:rsidRPr="00CC1C94">
        <w:rPr>
          <w:lang w:val="de-DE"/>
        </w:rPr>
        <w:t>Available</w:t>
      </w:r>
      <w:proofErr w:type="spellEnd"/>
      <w:r w:rsidRPr="00CC1C94">
        <w:rPr>
          <w:lang w:val="de-DE"/>
        </w:rPr>
        <w:t xml:space="preserve"> at: https://www.heidelberg.de/site/Heidelberg2021/get/documents_E2109515062/heidelberg/Objektdatenbank/12/PDF/230703_A4_Statusbericht_STEK_web.pdf [</w:t>
      </w:r>
      <w:proofErr w:type="spellStart"/>
      <w:r w:rsidRPr="00CC1C94">
        <w:rPr>
          <w:lang w:val="de-DE"/>
        </w:rPr>
        <w:t>Accessed</w:t>
      </w:r>
      <w:proofErr w:type="spellEnd"/>
      <w:r w:rsidRPr="00CC1C94">
        <w:rPr>
          <w:lang w:val="de-DE"/>
        </w:rPr>
        <w:t xml:space="preserve"> 17 Feb 2026].</w:t>
      </w:r>
    </w:p>
    <w:p w14:paraId="16F9D58D" w14:textId="77777777" w:rsidR="00CC1C94" w:rsidRDefault="00CC1C94" w:rsidP="00CC1C94">
      <w:r>
        <w:t xml:space="preserve">Heidelberg City. (2023). 2030 Climate Neutrality Action Plan. </w:t>
      </w:r>
      <w:proofErr w:type="spellStart"/>
      <w:r>
        <w:t>NetZeroCities</w:t>
      </w:r>
      <w:proofErr w:type="spellEnd"/>
      <w:r>
        <w:t>. Available at: https://netzerocities.app/_content/files/knowledge/4182/heidelberg_nzc_ccc_ok.pdf [Accessed 17 Feb 2026].</w:t>
      </w:r>
    </w:p>
    <w:p w14:paraId="798C17A0" w14:textId="67B9934C" w:rsidR="00CC1C94" w:rsidRDefault="00CC1C94" w:rsidP="00E00630">
      <w:r>
        <w:t>Heidelberg City. (</w:t>
      </w:r>
      <w:r w:rsidR="00183EEF">
        <w:t>2026</w:t>
      </w:r>
      <w:r>
        <w:t>). Master Plan 100% Climate Protection. Available at: https://www.heidelberg.de/english/Home/climate+protection/masterplan+100_+climate+protection.html [Accessed 17 Feb 2026].</w:t>
      </w:r>
    </w:p>
    <w:p w14:paraId="7A2FE297" w14:textId="77777777" w:rsidR="00CC1C94" w:rsidRDefault="00CC1C94" w:rsidP="00CC1C94">
      <w:r>
        <w:t>ICLEI South Asia. (2023). Capacity Building for Low Carbon and Climate Resilient City Development (</w:t>
      </w:r>
      <w:proofErr w:type="spellStart"/>
      <w:r>
        <w:t>CapaCITIES</w:t>
      </w:r>
      <w:proofErr w:type="spellEnd"/>
      <w:r>
        <w:t xml:space="preserve"> II). Available at: https://southasia.iclei.org/wp-content/uploads/2023/02/CapaCITIES-II-28-Brochure_low-res.pdf [Accessed 17 Feb 2026].</w:t>
      </w:r>
    </w:p>
    <w:p w14:paraId="25878095" w14:textId="77777777" w:rsidR="00CC1C94" w:rsidRDefault="00CC1C94" w:rsidP="00CC1C94">
      <w:r>
        <w:t>ICLEI South Asia. (2020). Surat Climate Action Plan Project. Available at: https://southasia.iclei.org/project/surat-climate-action-plan/ [Accessed 17 Feb 2026].</w:t>
      </w:r>
    </w:p>
    <w:p w14:paraId="3042F800" w14:textId="77777777" w:rsidR="00CC1C94" w:rsidRDefault="00CC1C94" w:rsidP="00CC1C94">
      <w:r>
        <w:t>ICLEI South Asia. (2022). Climate Resilient Cities Action Plan (CRCAP): Rajkot. Available at: https://southasia.iclei.org/wp-content/uploads/2022/04/Rajkot_CRCAP.pdf [Accessed 17 Feb 2026].</w:t>
      </w:r>
    </w:p>
    <w:p w14:paraId="0A0F9280" w14:textId="0441E6B8" w:rsidR="000D2F8F" w:rsidRDefault="00CC1C94" w:rsidP="000D2F8F">
      <w:r w:rsidRPr="00CC1C94">
        <w:rPr>
          <w:lang w:val="pt-BR"/>
        </w:rPr>
        <w:t xml:space="preserve">ICLEI South </w:t>
      </w:r>
      <w:proofErr w:type="spellStart"/>
      <w:r w:rsidRPr="00CC1C94">
        <w:rPr>
          <w:lang w:val="pt-BR"/>
        </w:rPr>
        <w:t>America</w:t>
      </w:r>
      <w:proofErr w:type="spellEnd"/>
      <w:r w:rsidRPr="00CC1C94">
        <w:rPr>
          <w:lang w:val="pt-BR"/>
        </w:rPr>
        <w:t xml:space="preserve">. (2020). Plano Local de Ação Climática do Recife. </w:t>
      </w:r>
      <w:r>
        <w:t>Available at: https://americadosul.iclei.org/wp-content/uploads/sites/19/2020/12/20-recife-acaoclimat-1.pdf [Accessed 17 Feb 2026].</w:t>
      </w:r>
    </w:p>
    <w:p w14:paraId="397E9AF0" w14:textId="2F24FEF6" w:rsidR="00CC1C94" w:rsidRDefault="00CC1C94" w:rsidP="00CC1C94">
      <w:r w:rsidRPr="00CC1C94">
        <w:rPr>
          <w:lang w:val="pt-BR"/>
        </w:rPr>
        <w:t xml:space="preserve">ICLEI South </w:t>
      </w:r>
      <w:proofErr w:type="spellStart"/>
      <w:r w:rsidRPr="00CC1C94">
        <w:rPr>
          <w:lang w:val="pt-BR"/>
        </w:rPr>
        <w:t>America</w:t>
      </w:r>
      <w:proofErr w:type="spellEnd"/>
      <w:r w:rsidRPr="00CC1C94">
        <w:rPr>
          <w:lang w:val="pt-BR"/>
        </w:rPr>
        <w:t>. (</w:t>
      </w:r>
      <w:r w:rsidR="00E00630">
        <w:rPr>
          <w:lang w:val="pt-BR"/>
        </w:rPr>
        <w:t>2020</w:t>
      </w:r>
      <w:r w:rsidRPr="00CC1C94">
        <w:rPr>
          <w:lang w:val="pt-BR"/>
        </w:rPr>
        <w:t xml:space="preserve">). Plano de Mitigação e Adaptação às Mudanças do Clima de Salvador. </w:t>
      </w:r>
      <w:r>
        <w:t>Available at: https://americadosul.iclei.org/documentos/plano-de-mitigacao-e-adaptacao-as-mudancas-do-clima-de-salvador/ [Accessed 17 Feb 2026].</w:t>
      </w:r>
    </w:p>
    <w:p w14:paraId="3CB217AC" w14:textId="77777777" w:rsidR="00CC1C94" w:rsidRDefault="00CC1C94" w:rsidP="00CC1C94">
      <w:r>
        <w:t>IGES (Institute for Global Environmental Strategies). (2025). Makassar City Low Carbon Development. Available at: https://www.iges.or.jp/sites/default/files/2025-01/PD02-01_Makassar%20City.pdf [Accessed 17 Feb 2026].</w:t>
      </w:r>
    </w:p>
    <w:p w14:paraId="7FDB8EE1" w14:textId="77777777" w:rsidR="00CC1C94" w:rsidRDefault="00CC1C94" w:rsidP="00CC1C94">
      <w:r>
        <w:t>IIED, ICLEI &amp; The Rockefeller Foundation. (2013). Building Resilience in Asian Cities. Available at: https://www.iied.org/sites/default/files/pdfs/migrate/10816IIED.pdf [Accessed 17 Feb 2026].</w:t>
      </w:r>
    </w:p>
    <w:p w14:paraId="59B6AF43" w14:textId="77777777" w:rsidR="00CC1C94" w:rsidRDefault="00CC1C94" w:rsidP="00CC1C94">
      <w:r>
        <w:t>IIED (International Institute for Environment and Development). (2024). San José: Ecoins – Promoting the Circular Economy and Decarbonisation Through Public-Private Partnerships. Available at: https://www.iied.org/san-jose-ecoins-promoting-circular-economy-decarbonisation-through-public-private-partnerships [Accessed 17 Feb 2026].</w:t>
      </w:r>
    </w:p>
    <w:p w14:paraId="6D855297" w14:textId="29E17752" w:rsidR="00CC1C94" w:rsidRDefault="00CC1C94" w:rsidP="00CC1C94">
      <w:r>
        <w:t>Institute for Transportation and Development Policy (ITDP). (2022). Tartu's Approach to Climate Goals Through Sustainable Mobility Planning. Available at: https://itdp.org/wp-content/uploads/2022/04/MOBILIZE-TARTU-Case-Study.pdf [Accessed 17 Feb 2026].</w:t>
      </w:r>
    </w:p>
    <w:p w14:paraId="55F6600C" w14:textId="07771824" w:rsidR="00CC1C94" w:rsidRDefault="00CC1C94" w:rsidP="00CC1C94">
      <w:r>
        <w:t>Interlace Hub. (</w:t>
      </w:r>
      <w:r w:rsidR="00E00630">
        <w:t>2020</w:t>
      </w:r>
      <w:r>
        <w:t>). Climate Action Plan of Quito. Available at: https://interlace-hub.com/climate-action-plan-quito [Accessed 17 Feb 2026].</w:t>
      </w:r>
    </w:p>
    <w:p w14:paraId="67CF82F9" w14:textId="77777777" w:rsidR="00CC1C94" w:rsidRDefault="00CC1C94" w:rsidP="00CC1C94">
      <w:r>
        <w:lastRenderedPageBreak/>
        <w:t>ISOCARP (International Society of City and Regional Planners). (2018). Urban and Regional Planning for Wuhan. Available at: https://isocarp.org/app/uploads/2018/06/PLAN-Wuhan-_12-Jun.pdf [Accessed 17 Feb 2026].</w:t>
      </w:r>
    </w:p>
    <w:p w14:paraId="2711C89F" w14:textId="77777777" w:rsidR="00CC1C94" w:rsidRDefault="00CC1C94" w:rsidP="00CC1C94">
      <w:r w:rsidRPr="00016343">
        <w:t>Istanbul Metropolitan Municipality. (2022). Istanbul Climate Change Action Plan. Available at:</w:t>
      </w:r>
      <w:r>
        <w:t xml:space="preserve"> https://cevre.ibb.istanbul/wp-content/uploads/2022/06/istanbul_climate_change_action_plan_v03.pdf [Accessed 17 Feb 2026].</w:t>
      </w:r>
    </w:p>
    <w:p w14:paraId="5F85693E" w14:textId="7CDB3750" w:rsidR="00CC1C94" w:rsidRDefault="00016343" w:rsidP="00CC1C94">
      <w:r>
        <w:t xml:space="preserve">City of </w:t>
      </w:r>
      <w:r w:rsidR="00CC1C94">
        <w:t>Johannesburg. (2020). City of Johannesburg Climate Action Plan. Available at: https://www.gpma.co.za/wp-content/uploads/2023/02/2020_12_01-City-of-Johannesburg-CAP.pdf [Accessed 17 Feb 2026].</w:t>
      </w:r>
    </w:p>
    <w:p w14:paraId="55A6CB22" w14:textId="41F63AEB" w:rsidR="00CC1C94" w:rsidRDefault="00CC1C94" w:rsidP="00016343">
      <w:r>
        <w:t>Kampala Capital City Authority. (</w:t>
      </w:r>
      <w:r w:rsidR="00E00630">
        <w:t>2016</w:t>
      </w:r>
      <w:r>
        <w:t>). Climate Change Action Strategy. Available at: https://www.kcca.go.ug/climate-change [Accessed 17 Feb 2026].</w:t>
      </w:r>
    </w:p>
    <w:p w14:paraId="7ACBCB7D" w14:textId="31487582" w:rsidR="00CC1C94" w:rsidRDefault="00016343" w:rsidP="00CC1C94">
      <w:r>
        <w:t>World Bank</w:t>
      </w:r>
      <w:r w:rsidR="00CC1C94">
        <w:t xml:space="preserve"> (</w:t>
      </w:r>
      <w:r>
        <w:t>2021</w:t>
      </w:r>
      <w:r w:rsidR="00CC1C94">
        <w:t xml:space="preserve">). </w:t>
      </w:r>
      <w:r>
        <w:t xml:space="preserve">Rwanda </w:t>
      </w:r>
      <w:r w:rsidR="00CC1C94">
        <w:t>Second Urban Development Project. Available at: https://projects.worldbank.org/en/projects-operations/project-detail/P165017 [Accessed 17 Feb 2026].</w:t>
      </w:r>
    </w:p>
    <w:p w14:paraId="7CAE090A" w14:textId="33691951" w:rsidR="00CC1C94" w:rsidRDefault="00016343" w:rsidP="00CC1C94">
      <w:r>
        <w:t xml:space="preserve">Net Zero Cities. </w:t>
      </w:r>
      <w:r w:rsidR="00CC1C94">
        <w:t xml:space="preserve">(2023). </w:t>
      </w:r>
      <w:r>
        <w:t xml:space="preserve">Krakow </w:t>
      </w:r>
      <w:r w:rsidR="00CC1C94">
        <w:t>Climate City Contract. Available at: https://netzerocities.app/_content/files/knowledge/4663/ccc_krakow.pdf [Accessed 17 Feb 2026].</w:t>
      </w:r>
    </w:p>
    <w:p w14:paraId="305B430F" w14:textId="38830B48" w:rsidR="00CC1C94" w:rsidRDefault="00016343" w:rsidP="00CC1C94">
      <w:r>
        <w:t xml:space="preserve">Net </w:t>
      </w:r>
      <w:r w:rsidRPr="00016343">
        <w:t xml:space="preserve">Zero Cities. </w:t>
      </w:r>
      <w:r w:rsidR="00CC1C94" w:rsidRPr="00016343">
        <w:t>(2023).</w:t>
      </w:r>
      <w:r w:rsidRPr="00016343">
        <w:t xml:space="preserve"> Kranj</w:t>
      </w:r>
      <w:r w:rsidR="00CC1C94" w:rsidRPr="00016343">
        <w:t xml:space="preserve"> 2030 Climate Neutrality Action Plan.</w:t>
      </w:r>
      <w:r w:rsidR="00CC1C94">
        <w:t xml:space="preserve"> Available at: https://netzerocities.app/_content/files/knowledge/4443/2030_ccc_city_of_kranj.pdf [Accessed 17 Feb 2026].</w:t>
      </w:r>
    </w:p>
    <w:p w14:paraId="76A557E9" w14:textId="77777777" w:rsidR="00CC1C94" w:rsidRDefault="00CC1C94" w:rsidP="00CC1C94">
      <w:r>
        <w:t>Lagos State. (2021). Lagos Climate Action Plan. C40 Cities. Available at: https://moelagos.gov.ng/wp-content/uploads/2021/09/C40-Lagos_Indesign-Document-Full-Report-Revert-2_Update-2.pdf [Accessed 17 Feb 2026].</w:t>
      </w:r>
    </w:p>
    <w:p w14:paraId="388BFC88" w14:textId="4CCA97D8" w:rsidR="00CC1C94" w:rsidRPr="002B0FAC" w:rsidRDefault="00016343" w:rsidP="00CC1C94">
      <w:pPr>
        <w:rPr>
          <w:lang w:val="fr-FR"/>
        </w:rPr>
      </w:pPr>
      <w:r w:rsidRPr="002B0FAC">
        <w:rPr>
          <w:lang w:val="fr-FR"/>
        </w:rPr>
        <w:t>Urban Coalitions</w:t>
      </w:r>
      <w:r w:rsidR="00CC1C94" w:rsidRPr="002B0FAC">
        <w:rPr>
          <w:lang w:val="fr-FR"/>
        </w:rPr>
        <w:t xml:space="preserve">. (2021). </w:t>
      </w:r>
      <w:proofErr w:type="spellStart"/>
      <w:r w:rsidR="00CC1C94" w:rsidRPr="002B0FAC">
        <w:rPr>
          <w:lang w:val="fr-FR"/>
        </w:rPr>
        <w:t>Laboratorio</w:t>
      </w:r>
      <w:proofErr w:type="spellEnd"/>
      <w:r w:rsidR="00CC1C94" w:rsidRPr="002B0FAC">
        <w:rPr>
          <w:lang w:val="fr-FR"/>
        </w:rPr>
        <w:t xml:space="preserve"> Urbano de León: Transformative Urban Coalitions. </w:t>
      </w:r>
      <w:proofErr w:type="spellStart"/>
      <w:r w:rsidR="00CC1C94" w:rsidRPr="002B0FAC">
        <w:rPr>
          <w:lang w:val="fr-FR"/>
        </w:rPr>
        <w:t>Available</w:t>
      </w:r>
      <w:proofErr w:type="spellEnd"/>
      <w:r w:rsidR="00CC1C94" w:rsidRPr="002B0FAC">
        <w:rPr>
          <w:lang w:val="fr-FR"/>
        </w:rPr>
        <w:t xml:space="preserve"> at: https://urbancoalitions.org/pt-br/noticias-eventos/atualizacao-sobre-o-laboratorio-urbano-de-leon [</w:t>
      </w:r>
      <w:proofErr w:type="spellStart"/>
      <w:r w:rsidR="00CC1C94" w:rsidRPr="002B0FAC">
        <w:rPr>
          <w:lang w:val="fr-FR"/>
        </w:rPr>
        <w:t>Accessed</w:t>
      </w:r>
      <w:proofErr w:type="spellEnd"/>
      <w:r w:rsidR="00CC1C94" w:rsidRPr="002B0FAC">
        <w:rPr>
          <w:lang w:val="fr-FR"/>
        </w:rPr>
        <w:t xml:space="preserve"> 17 </w:t>
      </w:r>
      <w:proofErr w:type="spellStart"/>
      <w:r w:rsidR="00CC1C94" w:rsidRPr="002B0FAC">
        <w:rPr>
          <w:lang w:val="fr-FR"/>
        </w:rPr>
        <w:t>Feb</w:t>
      </w:r>
      <w:proofErr w:type="spellEnd"/>
      <w:r w:rsidR="00CC1C94" w:rsidRPr="002B0FAC">
        <w:rPr>
          <w:lang w:val="fr-FR"/>
        </w:rPr>
        <w:t xml:space="preserve"> 2026].</w:t>
      </w:r>
    </w:p>
    <w:p w14:paraId="256A09E2" w14:textId="19FF7337" w:rsidR="00CC1C94" w:rsidRDefault="00CC1C94" w:rsidP="00CC1C94">
      <w:r w:rsidRPr="00E00630">
        <w:t>León City, Mexico. (2021). Transformative Urban Coalitions: León City Profile. Available at: https://www.researchgate.net/publication/365534591_TRANSFORMATIVE_URBAN_COALITIONS_LEON_MEXICO_CITY_PROFILES_NO_2 [</w:t>
      </w:r>
      <w:r w:rsidR="00E00630">
        <w:t xml:space="preserve">Original link no longer available. </w:t>
      </w:r>
      <w:r w:rsidRPr="00E00630">
        <w:t>Accessed 17 Feb 2026].</w:t>
      </w:r>
    </w:p>
    <w:p w14:paraId="68B0C205" w14:textId="476AC313" w:rsidR="00CC1C94" w:rsidRDefault="00CC1C94" w:rsidP="00CC1C94">
      <w:r>
        <w:t>Liberec City. (n.d.). CCC Action Plan. Available at: https://www.liberec.cz/files/dokumenty/odbory/odbor-strategickeho-rozvoje-dotaci/dotacni%20projekty/zw/ccc-action-plan_city-liberec.pdf [</w:t>
      </w:r>
      <w:r w:rsidR="00E00630">
        <w:t>Original link no longer available as of 17 Feb 2026</w:t>
      </w:r>
      <w:r>
        <w:t>].</w:t>
      </w:r>
    </w:p>
    <w:p w14:paraId="66194B52" w14:textId="77777777" w:rsidR="00CC1C94" w:rsidRDefault="00CC1C94" w:rsidP="00CC1C94">
      <w:proofErr w:type="spellStart"/>
      <w:r>
        <w:t>Liepāja</w:t>
      </w:r>
      <w:proofErr w:type="spellEnd"/>
      <w:r>
        <w:t xml:space="preserve"> City. (2024). Climate Neutrality Action Plan. Available at: https://faili.liepaja.lv/Publikacijas/42__22_02_2024__PIELIKUMS__ACTION_PLAN_LIEPAJA_203.pdf [Accessed 17 Feb 2026].</w:t>
      </w:r>
    </w:p>
    <w:p w14:paraId="7A20C73E" w14:textId="77777777" w:rsidR="00CC1C94" w:rsidRDefault="00CC1C94" w:rsidP="00CC1C94">
      <w:r>
        <w:lastRenderedPageBreak/>
        <w:t xml:space="preserve">Limassol Municipality. (2023). 2030 Climate Neutrality Action Plan. </w:t>
      </w:r>
      <w:proofErr w:type="spellStart"/>
      <w:r>
        <w:t>NetZeroCities</w:t>
      </w:r>
      <w:proofErr w:type="spellEnd"/>
      <w:r>
        <w:t>. Available at: https://www.limassol.org.cy/uploads/Missioncities/f2f7708516.pdf [Accessed 17 Feb 2026].</w:t>
      </w:r>
    </w:p>
    <w:p w14:paraId="505AD886" w14:textId="77777777" w:rsidR="00CC1C94" w:rsidRDefault="00CC1C94" w:rsidP="00CC1C94">
      <w:r w:rsidRPr="00CC1C94">
        <w:rPr>
          <w:lang w:val="pt-BR"/>
        </w:rPr>
        <w:t xml:space="preserve">Lisbon City. (2021). PAC Lisboa 2030 (Plano de Ação Climática). </w:t>
      </w:r>
      <w:r>
        <w:t>Available at: https://amensagem.pt/wp-content/uploads/2021/08/PAC_LISBOA_2030_Relatorio.pdf [Accessed 17 Feb 2026].</w:t>
      </w:r>
    </w:p>
    <w:p w14:paraId="39A3760F" w14:textId="47A5A7AA" w:rsidR="00CC1C94" w:rsidRDefault="00CC1C94" w:rsidP="00CC1C94">
      <w:r>
        <w:t>Greater London Authority. (2022). Zero Carbon London: A 1.5°C Compatible Plan. Available at: https://www.london.gov.uk/sites/default/files/1.5_action_plan_amended.pdf [Accessed 17 Feb 2026].</w:t>
      </w:r>
    </w:p>
    <w:p w14:paraId="65947507" w14:textId="750EDC89" w:rsidR="00CC1C94" w:rsidRDefault="00016343" w:rsidP="00CC1C94">
      <w:r>
        <w:t xml:space="preserve">City of </w:t>
      </w:r>
      <w:r w:rsidR="00CC1C94">
        <w:t>Madrid. (2022). Roadmap to Climate Neutrality by 2050. Available at: https://airedemadrid.madrid.es/UnidadesDescentralizadas/Sostenibilidad/EspeInf/EnergiayCC/06Divulgaci%C3%B3n/6cDocumentacion/6cNHRNeutral/Ficheros/RoadmapENG2022.pdf [Accessed 17 Feb 2026].</w:t>
      </w:r>
    </w:p>
    <w:p w14:paraId="27735E4F" w14:textId="67C8D0B9" w:rsidR="00CC1C94" w:rsidRDefault="00016343" w:rsidP="00CC1C94">
      <w:r>
        <w:t>UNCCLEARN</w:t>
      </w:r>
      <w:r w:rsidRPr="00F64FC5">
        <w:t>.</w:t>
      </w:r>
      <w:r w:rsidR="00CC1C94" w:rsidRPr="00F64FC5">
        <w:t xml:space="preserve"> (</w:t>
      </w:r>
      <w:r w:rsidR="00F64FC5" w:rsidRPr="00F64FC5">
        <w:t>2014</w:t>
      </w:r>
      <w:r w:rsidR="00CC1C94" w:rsidRPr="00F64FC5">
        <w:t>).</w:t>
      </w:r>
      <w:r w:rsidR="00CC1C94">
        <w:t xml:space="preserve"> </w:t>
      </w:r>
      <w:r>
        <w:t xml:space="preserve">Makassar City </w:t>
      </w:r>
      <w:r w:rsidR="00CC1C94">
        <w:t>Low Carbon City Development. Available at: https://www.uncclearn.org/wp-content/uploads/library/makassar_indonesia_-_climate_change_vulnerability_assessment.pdf [Accessed 17 Feb 2026].</w:t>
      </w:r>
    </w:p>
    <w:p w14:paraId="5DD5FF8E" w14:textId="2D481F3A" w:rsidR="00CC1C94" w:rsidRDefault="00016343" w:rsidP="00016343">
      <w:r>
        <w:t>Net</w:t>
      </w:r>
      <w:r w:rsidR="00F64FC5">
        <w:t xml:space="preserve"> </w:t>
      </w:r>
      <w:r>
        <w:t>Zero</w:t>
      </w:r>
      <w:r w:rsidR="00F64FC5">
        <w:t xml:space="preserve"> </w:t>
      </w:r>
      <w:r>
        <w:t xml:space="preserve">Cities. </w:t>
      </w:r>
      <w:r w:rsidR="00CC1C94">
        <w:t xml:space="preserve">(2023). </w:t>
      </w:r>
      <w:r>
        <w:t>Malmö Climate</w:t>
      </w:r>
      <w:r w:rsidR="00CC1C94">
        <w:t xml:space="preserve"> Neutrality Action Plan. Available at: https://netzerocities.app/_content/files/knowledge/4189/malmo_nzc_ccc_ok.pdf [Accessed 17 Feb 2026].</w:t>
      </w:r>
    </w:p>
    <w:p w14:paraId="75B9DCA0" w14:textId="6FBEF3AA" w:rsidR="00CC1C94" w:rsidRDefault="00016343" w:rsidP="00CC1C94">
      <w:r>
        <w:t>Net</w:t>
      </w:r>
      <w:r w:rsidR="00F64FC5">
        <w:t xml:space="preserve"> </w:t>
      </w:r>
      <w:r>
        <w:t>Zero</w:t>
      </w:r>
      <w:r w:rsidR="00F64FC5">
        <w:t xml:space="preserve"> </w:t>
      </w:r>
      <w:r>
        <w:t xml:space="preserve">Cities. </w:t>
      </w:r>
      <w:r w:rsidR="00CC1C94">
        <w:t xml:space="preserve">(2023). </w:t>
      </w:r>
      <w:r>
        <w:t>Marseille Climate</w:t>
      </w:r>
      <w:r w:rsidR="00CC1C94">
        <w:t xml:space="preserve"> City Contract. Available at: https://netzerocities.app/_content/files/knowledge/4976/marseille_ccc.pdf [Accessed 17 Feb 2026].</w:t>
      </w:r>
    </w:p>
    <w:p w14:paraId="3BDEDA37" w14:textId="39678089" w:rsidR="00CC1C94" w:rsidRDefault="00CC1C94" w:rsidP="00CC1C94">
      <w:r>
        <w:t>Melbourne City. (</w:t>
      </w:r>
      <w:r w:rsidR="00E00630">
        <w:t>2017</w:t>
      </w:r>
      <w:r>
        <w:t>). Climate Change Adaptation Strategy. Available at: https://www.melbourne.vic.gov.au/climate-change-adaptation-strategy [Accessed 17 Feb 2026].</w:t>
      </w:r>
    </w:p>
    <w:p w14:paraId="425E8CA2" w14:textId="5BE51E40" w:rsidR="00CC1C94" w:rsidRDefault="00CC1C94" w:rsidP="00CC1C94">
      <w:proofErr w:type="spellStart"/>
      <w:r w:rsidRPr="00CC1C94">
        <w:rPr>
          <w:lang w:val="es-ES"/>
        </w:rPr>
        <w:t>Mexico</w:t>
      </w:r>
      <w:proofErr w:type="spellEnd"/>
      <w:r w:rsidRPr="00CC1C94">
        <w:rPr>
          <w:lang w:val="es-ES"/>
        </w:rPr>
        <w:t xml:space="preserve"> City (CDMX). (</w:t>
      </w:r>
      <w:r w:rsidR="00F64FC5">
        <w:rPr>
          <w:lang w:val="es-ES"/>
        </w:rPr>
        <w:t>2018</w:t>
      </w:r>
      <w:r w:rsidRPr="00CC1C94">
        <w:rPr>
          <w:lang w:val="es-ES"/>
        </w:rPr>
        <w:t xml:space="preserve">). Plan de Acción Climática de la Ciudad de México. </w:t>
      </w:r>
      <w:r>
        <w:t>Available at: http://www.data.sedema.cdmx.gob.mx/cambioclimaticocdmx/images/biblioteca_cc/Plan-de-Accion-Climatica-de-la-CDMX.pdf [Accessed 17 Feb 2026].</w:t>
      </w:r>
    </w:p>
    <w:p w14:paraId="584C605A" w14:textId="4A752A41" w:rsidR="00CC1C94" w:rsidRDefault="00016343" w:rsidP="00CC1C94">
      <w:r>
        <w:rPr>
          <w:lang w:val="it-IT"/>
        </w:rPr>
        <w:t xml:space="preserve">City of </w:t>
      </w:r>
      <w:r w:rsidR="00CC1C94" w:rsidRPr="00CC1C94">
        <w:rPr>
          <w:lang w:val="it-IT"/>
        </w:rPr>
        <w:t>Milan</w:t>
      </w:r>
      <w:r w:rsidR="00CC1C94" w:rsidRPr="00F64FC5">
        <w:rPr>
          <w:lang w:val="it-IT"/>
        </w:rPr>
        <w:t>. (</w:t>
      </w:r>
      <w:r w:rsidR="00F64FC5" w:rsidRPr="00F64FC5">
        <w:rPr>
          <w:lang w:val="it-IT"/>
        </w:rPr>
        <w:t>2022</w:t>
      </w:r>
      <w:r w:rsidR="00CC1C94" w:rsidRPr="00F64FC5">
        <w:rPr>
          <w:lang w:val="it-IT"/>
        </w:rPr>
        <w:t>).</w:t>
      </w:r>
      <w:r w:rsidR="00CC1C94" w:rsidRPr="00CC1C94">
        <w:rPr>
          <w:lang w:val="it-IT"/>
        </w:rPr>
        <w:t xml:space="preserve"> Piano Aria e Clima. </w:t>
      </w:r>
      <w:r w:rsidR="00CC1C94">
        <w:t>Available at: https://www.comune.milano.it/argomenti/ambiente-e-animali/piano-aria-e-clima [Accessed 17 Feb 2026].</w:t>
      </w:r>
    </w:p>
    <w:p w14:paraId="333138BC" w14:textId="7ED2CCF4" w:rsidR="00CC1C94" w:rsidRDefault="00E00630" w:rsidP="00CC1C94">
      <w:r>
        <w:t>C40 Cities.</w:t>
      </w:r>
      <w:r w:rsidR="00CC1C94">
        <w:t xml:space="preserve"> (</w:t>
      </w:r>
      <w:r>
        <w:t>2022</w:t>
      </w:r>
      <w:r w:rsidR="00CC1C94">
        <w:t>). Mumbai Climate Action Plan. Available at: https://www.c40.org/news/mumbai-climate-action-plan/ [Accessed 17 Feb 2026].</w:t>
      </w:r>
    </w:p>
    <w:p w14:paraId="6036323F" w14:textId="77777777" w:rsidR="00CC1C94" w:rsidRDefault="00CC1C94" w:rsidP="00CC1C94">
      <w:r>
        <w:t xml:space="preserve">Munich City. (2021). </w:t>
      </w:r>
      <w:proofErr w:type="spellStart"/>
      <w:r>
        <w:t>Maßnahmenplan</w:t>
      </w:r>
      <w:proofErr w:type="spellEnd"/>
      <w:r>
        <w:t xml:space="preserve"> </w:t>
      </w:r>
      <w:proofErr w:type="spellStart"/>
      <w:r>
        <w:t>Klimaneutralität</w:t>
      </w:r>
      <w:proofErr w:type="spellEnd"/>
      <w:r>
        <w:t xml:space="preserve"> München (Action Plan for Climate Neutrality Munich). Available at: https://stadt.muenchen.de/dam/jcr:dc76020e-b14b-42ca-9eea-4c3ce538b951/Massnahmenplan-Klimaneutralitaet-Muenchen.pdf [Accessed 17 Feb 2026].</w:t>
      </w:r>
    </w:p>
    <w:p w14:paraId="5D68A260" w14:textId="77777777" w:rsidR="00CC1C94" w:rsidRDefault="00CC1C94" w:rsidP="00CC1C94">
      <w:r>
        <w:t>Nairobi City County. (2020). Nairobi City County Climate Action Plan 2020-2050. Available at: https://nairobi.go.ke/download/nairobi-city-county-climate-action-plan-2020-2050/ [Accessed 17 Feb 2026].</w:t>
      </w:r>
    </w:p>
    <w:p w14:paraId="766DDCDA" w14:textId="418E7A75" w:rsidR="00CC1C94" w:rsidRDefault="00CC1C94" w:rsidP="00CC1C94">
      <w:r>
        <w:t>Nashik Municipal Corporation. (</w:t>
      </w:r>
      <w:r w:rsidR="00F64FC5" w:rsidRPr="00F64FC5">
        <w:t>2024</w:t>
      </w:r>
      <w:r w:rsidRPr="00F64FC5">
        <w:t>).</w:t>
      </w:r>
      <w:r>
        <w:t xml:space="preserve"> Nashik Climate Action Plan. Available at: https://nashikclimateactionplan.nmc.gov.in/ [Accessed 17 Feb 2026].</w:t>
      </w:r>
    </w:p>
    <w:p w14:paraId="7DB77651" w14:textId="43D4C8F5" w:rsidR="00CC1C94" w:rsidRDefault="000D2F8F" w:rsidP="00CC1C94">
      <w:r w:rsidRPr="002B0FAC">
        <w:lastRenderedPageBreak/>
        <w:t xml:space="preserve">Urban Coalitions. </w:t>
      </w:r>
      <w:r w:rsidR="00CC1C94" w:rsidRPr="002B0FAC">
        <w:t xml:space="preserve">(2014). </w:t>
      </w:r>
      <w:proofErr w:type="spellStart"/>
      <w:r w:rsidR="00CC1C94" w:rsidRPr="002B0FAC">
        <w:t>Estrategias</w:t>
      </w:r>
      <w:proofErr w:type="spellEnd"/>
      <w:r w:rsidR="00CC1C94" w:rsidRPr="002B0FAC">
        <w:t xml:space="preserve"> </w:t>
      </w:r>
      <w:proofErr w:type="spellStart"/>
      <w:r w:rsidR="00CC1C94" w:rsidRPr="002B0FAC">
        <w:t>Experimentales</w:t>
      </w:r>
      <w:proofErr w:type="spellEnd"/>
      <w:r w:rsidR="00CC1C94" w:rsidRPr="002B0FAC">
        <w:t xml:space="preserve"> de </w:t>
      </w:r>
      <w:proofErr w:type="spellStart"/>
      <w:r w:rsidR="00CC1C94" w:rsidRPr="002B0FAC">
        <w:t>Adaptación</w:t>
      </w:r>
      <w:proofErr w:type="spellEnd"/>
      <w:r w:rsidR="00CC1C94" w:rsidRPr="002B0FAC">
        <w:t xml:space="preserve">: </w:t>
      </w:r>
      <w:proofErr w:type="spellStart"/>
      <w:r w:rsidR="00CC1C94" w:rsidRPr="002B0FAC">
        <w:t>Dinámicas</w:t>
      </w:r>
      <w:proofErr w:type="spellEnd"/>
      <w:r w:rsidR="00CC1C94" w:rsidRPr="002B0FAC">
        <w:t xml:space="preserve"> de </w:t>
      </w:r>
      <w:proofErr w:type="spellStart"/>
      <w:r w:rsidR="00CC1C94" w:rsidRPr="002B0FAC">
        <w:t>Movilidad</w:t>
      </w:r>
      <w:proofErr w:type="spellEnd"/>
      <w:r w:rsidRPr="002B0FAC">
        <w:t xml:space="preserve"> </w:t>
      </w:r>
      <w:proofErr w:type="spellStart"/>
      <w:r w:rsidRPr="002B0FAC">
        <w:t>em</w:t>
      </w:r>
      <w:proofErr w:type="spellEnd"/>
      <w:r w:rsidRPr="002B0FAC">
        <w:t xml:space="preserve"> Naucalpan</w:t>
      </w:r>
      <w:r w:rsidR="00CC1C94" w:rsidRPr="002B0FAC">
        <w:t xml:space="preserve">. </w:t>
      </w:r>
      <w:r w:rsidR="00CC1C94">
        <w:t>Available at: https://urbancoalitions.org/pt-br/noticias-eventos/estrategias-experimentais-de-adaptacao-em-naucalpan-dinamicas-de-mobilidade-e [Accessed 17 Feb 2026].</w:t>
      </w:r>
    </w:p>
    <w:p w14:paraId="5D57E99E" w14:textId="77777777" w:rsidR="00CC1C94" w:rsidRDefault="00CC1C94" w:rsidP="00CC1C94">
      <w:r>
        <w:t>NEASPEC (North-East Asian Subregional Programme for Environmental Cooperation). (n.d.). Wuhan Carbon Peaking Action Plan 2017-2022. Available at: https://www.neaspec.org/sites/default/files/Wuhan%20Carbon%20Peaking%20Action%20Plan_2017-2022.pdf [Accessed 17 Feb 2026].</w:t>
      </w:r>
    </w:p>
    <w:p w14:paraId="3A993605" w14:textId="0AFB21AF" w:rsidR="00CC1C94" w:rsidRDefault="00CC1C94" w:rsidP="00CC1C94">
      <w:r>
        <w:t xml:space="preserve">New York City. </w:t>
      </w:r>
      <w:r w:rsidRPr="00E00630">
        <w:t>(</w:t>
      </w:r>
      <w:r w:rsidR="00E00630" w:rsidRPr="00E00630">
        <w:t>2026</w:t>
      </w:r>
      <w:r w:rsidRPr="00E00630">
        <w:t>).</w:t>
      </w:r>
      <w:r>
        <w:t xml:space="preserve"> PlaNYC: Getting Sustainability Done. Available at: https://climate.cityofnewyork.us/initiatives/planyc-getting-sustainability-done/ [Accessed 17 Feb 2026].</w:t>
      </w:r>
    </w:p>
    <w:p w14:paraId="2A7EBD53" w14:textId="7BD06B45" w:rsidR="00CC1C94" w:rsidRDefault="000D2F8F" w:rsidP="00CC1C94">
      <w:r>
        <w:t xml:space="preserve">City of </w:t>
      </w:r>
      <w:r w:rsidR="00CC1C94">
        <w:t xml:space="preserve">Oslo. </w:t>
      </w:r>
      <w:r w:rsidR="00CC1C94" w:rsidRPr="00E00630">
        <w:t>(</w:t>
      </w:r>
      <w:r w:rsidR="00E00630" w:rsidRPr="00E00630">
        <w:t>2020</w:t>
      </w:r>
      <w:r w:rsidR="00CC1C94" w:rsidRPr="00E00630">
        <w:t>).</w:t>
      </w:r>
      <w:r w:rsidR="00CC1C94">
        <w:t xml:space="preserve"> Climate Strategy for Oslo: Towards 2030. Available at: https://www.klimaoslo.no/rapport/climate-strategy-for-oslo-towards-2030/ [Accessed 17 Feb 2026].</w:t>
      </w:r>
    </w:p>
    <w:p w14:paraId="3D40D2FE" w14:textId="3F4CAAFE" w:rsidR="00CC1C94" w:rsidRDefault="000D2F8F" w:rsidP="00CC1C94">
      <w:r>
        <w:t xml:space="preserve">City of </w:t>
      </w:r>
      <w:r w:rsidR="00CC1C94">
        <w:t>Paris. (2019). Paris Climate Action Plan. Available at: https://cdn.paris.fr/paris/2019/07/24/1a706797eac9982aec6b767c56449240.pdf [Accessed 17 Feb 2026].</w:t>
      </w:r>
    </w:p>
    <w:p w14:paraId="2B29FA7F" w14:textId="77777777" w:rsidR="00CC1C94" w:rsidRDefault="00CC1C94" w:rsidP="00CC1C94">
      <w:r>
        <w:t>Podgorica City. (2015). Vulnerability Assessment and Adaptation Action Plan. Available at: https://starisajt.podgorica.me/db_files/Urbanizam/Dokumenta/pg_urban_cca_final_engl_05082015-edited.pdf [Accessed 17 Feb 2026].</w:t>
      </w:r>
    </w:p>
    <w:p w14:paraId="141404C7" w14:textId="77777777" w:rsidR="00CC1C94" w:rsidRDefault="00CC1C94" w:rsidP="00CC1C94">
      <w:proofErr w:type="spellStart"/>
      <w:r>
        <w:t>Poznań</w:t>
      </w:r>
      <w:proofErr w:type="spellEnd"/>
      <w:r>
        <w:t xml:space="preserve"> City. (2019). Climate Change Adaptation Strategy for the City of </w:t>
      </w:r>
      <w:proofErr w:type="spellStart"/>
      <w:r>
        <w:t>Poznań</w:t>
      </w:r>
      <w:proofErr w:type="spellEnd"/>
      <w:r>
        <w:t>. Available at: https://adaptcity.pl/wp-content/uploads/2019/11/strategia_2030-ENG.pdf [Accessed 17 Feb 2026].</w:t>
      </w:r>
    </w:p>
    <w:p w14:paraId="516FFBF1" w14:textId="6D34EEE9" w:rsidR="00CC1C94" w:rsidRDefault="00CC1C94" w:rsidP="004440F7">
      <w:r>
        <w:t xml:space="preserve">Pune Municipal Corporation. (n.d.). Climate Action Plan. Available at: https://www.pmc.gov.in/en/gcom-climate-action-plan </w:t>
      </w:r>
      <w:r w:rsidR="004440F7">
        <w:t>[Original link no longer available as of 17 Feb 2026, accessed via copy].</w:t>
      </w:r>
    </w:p>
    <w:p w14:paraId="419F7C06" w14:textId="20C2F8E6" w:rsidR="00CC1C94" w:rsidRDefault="000D2F8F" w:rsidP="00CC1C94">
      <w:r>
        <w:t>Urban Nature Atlas</w:t>
      </w:r>
      <w:r w:rsidR="00CC1C94">
        <w:t>. (</w:t>
      </w:r>
      <w:r w:rsidR="004469F1">
        <w:t>2026</w:t>
      </w:r>
      <w:r w:rsidR="00CC1C94">
        <w:t>). Water Management Green Roof Initiative</w:t>
      </w:r>
      <w:r>
        <w:t xml:space="preserve"> in Quezon</w:t>
      </w:r>
      <w:r w:rsidR="00CC1C94">
        <w:t>. UNA (Urban Nature Atlas). Available at: https://una.city/nbs/quezon-city/water-management-green-roof [Accessed 17 Feb 2026].</w:t>
      </w:r>
    </w:p>
    <w:p w14:paraId="421A0FF2" w14:textId="51AEED0E" w:rsidR="00CC1C94" w:rsidRDefault="000D2F8F" w:rsidP="00CC1C94">
      <w:r>
        <w:t>Shift</w:t>
      </w:r>
      <w:r w:rsidR="004469F1">
        <w:t>Cities</w:t>
      </w:r>
      <w:r>
        <w:t>.</w:t>
      </w:r>
      <w:r w:rsidR="00CC1C94">
        <w:t xml:space="preserve"> (</w:t>
      </w:r>
      <w:r w:rsidR="004469F1">
        <w:t>2023</w:t>
      </w:r>
      <w:r w:rsidR="00CC1C94">
        <w:t>). Low Emissions Last Mile Logistics</w:t>
      </w:r>
      <w:r>
        <w:t xml:space="preserve"> in Quito</w:t>
      </w:r>
      <w:r w:rsidR="00CC1C94">
        <w:t>. Available at: https://www.shiftcities.org/sites/default/files/2023-09/POSTER-LATINAMERICA%20copy%209.pdf [Accessed 17 Feb 2026].</w:t>
      </w:r>
    </w:p>
    <w:p w14:paraId="63B5E5D8" w14:textId="3D59B4FD" w:rsidR="00CC1C94" w:rsidRDefault="000D2F8F" w:rsidP="00CC1C94">
      <w:r>
        <w:t xml:space="preserve">ICLEI South Asia/Urban-LEDS II. </w:t>
      </w:r>
      <w:r w:rsidR="00CC1C94">
        <w:t xml:space="preserve">(2022). </w:t>
      </w:r>
      <w:proofErr w:type="spellStart"/>
      <w:r>
        <w:t>Rajshahi</w:t>
      </w:r>
      <w:proofErr w:type="spellEnd"/>
      <w:r>
        <w:t xml:space="preserve"> </w:t>
      </w:r>
      <w:r w:rsidR="00CC1C94">
        <w:t>Climate Resilient City Action Plan (CRCAP). Available at: https://urban-leds.org/wp-content/uploads/2022/02/Summary-Climate-Resilient-Cities-Action-Plan_Rajshahi.pdf [Accessed 17 Feb 2026].</w:t>
      </w:r>
    </w:p>
    <w:p w14:paraId="3D49F3EE" w14:textId="00B788B1" w:rsidR="00CC1C94" w:rsidRDefault="00CC1C94" w:rsidP="00CC1C94">
      <w:r>
        <w:t>Royal Commission for Riyadh City. (</w:t>
      </w:r>
      <w:r w:rsidR="004469F1">
        <w:t>2025</w:t>
      </w:r>
      <w:r>
        <w:t>). Riyadh Sustainability Strategy. Available at: https://www.rcrc.gov.sa/en/projects/riyadh-sustainability-strategy/ [Accessed 17 Feb 2026].</w:t>
      </w:r>
    </w:p>
    <w:p w14:paraId="315FF652" w14:textId="7D17E83F" w:rsidR="00CC1C94" w:rsidRDefault="004469F1" w:rsidP="00CC1C94">
      <w:r>
        <w:rPr>
          <w:lang w:val="it-IT"/>
        </w:rPr>
        <w:t xml:space="preserve">City of </w:t>
      </w:r>
      <w:r w:rsidR="00CC1C94" w:rsidRPr="00CC1C94">
        <w:rPr>
          <w:lang w:val="it-IT"/>
        </w:rPr>
        <w:t xml:space="preserve">Rome. </w:t>
      </w:r>
      <w:r w:rsidR="00CC1C94" w:rsidRPr="00E00630">
        <w:rPr>
          <w:lang w:val="it-IT"/>
        </w:rPr>
        <w:t>(</w:t>
      </w:r>
      <w:r w:rsidR="00E00630" w:rsidRPr="00E00630">
        <w:rPr>
          <w:lang w:val="it-IT"/>
        </w:rPr>
        <w:t>2026</w:t>
      </w:r>
      <w:r w:rsidR="00CC1C94" w:rsidRPr="00E00630">
        <w:rPr>
          <w:lang w:val="it-IT"/>
        </w:rPr>
        <w:t>).</w:t>
      </w:r>
      <w:r w:rsidR="00CC1C94" w:rsidRPr="00CC1C94">
        <w:rPr>
          <w:lang w:val="it-IT"/>
        </w:rPr>
        <w:t xml:space="preserve"> </w:t>
      </w:r>
      <w:proofErr w:type="spellStart"/>
      <w:r w:rsidR="00CC1C94" w:rsidRPr="00CC1C94">
        <w:rPr>
          <w:lang w:val="it-IT"/>
        </w:rPr>
        <w:t>Climate</w:t>
      </w:r>
      <w:proofErr w:type="spellEnd"/>
      <w:r w:rsidR="00CC1C94" w:rsidRPr="00CC1C94">
        <w:rPr>
          <w:lang w:val="it-IT"/>
        </w:rPr>
        <w:t xml:space="preserve"> Plan (Roma per il Clima). </w:t>
      </w:r>
      <w:r w:rsidR="00CC1C94">
        <w:t>Available at: https://www.romaperilclima.it/en/ [Accessed 17 Feb 2026].</w:t>
      </w:r>
    </w:p>
    <w:p w14:paraId="554C50B6" w14:textId="254C09F7" w:rsidR="00CC1C94" w:rsidRDefault="004469F1" w:rsidP="00CC1C94">
      <w:proofErr w:type="spellStart"/>
      <w:r>
        <w:lastRenderedPageBreak/>
        <w:t>Gemeente</w:t>
      </w:r>
      <w:proofErr w:type="spellEnd"/>
      <w:r>
        <w:t xml:space="preserve"> </w:t>
      </w:r>
      <w:r w:rsidR="00CC1C94">
        <w:t>Rotterdam. (2012). Climate Change Adaptation Strategy. Available at: https://static1.squarespace.com/static/5f082078d610926644d22e00/t/62b19d595f452d43febaa862/1655807334154/20121210+RAS+EN+lr+versie+4_compressed.pdf [Accessed 17 Feb 2026].</w:t>
      </w:r>
    </w:p>
    <w:p w14:paraId="71B25EFC" w14:textId="4953F800" w:rsidR="00CC1C94" w:rsidRDefault="000D2F8F" w:rsidP="00CC1C94">
      <w:r w:rsidRPr="000D2F8F">
        <w:t xml:space="preserve">City </w:t>
      </w:r>
      <w:r>
        <w:t xml:space="preserve">and County </w:t>
      </w:r>
      <w:r w:rsidRPr="000D2F8F">
        <w:t xml:space="preserve">of </w:t>
      </w:r>
      <w:r w:rsidR="00CC1C94">
        <w:t>San Francisco. (2021). Climate Action Plan. Available at: https://www.sfenvironment.org/files/events/2021_climate_action_plan.pdf [Accessed 17 Feb 2026].</w:t>
      </w:r>
    </w:p>
    <w:p w14:paraId="17BFAD62" w14:textId="45D6E130" w:rsidR="00CC1C94" w:rsidRDefault="000D2F8F" w:rsidP="00CC1C94">
      <w:r w:rsidRPr="00CC1C94">
        <w:rPr>
          <w:lang w:val="es-ES"/>
        </w:rPr>
        <w:t>TEVU - Transición hacia una Economía Verde Urbana</w:t>
      </w:r>
      <w:r w:rsidRPr="00E00630">
        <w:rPr>
          <w:lang w:val="es-ES"/>
        </w:rPr>
        <w:t>.</w:t>
      </w:r>
      <w:r w:rsidR="00CC1C94" w:rsidRPr="00E00630">
        <w:rPr>
          <w:lang w:val="es-ES"/>
        </w:rPr>
        <w:t xml:space="preserve"> </w:t>
      </w:r>
      <w:r w:rsidR="00CC1C94" w:rsidRPr="00E00630">
        <w:t>(</w:t>
      </w:r>
      <w:r w:rsidR="00E00630" w:rsidRPr="00E00630">
        <w:t>2026</w:t>
      </w:r>
      <w:r w:rsidR="00CC1C94" w:rsidRPr="00E00630">
        <w:t>).</w:t>
      </w:r>
      <w:r w:rsidR="00CC1C94" w:rsidRPr="000D2F8F">
        <w:t xml:space="preserve"> </w:t>
      </w:r>
      <w:r w:rsidR="00CC1C94">
        <w:t>Available at: https://tevucr.org/ [Accessed 17 Feb 2026].</w:t>
      </w:r>
    </w:p>
    <w:p w14:paraId="4461C998" w14:textId="43CBC00E" w:rsidR="00CC1C94" w:rsidRDefault="00CC1C94" w:rsidP="00CC1C94">
      <w:r w:rsidRPr="002B0FAC">
        <w:rPr>
          <w:lang w:val="es-ES"/>
        </w:rPr>
        <w:t xml:space="preserve">San Sebastián (Donostia) City. </w:t>
      </w:r>
      <w:r w:rsidRPr="00CC1C94">
        <w:rPr>
          <w:lang w:val="es-ES"/>
        </w:rPr>
        <w:t>(</w:t>
      </w:r>
      <w:r w:rsidR="004469F1">
        <w:rPr>
          <w:lang w:val="es-ES"/>
        </w:rPr>
        <w:t>2018</w:t>
      </w:r>
      <w:r w:rsidRPr="00CC1C94">
        <w:rPr>
          <w:lang w:val="es-ES"/>
        </w:rPr>
        <w:t xml:space="preserve">). Plan de Acción </w:t>
      </w:r>
      <w:proofErr w:type="spellStart"/>
      <w:r w:rsidRPr="00CC1C94">
        <w:rPr>
          <w:lang w:val="es-ES"/>
        </w:rPr>
        <w:t>Klima</w:t>
      </w:r>
      <w:proofErr w:type="spellEnd"/>
      <w:r w:rsidRPr="00CC1C94">
        <w:rPr>
          <w:lang w:val="es-ES"/>
        </w:rPr>
        <w:t xml:space="preserve"> 2050. </w:t>
      </w:r>
      <w:r>
        <w:t>Available at: https://www.donostia.eus/ataria/documents/8023875/8246263/Sintesis+ekintza+plana+cas/a9c68586-1c6a-422f-821b-35564a16f83b [Accessed 17 Feb 2026].</w:t>
      </w:r>
    </w:p>
    <w:p w14:paraId="1C09687E" w14:textId="77777777" w:rsidR="00CC1C94" w:rsidRDefault="00CC1C94" w:rsidP="00CC1C94">
      <w:r w:rsidRPr="00CC1C94">
        <w:rPr>
          <w:lang w:val="es-ES"/>
        </w:rPr>
        <w:t xml:space="preserve">Santiago de Chile. (2020). Plan de Acción para el Clima y la Energía Sostenible. </w:t>
      </w:r>
      <w:proofErr w:type="spellStart"/>
      <w:r>
        <w:t>Pacto</w:t>
      </w:r>
      <w:proofErr w:type="spellEnd"/>
      <w:r>
        <w:t xml:space="preserve"> de Alcaldes. Available at: https://pactodealcaldes-la.org/wp-content/uploads/2017/10/SECAP-SANTIAGO-2020.pdf [Accessed 17 Feb 2026].</w:t>
      </w:r>
    </w:p>
    <w:p w14:paraId="33F1E540" w14:textId="77777777" w:rsidR="00CC1C94" w:rsidRDefault="00CC1C94" w:rsidP="00CC1C94">
      <w:r w:rsidRPr="00CC1C94">
        <w:rPr>
          <w:lang w:val="pt-BR"/>
        </w:rPr>
        <w:t xml:space="preserve">São Paulo City. (2021). </w:t>
      </w:r>
      <w:proofErr w:type="spellStart"/>
      <w:r w:rsidRPr="00CC1C94">
        <w:rPr>
          <w:lang w:val="pt-BR"/>
        </w:rPr>
        <w:t>PlanClimaSP</w:t>
      </w:r>
      <w:proofErr w:type="spellEnd"/>
      <w:r w:rsidRPr="00CC1C94">
        <w:rPr>
          <w:lang w:val="pt-BR"/>
        </w:rPr>
        <w:t xml:space="preserve"> (Plano de Ação Climática). </w:t>
      </w:r>
      <w:r>
        <w:t>Available at: https://drive.prefeitura.sp.gov.br/cidade/secretarias/upload/governo/secretaria_executiva_de_mudancas_climaticas/arquivos/planclimasp/Sao%20Paulo_PlanClima_Executive%20Summary_ENG_INTERNAL%20DRAFT_20210407%20(2).pdf [Accessed 17 Feb 2026].</w:t>
      </w:r>
    </w:p>
    <w:p w14:paraId="6F7A6D2E" w14:textId="220DCAAD" w:rsidR="000D2F8F" w:rsidRDefault="00CC1C94" w:rsidP="000D2F8F">
      <w:r>
        <w:t>Saudi Green Initiative (SGI). (</w:t>
      </w:r>
      <w:r w:rsidR="004469F1">
        <w:t>2024</w:t>
      </w:r>
      <w:r>
        <w:t xml:space="preserve">). SGI Target: Reduce Carbon Emissions by 278 </w:t>
      </w:r>
      <w:proofErr w:type="spellStart"/>
      <w:r>
        <w:t>MtPA</w:t>
      </w:r>
      <w:proofErr w:type="spellEnd"/>
      <w:r>
        <w:t xml:space="preserve"> by 2030. Available at: https://www.sgi.gov.sa/about-sgi/sgi-targets/reduce-carbon-emissions/ [Accessed 17 Feb 2026].</w:t>
      </w:r>
    </w:p>
    <w:p w14:paraId="3540FAE3" w14:textId="43BA013E" w:rsidR="00CC1C94" w:rsidRDefault="00CC1C94" w:rsidP="00CC1C94">
      <w:r w:rsidRPr="00CC1C94">
        <w:rPr>
          <w:lang w:val="pt-BR"/>
        </w:rPr>
        <w:t xml:space="preserve">SEMPLAN (Secretaria Municipal de Planejamento, </w:t>
      </w:r>
      <w:r w:rsidRPr="004469F1">
        <w:rPr>
          <w:lang w:val="pt-BR"/>
        </w:rPr>
        <w:t>Teresina). (</w:t>
      </w:r>
      <w:proofErr w:type="spellStart"/>
      <w:r w:rsidRPr="004469F1">
        <w:rPr>
          <w:lang w:val="pt-BR"/>
        </w:rPr>
        <w:t>n.d</w:t>
      </w:r>
      <w:proofErr w:type="spellEnd"/>
      <w:r w:rsidRPr="004469F1">
        <w:rPr>
          <w:lang w:val="pt-BR"/>
        </w:rPr>
        <w:t xml:space="preserve">.). CLIMATHE </w:t>
      </w:r>
      <w:proofErr w:type="spellStart"/>
      <w:r w:rsidRPr="004469F1">
        <w:rPr>
          <w:lang w:val="pt-BR"/>
        </w:rPr>
        <w:t>Program</w:t>
      </w:r>
      <w:proofErr w:type="spellEnd"/>
      <w:r w:rsidRPr="004469F1">
        <w:rPr>
          <w:lang w:val="pt-BR"/>
        </w:rPr>
        <w:t xml:space="preserve">. </w:t>
      </w:r>
      <w:r w:rsidRPr="004469F1">
        <w:t xml:space="preserve">Available at: https://semplan.pmt.pi.gov.br/climathe/ </w:t>
      </w:r>
      <w:r w:rsidR="004469F1">
        <w:t>[Original link no longer available as of 17 Feb 2026, accessed via copy].</w:t>
      </w:r>
    </w:p>
    <w:p w14:paraId="3C286ED9" w14:textId="532D9B63" w:rsidR="00CC1C94" w:rsidRDefault="00CC1C94" w:rsidP="00CC1C94">
      <w:r>
        <w:t>Seoul Metropolitan Government. (</w:t>
      </w:r>
      <w:r w:rsidR="00E00630">
        <w:t>2026</w:t>
      </w:r>
      <w:r>
        <w:t>). Five-Year Plan for Climate Action. Available at: https://english.seoul.go.kr/seoul-announced-five-year-plan-to-tackle-climate-issues/ [Accessed 17 Feb 2026].</w:t>
      </w:r>
    </w:p>
    <w:p w14:paraId="5D36BFE8" w14:textId="77777777" w:rsidR="00CC1C94" w:rsidRDefault="00CC1C94" w:rsidP="00CC1C94">
      <w:r>
        <w:t>ShiftCities. (2025). How Teresina is Accelerating its Transition to a Green and Resilient City. Available at: https://www.shiftcities.org/post/how-teresina-accelerating-its-transition-green-and-resilient-city [Accessed 17 Feb 2026].</w:t>
      </w:r>
    </w:p>
    <w:p w14:paraId="3139A750" w14:textId="1EE2AB6E" w:rsidR="00CC1C94" w:rsidRDefault="00CC1C94" w:rsidP="00CC1C94">
      <w:r>
        <w:t>Singapore Government. (2021). Singapore Green Plan 2030. Available at: https://www.greenplan.gov.sg/ [Accessed 17 Feb 2026].</w:t>
      </w:r>
    </w:p>
    <w:p w14:paraId="0BD46429" w14:textId="7858B8A9" w:rsidR="00CC1C94" w:rsidRDefault="004469F1" w:rsidP="00CC1C94">
      <w:r>
        <w:t>Net Zero Cities.</w:t>
      </w:r>
      <w:r w:rsidR="00CC1C94">
        <w:t xml:space="preserve"> (2023). </w:t>
      </w:r>
      <w:r>
        <w:t xml:space="preserve">Sofia </w:t>
      </w:r>
      <w:r w:rsidR="00CC1C94">
        <w:t>2030 Climate Neutrality Action Plan. Available at: https://netzerocities.app/_content/files/knowledge/4675/ccc_sofia.pdf [Accessed 17 Feb 2026].</w:t>
      </w:r>
    </w:p>
    <w:p w14:paraId="6EBCDFA6" w14:textId="262E403D" w:rsidR="00CC1C94" w:rsidRDefault="00E00630" w:rsidP="00CC1C94">
      <w:r>
        <w:t xml:space="preserve">Viable Cities. </w:t>
      </w:r>
      <w:r w:rsidR="00CC1C94">
        <w:t xml:space="preserve">(2023). </w:t>
      </w:r>
      <w:r>
        <w:t xml:space="preserve">Stockholm </w:t>
      </w:r>
      <w:r w:rsidR="00CC1C94">
        <w:t>Climate City Contract 2030. Available at: https://viablecities.se/wp-content/uploads/2023/11/Climate_City_Contract_2030_ENG_Stockholm.pdf [Accessed 17 Feb 2026].</w:t>
      </w:r>
    </w:p>
    <w:p w14:paraId="5A084FDF" w14:textId="766EAF04" w:rsidR="00CC1C94" w:rsidRDefault="00E00630" w:rsidP="00CC1C94">
      <w:r>
        <w:lastRenderedPageBreak/>
        <w:t>Resilient Cities</w:t>
      </w:r>
      <w:r w:rsidR="00CC1C94" w:rsidRPr="00E00630">
        <w:t>.</w:t>
      </w:r>
      <w:r w:rsidR="00CC1C94">
        <w:t xml:space="preserve"> (2016). Surat Resilience Strategy. Available at: https://resilientcitiesnetwork.org/downloadable_resources/Network/Surat-Resilience-Strategy-English.pdf [Accessed 17 Feb 2026].</w:t>
      </w:r>
    </w:p>
    <w:p w14:paraId="1D3AD461" w14:textId="77777777" w:rsidR="00CC1C94" w:rsidRDefault="00CC1C94" w:rsidP="00CC1C94">
      <w:r>
        <w:t>Surat Municipal Corporation. (2022). Clean Air Action Plan. Shakti Foundation. Available at: https://shaktifoundation.in/wp-content/uploads/2022/04/Surat-Clean-Air-Action-Plan-.pdf [Accessed 17 Feb 2026].</w:t>
      </w:r>
    </w:p>
    <w:p w14:paraId="0D2AD856" w14:textId="6BCE2E72" w:rsidR="00CC1C94" w:rsidRDefault="00CC1C94" w:rsidP="00CC1C94">
      <w:r w:rsidRPr="00E00630">
        <w:t>City</w:t>
      </w:r>
      <w:r w:rsidR="00E00630" w:rsidRPr="00E00630">
        <w:t xml:space="preserve"> of Sydney</w:t>
      </w:r>
      <w:r w:rsidRPr="00E00630">
        <w:t>. (</w:t>
      </w:r>
      <w:r w:rsidR="00E00630" w:rsidRPr="00E00630">
        <w:t>2026)</w:t>
      </w:r>
      <w:r w:rsidRPr="00E00630">
        <w:t xml:space="preserve"> Energy</w:t>
      </w:r>
      <w:r>
        <w:t xml:space="preserve"> and Climate Change: Adapting for Climate Change Strategy. Available at: https://www.cityofsydney.nsw.gov.au/environmental-action/energy-and-climate-change [Accessed 17 Feb 2026].</w:t>
      </w:r>
    </w:p>
    <w:p w14:paraId="45110A98" w14:textId="77777777" w:rsidR="00CC1C94" w:rsidRDefault="00CC1C94" w:rsidP="00CC1C94">
      <w:r>
        <w:t>Tampere City. (2024). Climate Neutral Tampere 2030. Available at: https://www.tampere.fi/sites/default/files/2024-03/climate_neutral_tampere_roadmap_0.pdf [Accessed 17 Feb 2026].</w:t>
      </w:r>
    </w:p>
    <w:p w14:paraId="0869A871" w14:textId="77777777" w:rsidR="00CC1C94" w:rsidRDefault="00CC1C94" w:rsidP="00CC1C94">
      <w:proofErr w:type="spellStart"/>
      <w:r>
        <w:t>Tauragė</w:t>
      </w:r>
      <w:proofErr w:type="spellEnd"/>
      <w:r>
        <w:t xml:space="preserve"> Municipality. (2023). Climate Neutrality Strategy 2030. </w:t>
      </w:r>
      <w:proofErr w:type="spellStart"/>
      <w:r>
        <w:t>NetZeroCities</w:t>
      </w:r>
      <w:proofErr w:type="spellEnd"/>
      <w:r>
        <w:t>. Available at: https://netzerocities.app/_content/files/knowledge/4677/ccc_taurage.pdf [Accessed 17 Feb 2026].</w:t>
      </w:r>
    </w:p>
    <w:p w14:paraId="4D080492" w14:textId="77777777" w:rsidR="00CC1C94" w:rsidRDefault="00CC1C94" w:rsidP="00CC1C94">
      <w:r w:rsidRPr="00CC1C94">
        <w:rPr>
          <w:lang w:val="pt-BR"/>
        </w:rPr>
        <w:t>Teresina City (Prefeitura Municipal). (</w:t>
      </w:r>
      <w:proofErr w:type="spellStart"/>
      <w:r w:rsidRPr="00CC1C94">
        <w:rPr>
          <w:lang w:val="pt-BR"/>
        </w:rPr>
        <w:t>n.d</w:t>
      </w:r>
      <w:proofErr w:type="spellEnd"/>
      <w:r w:rsidRPr="00CC1C94">
        <w:rPr>
          <w:lang w:val="pt-BR"/>
        </w:rPr>
        <w:t xml:space="preserve">.). CLIMATHE </w:t>
      </w:r>
      <w:proofErr w:type="spellStart"/>
      <w:r w:rsidRPr="00CC1C94">
        <w:rPr>
          <w:lang w:val="pt-BR"/>
        </w:rPr>
        <w:t>Program</w:t>
      </w:r>
      <w:proofErr w:type="spellEnd"/>
      <w:r w:rsidRPr="00CC1C94">
        <w:rPr>
          <w:lang w:val="pt-BR"/>
        </w:rPr>
        <w:t xml:space="preserve">: </w:t>
      </w:r>
      <w:proofErr w:type="spellStart"/>
      <w:r w:rsidRPr="00CC1C94">
        <w:rPr>
          <w:lang w:val="pt-BR"/>
        </w:rPr>
        <w:t>Climate</w:t>
      </w:r>
      <w:proofErr w:type="spellEnd"/>
      <w:r w:rsidRPr="00CC1C94">
        <w:rPr>
          <w:lang w:val="pt-BR"/>
        </w:rPr>
        <w:t xml:space="preserve"> </w:t>
      </w:r>
      <w:proofErr w:type="spellStart"/>
      <w:r w:rsidRPr="00CC1C94">
        <w:rPr>
          <w:lang w:val="pt-BR"/>
        </w:rPr>
        <w:t>Action</w:t>
      </w:r>
      <w:proofErr w:type="spellEnd"/>
      <w:r w:rsidRPr="00CC1C94">
        <w:rPr>
          <w:lang w:val="pt-BR"/>
        </w:rPr>
        <w:t xml:space="preserve">. </w:t>
      </w:r>
      <w:r>
        <w:t>Available at: https://semplan.pmt.pi.gov.br/climathe/ [Accessed 17 Feb 2026].</w:t>
      </w:r>
    </w:p>
    <w:p w14:paraId="017915F9" w14:textId="09C3B96E" w:rsidR="00CC1C94" w:rsidRPr="00E00630" w:rsidRDefault="00E00630" w:rsidP="00E00630">
      <w:pPr>
        <w:rPr>
          <w:highlight w:val="yellow"/>
        </w:rPr>
      </w:pPr>
      <w:r w:rsidRPr="00E00630">
        <w:t xml:space="preserve">City of </w:t>
      </w:r>
      <w:r w:rsidR="00CC1C94" w:rsidRPr="00E00630">
        <w:t>Thessaloniki. (</w:t>
      </w:r>
      <w:r w:rsidR="00CC1C94">
        <w:t xml:space="preserve">2023). 2030 Climate Neutrality Action Plan. </w:t>
      </w:r>
      <w:proofErr w:type="spellStart"/>
      <w:r w:rsidR="00CC1C94">
        <w:t>NetZeroCities</w:t>
      </w:r>
      <w:proofErr w:type="spellEnd"/>
      <w:r w:rsidR="00CC1C94">
        <w:t>. Available at: https://netzerocities.app/_content/files/knowledge/4192/thessaloniki_nzc_ccc_ok.pdf [Accessed 17 Feb 2026].</w:t>
      </w:r>
    </w:p>
    <w:p w14:paraId="2137CCCD" w14:textId="77777777" w:rsidR="00CC1C94" w:rsidRDefault="00CC1C94" w:rsidP="00CC1C94">
      <w:r>
        <w:t>Times of India. (2024). Climate Strategy: Pune Municipal Corporation's Plan to Make Pune Carbon Positive by 2050. Available at: https://timesofindia.indiatimes.com/city/pune/climate-strategy-pune-municipal-corporations-plan-to-make-pune-carbon-positive-by-2050/articleshow/108313537.cms [Accessed 17 Feb 2026].</w:t>
      </w:r>
    </w:p>
    <w:p w14:paraId="6798E79F" w14:textId="77777777" w:rsidR="00CC1C94" w:rsidRDefault="00CC1C94" w:rsidP="00CC1C94">
      <w:r w:rsidRPr="00CC1C94">
        <w:rPr>
          <w:lang w:val="fr-FR"/>
        </w:rPr>
        <w:t>Toulouse Métropole. (</w:t>
      </w:r>
      <w:proofErr w:type="spellStart"/>
      <w:proofErr w:type="gramStart"/>
      <w:r w:rsidRPr="00CC1C94">
        <w:rPr>
          <w:lang w:val="fr-FR"/>
        </w:rPr>
        <w:t>n.d</w:t>
      </w:r>
      <w:proofErr w:type="spellEnd"/>
      <w:r w:rsidRPr="00CC1C94">
        <w:rPr>
          <w:lang w:val="fr-FR"/>
        </w:rPr>
        <w:t>.</w:t>
      </w:r>
      <w:proofErr w:type="gramEnd"/>
      <w:r w:rsidRPr="00CC1C94">
        <w:rPr>
          <w:lang w:val="fr-FR"/>
        </w:rPr>
        <w:t xml:space="preserve">). Plan Climat. </w:t>
      </w:r>
      <w:r>
        <w:t>Available at: https://metropole.toulouse.fr/ [Accessed 17 Feb 2026].</w:t>
      </w:r>
    </w:p>
    <w:p w14:paraId="2BC14383" w14:textId="4C9D4BF0" w:rsidR="000D2F8F" w:rsidRDefault="000D2F8F" w:rsidP="000D2F8F">
      <w:r w:rsidRPr="000D2F8F">
        <w:t>Transformative Urban Coalitions. (2021). León, Mexico City Profile No. 2. Available at: https://www.researchgate.net/publication/365534591_TRANSFORMATIVE_URBAN_COALITIONS_LEON_MEXICO_CITY_PROFILES_NO_2 [Accessed 17 Feb 2026].</w:t>
      </w:r>
    </w:p>
    <w:p w14:paraId="43DE8D5E" w14:textId="77777777" w:rsidR="00CC1C94" w:rsidRDefault="00CC1C94" w:rsidP="00CC1C94">
      <w:r>
        <w:t>UNDP Albania. (2026). Adaptation Plan to Climate Changes: Elbasan. Available at: https://www.undp.org/sites/g/files/zskgke326/files/2026-02/3.1.1.2_leaflet_lap_elbasan.pdf [Accessed 17 Feb 2026].</w:t>
      </w:r>
    </w:p>
    <w:p w14:paraId="3B57533B" w14:textId="77777777" w:rsidR="00CC1C94" w:rsidRDefault="00CC1C94" w:rsidP="00CC1C94">
      <w:r>
        <w:t>UNEP-WCMC (UN Environment Programme World Conservation Monitoring Centre). (n.d.). Building Cities with Nature: The Story of Chengdu. Available at: https://www.unep-wcmc.org/en/news/building-cities-with-nature--the-story-of-</w:t>
      </w:r>
      <w:proofErr w:type="spellStart"/>
      <w:r>
        <w:t>chengdu</w:t>
      </w:r>
      <w:proofErr w:type="spellEnd"/>
      <w:r>
        <w:t xml:space="preserve"> [Accessed 17 Feb 2026].</w:t>
      </w:r>
    </w:p>
    <w:p w14:paraId="28CD9351" w14:textId="77777777" w:rsidR="00CC1C94" w:rsidRDefault="00CC1C94" w:rsidP="00CC1C94">
      <w:r>
        <w:t>UN-Habitat. (n.d.). Exploration and Practice of Urban Regeneration in Wuhan. Available at: https://unhabitat.org/exploration-and-practice-of-urban-regeneration-in-wuhan [Accessed 17 Feb 2026].</w:t>
      </w:r>
    </w:p>
    <w:p w14:paraId="221613FE" w14:textId="77777777" w:rsidR="00CC1C94" w:rsidRDefault="00CC1C94" w:rsidP="00CC1C94">
      <w:r>
        <w:lastRenderedPageBreak/>
        <w:t>Urban Coalitions. (2022). Teresina Urban Lab. Available at: https://urbancoalitions.org/en/urban-labs/teresina [Accessed 17 Feb 2026].</w:t>
      </w:r>
    </w:p>
    <w:p w14:paraId="580A2E96" w14:textId="4F117A32" w:rsidR="00CC1C94" w:rsidRDefault="00CC1C94" w:rsidP="00CC1C94">
      <w:r w:rsidRPr="00CC1C94">
        <w:rPr>
          <w:lang w:val="fr-FR"/>
        </w:rPr>
        <w:t xml:space="preserve">URBAN-LEDS/ICLEI/UN-Habitat/EU. </w:t>
      </w:r>
      <w:r>
        <w:t>(2021). Leading Climate Action in Cities: How Are Balikpapan and Bogor Doing It? Available at: https://urban-leds.org/wp-content/uploads/2021/08/Final-Urban-LEDS-II-CAPs-Case-Study-for-project-website.pdf [Accessed 17 Feb 2026].</w:t>
      </w:r>
    </w:p>
    <w:p w14:paraId="13BB63A5" w14:textId="76C7B929" w:rsidR="00CC1C94" w:rsidRDefault="00E00630" w:rsidP="00CC1C94">
      <w:proofErr w:type="spellStart"/>
      <w:r>
        <w:t>Ajuntament</w:t>
      </w:r>
      <w:proofErr w:type="spellEnd"/>
      <w:r>
        <w:t xml:space="preserve"> de </w:t>
      </w:r>
      <w:r w:rsidR="00CC1C94">
        <w:t xml:space="preserve">Valencia. </w:t>
      </w:r>
      <w:r w:rsidR="00CC1C94" w:rsidRPr="002B0FAC">
        <w:t>(</w:t>
      </w:r>
      <w:r w:rsidRPr="002B0FAC">
        <w:t>202</w:t>
      </w:r>
      <w:r w:rsidR="004469F1" w:rsidRPr="002B0FAC">
        <w:t>2</w:t>
      </w:r>
      <w:r w:rsidR="00CC1C94" w:rsidRPr="002B0FAC">
        <w:t xml:space="preserve">). </w:t>
      </w:r>
      <w:r w:rsidRPr="002B0FAC">
        <w:t xml:space="preserve">Valencia 2030 </w:t>
      </w:r>
      <w:r w:rsidR="00CC1C94" w:rsidRPr="002B0FAC">
        <w:t xml:space="preserve">Climate </w:t>
      </w:r>
      <w:r w:rsidRPr="002B0FAC">
        <w:t>Mission</w:t>
      </w:r>
      <w:r w:rsidR="00CC1C94" w:rsidRPr="002B0FAC">
        <w:t xml:space="preserve">. </w:t>
      </w:r>
      <w:r w:rsidR="00CC1C94">
        <w:t xml:space="preserve">Available at: </w:t>
      </w:r>
      <w:r w:rsidRPr="00E00630">
        <w:t xml:space="preserve">https://www.missionsvalencia.eu/wp-content/uploads/2022/05/MisionClimaticaVLC2030_ENG-1.pdf </w:t>
      </w:r>
      <w:r w:rsidR="00CC1C94">
        <w:t>[Accessed 17 Feb 2026].</w:t>
      </w:r>
    </w:p>
    <w:p w14:paraId="3A883E1F" w14:textId="13D4C3BB" w:rsidR="00CC1C94" w:rsidRDefault="00CC1C94" w:rsidP="00CC1C94">
      <w:r>
        <w:t>Vienna City. (</w:t>
      </w:r>
      <w:r w:rsidR="00E00630">
        <w:t>2022</w:t>
      </w:r>
      <w:r>
        <w:t>). Vienna Climate Guide. Available at: https://www.wien.gv.at/english/environment/klip/program.html [Accessed 17 Feb 2026].</w:t>
      </w:r>
    </w:p>
    <w:p w14:paraId="59301A4F" w14:textId="77777777" w:rsidR="00CC1C94" w:rsidRDefault="00CC1C94" w:rsidP="00CC1C94">
      <w:r>
        <w:t>World Bank. (n.d.). Making Room for Storm Water: How Floods in Kigali Shed Light on Need for Integrated Urban Planning. Available at: https://blogs.worldbank.org/nasikiliza/making-room-storm-water-how-floods-kigali-shed-light-need-integrated-urban-planning-and [Accessed 17 Feb 2026].</w:t>
      </w:r>
    </w:p>
    <w:p w14:paraId="1077340B" w14:textId="379C9E29" w:rsidR="00CC1C94" w:rsidRDefault="00CC1C94" w:rsidP="00CC1C94">
      <w:r>
        <w:t>World Cities Culture Forum. (</w:t>
      </w:r>
      <w:r w:rsidR="004469F1">
        <w:t>2022</w:t>
      </w:r>
      <w:r>
        <w:t>). Chengdu Park City Initiative. Available at: https://worldcitiescultureforum.com/city-project/chengdu-park-city/ [Accessed 17 Feb 2026].</w:t>
      </w:r>
    </w:p>
    <w:p w14:paraId="4F193381" w14:textId="29C97F0A" w:rsidR="00CC1C94" w:rsidRDefault="00CC1C94" w:rsidP="00CC1C94">
      <w:r>
        <w:t>World Resources Institute (WRI). (</w:t>
      </w:r>
      <w:r w:rsidR="004469F1">
        <w:t>2016</w:t>
      </w:r>
      <w:r>
        <w:t>). Chengdu Shows How Cities Can Turn Climate Commitments into Action. Available at: https://www.wri.org/insights/chengdu-shows-how-cities-can-turn-climate-commitments-action [Accessed 17 Feb 2026].</w:t>
      </w:r>
    </w:p>
    <w:p w14:paraId="7E1F9771" w14:textId="6593E6EA" w:rsidR="00CC1C94" w:rsidRDefault="00CC1C94" w:rsidP="00CC1C94">
      <w:r>
        <w:t>World Resources Institute (WRI). (</w:t>
      </w:r>
      <w:r w:rsidR="004469F1">
        <w:t>2021</w:t>
      </w:r>
      <w:r>
        <w:t>). Lessons from Durban's Approach to Water Resilience. Available at: https://www.wri.org/insights/water-resilience-lessons-durban-south-africa [Accessed 17 Feb 2026].</w:t>
      </w:r>
    </w:p>
    <w:p w14:paraId="6582D658" w14:textId="77777777" w:rsidR="00CC1C94" w:rsidRDefault="00CC1C94" w:rsidP="00CC1C94">
      <w:r>
        <w:t>World Resources Institute China (WRI China). (2022). Chengdu Low-Carbon Development Blueprint. Available at: https://wri.org.cn/sites/default/files/2022-01/chengdu-low-carbon-development-blueprint-EN.pdf [Accessed 17 Feb 2026].</w:t>
      </w:r>
    </w:p>
    <w:p w14:paraId="4BD0C6C5" w14:textId="77777777" w:rsidR="00CC1C94" w:rsidRDefault="00CC1C94" w:rsidP="00CC1C94">
      <w:r>
        <w:t xml:space="preserve">World Scientific. (2025). Towards Green and Climate-Resilient Urbanization in </w:t>
      </w:r>
      <w:proofErr w:type="spellStart"/>
      <w:r>
        <w:t>Rajshahi</w:t>
      </w:r>
      <w:proofErr w:type="spellEnd"/>
      <w:r>
        <w:t xml:space="preserve"> City: Urban Growth Meets Climate Action in Northern Bangladesh. Chinese Journal of Urban and Environmental Studies. Available at: https://www.worldscientific.com/doi/full/10.1142/S2345748125500010 [Accessed 17 Feb 2026].</w:t>
      </w:r>
    </w:p>
    <w:p w14:paraId="261C074F" w14:textId="533E6C96" w:rsidR="00CC1C94" w:rsidRDefault="00CC1C94" w:rsidP="00CC1C94">
      <w:r>
        <w:t>WRI India. (</w:t>
      </w:r>
      <w:r w:rsidR="004469F1">
        <w:t>2024</w:t>
      </w:r>
      <w:r>
        <w:t>). Nashik Launches Its First-Ever Climate Action Plan for Sustainable and Resilient Development. Available at: https://wri-india.org/news/nashik-launches-its-first-ever-climate-action-plan-sustainable-and-resilient-development [Accessed 17 Feb 2026].</w:t>
      </w:r>
    </w:p>
    <w:p w14:paraId="719163E2" w14:textId="12F2AC5C" w:rsidR="00CC1C94" w:rsidRDefault="00CC1C94" w:rsidP="00CC1C94">
      <w:r>
        <w:t>Wuhan Development and Reform Commission. (n.d.). Wuhan Development and Reform Commission Portal. Available at: http://xtfgw.xiangtan.gov.cn/ [</w:t>
      </w:r>
      <w:r w:rsidR="004469F1">
        <w:t>Original link no longer available as of 17 Feb 2026, accessed via copy</w:t>
      </w:r>
      <w:r>
        <w:t>].</w:t>
      </w:r>
    </w:p>
    <w:p w14:paraId="5B714F4A" w14:textId="77777777" w:rsidR="00CC1C94" w:rsidRDefault="00CC1C94" w:rsidP="00CC1C94">
      <w:r>
        <w:t>Xiangtan City. (2020). Low-Carbon City Pilot Implementation Plan 2017-2030. Asian Development Bank. Available at: https://www.adb.org/sites/default/files/project-documents/52230/52230-001-ipsa-en.pdf [Accessed 17 Feb 2026].</w:t>
      </w:r>
    </w:p>
    <w:p w14:paraId="554ADB76" w14:textId="59488B36" w:rsidR="00CC1C94" w:rsidRDefault="00CC1C94" w:rsidP="00CC1C94">
      <w:r>
        <w:lastRenderedPageBreak/>
        <w:t>Yokohama City. (</w:t>
      </w:r>
      <w:r w:rsidR="004469F1">
        <w:t>2025</w:t>
      </w:r>
      <w:r>
        <w:t>). City Action Plan for Global Warming Countermeasures. Available at: https://www.city.yokohama.lg.jp/lang/overseas/climatechange/contents/zcy/actionplan.html [Accessed 17 Feb 2026].</w:t>
      </w:r>
    </w:p>
    <w:p w14:paraId="1ACBC898" w14:textId="1C6B7121" w:rsidR="00CC1C94" w:rsidRDefault="004469F1" w:rsidP="00CC1C94">
      <w:r>
        <w:t xml:space="preserve">Net Zero Cities. </w:t>
      </w:r>
      <w:r w:rsidR="00CC1C94">
        <w:t xml:space="preserve">(2023). </w:t>
      </w:r>
      <w:r>
        <w:t xml:space="preserve">Zagreb </w:t>
      </w:r>
      <w:r w:rsidR="00CC1C94">
        <w:t>2030 Climate Neutrality Action Plan. Available at: https://netzerocities.app/_content/files/knowledge/4893/ccc_zagreb_2.pdf [Accessed 17 Feb 2026].</w:t>
      </w:r>
    </w:p>
    <w:p w14:paraId="16DB3282" w14:textId="77777777" w:rsidR="00CC1C94" w:rsidRDefault="00CC1C94" w:rsidP="00CC1C94"/>
    <w:p w14:paraId="5B5FA5AD" w14:textId="397C8E33" w:rsidR="00CC1C94" w:rsidRDefault="00CC1C94" w:rsidP="00CC1C94"/>
    <w:p w14:paraId="728CE237" w14:textId="6D536095" w:rsidR="000D2F8F" w:rsidRPr="004469F1" w:rsidRDefault="000D2F8F" w:rsidP="00CC1C94"/>
    <w:sectPr w:rsidR="000D2F8F" w:rsidRPr="004469F1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7548" w14:textId="77777777" w:rsidR="002E24EA" w:rsidRDefault="002E24EA" w:rsidP="00117666">
      <w:pPr>
        <w:spacing w:after="0"/>
      </w:pPr>
      <w:r>
        <w:separator/>
      </w:r>
    </w:p>
  </w:endnote>
  <w:endnote w:type="continuationSeparator" w:id="0">
    <w:p w14:paraId="4E1D0FC8" w14:textId="77777777" w:rsidR="002E24EA" w:rsidRDefault="002E24E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F723B3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F723B3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F723B3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F723B3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F723B3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085E15EB" w14:textId="77777777" w:rsidR="00F723B3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18C7" w14:textId="77777777" w:rsidR="002E24EA" w:rsidRDefault="002E24EA" w:rsidP="00117666">
      <w:pPr>
        <w:spacing w:after="0"/>
      </w:pPr>
      <w:r>
        <w:separator/>
      </w:r>
    </w:p>
  </w:footnote>
  <w:footnote w:type="continuationSeparator" w:id="0">
    <w:p w14:paraId="175E71ED" w14:textId="77777777" w:rsidR="002E24EA" w:rsidRDefault="002E24E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F723B3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1E620BD1" w:rsidR="00F723B3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3E22"/>
    <w:rsid w:val="0001436A"/>
    <w:rsid w:val="00016343"/>
    <w:rsid w:val="00034304"/>
    <w:rsid w:val="00035434"/>
    <w:rsid w:val="00052A14"/>
    <w:rsid w:val="00077D53"/>
    <w:rsid w:val="000D2F8F"/>
    <w:rsid w:val="00105FD9"/>
    <w:rsid w:val="00114963"/>
    <w:rsid w:val="00117666"/>
    <w:rsid w:val="001549D3"/>
    <w:rsid w:val="00160065"/>
    <w:rsid w:val="00177D84"/>
    <w:rsid w:val="00183EEF"/>
    <w:rsid w:val="00261A64"/>
    <w:rsid w:val="00267D18"/>
    <w:rsid w:val="002868E2"/>
    <w:rsid w:val="002869C3"/>
    <w:rsid w:val="002936E4"/>
    <w:rsid w:val="002B0FAC"/>
    <w:rsid w:val="002B4A57"/>
    <w:rsid w:val="002C74CA"/>
    <w:rsid w:val="002E24EA"/>
    <w:rsid w:val="003544FB"/>
    <w:rsid w:val="003C23AB"/>
    <w:rsid w:val="003D2D47"/>
    <w:rsid w:val="003D2F2D"/>
    <w:rsid w:val="00401590"/>
    <w:rsid w:val="004440F7"/>
    <w:rsid w:val="004469F1"/>
    <w:rsid w:val="00447801"/>
    <w:rsid w:val="00452E9C"/>
    <w:rsid w:val="004735C8"/>
    <w:rsid w:val="004961FF"/>
    <w:rsid w:val="00517A89"/>
    <w:rsid w:val="005250F2"/>
    <w:rsid w:val="00593EEA"/>
    <w:rsid w:val="005A5EEE"/>
    <w:rsid w:val="00612E8F"/>
    <w:rsid w:val="006375C7"/>
    <w:rsid w:val="00654E8F"/>
    <w:rsid w:val="00660D05"/>
    <w:rsid w:val="006820B1"/>
    <w:rsid w:val="00687150"/>
    <w:rsid w:val="006B7D14"/>
    <w:rsid w:val="006F338D"/>
    <w:rsid w:val="00701727"/>
    <w:rsid w:val="0070566C"/>
    <w:rsid w:val="00714C50"/>
    <w:rsid w:val="00725A7D"/>
    <w:rsid w:val="007501BE"/>
    <w:rsid w:val="0078579C"/>
    <w:rsid w:val="00790BB3"/>
    <w:rsid w:val="00796950"/>
    <w:rsid w:val="007C206C"/>
    <w:rsid w:val="00803D24"/>
    <w:rsid w:val="00817DD6"/>
    <w:rsid w:val="00885156"/>
    <w:rsid w:val="00890946"/>
    <w:rsid w:val="008944BC"/>
    <w:rsid w:val="00894D10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03327"/>
    <w:rsid w:val="00B1671E"/>
    <w:rsid w:val="00B17415"/>
    <w:rsid w:val="00B207F5"/>
    <w:rsid w:val="00B25EB8"/>
    <w:rsid w:val="00B354E1"/>
    <w:rsid w:val="00B37F4D"/>
    <w:rsid w:val="00B4055F"/>
    <w:rsid w:val="00C52A7B"/>
    <w:rsid w:val="00C56BAF"/>
    <w:rsid w:val="00C63322"/>
    <w:rsid w:val="00C679AA"/>
    <w:rsid w:val="00C75972"/>
    <w:rsid w:val="00CA6C84"/>
    <w:rsid w:val="00CC0A3A"/>
    <w:rsid w:val="00CC1C94"/>
    <w:rsid w:val="00CD066B"/>
    <w:rsid w:val="00CE4FEE"/>
    <w:rsid w:val="00D84787"/>
    <w:rsid w:val="00DB59C3"/>
    <w:rsid w:val="00DC259A"/>
    <w:rsid w:val="00DE23E8"/>
    <w:rsid w:val="00E00630"/>
    <w:rsid w:val="00E52377"/>
    <w:rsid w:val="00E64E17"/>
    <w:rsid w:val="00E866C9"/>
    <w:rsid w:val="00EA3D3C"/>
    <w:rsid w:val="00EC1097"/>
    <w:rsid w:val="00EC4630"/>
    <w:rsid w:val="00F15801"/>
    <w:rsid w:val="00F2274B"/>
    <w:rsid w:val="00F46900"/>
    <w:rsid w:val="00F61D89"/>
    <w:rsid w:val="00F64FC5"/>
    <w:rsid w:val="00F7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msonormal0">
    <w:name w:val="msonormal"/>
    <w:basedOn w:val="Normal"/>
    <w:rsid w:val="00013E22"/>
    <w:pPr>
      <w:spacing w:before="100" w:beforeAutospacing="1" w:after="100" w:afterAutospacing="1"/>
    </w:pPr>
    <w:rPr>
      <w:rFonts w:eastAsia="Times New Roman" w:cs="Times New Roman"/>
      <w:szCs w:val="24"/>
      <w:lang w:val="en-001" w:eastAsia="zh-CN"/>
    </w:rPr>
  </w:style>
  <w:style w:type="paragraph" w:customStyle="1" w:styleId="xl65">
    <w:name w:val="xl65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szCs w:val="24"/>
      <w:lang w:val="en-001" w:eastAsia="zh-CN"/>
    </w:rPr>
  </w:style>
  <w:style w:type="paragraph" w:customStyle="1" w:styleId="xl66">
    <w:name w:val="xl66"/>
    <w:basedOn w:val="Normal"/>
    <w:rsid w:val="00013E22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val="en-001" w:eastAsia="zh-CN"/>
    </w:rPr>
  </w:style>
  <w:style w:type="paragraph" w:customStyle="1" w:styleId="xl67">
    <w:name w:val="xl67"/>
    <w:basedOn w:val="Normal"/>
    <w:rsid w:val="00013E22"/>
    <w:pPr>
      <w:spacing w:before="100" w:beforeAutospacing="1" w:after="100" w:afterAutospacing="1"/>
    </w:pPr>
    <w:rPr>
      <w:rFonts w:ascii="Arial" w:eastAsia="Times New Roman" w:hAnsi="Arial" w:cs="Arial"/>
      <w:color w:val="1155CC"/>
      <w:szCs w:val="24"/>
      <w:u w:val="single"/>
      <w:lang w:val="en-001" w:eastAsia="zh-CN"/>
    </w:rPr>
  </w:style>
  <w:style w:type="paragraph" w:customStyle="1" w:styleId="xl68">
    <w:name w:val="xl68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szCs w:val="24"/>
      <w:lang w:val="en-001" w:eastAsia="zh-CN"/>
    </w:rPr>
  </w:style>
  <w:style w:type="paragraph" w:customStyle="1" w:styleId="xl69">
    <w:name w:val="xl69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36"/>
      <w:szCs w:val="36"/>
      <w:lang w:val="en-001" w:eastAsia="zh-CN"/>
    </w:rPr>
  </w:style>
  <w:style w:type="paragraph" w:customStyle="1" w:styleId="xl70">
    <w:name w:val="xl70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36"/>
      <w:szCs w:val="36"/>
      <w:lang w:val="en-001" w:eastAsia="zh-CN"/>
    </w:rPr>
  </w:style>
  <w:style w:type="paragraph" w:customStyle="1" w:styleId="xl71">
    <w:name w:val="xl71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szCs w:val="24"/>
      <w:u w:val="single"/>
      <w:lang w:val="en-001" w:eastAsia="zh-CN"/>
    </w:rPr>
  </w:style>
  <w:style w:type="paragraph" w:customStyle="1" w:styleId="xl72">
    <w:name w:val="xl72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b/>
      <w:bCs/>
      <w:szCs w:val="24"/>
      <w:lang w:val="en-001" w:eastAsia="zh-CN"/>
    </w:rPr>
  </w:style>
  <w:style w:type="paragraph" w:customStyle="1" w:styleId="xl73">
    <w:name w:val="xl73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szCs w:val="24"/>
      <w:u w:val="single"/>
      <w:lang w:val="en-001" w:eastAsia="zh-CN"/>
    </w:rPr>
  </w:style>
  <w:style w:type="paragraph" w:customStyle="1" w:styleId="xl74">
    <w:name w:val="xl74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b/>
      <w:bCs/>
      <w:szCs w:val="24"/>
      <w:lang w:val="en-001" w:eastAsia="zh-CN"/>
    </w:rPr>
  </w:style>
  <w:style w:type="paragraph" w:customStyle="1" w:styleId="xl75">
    <w:name w:val="xl75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color w:val="1155CC"/>
      <w:szCs w:val="24"/>
      <w:u w:val="single"/>
      <w:lang w:val="en-001" w:eastAsia="zh-CN"/>
    </w:rPr>
  </w:style>
  <w:style w:type="paragraph" w:customStyle="1" w:styleId="xl76">
    <w:name w:val="xl76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color w:val="00B050"/>
      <w:szCs w:val="24"/>
      <w:lang w:val="en-001" w:eastAsia="zh-CN"/>
    </w:rPr>
  </w:style>
  <w:style w:type="paragraph" w:customStyle="1" w:styleId="xl77">
    <w:name w:val="xl77"/>
    <w:basedOn w:val="Normal"/>
    <w:rsid w:val="00013E22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34A853"/>
      <w:szCs w:val="24"/>
      <w:lang w:val="en-001" w:eastAsia="zh-CN"/>
    </w:rPr>
  </w:style>
  <w:style w:type="paragraph" w:customStyle="1" w:styleId="xl78">
    <w:name w:val="xl78"/>
    <w:basedOn w:val="Normal"/>
    <w:rsid w:val="00013E22"/>
    <w:pPr>
      <w:spacing w:before="100" w:beforeAutospacing="1" w:after="100" w:afterAutospacing="1"/>
    </w:pPr>
    <w:rPr>
      <w:rFonts w:ascii="Arial" w:eastAsia="Times New Roman" w:hAnsi="Arial" w:cs="Arial"/>
      <w:color w:val="1A0DAB"/>
      <w:szCs w:val="24"/>
      <w:lang w:val="en-001" w:eastAsia="zh-CN"/>
    </w:rPr>
  </w:style>
  <w:style w:type="paragraph" w:customStyle="1" w:styleId="xl79">
    <w:name w:val="xl79"/>
    <w:basedOn w:val="Normal"/>
    <w:rsid w:val="00013E22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Cs w:val="24"/>
      <w:lang w:val="en-001" w:eastAsia="zh-CN"/>
    </w:rPr>
  </w:style>
  <w:style w:type="paragraph" w:customStyle="1" w:styleId="xl80">
    <w:name w:val="xl80"/>
    <w:basedOn w:val="Normal"/>
    <w:rsid w:val="00013E22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Cs w:val="24"/>
      <w:lang w:val="en-001" w:eastAsia="zh-CN"/>
    </w:rPr>
  </w:style>
  <w:style w:type="paragraph" w:customStyle="1" w:styleId="xl81">
    <w:name w:val="xl81"/>
    <w:basedOn w:val="Normal"/>
    <w:rsid w:val="00013E22"/>
    <w:pPr>
      <w:pBdr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Calibri" w:eastAsia="Times New Roman" w:hAnsi="Calibri" w:cs="Calibri"/>
      <w:szCs w:val="24"/>
      <w:lang w:val="en-001" w:eastAsia="zh-CN"/>
    </w:rPr>
  </w:style>
  <w:style w:type="paragraph" w:customStyle="1" w:styleId="xl82">
    <w:name w:val="xl82"/>
    <w:basedOn w:val="Normal"/>
    <w:rsid w:val="00013E22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Cs w:val="24"/>
      <w:lang w:val="en-001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9695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D2F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0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1F841A-A273-9D4E-B1A7-778CA7EBA3E0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BIBLIOGRAPHY_IS_DIRTY" value="false"/>
    <we:property name="MENDELEY_BIBLIOGRAPHY_LAST_MODIFIED" value="1771335184107"/>
    <we:property name="MENDELEY_CITATIONS" value="[]"/>
    <we:property name="MENDELEY_CITATIONS_LOCALE_CODE" value="&quot;en-US&quot;"/>
    <we:property name="MENDELEY_CITATIONS_STYLE" value="{&quot;id&quot;:&quot;https://www.zotero.org/styles/frontiers&quot;,&quot;title&quot;:&quot;Frontiers journals&quot;,&quot;format&quot;:&quot;author-date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0</TotalTime>
  <Pages>12</Pages>
  <Words>4255</Words>
  <Characters>24811</Characters>
  <Application>Microsoft Office Word</Application>
  <DocSecurity>0</DocSecurity>
  <Lines>3544</Lines>
  <Paragraphs>1076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Ilektra Papadaki</cp:lastModifiedBy>
  <cp:revision>2</cp:revision>
  <cp:lastPrinted>2013-10-03T12:51:00Z</cp:lastPrinted>
  <dcterms:created xsi:type="dcterms:W3CDTF">2026-05-08T07:55:00Z</dcterms:created>
  <dcterms:modified xsi:type="dcterms:W3CDTF">2026-05-08T07:55:00Z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