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D711D" w14:textId="08D9BFDE" w:rsidR="00581C60" w:rsidRDefault="00776A52" w:rsidP="0019308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eastAsia="zh-TW"/>
        </w:rPr>
      </w:pPr>
      <w:r w:rsidRPr="001F6304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F6304">
        <w:rPr>
          <w:rFonts w:ascii="Times New Roman" w:hAnsi="Times New Roman" w:cs="Times New Roman" w:hint="eastAsia"/>
          <w:b/>
          <w:bCs/>
          <w:sz w:val="24"/>
          <w:szCs w:val="24"/>
        </w:rPr>
        <w:t>upporting information</w:t>
      </w:r>
    </w:p>
    <w:p w14:paraId="3EDA79BA" w14:textId="77777777" w:rsidR="001F6304" w:rsidRPr="001F6304" w:rsidRDefault="001F6304" w:rsidP="0019308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eastAsia="zh-TW"/>
        </w:rPr>
      </w:pPr>
    </w:p>
    <w:p w14:paraId="7E7804C7" w14:textId="6D61ADFE" w:rsidR="003805BC" w:rsidRPr="00672EA8" w:rsidRDefault="00F827E0" w:rsidP="00193084">
      <w:pPr>
        <w:snapToGrid w:val="0"/>
        <w:spacing w:after="24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GB" w:eastAsia="zh-TW"/>
        </w:rPr>
      </w:pPr>
      <w:bookmarkStart w:id="0" w:name="_Hlk219732850"/>
      <w:bookmarkEnd w:id="0"/>
      <w:r w:rsidRPr="00F827E0">
        <w:rPr>
          <w:rFonts w:ascii="Times New Roman" w:hAnsi="Times New Roman" w:cs="Times New Roman" w:hint="eastAsia"/>
          <w:b/>
          <w:bCs/>
          <w:sz w:val="28"/>
          <w:szCs w:val="28"/>
          <w:lang w:eastAsia="zh-TW"/>
        </w:rPr>
        <w:t>Molecular Weight Effects on the Physicochemical and Functional Behavior of Pectin from Pomelo Peel Waste</w:t>
      </w:r>
    </w:p>
    <w:p w14:paraId="07E8A97C" w14:textId="66A3C4CD" w:rsidR="00C65BE4" w:rsidRPr="00C65BE4" w:rsidRDefault="00C65BE4" w:rsidP="00193084">
      <w:pPr>
        <w:tabs>
          <w:tab w:val="left" w:pos="699"/>
        </w:tabs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5BE4">
        <w:rPr>
          <w:rFonts w:ascii="Times New Roman" w:hAnsi="Times New Roman" w:cs="Times New Roman" w:hint="eastAsia"/>
          <w:b/>
          <w:bCs/>
          <w:sz w:val="24"/>
          <w:szCs w:val="24"/>
        </w:rPr>
        <w:t>Li-Fang Zhu</w:t>
      </w:r>
      <w:r w:rsidRPr="00C65BE4">
        <w:rPr>
          <w:rFonts w:ascii="Times New Roman" w:hAnsi="Times New Roman" w:cs="Times New Roman" w:hint="eastAsia"/>
          <w:b/>
          <w:bCs/>
          <w:sz w:val="24"/>
          <w:szCs w:val="24"/>
          <w:vertAlign w:val="superscript"/>
        </w:rPr>
        <w:t>1</w:t>
      </w:r>
      <w:r w:rsidRPr="00C65BE4">
        <w:rPr>
          <w:rFonts w:ascii="Times New Roman" w:hAnsi="Times New Roman" w:cs="Times New Roman" w:hint="eastAsia"/>
          <w:b/>
          <w:bCs/>
          <w:sz w:val="24"/>
          <w:szCs w:val="24"/>
        </w:rPr>
        <w:t>·</w:t>
      </w:r>
      <w:r w:rsidRPr="00C65BE4">
        <w:rPr>
          <w:rFonts w:ascii="Times New Roman" w:hAnsi="Times New Roman" w:cs="Times New Roman" w:hint="eastAsia"/>
          <w:b/>
          <w:bCs/>
          <w:sz w:val="24"/>
          <w:szCs w:val="24"/>
        </w:rPr>
        <w:t>Zhigang Gao</w:t>
      </w:r>
      <w:r w:rsidRPr="00C65BE4">
        <w:rPr>
          <w:rFonts w:ascii="Times New Roman" w:hAnsi="Times New Roman" w:cs="Times New Roman" w:hint="eastAsia"/>
          <w:b/>
          <w:bCs/>
          <w:sz w:val="24"/>
          <w:szCs w:val="24"/>
          <w:vertAlign w:val="superscript"/>
        </w:rPr>
        <w:t>2</w:t>
      </w:r>
      <w:r w:rsidRPr="00C65BE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C65BE4">
        <w:rPr>
          <w:rFonts w:ascii="Times New Roman" w:hAnsi="Times New Roman" w:cs="Times New Roman" w:hint="eastAsia"/>
          <w:b/>
          <w:bCs/>
          <w:sz w:val="24"/>
          <w:szCs w:val="24"/>
        </w:rPr>
        <w:t>·</w:t>
      </w:r>
      <w:r w:rsidRPr="00C65BE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John J. Wang</w:t>
      </w:r>
      <w:r w:rsidRPr="00C65BE4">
        <w:rPr>
          <w:rFonts w:ascii="Times New Roman" w:hAnsi="Times New Roman" w:cs="Times New Roman" w:hint="eastAsia"/>
          <w:b/>
          <w:bCs/>
          <w:sz w:val="24"/>
          <w:szCs w:val="24"/>
          <w:vertAlign w:val="superscript"/>
        </w:rPr>
        <w:t>3</w:t>
      </w:r>
      <w:r w:rsidRPr="00C65BE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C65BE4">
        <w:rPr>
          <w:rFonts w:ascii="Times New Roman" w:hAnsi="Times New Roman" w:cs="Times New Roman" w:hint="eastAsia"/>
          <w:b/>
          <w:bCs/>
          <w:sz w:val="24"/>
          <w:szCs w:val="24"/>
        </w:rPr>
        <w:t>·</w:t>
      </w:r>
      <w:r w:rsidRPr="00C65BE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796DEA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C65BE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eng </w:t>
      </w:r>
      <w:r w:rsidR="00796DEA">
        <w:rPr>
          <w:rFonts w:ascii="Times New Roman" w:hAnsi="Times New Roman" w:cs="Times New Roman"/>
          <w:b/>
          <w:bCs/>
          <w:sz w:val="24"/>
          <w:szCs w:val="24"/>
        </w:rPr>
        <w:t>Q</w:t>
      </w:r>
      <w:r w:rsidRPr="00C65BE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i </w:t>
      </w:r>
      <w:r w:rsidR="00796DE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C65BE4">
        <w:rPr>
          <w:rFonts w:ascii="Times New Roman" w:hAnsi="Times New Roman" w:cs="Times New Roman" w:hint="eastAsia"/>
          <w:b/>
          <w:bCs/>
          <w:sz w:val="24"/>
          <w:szCs w:val="24"/>
        </w:rPr>
        <w:t>iao</w:t>
      </w:r>
      <w:r w:rsidRPr="00C65BE4">
        <w:rPr>
          <w:rFonts w:ascii="Times New Roman" w:hAnsi="Times New Roman" w:cs="Times New Roman" w:hint="eastAsia"/>
          <w:b/>
          <w:bCs/>
          <w:sz w:val="24"/>
          <w:szCs w:val="24"/>
          <w:vertAlign w:val="superscript"/>
        </w:rPr>
        <w:t>4</w:t>
      </w:r>
      <w:r w:rsidRPr="00C65BE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C65BE4">
        <w:rPr>
          <w:rFonts w:ascii="Times New Roman" w:hAnsi="Times New Roman" w:cs="Times New Roman" w:hint="eastAsia"/>
          <w:b/>
          <w:bCs/>
          <w:sz w:val="24"/>
          <w:szCs w:val="24"/>
        </w:rPr>
        <w:t>·</w:t>
      </w:r>
      <w:r w:rsidRPr="00C65BE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Ming-Wei Chang</w:t>
      </w:r>
      <w:r w:rsidRPr="00C65BE4">
        <w:rPr>
          <w:rFonts w:ascii="Times New Roman" w:hAnsi="Times New Roman" w:cs="Times New Roman" w:hint="eastAsia"/>
          <w:b/>
          <w:bCs/>
          <w:sz w:val="24"/>
          <w:szCs w:val="24"/>
          <w:vertAlign w:val="superscript"/>
        </w:rPr>
        <w:t>5</w:t>
      </w:r>
      <w:r w:rsidRPr="00C65BE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* </w:t>
      </w:r>
      <w:r w:rsidRPr="00C65BE4">
        <w:rPr>
          <w:rFonts w:ascii="Times New Roman" w:hAnsi="Times New Roman" w:cs="Times New Roman" w:hint="eastAsia"/>
          <w:b/>
          <w:bCs/>
          <w:sz w:val="24"/>
          <w:szCs w:val="24"/>
        </w:rPr>
        <w:t>·</w:t>
      </w:r>
      <w:r w:rsidRPr="00C65BE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Xiaojing Li</w:t>
      </w:r>
      <w:r w:rsidRPr="00C65BE4">
        <w:rPr>
          <w:rFonts w:ascii="Times New Roman" w:hAnsi="Times New Roman" w:cs="Times New Roman" w:hint="eastAsia"/>
          <w:b/>
          <w:bCs/>
          <w:sz w:val="24"/>
          <w:szCs w:val="24"/>
          <w:vertAlign w:val="superscript"/>
        </w:rPr>
        <w:t>2</w:t>
      </w:r>
      <w:r w:rsidRPr="00C65BE4">
        <w:rPr>
          <w:rFonts w:ascii="Times New Roman" w:hAnsi="Times New Roman" w:cs="Times New Roman" w:hint="eastAsia"/>
          <w:b/>
          <w:bCs/>
          <w:sz w:val="24"/>
          <w:szCs w:val="24"/>
        </w:rPr>
        <w:t>*</w:t>
      </w:r>
    </w:p>
    <w:p w14:paraId="3FE46DB1" w14:textId="712DDF9E" w:rsidR="00977442" w:rsidRPr="001F6304" w:rsidRDefault="00C65BE4" w:rsidP="00193084">
      <w:pPr>
        <w:tabs>
          <w:tab w:val="left" w:pos="699"/>
        </w:tabs>
        <w:spacing w:after="240"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C65BE4">
        <w:rPr>
          <w:rFonts w:ascii="Times New Roman" w:hAnsi="Times New Roman" w:cs="Times New Roman" w:hint="eastAsia"/>
          <w:b/>
          <w:bCs/>
          <w:sz w:val="24"/>
          <w:szCs w:val="24"/>
        </w:rPr>
        <w:cr/>
      </w:r>
      <w:r w:rsidRPr="00C65BE4"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1 </w:t>
      </w:r>
      <w:r w:rsidRPr="00C65BE4">
        <w:rPr>
          <w:rFonts w:ascii="Times New Roman" w:hAnsi="Times New Roman" w:cs="Times New Roman" w:hint="eastAsia"/>
          <w:sz w:val="24"/>
          <w:szCs w:val="24"/>
        </w:rPr>
        <w:t>College of Tourism and Leisure Management, Fujian Business University, Fuzhou 350012, China</w:t>
      </w:r>
      <w:r w:rsidRPr="00C65BE4">
        <w:rPr>
          <w:rFonts w:ascii="Times New Roman" w:hAnsi="Times New Roman" w:cs="Times New Roman" w:hint="eastAsia"/>
          <w:sz w:val="24"/>
          <w:szCs w:val="24"/>
        </w:rPr>
        <w:cr/>
      </w:r>
      <w:r w:rsidRPr="00C65BE4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Pr="00C65BE4">
        <w:rPr>
          <w:rFonts w:ascii="Times New Roman" w:hAnsi="Times New Roman" w:cs="Times New Roman" w:hint="eastAsia"/>
          <w:sz w:val="24"/>
          <w:szCs w:val="24"/>
        </w:rPr>
        <w:t xml:space="preserve"> College of Environment &amp; Safety Engineering, Fuzhou University, Fuzhou, 350108,</w:t>
      </w:r>
      <w:r w:rsidRPr="00C65BE4">
        <w:rPr>
          <w:rFonts w:ascii="Times New Roman" w:hAnsi="Times New Roman" w:cs="Times New Roman" w:hint="eastAsia"/>
          <w:sz w:val="24"/>
          <w:szCs w:val="24"/>
        </w:rPr>
        <w:br/>
        <w:t>China</w:t>
      </w:r>
      <w:r w:rsidRPr="00C65BE4">
        <w:rPr>
          <w:rFonts w:ascii="Times New Roman" w:hAnsi="Times New Roman" w:cs="Times New Roman" w:hint="eastAsia"/>
          <w:sz w:val="24"/>
          <w:szCs w:val="24"/>
        </w:rPr>
        <w:cr/>
      </w:r>
      <w:r w:rsidRPr="00C65BE4"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3 </w:t>
      </w:r>
      <w:r w:rsidRPr="00C65BE4">
        <w:rPr>
          <w:rFonts w:ascii="Times New Roman" w:hAnsi="Times New Roman" w:cs="Times New Roman" w:hint="eastAsia"/>
          <w:sz w:val="24"/>
          <w:szCs w:val="24"/>
        </w:rPr>
        <w:t>School of Resources and Safety Engineering, Chongqing University, Chongqing, 401331, China</w:t>
      </w:r>
      <w:r w:rsidRPr="00C65BE4">
        <w:rPr>
          <w:rFonts w:ascii="Times New Roman" w:hAnsi="Times New Roman" w:cs="Times New Roman" w:hint="eastAsia"/>
          <w:sz w:val="24"/>
          <w:szCs w:val="24"/>
        </w:rPr>
        <w:cr/>
      </w:r>
      <w:r w:rsidRPr="00C65BE4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 w:rsidRPr="00C65BE4">
        <w:rPr>
          <w:rFonts w:ascii="Times New Roman" w:hAnsi="Times New Roman" w:cs="Times New Roman" w:hint="eastAsia"/>
          <w:sz w:val="24"/>
          <w:szCs w:val="24"/>
        </w:rPr>
        <w:t xml:space="preserve"> Fujian Provincial Key Laboratory of Eel Breeding and Processing, Fuzhou, 350108,</w:t>
      </w:r>
      <w:r w:rsidRPr="00C65BE4">
        <w:rPr>
          <w:rFonts w:ascii="Times New Roman" w:hAnsi="Times New Roman" w:cs="Times New Roman" w:hint="eastAsia"/>
          <w:sz w:val="24"/>
          <w:szCs w:val="24"/>
        </w:rPr>
        <w:br/>
        <w:t>China</w:t>
      </w:r>
      <w:r w:rsidRPr="00C65BE4">
        <w:rPr>
          <w:rFonts w:ascii="Times New Roman" w:hAnsi="Times New Roman" w:cs="Times New Roman" w:hint="eastAsia"/>
          <w:sz w:val="24"/>
          <w:szCs w:val="24"/>
        </w:rPr>
        <w:cr/>
      </w:r>
      <w:r w:rsidRPr="00C65BE4">
        <w:rPr>
          <w:rFonts w:ascii="Times New Roman" w:hAnsi="Times New Roman" w:cs="Times New Roman" w:hint="eastAsia"/>
          <w:sz w:val="24"/>
          <w:szCs w:val="24"/>
          <w:vertAlign w:val="superscript"/>
        </w:rPr>
        <w:t>5</w:t>
      </w:r>
      <w:r w:rsidRPr="00C65BE4">
        <w:rPr>
          <w:rFonts w:ascii="Times New Roman" w:hAnsi="Times New Roman" w:cs="Times New Roman" w:hint="eastAsia"/>
          <w:sz w:val="24"/>
          <w:szCs w:val="24"/>
        </w:rPr>
        <w:t xml:space="preserve"> Nanotechnology and Integrated Bioengineering Centre, University of Ulster, Belfast BT15 1AP, UK</w:t>
      </w:r>
      <w:r w:rsidRPr="00C65BE4">
        <w:rPr>
          <w:rFonts w:ascii="Times New Roman" w:hAnsi="Times New Roman" w:cs="Times New Roman" w:hint="eastAsia"/>
          <w:b/>
          <w:bCs/>
          <w:sz w:val="24"/>
          <w:szCs w:val="24"/>
        </w:rPr>
        <w:cr/>
      </w:r>
      <w:r w:rsidR="00977442" w:rsidRPr="001F6304">
        <w:rPr>
          <w:rFonts w:ascii="Times New Roman" w:hAnsi="Times New Roman" w:cs="Times New Roman" w:hint="eastAsia"/>
          <w:sz w:val="24"/>
          <w:szCs w:val="24"/>
        </w:rPr>
        <w:t>* Corresponding author</w:t>
      </w:r>
    </w:p>
    <w:p w14:paraId="31769B30" w14:textId="77777777" w:rsidR="00193084" w:rsidRDefault="00193084" w:rsidP="00466D91">
      <w:pPr>
        <w:spacing w:after="240"/>
        <w:jc w:val="center"/>
        <w:rPr>
          <w:rFonts w:ascii="Times New Roman" w:hAnsi="Times New Roman" w:cs="Times New Roman"/>
          <w:b/>
          <w:bCs/>
        </w:rPr>
      </w:pPr>
    </w:p>
    <w:p w14:paraId="2506165D" w14:textId="77777777" w:rsidR="00193084" w:rsidRDefault="00193084" w:rsidP="008D69FE">
      <w:pPr>
        <w:spacing w:after="240"/>
        <w:rPr>
          <w:rFonts w:ascii="Times New Roman" w:hAnsi="Times New Roman" w:cs="Times New Roman"/>
          <w:b/>
          <w:bCs/>
        </w:rPr>
      </w:pPr>
    </w:p>
    <w:p w14:paraId="5A6CA87B" w14:textId="77777777" w:rsidR="008D69FE" w:rsidRDefault="008D69FE" w:rsidP="008D69FE">
      <w:pPr>
        <w:spacing w:after="240"/>
        <w:rPr>
          <w:rFonts w:ascii="Times New Roman" w:hAnsi="Times New Roman" w:cs="Times New Roman"/>
          <w:b/>
          <w:bCs/>
        </w:rPr>
      </w:pPr>
    </w:p>
    <w:p w14:paraId="29BC93E5" w14:textId="77777777" w:rsidR="008D69FE" w:rsidRDefault="008D69FE" w:rsidP="008D69FE">
      <w:pPr>
        <w:spacing w:after="240"/>
        <w:rPr>
          <w:rFonts w:ascii="Times New Roman" w:hAnsi="Times New Roman" w:cs="Times New Roman"/>
          <w:b/>
          <w:bCs/>
        </w:rPr>
      </w:pPr>
    </w:p>
    <w:p w14:paraId="25DB7212" w14:textId="77777777" w:rsidR="008D69FE" w:rsidRDefault="008D69FE" w:rsidP="008D69FE">
      <w:pPr>
        <w:spacing w:after="240"/>
        <w:rPr>
          <w:rFonts w:ascii="Times New Roman" w:hAnsi="Times New Roman" w:cs="Times New Roman"/>
          <w:b/>
          <w:bCs/>
        </w:rPr>
      </w:pPr>
    </w:p>
    <w:p w14:paraId="085BE049" w14:textId="77777777" w:rsidR="008D69FE" w:rsidRDefault="008D69FE" w:rsidP="008D69FE">
      <w:pPr>
        <w:spacing w:after="240"/>
        <w:rPr>
          <w:rFonts w:ascii="Times New Roman" w:hAnsi="Times New Roman" w:cs="Times New Roman"/>
          <w:b/>
          <w:bCs/>
        </w:rPr>
      </w:pPr>
    </w:p>
    <w:p w14:paraId="7A24D7CE" w14:textId="77777777" w:rsidR="008D69FE" w:rsidRDefault="008D69FE" w:rsidP="008D69FE">
      <w:pPr>
        <w:spacing w:after="240"/>
        <w:rPr>
          <w:rFonts w:ascii="Times New Roman" w:hAnsi="Times New Roman" w:cs="Times New Roman"/>
          <w:b/>
          <w:bCs/>
        </w:rPr>
      </w:pPr>
    </w:p>
    <w:p w14:paraId="7E5BB36A" w14:textId="77777777" w:rsidR="008D69FE" w:rsidRDefault="008D69FE" w:rsidP="008D69FE">
      <w:pPr>
        <w:spacing w:after="240"/>
        <w:rPr>
          <w:rFonts w:ascii="Times New Roman" w:hAnsi="Times New Roman" w:cs="Times New Roman"/>
          <w:b/>
          <w:bCs/>
        </w:rPr>
      </w:pPr>
    </w:p>
    <w:p w14:paraId="316D5E7D" w14:textId="77777777" w:rsidR="008D69FE" w:rsidRDefault="008D69FE" w:rsidP="008D69FE">
      <w:pPr>
        <w:spacing w:after="240"/>
        <w:rPr>
          <w:rFonts w:ascii="Times New Roman" w:hAnsi="Times New Roman" w:cs="Times New Roman"/>
          <w:b/>
          <w:bCs/>
        </w:rPr>
      </w:pPr>
    </w:p>
    <w:p w14:paraId="5F96DAA1" w14:textId="394E455B" w:rsidR="00CD009C" w:rsidRPr="00CD009C" w:rsidRDefault="00CD009C" w:rsidP="00CD009C">
      <w:pPr>
        <w:spacing w:after="2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lastRenderedPageBreak/>
        <w:t xml:space="preserve">Table S1. </w:t>
      </w:r>
      <w:r w:rsidRPr="00CD009C">
        <w:rPr>
          <w:rFonts w:ascii="Times New Roman" w:hAnsi="Times New Roman" w:cs="Times New Roman" w:hint="eastAsia"/>
        </w:rPr>
        <w:t>The effects of ultrasound duration and enzyme dosage on DE</w:t>
      </w:r>
    </w:p>
    <w:tbl>
      <w:tblPr>
        <w:tblStyle w:val="af3"/>
        <w:tblpPr w:leftFromText="180" w:rightFromText="180" w:vertAnchor="page" w:horzAnchor="margin" w:tblpXSpec="center" w:tblpY="2083"/>
        <w:tblW w:w="7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4"/>
        <w:gridCol w:w="1018"/>
        <w:gridCol w:w="4252"/>
      </w:tblGrid>
      <w:tr w:rsidR="00CD009C" w:rsidRPr="00971DC2" w14:paraId="246E0672" w14:textId="77777777" w:rsidTr="00CD009C">
        <w:trPr>
          <w:trHeight w:val="396"/>
        </w:trPr>
        <w:tc>
          <w:tcPr>
            <w:tcW w:w="2802" w:type="dxa"/>
            <w:gridSpan w:val="2"/>
            <w:tcBorders>
              <w:top w:val="single" w:sz="12" w:space="0" w:color="auto"/>
            </w:tcBorders>
            <w:vAlign w:val="center"/>
          </w:tcPr>
          <w:p w14:paraId="6F012040" w14:textId="77777777" w:rsidR="00CD009C" w:rsidRPr="00971DC2" w:rsidRDefault="00CD009C" w:rsidP="00CD009C">
            <w:pPr>
              <w:tabs>
                <w:tab w:val="left" w:pos="3030"/>
              </w:tabs>
              <w:snapToGrid w:val="0"/>
              <w:ind w:firstLineChars="100" w:firstLine="22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szCs w:val="21"/>
              </w:rPr>
              <w:t>Treatment</w:t>
            </w:r>
          </w:p>
        </w:tc>
        <w:tc>
          <w:tcPr>
            <w:tcW w:w="4252" w:type="dxa"/>
            <w:tcBorders>
              <w:top w:val="single" w:sz="12" w:space="0" w:color="auto"/>
            </w:tcBorders>
            <w:vAlign w:val="center"/>
          </w:tcPr>
          <w:p w14:paraId="193F1750" w14:textId="77777777" w:rsidR="00CD009C" w:rsidRDefault="00CD009C" w:rsidP="00CD009C">
            <w:pPr>
              <w:tabs>
                <w:tab w:val="left" w:pos="3030"/>
              </w:tabs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sz w:val="21"/>
                <w:szCs w:val="21"/>
              </w:rPr>
              <w:t>Degree of esterification (DE, %)</w:t>
            </w:r>
          </w:p>
        </w:tc>
      </w:tr>
      <w:tr w:rsidR="00CD009C" w:rsidRPr="00971DC2" w14:paraId="08570B46" w14:textId="77777777" w:rsidTr="00CD009C">
        <w:trPr>
          <w:trHeight w:hRule="exact" w:val="397"/>
        </w:trPr>
        <w:tc>
          <w:tcPr>
            <w:tcW w:w="1784" w:type="dxa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2BFA079A" w14:textId="77777777" w:rsidR="00CD009C" w:rsidRPr="00971DC2" w:rsidRDefault="00CD009C" w:rsidP="00CD009C">
            <w:pPr>
              <w:tabs>
                <w:tab w:val="left" w:pos="3030"/>
              </w:tabs>
              <w:snapToGrid w:val="0"/>
              <w:jc w:val="center"/>
              <w:rPr>
                <w:rFonts w:ascii="Times New Roman" w:eastAsia="黑体" w:hAnsi="Times New Roman" w:cs="Times New Roman"/>
                <w:sz w:val="21"/>
                <w:szCs w:val="21"/>
              </w:rPr>
            </w:pPr>
            <w:r w:rsidRPr="00971DC2">
              <w:rPr>
                <w:rFonts w:ascii="Times New Roman" w:eastAsia="黑体" w:hAnsi="Times New Roman" w:cs="Times New Roman"/>
                <w:sz w:val="21"/>
                <w:szCs w:val="21"/>
              </w:rPr>
              <w:t>Ultrasonic duration</w:t>
            </w:r>
          </w:p>
        </w:tc>
        <w:tc>
          <w:tcPr>
            <w:tcW w:w="1018" w:type="dxa"/>
            <w:tcBorders>
              <w:top w:val="single" w:sz="12" w:space="0" w:color="auto"/>
            </w:tcBorders>
            <w:vAlign w:val="center"/>
          </w:tcPr>
          <w:p w14:paraId="32025DA9" w14:textId="77777777" w:rsidR="00CD009C" w:rsidRPr="00971DC2" w:rsidRDefault="00CD009C" w:rsidP="00CD009C">
            <w:pPr>
              <w:tabs>
                <w:tab w:val="left" w:pos="3030"/>
              </w:tabs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971DC2">
              <w:rPr>
                <w:rFonts w:ascii="Times New Roman" w:eastAsia="黑体" w:hAnsi="Times New Roman" w:cs="Times New Roman"/>
                <w:sz w:val="21"/>
                <w:szCs w:val="21"/>
              </w:rPr>
              <w:t>30 s</w:t>
            </w:r>
          </w:p>
        </w:tc>
        <w:tc>
          <w:tcPr>
            <w:tcW w:w="4252" w:type="dxa"/>
            <w:tcBorders>
              <w:top w:val="single" w:sz="12" w:space="0" w:color="auto"/>
            </w:tcBorders>
            <w:vAlign w:val="center"/>
          </w:tcPr>
          <w:p w14:paraId="1FCFF782" w14:textId="77777777" w:rsidR="00CD009C" w:rsidRDefault="00CD009C" w:rsidP="00CD009C">
            <w:pPr>
              <w:tabs>
                <w:tab w:val="left" w:pos="3030"/>
              </w:tabs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szCs w:val="21"/>
              </w:rPr>
              <w:t>83.42</w:t>
            </w:r>
          </w:p>
        </w:tc>
      </w:tr>
      <w:tr w:rsidR="00CD009C" w:rsidRPr="00971DC2" w14:paraId="71496BF5" w14:textId="77777777" w:rsidTr="00CD009C">
        <w:trPr>
          <w:trHeight w:hRule="exact" w:val="397"/>
        </w:trPr>
        <w:tc>
          <w:tcPr>
            <w:tcW w:w="1784" w:type="dxa"/>
            <w:vMerge/>
            <w:hideMark/>
          </w:tcPr>
          <w:p w14:paraId="0E583621" w14:textId="77777777" w:rsidR="00CD009C" w:rsidRPr="00971DC2" w:rsidRDefault="00CD009C" w:rsidP="00CD009C">
            <w:pPr>
              <w:tabs>
                <w:tab w:val="left" w:pos="3030"/>
              </w:tabs>
              <w:snapToGrid w:val="0"/>
              <w:jc w:val="left"/>
              <w:rPr>
                <w:rFonts w:ascii="Times New Roman" w:eastAsia="黑体" w:hAnsi="Times New Roman" w:cs="Times New Roman"/>
                <w:sz w:val="21"/>
                <w:szCs w:val="21"/>
              </w:rPr>
            </w:pPr>
          </w:p>
        </w:tc>
        <w:tc>
          <w:tcPr>
            <w:tcW w:w="1018" w:type="dxa"/>
            <w:shd w:val="clear" w:color="auto" w:fill="D0CECE" w:themeFill="background2" w:themeFillShade="E6"/>
            <w:vAlign w:val="center"/>
          </w:tcPr>
          <w:p w14:paraId="69213E38" w14:textId="77777777" w:rsidR="00CD009C" w:rsidRPr="00971DC2" w:rsidRDefault="00CD009C" w:rsidP="00CD009C">
            <w:pPr>
              <w:tabs>
                <w:tab w:val="left" w:pos="3030"/>
              </w:tabs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971DC2">
              <w:rPr>
                <w:rFonts w:ascii="Times New Roman" w:eastAsia="黑体" w:hAnsi="Times New Roman" w:cs="Times New Roman"/>
                <w:sz w:val="21"/>
                <w:szCs w:val="21"/>
              </w:rPr>
              <w:t>15</w:t>
            </w:r>
            <w:r>
              <w:rPr>
                <w:rFonts w:ascii="Times New Roman" w:eastAsia="黑体" w:hAnsi="Times New Roman" w:cs="Times New Roman" w:hint="eastAsia"/>
                <w:sz w:val="21"/>
                <w:szCs w:val="21"/>
              </w:rPr>
              <w:t xml:space="preserve"> min</w:t>
            </w:r>
          </w:p>
        </w:tc>
        <w:tc>
          <w:tcPr>
            <w:tcW w:w="4252" w:type="dxa"/>
            <w:shd w:val="clear" w:color="auto" w:fill="D0CECE" w:themeFill="background2" w:themeFillShade="E6"/>
            <w:vAlign w:val="center"/>
          </w:tcPr>
          <w:p w14:paraId="3B5CC6F5" w14:textId="77777777" w:rsidR="00CD009C" w:rsidRDefault="00CD009C" w:rsidP="00CD009C">
            <w:pPr>
              <w:tabs>
                <w:tab w:val="left" w:pos="3030"/>
              </w:tabs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szCs w:val="21"/>
              </w:rPr>
              <w:t>84.37</w:t>
            </w:r>
          </w:p>
        </w:tc>
      </w:tr>
      <w:tr w:rsidR="00CD009C" w:rsidRPr="00971DC2" w14:paraId="0C9697D7" w14:textId="77777777" w:rsidTr="00CD009C">
        <w:trPr>
          <w:trHeight w:hRule="exact" w:val="397"/>
        </w:trPr>
        <w:tc>
          <w:tcPr>
            <w:tcW w:w="1784" w:type="dxa"/>
            <w:vMerge/>
            <w:hideMark/>
          </w:tcPr>
          <w:p w14:paraId="28BF96BC" w14:textId="77777777" w:rsidR="00CD009C" w:rsidRPr="00971DC2" w:rsidRDefault="00CD009C" w:rsidP="00CD009C">
            <w:pPr>
              <w:tabs>
                <w:tab w:val="left" w:pos="3030"/>
              </w:tabs>
              <w:snapToGrid w:val="0"/>
              <w:jc w:val="left"/>
              <w:rPr>
                <w:rFonts w:ascii="Times New Roman" w:eastAsia="黑体" w:hAnsi="Times New Roman" w:cs="Times New Roman"/>
                <w:sz w:val="21"/>
                <w:szCs w:val="21"/>
              </w:rPr>
            </w:pPr>
          </w:p>
        </w:tc>
        <w:tc>
          <w:tcPr>
            <w:tcW w:w="1018" w:type="dxa"/>
            <w:vAlign w:val="center"/>
          </w:tcPr>
          <w:p w14:paraId="5906602B" w14:textId="77777777" w:rsidR="00CD009C" w:rsidRPr="00971DC2" w:rsidRDefault="00CD009C" w:rsidP="00CD009C">
            <w:pPr>
              <w:tabs>
                <w:tab w:val="left" w:pos="3030"/>
              </w:tabs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971DC2">
              <w:rPr>
                <w:rFonts w:ascii="Times New Roman" w:eastAsia="黑体" w:hAnsi="Times New Roman" w:cs="Times New Roman"/>
                <w:sz w:val="21"/>
                <w:szCs w:val="21"/>
              </w:rPr>
              <w:t>30 min</w:t>
            </w:r>
          </w:p>
        </w:tc>
        <w:tc>
          <w:tcPr>
            <w:tcW w:w="4252" w:type="dxa"/>
            <w:vAlign w:val="center"/>
          </w:tcPr>
          <w:p w14:paraId="64A44276" w14:textId="77777777" w:rsidR="00CD009C" w:rsidRDefault="00CD009C" w:rsidP="00CD009C">
            <w:pPr>
              <w:tabs>
                <w:tab w:val="left" w:pos="3030"/>
              </w:tabs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szCs w:val="21"/>
              </w:rPr>
              <w:t>83.26</w:t>
            </w:r>
          </w:p>
        </w:tc>
      </w:tr>
      <w:tr w:rsidR="00CD009C" w:rsidRPr="00971DC2" w14:paraId="6C191586" w14:textId="77777777" w:rsidTr="00CD009C">
        <w:trPr>
          <w:trHeight w:hRule="exact" w:val="397"/>
        </w:trPr>
        <w:tc>
          <w:tcPr>
            <w:tcW w:w="1784" w:type="dxa"/>
            <w:vMerge/>
          </w:tcPr>
          <w:p w14:paraId="084BC6F6" w14:textId="77777777" w:rsidR="00CD009C" w:rsidRPr="00971DC2" w:rsidRDefault="00CD009C" w:rsidP="00CD009C">
            <w:pPr>
              <w:tabs>
                <w:tab w:val="left" w:pos="3030"/>
              </w:tabs>
              <w:snapToGrid w:val="0"/>
              <w:jc w:val="left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1018" w:type="dxa"/>
            <w:tcBorders>
              <w:bottom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5E1C7327" w14:textId="77777777" w:rsidR="00CD009C" w:rsidRPr="00971DC2" w:rsidRDefault="00CD009C" w:rsidP="00CD009C">
            <w:pPr>
              <w:tabs>
                <w:tab w:val="left" w:pos="3030"/>
              </w:tabs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971DC2">
              <w:rPr>
                <w:rFonts w:ascii="Times New Roman" w:eastAsia="黑体" w:hAnsi="Times New Roman" w:cs="Times New Roman"/>
                <w:sz w:val="21"/>
                <w:szCs w:val="21"/>
              </w:rPr>
              <w:t>45 min</w:t>
            </w:r>
          </w:p>
        </w:tc>
        <w:tc>
          <w:tcPr>
            <w:tcW w:w="4252" w:type="dxa"/>
            <w:tcBorders>
              <w:bottom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047A8A52" w14:textId="77777777" w:rsidR="00CD009C" w:rsidRDefault="00CD009C" w:rsidP="00CD009C">
            <w:pPr>
              <w:tabs>
                <w:tab w:val="left" w:pos="3030"/>
              </w:tabs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szCs w:val="21"/>
              </w:rPr>
              <w:t>2.34</w:t>
            </w:r>
          </w:p>
        </w:tc>
      </w:tr>
      <w:tr w:rsidR="00CD009C" w:rsidRPr="00971DC2" w14:paraId="60AFE9FB" w14:textId="77777777" w:rsidTr="00CD009C">
        <w:trPr>
          <w:trHeight w:hRule="exact" w:val="397"/>
        </w:trPr>
        <w:tc>
          <w:tcPr>
            <w:tcW w:w="1784" w:type="dxa"/>
            <w:vMerge w:val="restart"/>
            <w:vAlign w:val="center"/>
          </w:tcPr>
          <w:p w14:paraId="195B9631" w14:textId="77777777" w:rsidR="00CD009C" w:rsidRPr="00971DC2" w:rsidRDefault="00CD009C" w:rsidP="00CD009C">
            <w:pPr>
              <w:tabs>
                <w:tab w:val="left" w:pos="3030"/>
              </w:tabs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783E44">
              <w:rPr>
                <w:rFonts w:ascii="Times New Roman" w:eastAsia="黑体" w:hAnsi="Times New Roman" w:cs="Times New Roman" w:hint="eastAsia"/>
                <w:szCs w:val="21"/>
              </w:rPr>
              <w:t>Enzyme dosages /U</w:t>
            </w:r>
          </w:p>
          <w:p w14:paraId="699D877A" w14:textId="77777777" w:rsidR="00CD009C" w:rsidRDefault="00CD009C" w:rsidP="00CD009C">
            <w:pPr>
              <w:tabs>
                <w:tab w:val="left" w:pos="3030"/>
              </w:tabs>
              <w:snapToGrid w:val="0"/>
              <w:jc w:val="left"/>
              <w:rPr>
                <w:rFonts w:ascii="Times New Roman" w:eastAsia="黑体" w:hAnsi="Times New Roman" w:cs="Times New Roman"/>
                <w:szCs w:val="21"/>
              </w:rPr>
            </w:pPr>
          </w:p>
          <w:p w14:paraId="5B633D91" w14:textId="77777777" w:rsidR="00CD009C" w:rsidRDefault="00CD009C" w:rsidP="00CD009C">
            <w:pPr>
              <w:tabs>
                <w:tab w:val="left" w:pos="3030"/>
              </w:tabs>
              <w:snapToGrid w:val="0"/>
              <w:jc w:val="left"/>
              <w:rPr>
                <w:rFonts w:ascii="Times New Roman" w:eastAsia="黑体" w:hAnsi="Times New Roman" w:cs="Times New Roman"/>
                <w:szCs w:val="21"/>
              </w:rPr>
            </w:pPr>
          </w:p>
          <w:p w14:paraId="093DD33F" w14:textId="77777777" w:rsidR="00CD009C" w:rsidRPr="00971DC2" w:rsidRDefault="00CD009C" w:rsidP="00CD009C">
            <w:pPr>
              <w:tabs>
                <w:tab w:val="left" w:pos="3030"/>
              </w:tabs>
              <w:snapToGrid w:val="0"/>
              <w:jc w:val="left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14:paraId="23DDDD1F" w14:textId="77777777" w:rsidR="00CD009C" w:rsidRPr="00971DC2" w:rsidRDefault="00CD009C" w:rsidP="00CD009C">
            <w:pPr>
              <w:tabs>
                <w:tab w:val="left" w:pos="3030"/>
              </w:tabs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szCs w:val="21"/>
              </w:rPr>
              <w:t>5000</w:t>
            </w:r>
          </w:p>
        </w:tc>
        <w:tc>
          <w:tcPr>
            <w:tcW w:w="4252" w:type="dxa"/>
            <w:tcBorders>
              <w:top w:val="single" w:sz="8" w:space="0" w:color="auto"/>
            </w:tcBorders>
            <w:vAlign w:val="center"/>
          </w:tcPr>
          <w:p w14:paraId="1178C1CF" w14:textId="77777777" w:rsidR="00CD009C" w:rsidRDefault="00CD009C" w:rsidP="00CD009C">
            <w:pPr>
              <w:tabs>
                <w:tab w:val="left" w:pos="3030"/>
              </w:tabs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szCs w:val="21"/>
              </w:rPr>
              <w:t>91.8</w:t>
            </w:r>
          </w:p>
        </w:tc>
      </w:tr>
      <w:tr w:rsidR="00CD009C" w:rsidRPr="00971DC2" w14:paraId="173E58F0" w14:textId="77777777" w:rsidTr="00CD009C">
        <w:trPr>
          <w:trHeight w:hRule="exact" w:val="397"/>
        </w:trPr>
        <w:tc>
          <w:tcPr>
            <w:tcW w:w="1784" w:type="dxa"/>
            <w:vMerge/>
          </w:tcPr>
          <w:p w14:paraId="57B01C79" w14:textId="77777777" w:rsidR="00CD009C" w:rsidRPr="00971DC2" w:rsidRDefault="00CD009C" w:rsidP="00CD009C">
            <w:pPr>
              <w:tabs>
                <w:tab w:val="left" w:pos="3030"/>
              </w:tabs>
              <w:snapToGrid w:val="0"/>
              <w:jc w:val="left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1018" w:type="dxa"/>
            <w:shd w:val="clear" w:color="auto" w:fill="D0CECE" w:themeFill="background2" w:themeFillShade="E6"/>
            <w:vAlign w:val="center"/>
          </w:tcPr>
          <w:p w14:paraId="1A412314" w14:textId="77777777" w:rsidR="00CD009C" w:rsidRPr="00971DC2" w:rsidRDefault="00CD009C" w:rsidP="00CD009C">
            <w:pPr>
              <w:tabs>
                <w:tab w:val="left" w:pos="3030"/>
              </w:tabs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szCs w:val="21"/>
              </w:rPr>
              <w:t>10000</w:t>
            </w:r>
          </w:p>
        </w:tc>
        <w:tc>
          <w:tcPr>
            <w:tcW w:w="4252" w:type="dxa"/>
            <w:shd w:val="clear" w:color="auto" w:fill="D0CECE" w:themeFill="background2" w:themeFillShade="E6"/>
            <w:vAlign w:val="center"/>
          </w:tcPr>
          <w:p w14:paraId="4FEB76EE" w14:textId="77777777" w:rsidR="00CD009C" w:rsidRDefault="00CD009C" w:rsidP="00CD009C">
            <w:pPr>
              <w:tabs>
                <w:tab w:val="left" w:pos="3030"/>
              </w:tabs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szCs w:val="21"/>
              </w:rPr>
              <w:t>93.19</w:t>
            </w:r>
          </w:p>
        </w:tc>
      </w:tr>
      <w:tr w:rsidR="00CD009C" w:rsidRPr="00971DC2" w14:paraId="1F666170" w14:textId="77777777" w:rsidTr="00CD009C">
        <w:trPr>
          <w:trHeight w:hRule="exact" w:val="397"/>
        </w:trPr>
        <w:tc>
          <w:tcPr>
            <w:tcW w:w="1784" w:type="dxa"/>
            <w:vMerge/>
          </w:tcPr>
          <w:p w14:paraId="4DE6A5CF" w14:textId="77777777" w:rsidR="00CD009C" w:rsidRDefault="00CD009C" w:rsidP="00CD009C">
            <w:pPr>
              <w:tabs>
                <w:tab w:val="left" w:pos="3030"/>
              </w:tabs>
              <w:snapToGrid w:val="0"/>
              <w:jc w:val="left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1018" w:type="dxa"/>
            <w:vAlign w:val="center"/>
          </w:tcPr>
          <w:p w14:paraId="2473E000" w14:textId="77777777" w:rsidR="00CD009C" w:rsidRPr="00971DC2" w:rsidRDefault="00CD009C" w:rsidP="00CD009C">
            <w:pPr>
              <w:tabs>
                <w:tab w:val="left" w:pos="3030"/>
              </w:tabs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szCs w:val="21"/>
              </w:rPr>
              <w:t>20000</w:t>
            </w:r>
          </w:p>
        </w:tc>
        <w:tc>
          <w:tcPr>
            <w:tcW w:w="4252" w:type="dxa"/>
            <w:vAlign w:val="center"/>
          </w:tcPr>
          <w:p w14:paraId="0C6525C3" w14:textId="77777777" w:rsidR="00CD009C" w:rsidRDefault="00CD009C" w:rsidP="00CD009C">
            <w:pPr>
              <w:tabs>
                <w:tab w:val="left" w:pos="3030"/>
              </w:tabs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szCs w:val="21"/>
              </w:rPr>
              <w:t>84.48</w:t>
            </w:r>
          </w:p>
        </w:tc>
      </w:tr>
      <w:tr w:rsidR="00CD009C" w:rsidRPr="00971DC2" w14:paraId="49A05A32" w14:textId="77777777" w:rsidTr="00CD009C">
        <w:trPr>
          <w:trHeight w:hRule="exact" w:val="397"/>
        </w:trPr>
        <w:tc>
          <w:tcPr>
            <w:tcW w:w="1784" w:type="dxa"/>
            <w:vMerge/>
            <w:tcBorders>
              <w:bottom w:val="single" w:sz="12" w:space="0" w:color="auto"/>
            </w:tcBorders>
          </w:tcPr>
          <w:p w14:paraId="35B4D6FC" w14:textId="77777777" w:rsidR="00CD009C" w:rsidRPr="00971DC2" w:rsidRDefault="00CD009C" w:rsidP="00CD009C">
            <w:pPr>
              <w:tabs>
                <w:tab w:val="left" w:pos="3030"/>
              </w:tabs>
              <w:snapToGrid w:val="0"/>
              <w:jc w:val="left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1018" w:type="dxa"/>
            <w:tcBorders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75A85E74" w14:textId="77777777" w:rsidR="00CD009C" w:rsidRPr="00971DC2" w:rsidRDefault="00CD009C" w:rsidP="00CD009C">
            <w:pPr>
              <w:tabs>
                <w:tab w:val="left" w:pos="3030"/>
              </w:tabs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szCs w:val="21"/>
              </w:rPr>
              <w:t>30000</w:t>
            </w:r>
          </w:p>
        </w:tc>
        <w:tc>
          <w:tcPr>
            <w:tcW w:w="4252" w:type="dxa"/>
            <w:tcBorders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573C9155" w14:textId="77777777" w:rsidR="00CD009C" w:rsidRDefault="00CD009C" w:rsidP="00CD009C">
            <w:pPr>
              <w:tabs>
                <w:tab w:val="left" w:pos="3030"/>
              </w:tabs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szCs w:val="21"/>
              </w:rPr>
              <w:t>65.0</w:t>
            </w:r>
          </w:p>
        </w:tc>
      </w:tr>
    </w:tbl>
    <w:p w14:paraId="5174DE31" w14:textId="77777777" w:rsidR="008D69FE" w:rsidRDefault="008D69FE" w:rsidP="008D69FE">
      <w:pPr>
        <w:spacing w:after="240"/>
        <w:rPr>
          <w:rFonts w:ascii="Times New Roman" w:hAnsi="Times New Roman" w:cs="Times New Roman"/>
          <w:b/>
          <w:bCs/>
        </w:rPr>
      </w:pPr>
    </w:p>
    <w:p w14:paraId="4F21A37C" w14:textId="77777777" w:rsidR="008D69FE" w:rsidRDefault="008D69FE" w:rsidP="008D69FE">
      <w:pPr>
        <w:spacing w:after="240"/>
        <w:rPr>
          <w:rFonts w:ascii="Times New Roman" w:hAnsi="Times New Roman" w:cs="Times New Roman"/>
          <w:b/>
          <w:bCs/>
        </w:rPr>
      </w:pPr>
    </w:p>
    <w:p w14:paraId="31CDBCBC" w14:textId="77777777" w:rsidR="008D69FE" w:rsidRDefault="008D69FE" w:rsidP="008D69FE">
      <w:pPr>
        <w:spacing w:after="240"/>
        <w:rPr>
          <w:rFonts w:ascii="Times New Roman" w:hAnsi="Times New Roman" w:cs="Times New Roman"/>
          <w:b/>
          <w:bCs/>
        </w:rPr>
      </w:pPr>
    </w:p>
    <w:p w14:paraId="2C13CF44" w14:textId="77777777" w:rsidR="001A069F" w:rsidRDefault="001A069F" w:rsidP="008D69FE">
      <w:pPr>
        <w:spacing w:after="240"/>
        <w:rPr>
          <w:rFonts w:ascii="Times New Roman" w:hAnsi="Times New Roman" w:cs="Times New Roman"/>
          <w:b/>
          <w:bCs/>
        </w:rPr>
      </w:pPr>
    </w:p>
    <w:p w14:paraId="055AC8DA" w14:textId="77777777" w:rsidR="001A069F" w:rsidRDefault="001A069F" w:rsidP="008D69FE">
      <w:pPr>
        <w:spacing w:after="240"/>
        <w:rPr>
          <w:rFonts w:ascii="Times New Roman" w:hAnsi="Times New Roman" w:cs="Times New Roman"/>
          <w:b/>
          <w:bCs/>
        </w:rPr>
      </w:pPr>
    </w:p>
    <w:p w14:paraId="43F876C1" w14:textId="77777777" w:rsidR="006A01CC" w:rsidRDefault="006A01CC" w:rsidP="008D69FE">
      <w:pPr>
        <w:spacing w:after="240"/>
        <w:rPr>
          <w:rFonts w:ascii="Times New Roman" w:hAnsi="Times New Roman" w:cs="Times New Roman"/>
          <w:b/>
          <w:bCs/>
        </w:rPr>
      </w:pPr>
    </w:p>
    <w:p w14:paraId="0452D35E" w14:textId="77777777" w:rsidR="006A01CC" w:rsidRDefault="006A01CC" w:rsidP="008D69FE">
      <w:pPr>
        <w:spacing w:after="240"/>
        <w:rPr>
          <w:rFonts w:ascii="Times New Roman" w:hAnsi="Times New Roman" w:cs="Times New Roman"/>
          <w:b/>
          <w:bCs/>
        </w:rPr>
      </w:pPr>
    </w:p>
    <w:p w14:paraId="22AC0C37" w14:textId="77777777" w:rsidR="00CD009C" w:rsidRDefault="00CD009C" w:rsidP="00CD009C">
      <w:pPr>
        <w:tabs>
          <w:tab w:val="left" w:pos="699"/>
        </w:tabs>
        <w:spacing w:after="240"/>
        <w:rPr>
          <w:rFonts w:ascii="Times New Roman" w:hAnsi="Times New Roman" w:cs="Times New Roman"/>
          <w:b/>
          <w:bCs/>
        </w:rPr>
      </w:pPr>
    </w:p>
    <w:p w14:paraId="794C34D3" w14:textId="24A680E8" w:rsidR="00466D91" w:rsidRPr="00E34BDE" w:rsidRDefault="00193084" w:rsidP="00CD009C">
      <w:pPr>
        <w:tabs>
          <w:tab w:val="left" w:pos="699"/>
        </w:tabs>
        <w:spacing w:after="240"/>
        <w:jc w:val="center"/>
        <w:rPr>
          <w:rFonts w:ascii="Times New Roman" w:hAnsi="Times New Roman" w:cs="Times New Roman"/>
        </w:rPr>
      </w:pPr>
      <w:r w:rsidRPr="002D24CC">
        <w:rPr>
          <w:rFonts w:ascii="Times New Roman" w:hAnsi="Times New Roman" w:cs="Times New Roman"/>
          <w:b/>
          <w:bCs/>
          <w:szCs w:val="21"/>
        </w:rPr>
        <w:t xml:space="preserve">Table </w:t>
      </w:r>
      <w:r w:rsidRPr="002D24CC">
        <w:rPr>
          <w:rFonts w:ascii="Times New Roman" w:hAnsi="Times New Roman" w:cs="Times New Roman" w:hint="eastAsia"/>
          <w:b/>
          <w:bCs/>
          <w:szCs w:val="21"/>
        </w:rPr>
        <w:t>S</w:t>
      </w:r>
      <w:r w:rsidR="00CD009C">
        <w:rPr>
          <w:rFonts w:ascii="Times New Roman" w:hAnsi="Times New Roman" w:cs="Times New Roman" w:hint="eastAsia"/>
          <w:b/>
          <w:bCs/>
          <w:szCs w:val="21"/>
        </w:rPr>
        <w:t>2</w:t>
      </w:r>
      <w:r>
        <w:rPr>
          <w:rFonts w:ascii="Times New Roman" w:hAnsi="Times New Roman" w:cs="Times New Roman" w:hint="eastAsia"/>
          <w:b/>
          <w:bCs/>
        </w:rPr>
        <w:t xml:space="preserve">. </w:t>
      </w:r>
      <w:r w:rsidR="00466D91">
        <w:rPr>
          <w:rFonts w:ascii="Times New Roman" w:hAnsi="Times New Roman" w:cs="Times New Roman" w:hint="eastAsia"/>
        </w:rPr>
        <w:t>Swelling properties</w:t>
      </w:r>
      <w:r w:rsidR="00466D91" w:rsidRPr="00E34BDE">
        <w:rPr>
          <w:rFonts w:ascii="Times New Roman" w:hAnsi="Times New Roman" w:cs="Times New Roman"/>
        </w:rPr>
        <w:t xml:space="preserve"> of the HMP and LMP</w:t>
      </w:r>
    </w:p>
    <w:tbl>
      <w:tblPr>
        <w:tblStyle w:val="af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0"/>
        <w:gridCol w:w="2692"/>
        <w:gridCol w:w="2844"/>
      </w:tblGrid>
      <w:tr w:rsidR="00466D91" w:rsidRPr="003C72EA" w14:paraId="50997A6A" w14:textId="77777777" w:rsidTr="004C671D">
        <w:trPr>
          <w:trHeight w:hRule="exact" w:val="341"/>
          <w:jc w:val="center"/>
        </w:trPr>
        <w:tc>
          <w:tcPr>
            <w:tcW w:w="2350" w:type="dxa"/>
            <w:vMerge w:val="restart"/>
            <w:tcBorders>
              <w:top w:val="single" w:sz="12" w:space="0" w:color="auto"/>
            </w:tcBorders>
          </w:tcPr>
          <w:p w14:paraId="7B936F38" w14:textId="77777777" w:rsidR="00466D91" w:rsidRPr="003C72EA" w:rsidRDefault="00466D91" w:rsidP="004C671D">
            <w:pPr>
              <w:spacing w:before="240"/>
              <w:ind w:firstLineChars="200" w:firstLine="48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Time (min)</w:t>
            </w:r>
          </w:p>
        </w:tc>
        <w:tc>
          <w:tcPr>
            <w:tcW w:w="5536" w:type="dxa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14:paraId="621EBF30" w14:textId="77777777" w:rsidR="00466D91" w:rsidRPr="003C72EA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Swelling ratio (%)</w:t>
            </w:r>
          </w:p>
        </w:tc>
      </w:tr>
      <w:tr w:rsidR="00466D91" w:rsidRPr="003C72EA" w14:paraId="6F1E3170" w14:textId="77777777" w:rsidTr="004C671D">
        <w:trPr>
          <w:trHeight w:hRule="exact" w:val="341"/>
          <w:jc w:val="center"/>
        </w:trPr>
        <w:tc>
          <w:tcPr>
            <w:tcW w:w="2350" w:type="dxa"/>
            <w:vMerge/>
            <w:tcBorders>
              <w:bottom w:val="single" w:sz="12" w:space="0" w:color="auto"/>
            </w:tcBorders>
          </w:tcPr>
          <w:p w14:paraId="2AFA1684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692" w:type="dxa"/>
            <w:tcBorders>
              <w:top w:val="single" w:sz="8" w:space="0" w:color="auto"/>
              <w:bottom w:val="single" w:sz="12" w:space="0" w:color="auto"/>
            </w:tcBorders>
          </w:tcPr>
          <w:p w14:paraId="573E8FE8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34BDE">
              <w:rPr>
                <w:rFonts w:ascii="Times New Roman" w:hAnsi="Times New Roman" w:cs="Times New Roman"/>
                <w:color w:val="000000" w:themeColor="text1"/>
                <w:sz w:val="24"/>
              </w:rPr>
              <w:t>HMP</w:t>
            </w:r>
          </w:p>
        </w:tc>
        <w:tc>
          <w:tcPr>
            <w:tcW w:w="2844" w:type="dxa"/>
            <w:tcBorders>
              <w:top w:val="single" w:sz="8" w:space="0" w:color="auto"/>
              <w:bottom w:val="single" w:sz="12" w:space="0" w:color="auto"/>
            </w:tcBorders>
          </w:tcPr>
          <w:p w14:paraId="16239BD7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34BDE">
              <w:rPr>
                <w:rFonts w:ascii="Times New Roman" w:hAnsi="Times New Roman" w:cs="Times New Roman"/>
                <w:color w:val="000000" w:themeColor="text1"/>
                <w:sz w:val="24"/>
              </w:rPr>
              <w:t>LMP</w:t>
            </w:r>
          </w:p>
        </w:tc>
      </w:tr>
      <w:tr w:rsidR="00466D91" w:rsidRPr="00E34BDE" w14:paraId="6E105245" w14:textId="77777777" w:rsidTr="004C671D">
        <w:trPr>
          <w:trHeight w:hRule="exact" w:val="341"/>
          <w:jc w:val="center"/>
        </w:trPr>
        <w:tc>
          <w:tcPr>
            <w:tcW w:w="235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45B8793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bookmarkStart w:id="1" w:name="_Hlk218875731"/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692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66D1633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844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51F98FD9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466D91" w:rsidRPr="00E34BDE" w14:paraId="6D0A0210" w14:textId="77777777" w:rsidTr="004C671D">
        <w:trPr>
          <w:trHeight w:hRule="exact" w:val="341"/>
          <w:jc w:val="center"/>
        </w:trPr>
        <w:tc>
          <w:tcPr>
            <w:tcW w:w="2350" w:type="dxa"/>
          </w:tcPr>
          <w:p w14:paraId="03310420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2692" w:type="dxa"/>
          </w:tcPr>
          <w:p w14:paraId="0A77F80D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59.1</w:t>
            </w:r>
          </w:p>
        </w:tc>
        <w:tc>
          <w:tcPr>
            <w:tcW w:w="2844" w:type="dxa"/>
          </w:tcPr>
          <w:p w14:paraId="3773B596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</w:tr>
      <w:tr w:rsidR="00466D91" w:rsidRPr="00E34BDE" w14:paraId="76026727" w14:textId="77777777" w:rsidTr="004C671D">
        <w:trPr>
          <w:trHeight w:hRule="exact" w:val="341"/>
          <w:jc w:val="center"/>
        </w:trPr>
        <w:tc>
          <w:tcPr>
            <w:tcW w:w="2350" w:type="dxa"/>
            <w:shd w:val="clear" w:color="auto" w:fill="D9D9D9" w:themeFill="background1" w:themeFillShade="D9"/>
          </w:tcPr>
          <w:p w14:paraId="33FE14C7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2692" w:type="dxa"/>
            <w:shd w:val="clear" w:color="auto" w:fill="D9D9D9" w:themeFill="background1" w:themeFillShade="D9"/>
          </w:tcPr>
          <w:p w14:paraId="356FDE9A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87</w:t>
            </w:r>
          </w:p>
        </w:tc>
        <w:tc>
          <w:tcPr>
            <w:tcW w:w="2844" w:type="dxa"/>
            <w:shd w:val="clear" w:color="auto" w:fill="D9D9D9" w:themeFill="background1" w:themeFillShade="D9"/>
          </w:tcPr>
          <w:p w14:paraId="1FBB784A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47.5</w:t>
            </w:r>
          </w:p>
        </w:tc>
      </w:tr>
      <w:tr w:rsidR="00466D91" w:rsidRPr="00E34BDE" w14:paraId="2F8F776D" w14:textId="77777777" w:rsidTr="004C671D">
        <w:trPr>
          <w:trHeight w:hRule="exact" w:val="341"/>
          <w:jc w:val="center"/>
        </w:trPr>
        <w:tc>
          <w:tcPr>
            <w:tcW w:w="2350" w:type="dxa"/>
          </w:tcPr>
          <w:p w14:paraId="553C2CD1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2692" w:type="dxa"/>
          </w:tcPr>
          <w:p w14:paraId="00902C1D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115.8</w:t>
            </w:r>
          </w:p>
        </w:tc>
        <w:tc>
          <w:tcPr>
            <w:tcW w:w="2844" w:type="dxa"/>
          </w:tcPr>
          <w:p w14:paraId="35F91460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67.3</w:t>
            </w:r>
          </w:p>
        </w:tc>
      </w:tr>
      <w:tr w:rsidR="00466D91" w:rsidRPr="00E34BDE" w14:paraId="0E59A25F" w14:textId="77777777" w:rsidTr="004C671D">
        <w:trPr>
          <w:trHeight w:hRule="exact" w:val="341"/>
          <w:jc w:val="center"/>
        </w:trPr>
        <w:tc>
          <w:tcPr>
            <w:tcW w:w="2350" w:type="dxa"/>
            <w:shd w:val="clear" w:color="auto" w:fill="D9D9D9" w:themeFill="background1" w:themeFillShade="D9"/>
          </w:tcPr>
          <w:p w14:paraId="2DE559A7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60</w:t>
            </w:r>
          </w:p>
        </w:tc>
        <w:tc>
          <w:tcPr>
            <w:tcW w:w="2692" w:type="dxa"/>
            <w:shd w:val="clear" w:color="auto" w:fill="D9D9D9" w:themeFill="background1" w:themeFillShade="D9"/>
          </w:tcPr>
          <w:p w14:paraId="52AD3954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137.5</w:t>
            </w:r>
          </w:p>
        </w:tc>
        <w:tc>
          <w:tcPr>
            <w:tcW w:w="2844" w:type="dxa"/>
            <w:shd w:val="clear" w:color="auto" w:fill="D9D9D9" w:themeFill="background1" w:themeFillShade="D9"/>
          </w:tcPr>
          <w:p w14:paraId="5A7D274D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83</w:t>
            </w:r>
          </w:p>
        </w:tc>
      </w:tr>
      <w:tr w:rsidR="00466D91" w:rsidRPr="00E34BDE" w14:paraId="63E329D1" w14:textId="77777777" w:rsidTr="004C671D">
        <w:trPr>
          <w:trHeight w:hRule="exact" w:val="341"/>
          <w:jc w:val="center"/>
        </w:trPr>
        <w:tc>
          <w:tcPr>
            <w:tcW w:w="2350" w:type="dxa"/>
          </w:tcPr>
          <w:p w14:paraId="1FB6D17C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2692" w:type="dxa"/>
          </w:tcPr>
          <w:p w14:paraId="438F33A6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159.3</w:t>
            </w:r>
          </w:p>
        </w:tc>
        <w:tc>
          <w:tcPr>
            <w:tcW w:w="2844" w:type="dxa"/>
          </w:tcPr>
          <w:p w14:paraId="67BD4A95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102</w:t>
            </w:r>
          </w:p>
        </w:tc>
      </w:tr>
      <w:tr w:rsidR="00466D91" w:rsidRPr="00E34BDE" w14:paraId="31E35E79" w14:textId="77777777" w:rsidTr="004C671D">
        <w:trPr>
          <w:trHeight w:hRule="exact" w:val="341"/>
          <w:jc w:val="center"/>
        </w:trPr>
        <w:tc>
          <w:tcPr>
            <w:tcW w:w="2350" w:type="dxa"/>
            <w:shd w:val="clear" w:color="auto" w:fill="D9D9D9" w:themeFill="background1" w:themeFillShade="D9"/>
          </w:tcPr>
          <w:p w14:paraId="1CC82227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120</w:t>
            </w:r>
          </w:p>
        </w:tc>
        <w:tc>
          <w:tcPr>
            <w:tcW w:w="2692" w:type="dxa"/>
            <w:shd w:val="clear" w:color="auto" w:fill="D9D9D9" w:themeFill="background1" w:themeFillShade="D9"/>
          </w:tcPr>
          <w:p w14:paraId="44D2E2DF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181.1</w:t>
            </w:r>
          </w:p>
        </w:tc>
        <w:tc>
          <w:tcPr>
            <w:tcW w:w="2844" w:type="dxa"/>
            <w:shd w:val="clear" w:color="auto" w:fill="D9D9D9" w:themeFill="background1" w:themeFillShade="D9"/>
          </w:tcPr>
          <w:p w14:paraId="69566165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118.4</w:t>
            </w:r>
          </w:p>
        </w:tc>
      </w:tr>
      <w:tr w:rsidR="00466D91" w:rsidRPr="00E34BDE" w14:paraId="3FBABFA5" w14:textId="77777777" w:rsidTr="004C671D">
        <w:trPr>
          <w:trHeight w:hRule="exact" w:val="341"/>
          <w:jc w:val="center"/>
        </w:trPr>
        <w:tc>
          <w:tcPr>
            <w:tcW w:w="2350" w:type="dxa"/>
          </w:tcPr>
          <w:p w14:paraId="7AAC0851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180</w:t>
            </w:r>
          </w:p>
        </w:tc>
        <w:tc>
          <w:tcPr>
            <w:tcW w:w="2692" w:type="dxa"/>
          </w:tcPr>
          <w:p w14:paraId="34C80CC1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209.1</w:t>
            </w:r>
          </w:p>
        </w:tc>
        <w:tc>
          <w:tcPr>
            <w:tcW w:w="2844" w:type="dxa"/>
          </w:tcPr>
          <w:p w14:paraId="799E0F38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142.4</w:t>
            </w:r>
          </w:p>
        </w:tc>
      </w:tr>
      <w:tr w:rsidR="00466D91" w:rsidRPr="00E34BDE" w14:paraId="69AB3D5C" w14:textId="77777777" w:rsidTr="004C671D">
        <w:trPr>
          <w:trHeight w:hRule="exact" w:val="341"/>
          <w:jc w:val="center"/>
        </w:trPr>
        <w:tc>
          <w:tcPr>
            <w:tcW w:w="2350" w:type="dxa"/>
            <w:shd w:val="clear" w:color="auto" w:fill="D9D9D9" w:themeFill="background1" w:themeFillShade="D9"/>
          </w:tcPr>
          <w:p w14:paraId="7A56F0C8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2692" w:type="dxa"/>
            <w:shd w:val="clear" w:color="auto" w:fill="D9D9D9" w:themeFill="background1" w:themeFillShade="D9"/>
          </w:tcPr>
          <w:p w14:paraId="746032AC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227.4</w:t>
            </w:r>
          </w:p>
        </w:tc>
        <w:tc>
          <w:tcPr>
            <w:tcW w:w="2844" w:type="dxa"/>
            <w:shd w:val="clear" w:color="auto" w:fill="D9D9D9" w:themeFill="background1" w:themeFillShade="D9"/>
          </w:tcPr>
          <w:p w14:paraId="2984E0A7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167.2</w:t>
            </w:r>
          </w:p>
        </w:tc>
      </w:tr>
      <w:tr w:rsidR="00466D91" w:rsidRPr="00E34BDE" w14:paraId="36F4F155" w14:textId="77777777" w:rsidTr="004C671D">
        <w:trPr>
          <w:trHeight w:hRule="exact" w:val="341"/>
          <w:jc w:val="center"/>
        </w:trPr>
        <w:tc>
          <w:tcPr>
            <w:tcW w:w="2350" w:type="dxa"/>
          </w:tcPr>
          <w:p w14:paraId="695DD254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360</w:t>
            </w:r>
          </w:p>
        </w:tc>
        <w:tc>
          <w:tcPr>
            <w:tcW w:w="2692" w:type="dxa"/>
          </w:tcPr>
          <w:p w14:paraId="4F5ACD89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250.9</w:t>
            </w:r>
          </w:p>
        </w:tc>
        <w:tc>
          <w:tcPr>
            <w:tcW w:w="2844" w:type="dxa"/>
          </w:tcPr>
          <w:p w14:paraId="698BE59F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193.4</w:t>
            </w:r>
          </w:p>
        </w:tc>
      </w:tr>
      <w:tr w:rsidR="00466D91" w:rsidRPr="00E34BDE" w14:paraId="0D23328C" w14:textId="77777777" w:rsidTr="004C671D">
        <w:trPr>
          <w:trHeight w:hRule="exact" w:val="341"/>
          <w:jc w:val="center"/>
        </w:trPr>
        <w:tc>
          <w:tcPr>
            <w:tcW w:w="2350" w:type="dxa"/>
            <w:shd w:val="clear" w:color="auto" w:fill="D9D9D9" w:themeFill="background1" w:themeFillShade="D9"/>
          </w:tcPr>
          <w:p w14:paraId="6DDB2B49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480</w:t>
            </w:r>
          </w:p>
        </w:tc>
        <w:tc>
          <w:tcPr>
            <w:tcW w:w="2692" w:type="dxa"/>
            <w:shd w:val="clear" w:color="auto" w:fill="D9D9D9" w:themeFill="background1" w:themeFillShade="D9"/>
          </w:tcPr>
          <w:p w14:paraId="0C186E75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267.6</w:t>
            </w:r>
          </w:p>
        </w:tc>
        <w:tc>
          <w:tcPr>
            <w:tcW w:w="2844" w:type="dxa"/>
            <w:shd w:val="clear" w:color="auto" w:fill="D9D9D9" w:themeFill="background1" w:themeFillShade="D9"/>
          </w:tcPr>
          <w:p w14:paraId="20523760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212.4</w:t>
            </w:r>
          </w:p>
        </w:tc>
      </w:tr>
      <w:tr w:rsidR="00466D91" w:rsidRPr="00E34BDE" w14:paraId="36855FA4" w14:textId="77777777" w:rsidTr="004C671D">
        <w:trPr>
          <w:trHeight w:hRule="exact" w:val="341"/>
          <w:jc w:val="center"/>
        </w:trPr>
        <w:tc>
          <w:tcPr>
            <w:tcW w:w="2350" w:type="dxa"/>
          </w:tcPr>
          <w:p w14:paraId="1A56E214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600</w:t>
            </w:r>
          </w:p>
        </w:tc>
        <w:tc>
          <w:tcPr>
            <w:tcW w:w="2692" w:type="dxa"/>
          </w:tcPr>
          <w:p w14:paraId="122BDC1B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284.4</w:t>
            </w:r>
          </w:p>
        </w:tc>
        <w:tc>
          <w:tcPr>
            <w:tcW w:w="2844" w:type="dxa"/>
          </w:tcPr>
          <w:p w14:paraId="37A7AC2F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226</w:t>
            </w:r>
          </w:p>
        </w:tc>
      </w:tr>
      <w:tr w:rsidR="00466D91" w:rsidRPr="00E34BDE" w14:paraId="5EC84676" w14:textId="77777777" w:rsidTr="004C671D">
        <w:trPr>
          <w:trHeight w:hRule="exact" w:val="341"/>
          <w:jc w:val="center"/>
        </w:trPr>
        <w:tc>
          <w:tcPr>
            <w:tcW w:w="2350" w:type="dxa"/>
            <w:shd w:val="clear" w:color="auto" w:fill="D9D9D9" w:themeFill="background1" w:themeFillShade="D9"/>
          </w:tcPr>
          <w:p w14:paraId="35B2E4E1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720</w:t>
            </w:r>
          </w:p>
        </w:tc>
        <w:tc>
          <w:tcPr>
            <w:tcW w:w="2692" w:type="dxa"/>
            <w:shd w:val="clear" w:color="auto" w:fill="D9D9D9" w:themeFill="background1" w:themeFillShade="D9"/>
          </w:tcPr>
          <w:p w14:paraId="2B035E76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297.1</w:t>
            </w:r>
          </w:p>
        </w:tc>
        <w:tc>
          <w:tcPr>
            <w:tcW w:w="2844" w:type="dxa"/>
            <w:shd w:val="clear" w:color="auto" w:fill="D9D9D9" w:themeFill="background1" w:themeFillShade="D9"/>
          </w:tcPr>
          <w:p w14:paraId="3B4B9CB9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238.7</w:t>
            </w:r>
          </w:p>
        </w:tc>
      </w:tr>
      <w:tr w:rsidR="00466D91" w:rsidRPr="00E34BDE" w14:paraId="2AE0E507" w14:textId="77777777" w:rsidTr="004C671D">
        <w:trPr>
          <w:trHeight w:hRule="exact" w:val="341"/>
          <w:jc w:val="center"/>
        </w:trPr>
        <w:tc>
          <w:tcPr>
            <w:tcW w:w="2350" w:type="dxa"/>
          </w:tcPr>
          <w:p w14:paraId="4444143A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840</w:t>
            </w:r>
          </w:p>
        </w:tc>
        <w:tc>
          <w:tcPr>
            <w:tcW w:w="2692" w:type="dxa"/>
          </w:tcPr>
          <w:p w14:paraId="02C8DC7A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300.4</w:t>
            </w:r>
          </w:p>
        </w:tc>
        <w:tc>
          <w:tcPr>
            <w:tcW w:w="2844" w:type="dxa"/>
          </w:tcPr>
          <w:p w14:paraId="6EBEDAE8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248.3</w:t>
            </w:r>
          </w:p>
        </w:tc>
      </w:tr>
      <w:tr w:rsidR="00466D91" w:rsidRPr="00E34BDE" w14:paraId="3B7D4701" w14:textId="77777777" w:rsidTr="004C671D">
        <w:trPr>
          <w:trHeight w:hRule="exact" w:val="341"/>
          <w:jc w:val="center"/>
        </w:trPr>
        <w:tc>
          <w:tcPr>
            <w:tcW w:w="2350" w:type="dxa"/>
            <w:shd w:val="clear" w:color="auto" w:fill="D9D9D9" w:themeFill="background1" w:themeFillShade="D9"/>
          </w:tcPr>
          <w:p w14:paraId="10BF19C8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1020</w:t>
            </w:r>
          </w:p>
        </w:tc>
        <w:tc>
          <w:tcPr>
            <w:tcW w:w="2692" w:type="dxa"/>
            <w:shd w:val="clear" w:color="auto" w:fill="D9D9D9" w:themeFill="background1" w:themeFillShade="D9"/>
          </w:tcPr>
          <w:p w14:paraId="0E4CD823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304.5</w:t>
            </w:r>
          </w:p>
        </w:tc>
        <w:tc>
          <w:tcPr>
            <w:tcW w:w="2844" w:type="dxa"/>
            <w:shd w:val="clear" w:color="auto" w:fill="D9D9D9" w:themeFill="background1" w:themeFillShade="D9"/>
          </w:tcPr>
          <w:p w14:paraId="350C7F52" w14:textId="77777777" w:rsidR="00466D91" w:rsidRPr="00E34BDE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252</w:t>
            </w:r>
          </w:p>
        </w:tc>
      </w:tr>
      <w:tr w:rsidR="00466D91" w:rsidRPr="00E34BDE" w14:paraId="76C9F3FB" w14:textId="77777777" w:rsidTr="004C671D">
        <w:trPr>
          <w:trHeight w:hRule="exact" w:val="341"/>
          <w:jc w:val="center"/>
        </w:trPr>
        <w:tc>
          <w:tcPr>
            <w:tcW w:w="2350" w:type="dxa"/>
            <w:shd w:val="clear" w:color="auto" w:fill="FFFFFF" w:themeFill="background1"/>
          </w:tcPr>
          <w:p w14:paraId="5019BF83" w14:textId="77777777" w:rsidR="00466D91" w:rsidRPr="00664A92" w:rsidRDefault="00466D91" w:rsidP="004C671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1200</w:t>
            </w:r>
          </w:p>
        </w:tc>
        <w:tc>
          <w:tcPr>
            <w:tcW w:w="2692" w:type="dxa"/>
            <w:shd w:val="clear" w:color="auto" w:fill="FFFFFF" w:themeFill="background1"/>
          </w:tcPr>
          <w:p w14:paraId="06D4EFBE" w14:textId="77777777" w:rsidR="00466D91" w:rsidRPr="00664A92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305.3</w:t>
            </w:r>
          </w:p>
        </w:tc>
        <w:tc>
          <w:tcPr>
            <w:tcW w:w="2844" w:type="dxa"/>
            <w:shd w:val="clear" w:color="auto" w:fill="FFFFFF" w:themeFill="background1"/>
          </w:tcPr>
          <w:p w14:paraId="31FDF5C2" w14:textId="77777777" w:rsidR="00466D91" w:rsidRPr="00664A92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253.4</w:t>
            </w:r>
          </w:p>
        </w:tc>
      </w:tr>
      <w:tr w:rsidR="00466D91" w:rsidRPr="00E34BDE" w14:paraId="007BEE90" w14:textId="77777777" w:rsidTr="004C671D">
        <w:trPr>
          <w:trHeight w:hRule="exact" w:val="341"/>
          <w:jc w:val="center"/>
        </w:trPr>
        <w:tc>
          <w:tcPr>
            <w:tcW w:w="235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3CA1E297" w14:textId="77777777" w:rsidR="00466D91" w:rsidRPr="00664A92" w:rsidRDefault="00466D91" w:rsidP="004C671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1440</w:t>
            </w:r>
          </w:p>
        </w:tc>
        <w:tc>
          <w:tcPr>
            <w:tcW w:w="2692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297E7ED1" w14:textId="77777777" w:rsidR="00466D91" w:rsidRPr="00664A92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305.8</w:t>
            </w:r>
          </w:p>
        </w:tc>
        <w:tc>
          <w:tcPr>
            <w:tcW w:w="2844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74D3E819" w14:textId="77777777" w:rsidR="00466D91" w:rsidRPr="00664A92" w:rsidRDefault="00466D91" w:rsidP="004C6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A92">
              <w:rPr>
                <w:rFonts w:ascii="Times New Roman" w:hAnsi="Times New Roman" w:cs="Times New Roman"/>
                <w:sz w:val="21"/>
                <w:szCs w:val="21"/>
              </w:rPr>
              <w:t>253.8</w:t>
            </w:r>
          </w:p>
        </w:tc>
      </w:tr>
      <w:bookmarkEnd w:id="1"/>
    </w:tbl>
    <w:p w14:paraId="2A7C7900" w14:textId="77777777" w:rsidR="00C33A77" w:rsidRPr="000409AB" w:rsidRDefault="00C33A77" w:rsidP="00C33A77">
      <w:pPr>
        <w:pStyle w:val="a9"/>
        <w:keepNext/>
        <w:ind w:left="360"/>
        <w:jc w:val="center"/>
        <w:rPr>
          <w:rFonts w:ascii="Times New Roman" w:hAnsi="Times New Roman" w:cs="Times New Roman"/>
          <w:sz w:val="24"/>
        </w:rPr>
      </w:pPr>
    </w:p>
    <w:tbl>
      <w:tblPr>
        <w:tblStyle w:val="af3"/>
        <w:tblW w:w="89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5"/>
        <w:gridCol w:w="236"/>
      </w:tblGrid>
      <w:tr w:rsidR="00C33A77" w14:paraId="14CD5AFC" w14:textId="77777777" w:rsidTr="003B0B92">
        <w:tc>
          <w:tcPr>
            <w:tcW w:w="8755" w:type="dxa"/>
          </w:tcPr>
          <w:p w14:paraId="043AB5F8" w14:textId="3998BDC0" w:rsidR="00C33A77" w:rsidRDefault="00C33A77" w:rsidP="00D9554D">
            <w:pPr>
              <w:pStyle w:val="af2"/>
              <w:rPr>
                <w:rFonts w:hint="eastAsia"/>
              </w:rPr>
            </w:pPr>
          </w:p>
        </w:tc>
        <w:tc>
          <w:tcPr>
            <w:tcW w:w="236" w:type="dxa"/>
          </w:tcPr>
          <w:p w14:paraId="5B638AB6" w14:textId="00618E32" w:rsidR="00C33A77" w:rsidRDefault="00C33A77" w:rsidP="00D9554D">
            <w:pPr>
              <w:pStyle w:val="af2"/>
              <w:rPr>
                <w:rFonts w:hint="eastAsia"/>
              </w:rPr>
            </w:pPr>
          </w:p>
        </w:tc>
      </w:tr>
      <w:tr w:rsidR="00C33A77" w14:paraId="4036911C" w14:textId="77777777" w:rsidTr="003B0B92">
        <w:tc>
          <w:tcPr>
            <w:tcW w:w="8755" w:type="dxa"/>
          </w:tcPr>
          <w:p w14:paraId="25283A7C" w14:textId="3A06DBDF" w:rsidR="00C33A77" w:rsidRDefault="00324513" w:rsidP="003B0B92">
            <w:pPr>
              <w:pStyle w:val="af2"/>
              <w:jc w:val="center"/>
              <w:rPr>
                <w:rFonts w:hint="eastAsia"/>
              </w:rPr>
            </w:pPr>
            <w:r>
              <w:rPr>
                <w:rFonts w:hint="eastAsia"/>
                <w:noProof/>
              </w:rPr>
              <w:lastRenderedPageBreak/>
              <w:drawing>
                <wp:inline distT="0" distB="0" distL="0" distR="0" wp14:anchorId="72F2A315" wp14:editId="6FA38599">
                  <wp:extent cx="2457831" cy="1872000"/>
                  <wp:effectExtent l="0" t="0" r="0" b="0"/>
                  <wp:docPr id="212276671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2766711" name="图片 212276671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831" cy="18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</w:rPr>
              <w:t xml:space="preserve"> </w:t>
            </w:r>
            <w:r w:rsidR="008D3F45">
              <w:rPr>
                <w:rFonts w:hint="eastAsia"/>
              </w:rPr>
              <w:t xml:space="preserve">   </w:t>
            </w:r>
            <w:r>
              <w:rPr>
                <w:rFonts w:hint="eastAsia"/>
                <w:noProof/>
              </w:rPr>
              <w:drawing>
                <wp:inline distT="0" distB="0" distL="0" distR="0" wp14:anchorId="6CA15788" wp14:editId="4CC7EDF6">
                  <wp:extent cx="2448000" cy="1901021"/>
                  <wp:effectExtent l="0" t="0" r="0" b="0"/>
                  <wp:docPr id="2036452263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6452263" name="图片 203645226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8000" cy="1901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D3F45">
              <w:rPr>
                <w:rFonts w:hint="eastAsia"/>
              </w:rPr>
              <w:t xml:space="preserve"> </w:t>
            </w:r>
            <w:r w:rsidR="008D3F45">
              <w:rPr>
                <w:rFonts w:hint="eastAsia"/>
                <w:noProof/>
              </w:rPr>
              <w:drawing>
                <wp:inline distT="0" distB="0" distL="0" distR="0" wp14:anchorId="21AF5F06" wp14:editId="5FDD3B13">
                  <wp:extent cx="2448000" cy="1881208"/>
                  <wp:effectExtent l="0" t="0" r="0" b="0"/>
                  <wp:docPr id="930231458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0231458" name="图片 930231458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8000" cy="1881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D3F45">
              <w:rPr>
                <w:rFonts w:hint="eastAsia"/>
              </w:rPr>
              <w:t xml:space="preserve">    </w:t>
            </w:r>
            <w:r>
              <w:rPr>
                <w:rFonts w:hint="eastAsia"/>
                <w:noProof/>
              </w:rPr>
              <w:drawing>
                <wp:inline distT="0" distB="0" distL="0" distR="0" wp14:anchorId="7D22A3C4" wp14:editId="16DB2191">
                  <wp:extent cx="2458017" cy="1872000"/>
                  <wp:effectExtent l="0" t="0" r="0" b="0"/>
                  <wp:docPr id="1197590990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7590990" name="图片 1197590990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8017" cy="18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236" w:type="dxa"/>
          </w:tcPr>
          <w:p w14:paraId="13585EB9" w14:textId="2217A6AA" w:rsidR="00C33A77" w:rsidRDefault="00C33A77" w:rsidP="003B0B92">
            <w:pPr>
              <w:pStyle w:val="af2"/>
              <w:ind w:leftChars="-388" w:left="1" w:hangingChars="408" w:hanging="816"/>
              <w:rPr>
                <w:rFonts w:hint="eastAsia"/>
              </w:rPr>
            </w:pPr>
          </w:p>
        </w:tc>
      </w:tr>
    </w:tbl>
    <w:p w14:paraId="5AD91D41" w14:textId="3B771A6C" w:rsidR="00C82277" w:rsidRPr="00CD009C" w:rsidRDefault="00DE6C17" w:rsidP="00193084">
      <w:pPr>
        <w:jc w:val="center"/>
        <w:rPr>
          <w:rFonts w:ascii="Times New Roman" w:hAnsi="Times New Roman" w:cs="Times New Roman"/>
          <w:szCs w:val="21"/>
          <w:lang w:eastAsia="zh-TW"/>
        </w:rPr>
      </w:pPr>
      <w:r w:rsidRPr="00CD009C">
        <w:rPr>
          <w:rFonts w:ascii="Times New Roman" w:hAnsi="Times New Roman" w:cs="Times New Roman"/>
          <w:b/>
          <w:bCs/>
          <w:szCs w:val="21"/>
          <w:lang w:eastAsia="zh-TW"/>
        </w:rPr>
        <w:t>Fig</w:t>
      </w:r>
      <w:r w:rsidR="00CD009C" w:rsidRPr="00CD009C">
        <w:rPr>
          <w:rFonts w:ascii="Times New Roman" w:hAnsi="Times New Roman" w:cs="Times New Roman" w:hint="eastAsia"/>
          <w:b/>
          <w:bCs/>
          <w:szCs w:val="21"/>
        </w:rPr>
        <w:t>ure</w:t>
      </w:r>
      <w:r w:rsidRPr="00CD009C">
        <w:rPr>
          <w:rFonts w:ascii="Times New Roman" w:hAnsi="Times New Roman" w:cs="Times New Roman"/>
          <w:b/>
          <w:bCs/>
          <w:szCs w:val="21"/>
          <w:lang w:eastAsia="zh-TW"/>
        </w:rPr>
        <w:t xml:space="preserve"> S1.</w:t>
      </w:r>
      <w:r w:rsidRPr="00CD009C">
        <w:rPr>
          <w:rFonts w:ascii="Times New Roman" w:hAnsi="Times New Roman" w:cs="Times New Roman"/>
          <w:szCs w:val="21"/>
          <w:lang w:eastAsia="zh-TW"/>
        </w:rPr>
        <w:t xml:space="preserve"> Effects of extraction parameters on pectin yield: (a) temperature; (b) solid-to-liquid ratio; (c) extraction time; (d) </w:t>
      </w:r>
      <w:proofErr w:type="spellStart"/>
      <w:r w:rsidRPr="00CD009C">
        <w:rPr>
          <w:rFonts w:ascii="Times New Roman" w:hAnsi="Times New Roman" w:cs="Times New Roman"/>
          <w:szCs w:val="21"/>
          <w:lang w:eastAsia="zh-TW"/>
        </w:rPr>
        <w:t>pH.</w:t>
      </w:r>
      <w:proofErr w:type="spellEnd"/>
      <w:r w:rsidR="00000000">
        <w:rPr>
          <w:noProof/>
          <w:color w:val="000000" w:themeColor="text1"/>
          <w:szCs w:val="21"/>
        </w:rPr>
        <w:pict w14:anchorId="607E709F">
          <v:rect id="_x0000_s2050" alt="" style="position:absolute;left:0;text-align:left;margin-left:260.45pt;margin-top:296.1pt;width:18.8pt;height:15.5pt;z-index:251659264;mso-wrap-edited:f;mso-width-percent:0;mso-height-percent:0;mso-position-horizontal-relative:text;mso-position-vertical-relative:text;mso-width-percent:0;mso-height-percent:0" fillcolor="white [3212]" stroked="f"/>
        </w:pict>
      </w:r>
    </w:p>
    <w:p w14:paraId="25C364B5" w14:textId="77777777" w:rsidR="004F12E4" w:rsidRPr="00AA39F7" w:rsidRDefault="004F12E4">
      <w:pPr>
        <w:rPr>
          <w:rFonts w:ascii="Times New Roman" w:hAnsi="Times New Roman" w:cs="Times New Roman"/>
        </w:rPr>
      </w:pPr>
    </w:p>
    <w:p w14:paraId="7A8DCD10" w14:textId="208B56D9" w:rsidR="006A472D" w:rsidRDefault="00486DF9" w:rsidP="00E4137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F69C973" wp14:editId="207722D3">
            <wp:extent cx="2520000" cy="1882263"/>
            <wp:effectExtent l="0" t="0" r="0" b="0"/>
            <wp:docPr id="72413076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130764" name="图片 72413076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82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5037E23A" wp14:editId="54962E32">
            <wp:extent cx="2520000" cy="1916244"/>
            <wp:effectExtent l="0" t="0" r="0" b="0"/>
            <wp:docPr id="161175382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753826" name="图片 161175382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916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0A4BDE42" wp14:editId="0C2DD021">
            <wp:extent cx="2520000" cy="1865880"/>
            <wp:effectExtent l="0" t="0" r="0" b="0"/>
            <wp:docPr id="206206471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064713" name="图片 206206471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6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1276">
        <w:rPr>
          <w:rFonts w:ascii="Times New Roman" w:hAnsi="Times New Roman" w:cs="Times New Roman"/>
          <w:noProof/>
        </w:rPr>
        <w:drawing>
          <wp:inline distT="0" distB="0" distL="0" distR="0" wp14:anchorId="1A0C4F51" wp14:editId="04448693">
            <wp:extent cx="2520000" cy="1931413"/>
            <wp:effectExtent l="0" t="0" r="0" b="0"/>
            <wp:docPr id="1489768629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768629" name="图片 148976862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931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1276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C8F811A" wp14:editId="5109E935">
            <wp:extent cx="2520000" cy="1890152"/>
            <wp:effectExtent l="0" t="0" r="0" b="0"/>
            <wp:docPr id="1219301808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301808" name="图片 121930180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61419FE7" wp14:editId="1B1279B4">
            <wp:extent cx="2520000" cy="1869824"/>
            <wp:effectExtent l="0" t="0" r="0" b="0"/>
            <wp:docPr id="661738825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738825" name="图片 66173882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69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FF662" w14:textId="77777777" w:rsidR="00466D91" w:rsidRPr="00DE6C17" w:rsidRDefault="00466D91" w:rsidP="00001276">
      <w:pPr>
        <w:jc w:val="center"/>
        <w:rPr>
          <w:rFonts w:ascii="Times New Roman" w:hAnsi="Times New Roman" w:cs="Times New Roman"/>
          <w:sz w:val="24"/>
          <w:szCs w:val="24"/>
          <w:lang w:eastAsia="zh-TW"/>
        </w:rPr>
      </w:pPr>
    </w:p>
    <w:p w14:paraId="3B353CDA" w14:textId="14ADB23A" w:rsidR="00466D91" w:rsidRPr="00CD009C" w:rsidRDefault="00DE6C17" w:rsidP="00193084">
      <w:pPr>
        <w:jc w:val="center"/>
        <w:rPr>
          <w:rFonts w:ascii="Times New Roman" w:hAnsi="Times New Roman" w:cs="Times New Roman"/>
          <w:szCs w:val="21"/>
          <w:lang w:eastAsia="zh-TW"/>
        </w:rPr>
      </w:pPr>
      <w:r w:rsidRPr="00CD009C">
        <w:rPr>
          <w:rFonts w:ascii="Times New Roman" w:hAnsi="Times New Roman" w:cs="Times New Roman"/>
          <w:b/>
          <w:bCs/>
          <w:szCs w:val="21"/>
          <w:lang w:eastAsia="zh-TW"/>
        </w:rPr>
        <w:t>Fig</w:t>
      </w:r>
      <w:r w:rsidR="00CD009C" w:rsidRPr="00CD009C">
        <w:rPr>
          <w:rFonts w:ascii="Times New Roman" w:hAnsi="Times New Roman" w:cs="Times New Roman" w:hint="eastAsia"/>
          <w:b/>
          <w:bCs/>
          <w:szCs w:val="21"/>
        </w:rPr>
        <w:t>ure</w:t>
      </w:r>
      <w:r w:rsidRPr="00CD009C">
        <w:rPr>
          <w:rFonts w:ascii="Times New Roman" w:hAnsi="Times New Roman" w:cs="Times New Roman"/>
          <w:b/>
          <w:bCs/>
          <w:szCs w:val="21"/>
          <w:lang w:eastAsia="zh-TW"/>
        </w:rPr>
        <w:t xml:space="preserve"> S2.</w:t>
      </w:r>
      <w:r w:rsidRPr="00CD009C">
        <w:rPr>
          <w:rFonts w:ascii="Times New Roman" w:hAnsi="Times New Roman" w:cs="Times New Roman"/>
          <w:szCs w:val="21"/>
          <w:lang w:eastAsia="zh-TW"/>
        </w:rPr>
        <w:t xml:space="preserve"> Molecular weight determination of pectin extracted under different ultrasonic durations and enzyme dosages: (a1) 15 min, (a2) 30 min, (a3) 45 min; (b1) 10,000 U, (b2) 20,000 U, (b3) 30,000 U.</w:t>
      </w:r>
    </w:p>
    <w:p w14:paraId="256BD9CF" w14:textId="77777777" w:rsidR="004F12E4" w:rsidRPr="004F12E4" w:rsidRDefault="004F12E4" w:rsidP="004F12E4">
      <w:pPr>
        <w:rPr>
          <w:rFonts w:ascii="Times New Roman" w:hAnsi="Times New Roman" w:cs="Times New Roman"/>
        </w:rPr>
      </w:pPr>
    </w:p>
    <w:p w14:paraId="663A5993" w14:textId="39E9B16F" w:rsidR="00573C57" w:rsidRDefault="004F12E4" w:rsidP="006A47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0C64983" wp14:editId="51FECA1B">
            <wp:extent cx="2520000" cy="1952651"/>
            <wp:effectExtent l="0" t="0" r="0" b="0"/>
            <wp:docPr id="1523151768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151768" name="图片 152315176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952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5548C365" wp14:editId="637CCBE3">
            <wp:extent cx="2520000" cy="1980563"/>
            <wp:effectExtent l="0" t="0" r="0" b="0"/>
            <wp:docPr id="692490704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490704" name="图片 69249070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980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34540" w14:textId="77777777" w:rsidR="004F12E4" w:rsidRDefault="004F12E4" w:rsidP="006A472D">
      <w:pPr>
        <w:rPr>
          <w:rFonts w:ascii="Times New Roman" w:hAnsi="Times New Roman" w:cs="Times New Roman"/>
        </w:rPr>
      </w:pPr>
    </w:p>
    <w:p w14:paraId="067D145E" w14:textId="1E03830C" w:rsidR="00DE6C17" w:rsidRDefault="00DE6C17" w:rsidP="00193084">
      <w:pPr>
        <w:jc w:val="center"/>
        <w:rPr>
          <w:rFonts w:ascii="Times New Roman" w:hAnsi="Times New Roman" w:cs="Times New Roman"/>
          <w:lang w:eastAsia="zh-TW"/>
        </w:rPr>
      </w:pPr>
      <w:r w:rsidRPr="00DE6C17">
        <w:rPr>
          <w:rFonts w:ascii="Times New Roman" w:hAnsi="Times New Roman" w:cs="Times New Roman"/>
          <w:b/>
          <w:bCs/>
          <w:lang w:eastAsia="zh-TW"/>
        </w:rPr>
        <w:t>Fig</w:t>
      </w:r>
      <w:r w:rsidR="00CD009C">
        <w:rPr>
          <w:rFonts w:ascii="Times New Roman" w:hAnsi="Times New Roman" w:cs="Times New Roman" w:hint="eastAsia"/>
          <w:b/>
          <w:bCs/>
        </w:rPr>
        <w:t>ure</w:t>
      </w:r>
      <w:r w:rsidRPr="00DE6C17">
        <w:rPr>
          <w:rFonts w:ascii="Times New Roman" w:hAnsi="Times New Roman" w:cs="Times New Roman"/>
          <w:b/>
          <w:bCs/>
          <w:lang w:eastAsia="zh-TW"/>
        </w:rPr>
        <w:t xml:space="preserve"> S3.</w:t>
      </w:r>
      <w:r w:rsidRPr="00DE6C17">
        <w:rPr>
          <w:rFonts w:ascii="Times New Roman" w:hAnsi="Times New Roman" w:cs="Times New Roman"/>
          <w:lang w:eastAsia="zh-TW"/>
        </w:rPr>
        <w:t xml:space="preserve"> FTIR spectra of pectin extracted by </w:t>
      </w:r>
      <w:r>
        <w:rPr>
          <w:rFonts w:ascii="Times New Roman" w:hAnsi="Times New Roman" w:cs="Times New Roman" w:hint="eastAsia"/>
        </w:rPr>
        <w:t>UAE (a) and enzymatic treatment (b)</w:t>
      </w:r>
      <w:r>
        <w:rPr>
          <w:rFonts w:ascii="Times New Roman" w:hAnsi="Times New Roman" w:cs="Times New Roman" w:hint="eastAsia"/>
          <w:lang w:eastAsia="zh-TW"/>
        </w:rPr>
        <w:t>.</w:t>
      </w:r>
    </w:p>
    <w:p w14:paraId="5D5C0FA3" w14:textId="07831B91" w:rsidR="00466D91" w:rsidRDefault="00466D91" w:rsidP="004F12E4">
      <w:pPr>
        <w:jc w:val="center"/>
        <w:rPr>
          <w:rFonts w:ascii="Times New Roman" w:hAnsi="Times New Roman" w:cs="Times New Roman"/>
          <w:lang w:eastAsia="zh-TW"/>
        </w:rPr>
      </w:pPr>
    </w:p>
    <w:p w14:paraId="2395FA77" w14:textId="77777777" w:rsidR="004F12E4" w:rsidRPr="00CD009C" w:rsidRDefault="004F12E4" w:rsidP="006A472D">
      <w:pPr>
        <w:rPr>
          <w:rFonts w:ascii="Times New Roman" w:hAnsi="Times New Roman" w:cs="Times New Roman"/>
        </w:rPr>
      </w:pPr>
    </w:p>
    <w:p w14:paraId="3ED9421E" w14:textId="7FE06DD0" w:rsidR="00220129" w:rsidRDefault="00220129" w:rsidP="00E4137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FE1B3D4" wp14:editId="79C2CF7E">
            <wp:extent cx="3243083" cy="2563377"/>
            <wp:effectExtent l="0" t="0" r="0" b="0"/>
            <wp:docPr id="58239772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397723" name="图片 58239772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3083" cy="2563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6F9BD" w14:textId="77777777" w:rsidR="00466D91" w:rsidRDefault="00466D91" w:rsidP="00001276">
      <w:pPr>
        <w:jc w:val="center"/>
        <w:rPr>
          <w:rFonts w:ascii="Times New Roman" w:hAnsi="Times New Roman" w:cs="Times New Roman"/>
          <w:lang w:eastAsia="zh-TW"/>
        </w:rPr>
      </w:pPr>
    </w:p>
    <w:p w14:paraId="0FF0F673" w14:textId="30AD6A9F" w:rsidR="00466D91" w:rsidRPr="00CD009C" w:rsidRDefault="00466D91" w:rsidP="00001276">
      <w:pPr>
        <w:jc w:val="center"/>
        <w:rPr>
          <w:rFonts w:ascii="Times New Roman" w:hAnsi="Times New Roman" w:cs="Times New Roman"/>
          <w:szCs w:val="21"/>
          <w:lang w:eastAsia="zh-TW"/>
        </w:rPr>
      </w:pPr>
      <w:r w:rsidRPr="00CD009C">
        <w:rPr>
          <w:rFonts w:ascii="Times New Roman" w:hAnsi="Times New Roman" w:cs="Times New Roman"/>
          <w:b/>
          <w:bCs/>
          <w:szCs w:val="21"/>
          <w:lang w:eastAsia="zh-TW"/>
        </w:rPr>
        <w:t>Fig</w:t>
      </w:r>
      <w:r w:rsidR="00CD009C" w:rsidRPr="00CD009C">
        <w:rPr>
          <w:rFonts w:ascii="Times New Roman" w:hAnsi="Times New Roman" w:cs="Times New Roman" w:hint="eastAsia"/>
          <w:b/>
          <w:bCs/>
          <w:szCs w:val="21"/>
        </w:rPr>
        <w:t>ure</w:t>
      </w:r>
      <w:r w:rsidRPr="00CD009C">
        <w:rPr>
          <w:rFonts w:ascii="Times New Roman" w:hAnsi="Times New Roman" w:cs="Times New Roman"/>
          <w:b/>
          <w:bCs/>
          <w:szCs w:val="21"/>
          <w:lang w:eastAsia="zh-TW"/>
        </w:rPr>
        <w:t xml:space="preserve"> S4.</w:t>
      </w:r>
      <w:r w:rsidRPr="00CD009C">
        <w:rPr>
          <w:rFonts w:ascii="Times New Roman" w:hAnsi="Times New Roman" w:cs="Times New Roman"/>
          <w:szCs w:val="21"/>
          <w:lang w:eastAsia="zh-TW"/>
        </w:rPr>
        <w:t xml:space="preserve"> XPS survey spectra of HMP and LMP.</w:t>
      </w:r>
    </w:p>
    <w:p w14:paraId="1447BBE9" w14:textId="2BDAF714" w:rsidR="006A472D" w:rsidRDefault="009564DC" w:rsidP="006A47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F8CF66A" wp14:editId="7D8CE2A7">
            <wp:extent cx="4680000" cy="2607640"/>
            <wp:effectExtent l="0" t="0" r="0" b="0"/>
            <wp:docPr id="7776989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69890" name="图片 77769890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60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42B32" w14:textId="5ADFCE89" w:rsidR="009564DC" w:rsidRDefault="009564DC" w:rsidP="006A47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4BD2D6D0" wp14:editId="4F0117DD">
            <wp:extent cx="4680000" cy="2605384"/>
            <wp:effectExtent l="0" t="0" r="0" b="0"/>
            <wp:docPr id="163225749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257497" name="图片 1632257497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605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57034D09" wp14:editId="4B48715C">
            <wp:extent cx="4680000" cy="2567069"/>
            <wp:effectExtent l="0" t="0" r="0" b="0"/>
            <wp:docPr id="185271082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710827" name="图片 1852710827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567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5EB13" w14:textId="77777777" w:rsidR="006A472D" w:rsidRPr="00486BEC" w:rsidRDefault="006A472D" w:rsidP="00DE6C17">
      <w:pPr>
        <w:jc w:val="left"/>
        <w:rPr>
          <w:rFonts w:ascii="Times New Roman" w:hAnsi="Times New Roman" w:cs="Times New Roman"/>
        </w:rPr>
      </w:pPr>
    </w:p>
    <w:p w14:paraId="7FD4791B" w14:textId="229C4446" w:rsidR="00466D91" w:rsidRPr="00CD009C" w:rsidRDefault="00DE6C17" w:rsidP="00193084">
      <w:pPr>
        <w:spacing w:after="240"/>
        <w:jc w:val="center"/>
        <w:rPr>
          <w:rFonts w:ascii="Times New Roman" w:hAnsi="Times New Roman" w:cs="Times New Roman"/>
          <w:szCs w:val="21"/>
          <w:lang w:eastAsia="zh-TW"/>
        </w:rPr>
      </w:pPr>
      <w:bookmarkStart w:id="2" w:name="OLE_LINK1"/>
      <w:r w:rsidRPr="00CD009C">
        <w:rPr>
          <w:rFonts w:ascii="Times New Roman" w:hAnsi="Times New Roman" w:cs="Times New Roman"/>
          <w:b/>
          <w:bCs/>
          <w:szCs w:val="21"/>
          <w:lang w:eastAsia="zh-TW"/>
        </w:rPr>
        <w:t>Fig</w:t>
      </w:r>
      <w:r w:rsidR="00CD009C" w:rsidRPr="00CD009C">
        <w:rPr>
          <w:rFonts w:ascii="Times New Roman" w:hAnsi="Times New Roman" w:cs="Times New Roman" w:hint="eastAsia"/>
          <w:b/>
          <w:bCs/>
          <w:szCs w:val="21"/>
        </w:rPr>
        <w:t>ure</w:t>
      </w:r>
      <w:r w:rsidRPr="00CD009C">
        <w:rPr>
          <w:rFonts w:ascii="Times New Roman" w:hAnsi="Times New Roman" w:cs="Times New Roman"/>
          <w:b/>
          <w:bCs/>
          <w:szCs w:val="21"/>
          <w:lang w:eastAsia="zh-TW"/>
        </w:rPr>
        <w:t xml:space="preserve"> S5</w:t>
      </w:r>
      <w:r w:rsidRPr="00CD009C">
        <w:rPr>
          <w:rFonts w:ascii="Times New Roman" w:hAnsi="Times New Roman" w:cs="Times New Roman"/>
          <w:szCs w:val="21"/>
          <w:lang w:eastAsia="zh-TW"/>
        </w:rPr>
        <w:t>. Ion chromatograms of mixed monosaccharide standards (a), HMP (b), and LMP (c).</w:t>
      </w:r>
      <w:bookmarkEnd w:id="2"/>
    </w:p>
    <w:sectPr w:rsidR="00466D91" w:rsidRPr="00CD00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1CEDC" w14:textId="77777777" w:rsidR="004D043D" w:rsidRDefault="004D043D" w:rsidP="00776A52">
      <w:pPr>
        <w:rPr>
          <w:rFonts w:hint="eastAsia"/>
        </w:rPr>
      </w:pPr>
      <w:r>
        <w:separator/>
      </w:r>
    </w:p>
  </w:endnote>
  <w:endnote w:type="continuationSeparator" w:id="0">
    <w:p w14:paraId="5CE69976" w14:textId="77777777" w:rsidR="004D043D" w:rsidRDefault="004D043D" w:rsidP="00776A5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E669A" w14:textId="77777777" w:rsidR="004D043D" w:rsidRDefault="004D043D" w:rsidP="00776A52">
      <w:pPr>
        <w:rPr>
          <w:rFonts w:hint="eastAsia"/>
        </w:rPr>
      </w:pPr>
      <w:r>
        <w:separator/>
      </w:r>
    </w:p>
  </w:footnote>
  <w:footnote w:type="continuationSeparator" w:id="0">
    <w:p w14:paraId="38AB884D" w14:textId="77777777" w:rsidR="004D043D" w:rsidRDefault="004D043D" w:rsidP="00776A5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4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26CF"/>
    <w:rsid w:val="00001276"/>
    <w:rsid w:val="00062F20"/>
    <w:rsid w:val="00087F4B"/>
    <w:rsid w:val="00190BFD"/>
    <w:rsid w:val="00193084"/>
    <w:rsid w:val="001A069F"/>
    <w:rsid w:val="001F6304"/>
    <w:rsid w:val="00220129"/>
    <w:rsid w:val="00234384"/>
    <w:rsid w:val="00324513"/>
    <w:rsid w:val="00374561"/>
    <w:rsid w:val="003805BC"/>
    <w:rsid w:val="003B0B92"/>
    <w:rsid w:val="003B6AF5"/>
    <w:rsid w:val="003B7962"/>
    <w:rsid w:val="003F27DF"/>
    <w:rsid w:val="00466D91"/>
    <w:rsid w:val="004675B3"/>
    <w:rsid w:val="004826CF"/>
    <w:rsid w:val="004840C9"/>
    <w:rsid w:val="00486BEC"/>
    <w:rsid w:val="00486DF9"/>
    <w:rsid w:val="00495AEA"/>
    <w:rsid w:val="004B27DE"/>
    <w:rsid w:val="004D043D"/>
    <w:rsid w:val="004D0D41"/>
    <w:rsid w:val="004D2A6A"/>
    <w:rsid w:val="004F12E4"/>
    <w:rsid w:val="004F46DC"/>
    <w:rsid w:val="005332A1"/>
    <w:rsid w:val="00533EFE"/>
    <w:rsid w:val="00557FAB"/>
    <w:rsid w:val="00573C57"/>
    <w:rsid w:val="00581C60"/>
    <w:rsid w:val="005C5D74"/>
    <w:rsid w:val="006401F3"/>
    <w:rsid w:val="00664A92"/>
    <w:rsid w:val="006A01CC"/>
    <w:rsid w:val="006A472D"/>
    <w:rsid w:val="00750210"/>
    <w:rsid w:val="00776A52"/>
    <w:rsid w:val="00796DEA"/>
    <w:rsid w:val="007B3688"/>
    <w:rsid w:val="008071FD"/>
    <w:rsid w:val="00811972"/>
    <w:rsid w:val="008279D5"/>
    <w:rsid w:val="008A3D9E"/>
    <w:rsid w:val="008D3F45"/>
    <w:rsid w:val="008D69FE"/>
    <w:rsid w:val="008F0057"/>
    <w:rsid w:val="009564DC"/>
    <w:rsid w:val="00974926"/>
    <w:rsid w:val="00977442"/>
    <w:rsid w:val="00992648"/>
    <w:rsid w:val="00997B68"/>
    <w:rsid w:val="009E05CF"/>
    <w:rsid w:val="00AA39F7"/>
    <w:rsid w:val="00B5673D"/>
    <w:rsid w:val="00BA35B1"/>
    <w:rsid w:val="00BE76FC"/>
    <w:rsid w:val="00C33A77"/>
    <w:rsid w:val="00C42BF1"/>
    <w:rsid w:val="00C65BE4"/>
    <w:rsid w:val="00C82277"/>
    <w:rsid w:val="00C85010"/>
    <w:rsid w:val="00C96780"/>
    <w:rsid w:val="00CD009C"/>
    <w:rsid w:val="00D26C3B"/>
    <w:rsid w:val="00D646AE"/>
    <w:rsid w:val="00D97376"/>
    <w:rsid w:val="00DC48FC"/>
    <w:rsid w:val="00DD1007"/>
    <w:rsid w:val="00DE6C17"/>
    <w:rsid w:val="00E15938"/>
    <w:rsid w:val="00E316C9"/>
    <w:rsid w:val="00E4137C"/>
    <w:rsid w:val="00E974AA"/>
    <w:rsid w:val="00EE5F84"/>
    <w:rsid w:val="00F21D5C"/>
    <w:rsid w:val="00F827E0"/>
    <w:rsid w:val="00FE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34D715AA"/>
  <w15:chartTrackingRefBased/>
  <w15:docId w15:val="{8310B5C1-6ABA-4207-A19D-B83DAC78B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26C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26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26C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26C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26C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26CF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26C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26C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26C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26C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826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826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826C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826CF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826C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826C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826C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826C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826C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826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26C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826C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826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826C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826C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826C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826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826C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826C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76A5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76A5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76A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76A52"/>
    <w:rPr>
      <w:sz w:val="18"/>
      <w:szCs w:val="18"/>
    </w:rPr>
  </w:style>
  <w:style w:type="paragraph" w:styleId="af2">
    <w:name w:val="caption"/>
    <w:basedOn w:val="a"/>
    <w:next w:val="a"/>
    <w:uiPriority w:val="35"/>
    <w:unhideWhenUsed/>
    <w:qFormat/>
    <w:rsid w:val="00C33A77"/>
    <w:pPr>
      <w:spacing w:after="160" w:line="278" w:lineRule="auto"/>
      <w:jc w:val="left"/>
    </w:pPr>
    <w:rPr>
      <w:rFonts w:asciiTheme="majorHAnsi" w:eastAsia="黑体" w:hAnsiTheme="majorHAnsi" w:cstheme="majorBidi"/>
      <w:sz w:val="20"/>
      <w:szCs w:val="20"/>
    </w:rPr>
  </w:style>
  <w:style w:type="table" w:styleId="af3">
    <w:name w:val="Table Grid"/>
    <w:basedOn w:val="a1"/>
    <w:uiPriority w:val="39"/>
    <w:rsid w:val="00C33A77"/>
    <w:rPr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rsid w:val="004675B3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4675B3"/>
    <w:rPr>
      <w:sz w:val="20"/>
      <w:szCs w:val="20"/>
    </w:rPr>
  </w:style>
  <w:style w:type="character" w:customStyle="1" w:styleId="af6">
    <w:name w:val="批注文字 字符"/>
    <w:basedOn w:val="a0"/>
    <w:link w:val="af5"/>
    <w:uiPriority w:val="99"/>
    <w:semiHidden/>
    <w:rsid w:val="004675B3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675B3"/>
    <w:rPr>
      <w:b/>
      <w:bCs/>
    </w:rPr>
  </w:style>
  <w:style w:type="character" w:customStyle="1" w:styleId="af8">
    <w:name w:val="批注主题 字符"/>
    <w:basedOn w:val="af6"/>
    <w:link w:val="af7"/>
    <w:uiPriority w:val="99"/>
    <w:semiHidden/>
    <w:rsid w:val="004675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3" Type="http://schemas.openxmlformats.org/officeDocument/2006/relationships/settings" Target="settings.xml"/><Relationship Id="rId21" Type="http://schemas.openxmlformats.org/officeDocument/2006/relationships/image" Target="media/image15.tif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ti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fontTable" Target="fontTable.xml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image" Target="media/image16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18788BA-408E-B046-BB55-59CFD07E0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4891</TotalTime>
  <Pages>5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 david</dc:creator>
  <cp:keywords/>
  <dc:description/>
  <cp:lastModifiedBy>-David zhu</cp:lastModifiedBy>
  <cp:revision>25</cp:revision>
  <dcterms:created xsi:type="dcterms:W3CDTF">2026-01-08T01:11:00Z</dcterms:created>
  <dcterms:modified xsi:type="dcterms:W3CDTF">2026-05-21T11:13:00Z</dcterms:modified>
</cp:coreProperties>
</file>