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A1467" w14:textId="77777777" w:rsidR="006A2300" w:rsidRPr="006A2300" w:rsidRDefault="006A2300" w:rsidP="006A2300">
      <w:pPr>
        <w:pStyle w:val="Default"/>
        <w:spacing w:line="360" w:lineRule="auto"/>
        <w:rPr>
          <w:rFonts w:asciiTheme="majorBidi" w:hAnsiTheme="majorBidi" w:cstheme="majorBidi"/>
          <w:color w:val="auto"/>
        </w:rPr>
      </w:pPr>
      <w:r w:rsidRPr="006A2300">
        <w:rPr>
          <w:rFonts w:asciiTheme="majorBidi" w:hAnsiTheme="majorBidi" w:cstheme="majorBidi"/>
          <w:color w:val="auto"/>
        </w:rPr>
        <w:t>Table S1. PRISMA checklist.</w:t>
      </w:r>
    </w:p>
    <w:tbl>
      <w:tblPr>
        <w:tblW w:w="15390" w:type="dxa"/>
        <w:tblInd w:w="-1266" w:type="dxa"/>
        <w:tblBorders>
          <w:top w:val="nil"/>
          <w:left w:val="nil"/>
          <w:bottom w:val="nil"/>
          <w:right w:val="nil"/>
        </w:tblBorders>
        <w:tblLook w:val="0000" w:firstRow="0" w:lastRow="0" w:firstColumn="0" w:lastColumn="0" w:noHBand="0" w:noVBand="0"/>
      </w:tblPr>
      <w:tblGrid>
        <w:gridCol w:w="1661"/>
        <w:gridCol w:w="587"/>
        <w:gridCol w:w="11525"/>
        <w:gridCol w:w="1617"/>
      </w:tblGrid>
      <w:tr w:rsidR="006A2300" w:rsidRPr="0077193E" w14:paraId="72DEDEC3" w14:textId="77777777" w:rsidTr="005F2D71">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A9D9160" w14:textId="77777777" w:rsidR="006A2300" w:rsidRPr="0077193E" w:rsidRDefault="006A2300" w:rsidP="00BE442B">
            <w:pPr>
              <w:pStyle w:val="Default"/>
              <w:spacing w:line="360" w:lineRule="auto"/>
              <w:rPr>
                <w:rFonts w:asciiTheme="majorBidi" w:hAnsiTheme="majorBidi" w:cstheme="majorBidi"/>
                <w:color w:val="FFFFFF"/>
                <w:sz w:val="18"/>
                <w:szCs w:val="18"/>
              </w:rPr>
            </w:pPr>
            <w:r w:rsidRPr="0077193E">
              <w:rPr>
                <w:rFonts w:asciiTheme="majorBidi" w:hAnsiTheme="majorBidi" w:cstheme="majorBidi"/>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9DF078A" w14:textId="77777777" w:rsidR="006A2300" w:rsidRPr="0077193E" w:rsidRDefault="006A2300" w:rsidP="00BE442B">
            <w:pPr>
              <w:pStyle w:val="Default"/>
              <w:spacing w:line="360" w:lineRule="auto"/>
              <w:rPr>
                <w:rFonts w:asciiTheme="majorBidi" w:hAnsiTheme="majorBidi" w:cstheme="majorBidi"/>
                <w:b/>
                <w:bCs/>
                <w:color w:val="FFFFFF"/>
                <w:sz w:val="18"/>
                <w:szCs w:val="18"/>
              </w:rPr>
            </w:pPr>
            <w:r w:rsidRPr="0077193E">
              <w:rPr>
                <w:rFonts w:asciiTheme="majorBidi" w:hAnsiTheme="majorBidi" w:cstheme="majorBidi"/>
                <w:b/>
                <w:bCs/>
                <w:color w:val="FFFFFF"/>
                <w:sz w:val="18"/>
                <w:szCs w:val="18"/>
              </w:rPr>
              <w:t>Item #</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C30EFC1" w14:textId="77777777" w:rsidR="006A2300" w:rsidRPr="0077193E" w:rsidRDefault="006A2300" w:rsidP="00BE442B">
            <w:pPr>
              <w:pStyle w:val="Default"/>
              <w:spacing w:line="360" w:lineRule="auto"/>
              <w:rPr>
                <w:rFonts w:asciiTheme="majorBidi" w:hAnsiTheme="majorBidi" w:cstheme="majorBidi"/>
                <w:color w:val="FFFFFF"/>
                <w:sz w:val="18"/>
                <w:szCs w:val="18"/>
              </w:rPr>
            </w:pPr>
            <w:r w:rsidRPr="0077193E">
              <w:rPr>
                <w:rFonts w:asciiTheme="majorBidi" w:hAnsiTheme="majorBidi" w:cstheme="majorBidi"/>
                <w:b/>
                <w:bCs/>
                <w:color w:val="FFFFFF"/>
                <w:sz w:val="18"/>
                <w:szCs w:val="18"/>
              </w:rPr>
              <w:t xml:space="preserve">Checklist item </w:t>
            </w:r>
          </w:p>
        </w:tc>
        <w:tc>
          <w:tcPr>
            <w:tcW w:w="16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C6AA8EA" w14:textId="58BA6F97" w:rsidR="006A2300" w:rsidRPr="0077193E" w:rsidRDefault="006A2300" w:rsidP="005F2D71">
            <w:pPr>
              <w:pStyle w:val="Default"/>
              <w:spacing w:line="360" w:lineRule="auto"/>
              <w:jc w:val="center"/>
              <w:rPr>
                <w:rFonts w:asciiTheme="majorBidi" w:hAnsiTheme="majorBidi" w:cstheme="majorBidi"/>
                <w:color w:val="FFFFFF"/>
                <w:sz w:val="18"/>
                <w:szCs w:val="18"/>
              </w:rPr>
            </w:pPr>
            <w:r w:rsidRPr="0077193E">
              <w:rPr>
                <w:rFonts w:asciiTheme="majorBidi" w:hAnsiTheme="majorBidi" w:cstheme="majorBidi"/>
                <w:b/>
                <w:bCs/>
                <w:color w:val="FFFFFF"/>
                <w:sz w:val="18"/>
                <w:szCs w:val="18"/>
              </w:rPr>
              <w:t>Location where item is reported</w:t>
            </w:r>
          </w:p>
        </w:tc>
      </w:tr>
      <w:tr w:rsidR="006A2300" w:rsidRPr="0077193E" w14:paraId="233E4B51" w14:textId="77777777" w:rsidTr="005F2D7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14E329" w14:textId="77777777" w:rsidR="006A2300" w:rsidRPr="0077193E" w:rsidRDefault="006A2300" w:rsidP="00BE442B">
            <w:pPr>
              <w:pStyle w:val="Default"/>
              <w:spacing w:line="360" w:lineRule="auto"/>
              <w:rPr>
                <w:rFonts w:asciiTheme="majorBidi" w:hAnsiTheme="majorBidi" w:cstheme="majorBidi"/>
                <w:sz w:val="18"/>
                <w:szCs w:val="18"/>
              </w:rPr>
            </w:pPr>
            <w:r w:rsidRPr="0077193E">
              <w:rPr>
                <w:rFonts w:asciiTheme="majorBidi" w:hAnsiTheme="majorBidi" w:cstheme="majorBidi"/>
                <w:b/>
                <w:bCs/>
                <w:sz w:val="18"/>
                <w:szCs w:val="18"/>
              </w:rPr>
              <w:t xml:space="preserve">TITLE </w:t>
            </w:r>
          </w:p>
        </w:tc>
        <w:tc>
          <w:tcPr>
            <w:tcW w:w="16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B5B93B5" w14:textId="77777777" w:rsidR="006A2300" w:rsidRPr="0077193E" w:rsidRDefault="006A2300" w:rsidP="005F2D71">
            <w:pPr>
              <w:pStyle w:val="Default"/>
              <w:spacing w:line="360" w:lineRule="auto"/>
              <w:jc w:val="center"/>
              <w:rPr>
                <w:rFonts w:asciiTheme="majorBidi" w:hAnsiTheme="majorBidi" w:cstheme="majorBidi"/>
                <w:color w:val="auto"/>
                <w:sz w:val="18"/>
                <w:szCs w:val="18"/>
              </w:rPr>
            </w:pPr>
          </w:p>
        </w:tc>
      </w:tr>
      <w:tr w:rsidR="006A2300" w:rsidRPr="0077193E" w14:paraId="3AE8C84B" w14:textId="77777777" w:rsidTr="005F2D71">
        <w:trPr>
          <w:trHeight w:val="48"/>
        </w:trPr>
        <w:tc>
          <w:tcPr>
            <w:tcW w:w="1661" w:type="dxa"/>
            <w:tcBorders>
              <w:top w:val="single" w:sz="5" w:space="0" w:color="000000"/>
              <w:left w:val="single" w:sz="5" w:space="0" w:color="000000"/>
              <w:bottom w:val="double" w:sz="2" w:space="0" w:color="FFFFCC"/>
              <w:right w:val="single" w:sz="5" w:space="0" w:color="000000"/>
            </w:tcBorders>
          </w:tcPr>
          <w:p w14:paraId="27DC1D9F"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2692345" w14:textId="77777777" w:rsidR="006A2300" w:rsidRPr="0077193E" w:rsidRDefault="006A2300" w:rsidP="00BE442B">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567AE4FB"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Identify the report as a systematic review.</w:t>
            </w:r>
          </w:p>
        </w:tc>
        <w:tc>
          <w:tcPr>
            <w:tcW w:w="1617" w:type="dxa"/>
            <w:tcBorders>
              <w:top w:val="single" w:sz="5" w:space="0" w:color="000000"/>
              <w:left w:val="single" w:sz="5" w:space="0" w:color="000000"/>
              <w:bottom w:val="double" w:sz="5" w:space="0" w:color="000000"/>
              <w:right w:val="single" w:sz="5" w:space="0" w:color="000000"/>
            </w:tcBorders>
            <w:vAlign w:val="center"/>
          </w:tcPr>
          <w:p w14:paraId="43AF65FF" w14:textId="409E28B7" w:rsidR="006A2300"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1</w:t>
            </w:r>
          </w:p>
        </w:tc>
      </w:tr>
      <w:tr w:rsidR="006A2300" w:rsidRPr="0077193E" w14:paraId="2F8ED570" w14:textId="77777777" w:rsidTr="005F2D7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58CB3A" w14:textId="77777777" w:rsidR="006A2300" w:rsidRPr="0077193E" w:rsidRDefault="006A2300" w:rsidP="00BE442B">
            <w:pPr>
              <w:pStyle w:val="Default"/>
              <w:spacing w:line="360" w:lineRule="auto"/>
              <w:rPr>
                <w:rFonts w:asciiTheme="majorBidi" w:hAnsiTheme="majorBidi" w:cstheme="majorBidi"/>
                <w:sz w:val="18"/>
                <w:szCs w:val="18"/>
              </w:rPr>
            </w:pPr>
            <w:r w:rsidRPr="0077193E">
              <w:rPr>
                <w:rFonts w:asciiTheme="majorBidi" w:hAnsiTheme="majorBidi" w:cstheme="majorBidi"/>
                <w:b/>
                <w:bCs/>
                <w:sz w:val="18"/>
                <w:szCs w:val="18"/>
              </w:rPr>
              <w:t xml:space="preserve">ABSTRACT </w:t>
            </w:r>
          </w:p>
        </w:tc>
        <w:tc>
          <w:tcPr>
            <w:tcW w:w="16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C792BB6" w14:textId="77777777" w:rsidR="006A2300" w:rsidRPr="0077193E" w:rsidRDefault="006A2300" w:rsidP="005F2D71">
            <w:pPr>
              <w:pStyle w:val="Default"/>
              <w:spacing w:line="360" w:lineRule="auto"/>
              <w:jc w:val="center"/>
              <w:rPr>
                <w:rFonts w:asciiTheme="majorBidi" w:hAnsiTheme="majorBidi" w:cstheme="majorBidi"/>
                <w:color w:val="auto"/>
                <w:sz w:val="18"/>
                <w:szCs w:val="18"/>
              </w:rPr>
            </w:pPr>
          </w:p>
        </w:tc>
      </w:tr>
      <w:tr w:rsidR="006A2300" w:rsidRPr="0077193E" w14:paraId="101B11C2" w14:textId="77777777" w:rsidTr="005F2D71">
        <w:trPr>
          <w:trHeight w:val="48"/>
        </w:trPr>
        <w:tc>
          <w:tcPr>
            <w:tcW w:w="1661" w:type="dxa"/>
            <w:tcBorders>
              <w:top w:val="single" w:sz="5" w:space="0" w:color="000000"/>
              <w:left w:val="single" w:sz="5" w:space="0" w:color="000000"/>
              <w:bottom w:val="double" w:sz="2" w:space="0" w:color="FFFFCC"/>
              <w:right w:val="single" w:sz="5" w:space="0" w:color="000000"/>
            </w:tcBorders>
          </w:tcPr>
          <w:p w14:paraId="159EE7E2"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C327371" w14:textId="77777777" w:rsidR="006A2300" w:rsidRPr="0077193E" w:rsidRDefault="006A2300" w:rsidP="00BE442B">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06835B38"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See the PRISMA 2020 for Abstracts checklist.</w:t>
            </w:r>
          </w:p>
        </w:tc>
        <w:tc>
          <w:tcPr>
            <w:tcW w:w="1617" w:type="dxa"/>
            <w:tcBorders>
              <w:top w:val="single" w:sz="5" w:space="0" w:color="000000"/>
              <w:left w:val="single" w:sz="5" w:space="0" w:color="000000"/>
              <w:bottom w:val="double" w:sz="5" w:space="0" w:color="000000"/>
              <w:right w:val="single" w:sz="5" w:space="0" w:color="000000"/>
            </w:tcBorders>
            <w:vAlign w:val="center"/>
          </w:tcPr>
          <w:p w14:paraId="784F2A6A" w14:textId="13450448" w:rsidR="006A2300"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2.</w:t>
            </w:r>
          </w:p>
        </w:tc>
      </w:tr>
      <w:tr w:rsidR="006A2300" w:rsidRPr="0077193E" w14:paraId="3F86B3C9" w14:textId="77777777" w:rsidTr="005F2D7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984ECA8" w14:textId="77777777" w:rsidR="006A2300" w:rsidRPr="0077193E" w:rsidRDefault="006A2300" w:rsidP="00BE442B">
            <w:pPr>
              <w:pStyle w:val="Default"/>
              <w:spacing w:line="360" w:lineRule="auto"/>
              <w:rPr>
                <w:rFonts w:asciiTheme="majorBidi" w:hAnsiTheme="majorBidi" w:cstheme="majorBidi"/>
                <w:sz w:val="18"/>
                <w:szCs w:val="18"/>
              </w:rPr>
            </w:pPr>
            <w:r w:rsidRPr="0077193E">
              <w:rPr>
                <w:rFonts w:asciiTheme="majorBidi" w:hAnsiTheme="majorBidi" w:cstheme="majorBidi"/>
                <w:b/>
                <w:bCs/>
                <w:sz w:val="18"/>
                <w:szCs w:val="18"/>
              </w:rPr>
              <w:t xml:space="preserve">INTRODUCTION </w:t>
            </w:r>
          </w:p>
        </w:tc>
        <w:tc>
          <w:tcPr>
            <w:tcW w:w="16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7B77D72C" w14:textId="77777777" w:rsidR="006A2300" w:rsidRPr="0077193E" w:rsidRDefault="006A2300" w:rsidP="005F2D71">
            <w:pPr>
              <w:pStyle w:val="Default"/>
              <w:spacing w:line="360" w:lineRule="auto"/>
              <w:jc w:val="center"/>
              <w:rPr>
                <w:rFonts w:asciiTheme="majorBidi" w:hAnsiTheme="majorBidi" w:cstheme="majorBidi"/>
                <w:color w:val="auto"/>
                <w:sz w:val="18"/>
                <w:szCs w:val="18"/>
              </w:rPr>
            </w:pPr>
          </w:p>
        </w:tc>
      </w:tr>
      <w:tr w:rsidR="006A2300" w:rsidRPr="0077193E" w14:paraId="5D1A0710" w14:textId="77777777" w:rsidTr="005F2D71">
        <w:trPr>
          <w:trHeight w:val="48"/>
        </w:trPr>
        <w:tc>
          <w:tcPr>
            <w:tcW w:w="1661" w:type="dxa"/>
            <w:tcBorders>
              <w:top w:val="single" w:sz="5" w:space="0" w:color="000000"/>
              <w:left w:val="single" w:sz="5" w:space="0" w:color="000000"/>
              <w:bottom w:val="single" w:sz="5" w:space="0" w:color="000000"/>
              <w:right w:val="single" w:sz="5" w:space="0" w:color="000000"/>
            </w:tcBorders>
          </w:tcPr>
          <w:p w14:paraId="2DAC0927"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BE7DC8F" w14:textId="77777777" w:rsidR="006A2300" w:rsidRPr="0077193E" w:rsidRDefault="006A2300" w:rsidP="00BE442B">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4905270D"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Describe the rationale for the review in the context of existing knowledge.</w:t>
            </w:r>
          </w:p>
        </w:tc>
        <w:tc>
          <w:tcPr>
            <w:tcW w:w="1617" w:type="dxa"/>
            <w:tcBorders>
              <w:top w:val="single" w:sz="5" w:space="0" w:color="000000"/>
              <w:left w:val="single" w:sz="5" w:space="0" w:color="000000"/>
              <w:bottom w:val="single" w:sz="5" w:space="0" w:color="000000"/>
              <w:right w:val="single" w:sz="5" w:space="0" w:color="000000"/>
            </w:tcBorders>
            <w:vAlign w:val="center"/>
          </w:tcPr>
          <w:p w14:paraId="65B7F40A" w14:textId="0E0AF6BE" w:rsidR="006A2300"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pp. 2-3.</w:t>
            </w:r>
          </w:p>
        </w:tc>
      </w:tr>
      <w:tr w:rsidR="006A2300" w:rsidRPr="0077193E" w14:paraId="58EFEE0C" w14:textId="77777777" w:rsidTr="005F2D71">
        <w:trPr>
          <w:trHeight w:val="48"/>
        </w:trPr>
        <w:tc>
          <w:tcPr>
            <w:tcW w:w="1661" w:type="dxa"/>
            <w:tcBorders>
              <w:top w:val="single" w:sz="5" w:space="0" w:color="000000"/>
              <w:left w:val="single" w:sz="5" w:space="0" w:color="000000"/>
              <w:bottom w:val="double" w:sz="2" w:space="0" w:color="FFFFCC"/>
              <w:right w:val="single" w:sz="5" w:space="0" w:color="000000"/>
            </w:tcBorders>
          </w:tcPr>
          <w:p w14:paraId="4A8DCC13"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CDAD7E2" w14:textId="77777777" w:rsidR="006A2300" w:rsidRPr="0077193E" w:rsidRDefault="006A2300" w:rsidP="00BE442B">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3298D0EB"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Provide an explicit statement of the objective(s) or question(s) the review addresses.</w:t>
            </w:r>
          </w:p>
        </w:tc>
        <w:tc>
          <w:tcPr>
            <w:tcW w:w="1617" w:type="dxa"/>
            <w:tcBorders>
              <w:top w:val="single" w:sz="5" w:space="0" w:color="000000"/>
              <w:left w:val="single" w:sz="5" w:space="0" w:color="000000"/>
              <w:bottom w:val="double" w:sz="5" w:space="0" w:color="000000"/>
              <w:right w:val="single" w:sz="5" w:space="0" w:color="000000"/>
            </w:tcBorders>
            <w:vAlign w:val="center"/>
          </w:tcPr>
          <w:p w14:paraId="2B939CB7" w14:textId="17AC4A33" w:rsidR="006A2300"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3.</w:t>
            </w:r>
          </w:p>
        </w:tc>
      </w:tr>
      <w:tr w:rsidR="006A2300" w:rsidRPr="0077193E" w14:paraId="5DC52BA4" w14:textId="77777777" w:rsidTr="005F2D7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78C2CD6" w14:textId="77777777" w:rsidR="006A2300" w:rsidRPr="0077193E" w:rsidRDefault="006A2300" w:rsidP="00BE442B">
            <w:pPr>
              <w:pStyle w:val="Default"/>
              <w:spacing w:line="360" w:lineRule="auto"/>
              <w:rPr>
                <w:rFonts w:asciiTheme="majorBidi" w:hAnsiTheme="majorBidi" w:cstheme="majorBidi"/>
                <w:sz w:val="18"/>
                <w:szCs w:val="18"/>
              </w:rPr>
            </w:pPr>
            <w:r w:rsidRPr="0077193E">
              <w:rPr>
                <w:rFonts w:asciiTheme="majorBidi" w:hAnsiTheme="majorBidi" w:cstheme="majorBidi"/>
                <w:b/>
                <w:bCs/>
                <w:sz w:val="18"/>
                <w:szCs w:val="18"/>
              </w:rPr>
              <w:t xml:space="preserve">METHODS </w:t>
            </w:r>
          </w:p>
        </w:tc>
        <w:tc>
          <w:tcPr>
            <w:tcW w:w="16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7A0C57E" w14:textId="77777777" w:rsidR="006A2300" w:rsidRPr="0077193E" w:rsidRDefault="006A2300" w:rsidP="005F2D71">
            <w:pPr>
              <w:pStyle w:val="Default"/>
              <w:spacing w:line="360" w:lineRule="auto"/>
              <w:jc w:val="center"/>
              <w:rPr>
                <w:rFonts w:asciiTheme="majorBidi" w:hAnsiTheme="majorBidi" w:cstheme="majorBidi"/>
                <w:color w:val="auto"/>
                <w:sz w:val="18"/>
                <w:szCs w:val="18"/>
              </w:rPr>
            </w:pPr>
          </w:p>
        </w:tc>
      </w:tr>
      <w:tr w:rsidR="006A2300" w:rsidRPr="0077193E" w14:paraId="7F809968" w14:textId="77777777" w:rsidTr="005F2D71">
        <w:trPr>
          <w:trHeight w:val="48"/>
        </w:trPr>
        <w:tc>
          <w:tcPr>
            <w:tcW w:w="1661" w:type="dxa"/>
            <w:tcBorders>
              <w:top w:val="single" w:sz="5" w:space="0" w:color="000000"/>
              <w:left w:val="single" w:sz="5" w:space="0" w:color="000000"/>
              <w:bottom w:val="single" w:sz="5" w:space="0" w:color="000000"/>
              <w:right w:val="single" w:sz="5" w:space="0" w:color="000000"/>
            </w:tcBorders>
          </w:tcPr>
          <w:p w14:paraId="70282D9C"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06A9D40" w14:textId="77777777" w:rsidR="006A2300" w:rsidRPr="0077193E" w:rsidRDefault="006A2300" w:rsidP="00BE442B">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251F8987"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Specify the inclusion and exclusion criteria for the review and how studies were grouped for the syntheses.</w:t>
            </w:r>
          </w:p>
        </w:tc>
        <w:tc>
          <w:tcPr>
            <w:tcW w:w="1617" w:type="dxa"/>
            <w:tcBorders>
              <w:top w:val="single" w:sz="5" w:space="0" w:color="000000"/>
              <w:left w:val="single" w:sz="5" w:space="0" w:color="000000"/>
              <w:bottom w:val="single" w:sz="5" w:space="0" w:color="000000"/>
              <w:right w:val="single" w:sz="5" w:space="0" w:color="000000"/>
            </w:tcBorders>
            <w:vAlign w:val="center"/>
          </w:tcPr>
          <w:p w14:paraId="45EBBB63" w14:textId="7558475C" w:rsidR="006A2300"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pp. 4-5 and pp. 6-8.</w:t>
            </w:r>
          </w:p>
        </w:tc>
      </w:tr>
      <w:tr w:rsidR="006A2300" w:rsidRPr="0077193E" w14:paraId="43E810EF" w14:textId="77777777" w:rsidTr="005F2D71">
        <w:trPr>
          <w:trHeight w:val="191"/>
        </w:trPr>
        <w:tc>
          <w:tcPr>
            <w:tcW w:w="1661" w:type="dxa"/>
            <w:tcBorders>
              <w:top w:val="single" w:sz="5" w:space="0" w:color="000000"/>
              <w:left w:val="single" w:sz="5" w:space="0" w:color="000000"/>
              <w:bottom w:val="single" w:sz="5" w:space="0" w:color="000000"/>
              <w:right w:val="single" w:sz="5" w:space="0" w:color="000000"/>
            </w:tcBorders>
          </w:tcPr>
          <w:p w14:paraId="038A1FD3"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4F38AA3" w14:textId="77777777" w:rsidR="006A2300" w:rsidRPr="0077193E" w:rsidRDefault="006A2300" w:rsidP="00BE442B">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6E1A76C3"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Specify all databases, registers, websites, organisations, reference lists and other sources searched or consulted to identify studies. Specify the date when each source was last searched or consulted.</w:t>
            </w:r>
          </w:p>
        </w:tc>
        <w:tc>
          <w:tcPr>
            <w:tcW w:w="1617" w:type="dxa"/>
            <w:tcBorders>
              <w:top w:val="single" w:sz="5" w:space="0" w:color="000000"/>
              <w:left w:val="single" w:sz="5" w:space="0" w:color="000000"/>
              <w:bottom w:val="single" w:sz="5" w:space="0" w:color="000000"/>
              <w:right w:val="single" w:sz="5" w:space="0" w:color="000000"/>
            </w:tcBorders>
            <w:vAlign w:val="center"/>
          </w:tcPr>
          <w:p w14:paraId="084B1818" w14:textId="03078159" w:rsidR="006A2300"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4 and pp. 6-7.</w:t>
            </w:r>
          </w:p>
        </w:tc>
      </w:tr>
      <w:tr w:rsidR="006A2300" w:rsidRPr="0077193E" w14:paraId="3E20FD77" w14:textId="77777777" w:rsidTr="005F2D71">
        <w:trPr>
          <w:trHeight w:val="48"/>
        </w:trPr>
        <w:tc>
          <w:tcPr>
            <w:tcW w:w="1661" w:type="dxa"/>
            <w:tcBorders>
              <w:top w:val="single" w:sz="5" w:space="0" w:color="000000"/>
              <w:left w:val="single" w:sz="5" w:space="0" w:color="000000"/>
              <w:bottom w:val="single" w:sz="5" w:space="0" w:color="000000"/>
              <w:right w:val="single" w:sz="5" w:space="0" w:color="000000"/>
            </w:tcBorders>
          </w:tcPr>
          <w:p w14:paraId="38DE6DDA"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829138B" w14:textId="77777777" w:rsidR="006A2300" w:rsidRPr="0077193E" w:rsidRDefault="006A2300" w:rsidP="00BE442B">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6ADFA30B"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Present the full search strategies for all databases, registers and websites, including any filters and limits used.</w:t>
            </w:r>
          </w:p>
        </w:tc>
        <w:tc>
          <w:tcPr>
            <w:tcW w:w="1617" w:type="dxa"/>
            <w:tcBorders>
              <w:top w:val="single" w:sz="5" w:space="0" w:color="000000"/>
              <w:left w:val="single" w:sz="5" w:space="0" w:color="000000"/>
              <w:bottom w:val="single" w:sz="5" w:space="0" w:color="000000"/>
              <w:right w:val="single" w:sz="5" w:space="0" w:color="000000"/>
            </w:tcBorders>
            <w:vAlign w:val="center"/>
          </w:tcPr>
          <w:p w14:paraId="207EDE40" w14:textId="464FA6C0" w:rsidR="006A2300"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4 and pp. 6-7</w:t>
            </w:r>
          </w:p>
        </w:tc>
      </w:tr>
      <w:tr w:rsidR="006A2300" w:rsidRPr="0077193E" w14:paraId="7EF7D74B" w14:textId="77777777" w:rsidTr="005F2D71">
        <w:trPr>
          <w:trHeight w:val="48"/>
        </w:trPr>
        <w:tc>
          <w:tcPr>
            <w:tcW w:w="1661" w:type="dxa"/>
            <w:tcBorders>
              <w:top w:val="single" w:sz="5" w:space="0" w:color="000000"/>
              <w:left w:val="single" w:sz="5" w:space="0" w:color="000000"/>
              <w:bottom w:val="single" w:sz="5" w:space="0" w:color="000000"/>
              <w:right w:val="single" w:sz="5" w:space="0" w:color="000000"/>
            </w:tcBorders>
          </w:tcPr>
          <w:p w14:paraId="12A88B43"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6F33253" w14:textId="77777777" w:rsidR="006A2300" w:rsidRPr="0077193E" w:rsidRDefault="006A2300" w:rsidP="00BE442B">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1ADE81B5"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17" w:type="dxa"/>
            <w:tcBorders>
              <w:top w:val="single" w:sz="5" w:space="0" w:color="000000"/>
              <w:left w:val="single" w:sz="5" w:space="0" w:color="000000"/>
              <w:bottom w:val="single" w:sz="5" w:space="0" w:color="000000"/>
              <w:right w:val="single" w:sz="5" w:space="0" w:color="000000"/>
            </w:tcBorders>
            <w:vAlign w:val="center"/>
          </w:tcPr>
          <w:p w14:paraId="6522B147" w14:textId="648BE656" w:rsidR="006A2300"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pp. 4-5 and p. 7 and Figure 1.</w:t>
            </w:r>
          </w:p>
        </w:tc>
      </w:tr>
      <w:tr w:rsidR="006A2300" w:rsidRPr="0077193E" w14:paraId="0C7C0060" w14:textId="77777777" w:rsidTr="005F2D71">
        <w:trPr>
          <w:trHeight w:val="152"/>
        </w:trPr>
        <w:tc>
          <w:tcPr>
            <w:tcW w:w="1661" w:type="dxa"/>
            <w:tcBorders>
              <w:top w:val="single" w:sz="5" w:space="0" w:color="000000"/>
              <w:left w:val="single" w:sz="5" w:space="0" w:color="000000"/>
              <w:bottom w:val="single" w:sz="5" w:space="0" w:color="000000"/>
              <w:right w:val="single" w:sz="5" w:space="0" w:color="000000"/>
            </w:tcBorders>
          </w:tcPr>
          <w:p w14:paraId="050B44AC"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C5627AB" w14:textId="77777777" w:rsidR="006A2300" w:rsidRPr="0077193E" w:rsidRDefault="006A2300" w:rsidP="00BE442B">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303C92E7"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17" w:type="dxa"/>
            <w:tcBorders>
              <w:top w:val="single" w:sz="5" w:space="0" w:color="000000"/>
              <w:left w:val="single" w:sz="5" w:space="0" w:color="000000"/>
              <w:bottom w:val="single" w:sz="5" w:space="0" w:color="000000"/>
              <w:right w:val="single" w:sz="5" w:space="0" w:color="000000"/>
            </w:tcBorders>
            <w:vAlign w:val="center"/>
          </w:tcPr>
          <w:p w14:paraId="1EDC8235" w14:textId="1524337F" w:rsidR="006A2300"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5.</w:t>
            </w:r>
          </w:p>
        </w:tc>
      </w:tr>
      <w:tr w:rsidR="006A2300" w:rsidRPr="0077193E" w14:paraId="3D0FD51E" w14:textId="77777777" w:rsidTr="005F2D71">
        <w:trPr>
          <w:trHeight w:val="48"/>
        </w:trPr>
        <w:tc>
          <w:tcPr>
            <w:tcW w:w="1661" w:type="dxa"/>
            <w:vMerge w:val="restart"/>
            <w:tcBorders>
              <w:top w:val="single" w:sz="5" w:space="0" w:color="000000"/>
              <w:left w:val="single" w:sz="5" w:space="0" w:color="000000"/>
              <w:right w:val="single" w:sz="5" w:space="0" w:color="000000"/>
            </w:tcBorders>
          </w:tcPr>
          <w:p w14:paraId="0C27238B"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48B359B" w14:textId="77777777" w:rsidR="006A2300" w:rsidRPr="0077193E" w:rsidRDefault="006A2300" w:rsidP="00BE442B">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7B94584B" w14:textId="15ABC0E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List and define all outcomes for which data were sought. Specify wheth</w:t>
            </w:r>
            <w:r w:rsidR="00DF5F45" w:rsidRPr="0077193E">
              <w:rPr>
                <w:rFonts w:asciiTheme="majorBidi" w:hAnsiTheme="majorBidi" w:cstheme="majorBidi"/>
                <w:sz w:val="18"/>
                <w:szCs w:val="18"/>
              </w:rPr>
              <w:softHyphen/>
            </w:r>
            <w:r w:rsidR="00DF5F45" w:rsidRPr="0077193E">
              <w:rPr>
                <w:rFonts w:asciiTheme="majorBidi" w:hAnsiTheme="majorBidi" w:cstheme="majorBidi"/>
                <w:sz w:val="18"/>
                <w:szCs w:val="18"/>
              </w:rPr>
              <w:softHyphen/>
            </w:r>
            <w:r w:rsidR="00DF5F45" w:rsidRPr="0077193E">
              <w:rPr>
                <w:rFonts w:asciiTheme="majorBidi" w:hAnsiTheme="majorBidi" w:cstheme="majorBidi"/>
                <w:sz w:val="18"/>
                <w:szCs w:val="18"/>
              </w:rPr>
              <w:softHyphen/>
            </w:r>
            <w:r w:rsidR="00DF5F45" w:rsidRPr="0077193E">
              <w:rPr>
                <w:rFonts w:asciiTheme="majorBidi" w:hAnsiTheme="majorBidi" w:cstheme="majorBidi"/>
                <w:sz w:val="18"/>
                <w:szCs w:val="18"/>
              </w:rPr>
              <w:softHyphen/>
            </w:r>
            <w:r w:rsidRPr="0077193E">
              <w:rPr>
                <w:rFonts w:asciiTheme="majorBidi" w:hAnsiTheme="majorBidi" w:cstheme="majorBidi"/>
                <w:sz w:val="18"/>
                <w:szCs w:val="18"/>
              </w:rPr>
              <w:t>er all results that were compatible with each outcome domain in each study were sought (e.g. for all measures, time points, analyses), and if not, the methods used to decide which results to collect.</w:t>
            </w:r>
          </w:p>
        </w:tc>
        <w:tc>
          <w:tcPr>
            <w:tcW w:w="1617" w:type="dxa"/>
            <w:tcBorders>
              <w:top w:val="single" w:sz="5" w:space="0" w:color="000000"/>
              <w:left w:val="single" w:sz="5" w:space="0" w:color="000000"/>
              <w:bottom w:val="single" w:sz="5" w:space="0" w:color="000000"/>
              <w:right w:val="single" w:sz="5" w:space="0" w:color="000000"/>
            </w:tcBorders>
            <w:vAlign w:val="center"/>
          </w:tcPr>
          <w:p w14:paraId="050C1F0C" w14:textId="5691D348" w:rsidR="006A2300"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5 and Supplementary Table S2, pp. 8-9.</w:t>
            </w:r>
          </w:p>
        </w:tc>
      </w:tr>
      <w:tr w:rsidR="006A2300" w:rsidRPr="0077193E" w14:paraId="3CF4424B" w14:textId="77777777" w:rsidTr="005F2D71">
        <w:trPr>
          <w:trHeight w:val="48"/>
        </w:trPr>
        <w:tc>
          <w:tcPr>
            <w:tcW w:w="1661" w:type="dxa"/>
            <w:vMerge/>
            <w:tcBorders>
              <w:left w:val="single" w:sz="5" w:space="0" w:color="000000"/>
              <w:bottom w:val="single" w:sz="5" w:space="0" w:color="000000"/>
              <w:right w:val="single" w:sz="5" w:space="0" w:color="000000"/>
            </w:tcBorders>
          </w:tcPr>
          <w:p w14:paraId="236FBDDC" w14:textId="77777777" w:rsidR="006A2300" w:rsidRPr="0077193E" w:rsidRDefault="006A2300" w:rsidP="00BE442B">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0D37239" w14:textId="77777777" w:rsidR="006A2300" w:rsidRPr="0077193E" w:rsidRDefault="006A2300" w:rsidP="00BE442B">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1AD1AB42" w14:textId="77777777" w:rsidR="006A2300" w:rsidRPr="0077193E" w:rsidRDefault="006A2300" w:rsidP="00BE442B">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List and define all other variables for which data were sought (e.g. participant and intervention characteristics, funding sources). Describe any assumptions made about any missing or unclear information.</w:t>
            </w:r>
          </w:p>
        </w:tc>
        <w:tc>
          <w:tcPr>
            <w:tcW w:w="1617" w:type="dxa"/>
            <w:tcBorders>
              <w:top w:val="single" w:sz="5" w:space="0" w:color="000000"/>
              <w:left w:val="single" w:sz="5" w:space="0" w:color="000000"/>
              <w:bottom w:val="single" w:sz="5" w:space="0" w:color="000000"/>
              <w:right w:val="single" w:sz="5" w:space="0" w:color="000000"/>
            </w:tcBorders>
            <w:vAlign w:val="center"/>
          </w:tcPr>
          <w:p w14:paraId="78A3BF71" w14:textId="5701AFCA" w:rsidR="006A2300"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 xml:space="preserve">p. 5 and p. 7; Table 1, pp. 19-20; Table </w:t>
            </w:r>
            <w:r w:rsidRPr="0077193E">
              <w:rPr>
                <w:rFonts w:asciiTheme="majorBidi" w:hAnsiTheme="majorBidi" w:cstheme="majorBidi"/>
                <w:sz w:val="18"/>
                <w:szCs w:val="18"/>
              </w:rPr>
              <w:lastRenderedPageBreak/>
              <w:t>2, pp. 24-28.</w:t>
            </w:r>
          </w:p>
        </w:tc>
      </w:tr>
      <w:tr w:rsidR="005F2D71" w:rsidRPr="0077193E" w14:paraId="730B66CC" w14:textId="77777777" w:rsidTr="005F2D71">
        <w:trPr>
          <w:trHeight w:val="48"/>
        </w:trPr>
        <w:tc>
          <w:tcPr>
            <w:tcW w:w="1661" w:type="dxa"/>
            <w:tcBorders>
              <w:top w:val="single" w:sz="5" w:space="0" w:color="000000"/>
              <w:left w:val="single" w:sz="5" w:space="0" w:color="000000"/>
              <w:bottom w:val="single" w:sz="5" w:space="0" w:color="000000"/>
              <w:right w:val="single" w:sz="5" w:space="0" w:color="000000"/>
            </w:tcBorders>
          </w:tcPr>
          <w:p w14:paraId="01A014FC"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lastRenderedPageBreak/>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551C3F0"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11</w:t>
            </w:r>
          </w:p>
        </w:tc>
        <w:tc>
          <w:tcPr>
            <w:tcW w:w="11525" w:type="dxa"/>
            <w:tcBorders>
              <w:top w:val="single" w:sz="5" w:space="0" w:color="000000"/>
              <w:left w:val="single" w:sz="5" w:space="0" w:color="000000"/>
              <w:bottom w:val="single" w:sz="5" w:space="0" w:color="000000"/>
              <w:right w:val="single" w:sz="5" w:space="0" w:color="000000"/>
            </w:tcBorders>
          </w:tcPr>
          <w:p w14:paraId="5CD6B776"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17" w:type="dxa"/>
            <w:tcBorders>
              <w:top w:val="single" w:sz="5" w:space="0" w:color="000000"/>
              <w:left w:val="single" w:sz="5" w:space="0" w:color="000000"/>
              <w:bottom w:val="single" w:sz="5" w:space="0" w:color="000000"/>
              <w:right w:val="single" w:sz="5" w:space="0" w:color="000000"/>
            </w:tcBorders>
            <w:vAlign w:val="center"/>
          </w:tcPr>
          <w:p w14:paraId="34491730" w14:textId="6C0EB34C"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pp. 5-6; Supplementary Tables S3-S4, pp. 9-12.</w:t>
            </w:r>
          </w:p>
        </w:tc>
      </w:tr>
      <w:tr w:rsidR="005F2D71" w:rsidRPr="0077193E" w14:paraId="475FED48" w14:textId="77777777" w:rsidTr="005F2D71">
        <w:trPr>
          <w:trHeight w:val="48"/>
        </w:trPr>
        <w:tc>
          <w:tcPr>
            <w:tcW w:w="1661" w:type="dxa"/>
            <w:tcBorders>
              <w:top w:val="single" w:sz="5" w:space="0" w:color="000000"/>
              <w:left w:val="single" w:sz="5" w:space="0" w:color="000000"/>
              <w:bottom w:val="single" w:sz="5" w:space="0" w:color="000000"/>
              <w:right w:val="single" w:sz="5" w:space="0" w:color="000000"/>
            </w:tcBorders>
          </w:tcPr>
          <w:p w14:paraId="1773A290"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A302AEE"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12</w:t>
            </w:r>
          </w:p>
        </w:tc>
        <w:tc>
          <w:tcPr>
            <w:tcW w:w="11525" w:type="dxa"/>
            <w:tcBorders>
              <w:top w:val="single" w:sz="5" w:space="0" w:color="000000"/>
              <w:left w:val="single" w:sz="5" w:space="0" w:color="000000"/>
              <w:bottom w:val="single" w:sz="5" w:space="0" w:color="000000"/>
              <w:right w:val="single" w:sz="5" w:space="0" w:color="000000"/>
            </w:tcBorders>
          </w:tcPr>
          <w:p w14:paraId="34EBC447"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Specify for each outcome the effect measure(s) (e.g. risk ratio, mean difference) used in the synthesis or presentation of results.</w:t>
            </w:r>
          </w:p>
        </w:tc>
        <w:tc>
          <w:tcPr>
            <w:tcW w:w="1617" w:type="dxa"/>
            <w:tcBorders>
              <w:top w:val="single" w:sz="5" w:space="0" w:color="000000"/>
              <w:left w:val="single" w:sz="5" w:space="0" w:color="000000"/>
              <w:bottom w:val="single" w:sz="5" w:space="0" w:color="000000"/>
              <w:right w:val="single" w:sz="5" w:space="0" w:color="000000"/>
            </w:tcBorders>
            <w:vAlign w:val="center"/>
          </w:tcPr>
          <w:p w14:paraId="53D5AD23" w14:textId="50969D72"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6 and pp. 8-9.</w:t>
            </w:r>
          </w:p>
        </w:tc>
      </w:tr>
      <w:tr w:rsidR="005F2D71" w:rsidRPr="0077193E" w14:paraId="0451F7CD" w14:textId="77777777" w:rsidTr="005F2D71">
        <w:trPr>
          <w:trHeight w:val="48"/>
        </w:trPr>
        <w:tc>
          <w:tcPr>
            <w:tcW w:w="1661" w:type="dxa"/>
            <w:vMerge w:val="restart"/>
            <w:tcBorders>
              <w:top w:val="single" w:sz="5" w:space="0" w:color="000000"/>
              <w:left w:val="single" w:sz="5" w:space="0" w:color="000000"/>
              <w:right w:val="single" w:sz="5" w:space="0" w:color="000000"/>
            </w:tcBorders>
          </w:tcPr>
          <w:p w14:paraId="461ECDA1"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6C3779A"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33D007D1"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Describe the processes used to decide which studies were eligible for each synthesis (e.g. tabulating the study intervention characteristics and comparing against the planned groups for each synthesis (item #5)).</w:t>
            </w:r>
          </w:p>
        </w:tc>
        <w:tc>
          <w:tcPr>
            <w:tcW w:w="1617" w:type="dxa"/>
            <w:tcBorders>
              <w:top w:val="single" w:sz="5" w:space="0" w:color="000000"/>
              <w:left w:val="single" w:sz="5" w:space="0" w:color="000000"/>
              <w:bottom w:val="single" w:sz="5" w:space="0" w:color="000000"/>
              <w:right w:val="single" w:sz="5" w:space="0" w:color="000000"/>
            </w:tcBorders>
            <w:vAlign w:val="center"/>
          </w:tcPr>
          <w:p w14:paraId="4EC8B198" w14:textId="15BC8733"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pp. 4-6 and p. 7.</w:t>
            </w:r>
          </w:p>
        </w:tc>
      </w:tr>
      <w:tr w:rsidR="005F2D71" w:rsidRPr="0077193E" w14:paraId="692856BA" w14:textId="77777777" w:rsidTr="005F2D71">
        <w:trPr>
          <w:trHeight w:val="48"/>
        </w:trPr>
        <w:tc>
          <w:tcPr>
            <w:tcW w:w="1661" w:type="dxa"/>
            <w:vMerge/>
            <w:tcBorders>
              <w:left w:val="single" w:sz="5" w:space="0" w:color="000000"/>
              <w:right w:val="single" w:sz="5" w:space="0" w:color="000000"/>
            </w:tcBorders>
          </w:tcPr>
          <w:p w14:paraId="579C364F" w14:textId="77777777" w:rsidR="005F2D71" w:rsidRPr="0077193E" w:rsidRDefault="005F2D71" w:rsidP="005F2D71">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EDC4F71"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04E05442"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Describe any methods required to prepare the data for presentation or synthesis, such as handling of missing summary statistics, or data conversions.</w:t>
            </w:r>
          </w:p>
        </w:tc>
        <w:tc>
          <w:tcPr>
            <w:tcW w:w="1617" w:type="dxa"/>
            <w:tcBorders>
              <w:top w:val="single" w:sz="5" w:space="0" w:color="000000"/>
              <w:left w:val="single" w:sz="5" w:space="0" w:color="000000"/>
              <w:bottom w:val="single" w:sz="5" w:space="0" w:color="000000"/>
              <w:right w:val="single" w:sz="5" w:space="0" w:color="000000"/>
            </w:tcBorders>
            <w:vAlign w:val="center"/>
          </w:tcPr>
          <w:p w14:paraId="2D0D0FEA" w14:textId="42E5585F"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5 and p. 6.</w:t>
            </w:r>
          </w:p>
        </w:tc>
      </w:tr>
      <w:tr w:rsidR="005F2D71" w:rsidRPr="0077193E" w14:paraId="61315EC9" w14:textId="77777777" w:rsidTr="005F2D71">
        <w:trPr>
          <w:trHeight w:val="48"/>
        </w:trPr>
        <w:tc>
          <w:tcPr>
            <w:tcW w:w="1661" w:type="dxa"/>
            <w:vMerge/>
            <w:tcBorders>
              <w:left w:val="single" w:sz="5" w:space="0" w:color="000000"/>
              <w:right w:val="single" w:sz="5" w:space="0" w:color="000000"/>
            </w:tcBorders>
          </w:tcPr>
          <w:p w14:paraId="4B940BCA" w14:textId="77777777" w:rsidR="005F2D71" w:rsidRPr="0077193E" w:rsidRDefault="005F2D71" w:rsidP="005F2D71">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99525A5"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39D1D594"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Describe any methods used to tabulate or visually display results of individual studies and syntheses.</w:t>
            </w:r>
          </w:p>
        </w:tc>
        <w:tc>
          <w:tcPr>
            <w:tcW w:w="1617" w:type="dxa"/>
            <w:tcBorders>
              <w:top w:val="single" w:sz="5" w:space="0" w:color="000000"/>
              <w:left w:val="single" w:sz="5" w:space="0" w:color="000000"/>
              <w:bottom w:val="single" w:sz="5" w:space="0" w:color="000000"/>
              <w:right w:val="single" w:sz="5" w:space="0" w:color="000000"/>
            </w:tcBorders>
            <w:vAlign w:val="center"/>
          </w:tcPr>
          <w:p w14:paraId="41FB4FCE" w14:textId="39130D95"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6; Tables 1-2 and Figures 1-4, pp. 18-28; Supplementary Figures S1-S7.</w:t>
            </w:r>
          </w:p>
        </w:tc>
      </w:tr>
      <w:tr w:rsidR="005F2D71" w:rsidRPr="0077193E" w14:paraId="1B10BC56" w14:textId="77777777" w:rsidTr="005F2D71">
        <w:trPr>
          <w:trHeight w:val="48"/>
        </w:trPr>
        <w:tc>
          <w:tcPr>
            <w:tcW w:w="1661" w:type="dxa"/>
            <w:vMerge/>
            <w:tcBorders>
              <w:left w:val="single" w:sz="5" w:space="0" w:color="000000"/>
              <w:right w:val="single" w:sz="5" w:space="0" w:color="000000"/>
            </w:tcBorders>
          </w:tcPr>
          <w:p w14:paraId="3E0E33C4" w14:textId="77777777" w:rsidR="005F2D71" w:rsidRPr="0077193E" w:rsidRDefault="005F2D71" w:rsidP="005F2D71">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E4AB83"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7C949B1A"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617" w:type="dxa"/>
            <w:tcBorders>
              <w:top w:val="single" w:sz="5" w:space="0" w:color="000000"/>
              <w:left w:val="single" w:sz="5" w:space="0" w:color="000000"/>
              <w:bottom w:val="single" w:sz="5" w:space="0" w:color="000000"/>
              <w:right w:val="single" w:sz="5" w:space="0" w:color="000000"/>
            </w:tcBorders>
            <w:vAlign w:val="center"/>
          </w:tcPr>
          <w:p w14:paraId="6C0F1E77" w14:textId="574C5743"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6 and pp. 8-9.</w:t>
            </w:r>
          </w:p>
        </w:tc>
      </w:tr>
      <w:tr w:rsidR="005F2D71" w:rsidRPr="0077193E" w14:paraId="11E9CCCC" w14:textId="77777777" w:rsidTr="005F2D71">
        <w:trPr>
          <w:trHeight w:val="48"/>
        </w:trPr>
        <w:tc>
          <w:tcPr>
            <w:tcW w:w="1661" w:type="dxa"/>
            <w:vMerge/>
            <w:tcBorders>
              <w:left w:val="single" w:sz="5" w:space="0" w:color="000000"/>
              <w:right w:val="single" w:sz="5" w:space="0" w:color="000000"/>
            </w:tcBorders>
          </w:tcPr>
          <w:p w14:paraId="6C15E184" w14:textId="77777777" w:rsidR="005F2D71" w:rsidRPr="0077193E" w:rsidRDefault="005F2D71" w:rsidP="005F2D71">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E798096"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3646C93E"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Describe any methods used to explore possible causes of heterogeneity among study results (e.g. subgroup analysis, meta-regression).</w:t>
            </w:r>
          </w:p>
        </w:tc>
        <w:tc>
          <w:tcPr>
            <w:tcW w:w="1617" w:type="dxa"/>
            <w:tcBorders>
              <w:top w:val="single" w:sz="5" w:space="0" w:color="000000"/>
              <w:left w:val="single" w:sz="5" w:space="0" w:color="000000"/>
              <w:bottom w:val="single" w:sz="5" w:space="0" w:color="000000"/>
              <w:right w:val="single" w:sz="5" w:space="0" w:color="000000"/>
            </w:tcBorders>
            <w:vAlign w:val="center"/>
          </w:tcPr>
          <w:p w14:paraId="54A325B1" w14:textId="1904FD3C"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6 and pp. 8-9.</w:t>
            </w:r>
          </w:p>
        </w:tc>
      </w:tr>
      <w:tr w:rsidR="005F2D71" w:rsidRPr="0077193E" w14:paraId="0BB5DAC3" w14:textId="77777777" w:rsidTr="005F2D71">
        <w:trPr>
          <w:trHeight w:val="50"/>
        </w:trPr>
        <w:tc>
          <w:tcPr>
            <w:tcW w:w="1661" w:type="dxa"/>
            <w:vMerge/>
            <w:tcBorders>
              <w:left w:val="single" w:sz="5" w:space="0" w:color="000000"/>
              <w:bottom w:val="single" w:sz="5" w:space="0" w:color="000000"/>
              <w:right w:val="single" w:sz="5" w:space="0" w:color="000000"/>
            </w:tcBorders>
          </w:tcPr>
          <w:p w14:paraId="51626B40" w14:textId="77777777" w:rsidR="005F2D71" w:rsidRPr="0077193E" w:rsidRDefault="005F2D71" w:rsidP="005F2D71">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B9587B"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2C84458B"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Describe any sensitivity analyses conducted to assess robustness of the synthesized results.</w:t>
            </w:r>
          </w:p>
        </w:tc>
        <w:tc>
          <w:tcPr>
            <w:tcW w:w="1617" w:type="dxa"/>
            <w:tcBorders>
              <w:top w:val="single" w:sz="5" w:space="0" w:color="000000"/>
              <w:left w:val="single" w:sz="5" w:space="0" w:color="000000"/>
              <w:bottom w:val="single" w:sz="5" w:space="0" w:color="000000"/>
              <w:right w:val="single" w:sz="5" w:space="0" w:color="000000"/>
            </w:tcBorders>
            <w:vAlign w:val="center"/>
          </w:tcPr>
          <w:p w14:paraId="696CBDAF" w14:textId="1D6473F8"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6, p. 9 and Supplementary Figures S4-S7.</w:t>
            </w:r>
          </w:p>
        </w:tc>
      </w:tr>
      <w:tr w:rsidR="005F2D71" w:rsidRPr="0077193E" w14:paraId="2ECD143F" w14:textId="77777777" w:rsidTr="005F2D71">
        <w:trPr>
          <w:trHeight w:val="48"/>
        </w:trPr>
        <w:tc>
          <w:tcPr>
            <w:tcW w:w="1661" w:type="dxa"/>
            <w:tcBorders>
              <w:top w:val="single" w:sz="5" w:space="0" w:color="000000"/>
              <w:left w:val="single" w:sz="5" w:space="0" w:color="000000"/>
              <w:bottom w:val="single" w:sz="5" w:space="0" w:color="000000"/>
              <w:right w:val="single" w:sz="5" w:space="0" w:color="000000"/>
            </w:tcBorders>
          </w:tcPr>
          <w:p w14:paraId="5A962BCD"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E1B43D2"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07059BCB"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Describe any methods used to assess risk of bias due to missing results in a synthesis (arising from reporting biases).</w:t>
            </w:r>
          </w:p>
        </w:tc>
        <w:tc>
          <w:tcPr>
            <w:tcW w:w="1617" w:type="dxa"/>
            <w:tcBorders>
              <w:top w:val="single" w:sz="5" w:space="0" w:color="000000"/>
              <w:left w:val="single" w:sz="5" w:space="0" w:color="000000"/>
              <w:bottom w:val="single" w:sz="5" w:space="0" w:color="000000"/>
              <w:right w:val="single" w:sz="5" w:space="0" w:color="000000"/>
            </w:tcBorders>
            <w:vAlign w:val="center"/>
          </w:tcPr>
          <w:p w14:paraId="7D367FAD" w14:textId="065BA799"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6</w:t>
            </w:r>
          </w:p>
        </w:tc>
      </w:tr>
      <w:tr w:rsidR="005F2D71" w:rsidRPr="0077193E" w14:paraId="5BD2D72B" w14:textId="77777777" w:rsidTr="005F2D71">
        <w:trPr>
          <w:trHeight w:val="48"/>
        </w:trPr>
        <w:tc>
          <w:tcPr>
            <w:tcW w:w="1661" w:type="dxa"/>
            <w:tcBorders>
              <w:top w:val="single" w:sz="5" w:space="0" w:color="000000"/>
              <w:left w:val="single" w:sz="5" w:space="0" w:color="000000"/>
              <w:bottom w:val="single" w:sz="5" w:space="0" w:color="000000"/>
              <w:right w:val="single" w:sz="5" w:space="0" w:color="000000"/>
            </w:tcBorders>
          </w:tcPr>
          <w:p w14:paraId="0C8E8D3B"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3CCC9D4"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7267A919"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Describe any methods used to assess certainty (or confidence) in the body of evidence for an outcome.</w:t>
            </w:r>
          </w:p>
        </w:tc>
        <w:tc>
          <w:tcPr>
            <w:tcW w:w="1617" w:type="dxa"/>
            <w:tcBorders>
              <w:top w:val="single" w:sz="5" w:space="0" w:color="000000"/>
              <w:left w:val="single" w:sz="5" w:space="0" w:color="000000"/>
              <w:bottom w:val="single" w:sz="5" w:space="0" w:color="000000"/>
              <w:right w:val="single" w:sz="5" w:space="0" w:color="000000"/>
            </w:tcBorders>
            <w:vAlign w:val="center"/>
          </w:tcPr>
          <w:p w14:paraId="0DCF112E" w14:textId="55C09988"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Not related.</w:t>
            </w:r>
          </w:p>
        </w:tc>
      </w:tr>
      <w:tr w:rsidR="005F2D71" w:rsidRPr="0077193E" w14:paraId="2973C634" w14:textId="77777777" w:rsidTr="005F2D7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957512" w14:textId="77777777" w:rsidR="005F2D71" w:rsidRPr="0077193E" w:rsidRDefault="005F2D71" w:rsidP="005F2D71">
            <w:pPr>
              <w:pStyle w:val="Default"/>
              <w:spacing w:line="360" w:lineRule="auto"/>
              <w:rPr>
                <w:rFonts w:asciiTheme="majorBidi" w:hAnsiTheme="majorBidi" w:cstheme="majorBidi"/>
                <w:sz w:val="18"/>
                <w:szCs w:val="18"/>
              </w:rPr>
            </w:pPr>
            <w:r w:rsidRPr="0077193E">
              <w:rPr>
                <w:rFonts w:asciiTheme="majorBidi" w:hAnsiTheme="majorBidi" w:cstheme="majorBidi"/>
                <w:b/>
                <w:bCs/>
                <w:sz w:val="18"/>
                <w:szCs w:val="18"/>
              </w:rPr>
              <w:lastRenderedPageBreak/>
              <w:t xml:space="preserve">RESULTS </w:t>
            </w:r>
          </w:p>
        </w:tc>
        <w:tc>
          <w:tcPr>
            <w:tcW w:w="16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7AB91551" w14:textId="77777777" w:rsidR="005F2D71" w:rsidRPr="0077193E" w:rsidRDefault="005F2D71" w:rsidP="005F2D71">
            <w:pPr>
              <w:pStyle w:val="Default"/>
              <w:spacing w:line="360" w:lineRule="auto"/>
              <w:jc w:val="center"/>
              <w:rPr>
                <w:rFonts w:asciiTheme="majorBidi" w:hAnsiTheme="majorBidi" w:cstheme="majorBidi"/>
                <w:color w:val="auto"/>
                <w:sz w:val="18"/>
                <w:szCs w:val="18"/>
              </w:rPr>
            </w:pPr>
          </w:p>
        </w:tc>
      </w:tr>
      <w:tr w:rsidR="005F2D71" w:rsidRPr="0077193E" w14:paraId="38C0B717" w14:textId="77777777" w:rsidTr="005F2D71">
        <w:trPr>
          <w:trHeight w:val="48"/>
        </w:trPr>
        <w:tc>
          <w:tcPr>
            <w:tcW w:w="1661" w:type="dxa"/>
            <w:vMerge w:val="restart"/>
            <w:tcBorders>
              <w:top w:val="single" w:sz="5" w:space="0" w:color="000000"/>
              <w:left w:val="single" w:sz="5" w:space="0" w:color="000000"/>
              <w:right w:val="single" w:sz="5" w:space="0" w:color="000000"/>
            </w:tcBorders>
          </w:tcPr>
          <w:p w14:paraId="59878371"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ECA7BFD"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79036F00"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Describe the results of the search and selection process, from the number of records identified in the search to the number of studies included in the review, ideally using a flow diagram.</w:t>
            </w:r>
          </w:p>
        </w:tc>
        <w:tc>
          <w:tcPr>
            <w:tcW w:w="1617" w:type="dxa"/>
            <w:tcBorders>
              <w:top w:val="single" w:sz="5" w:space="0" w:color="000000"/>
              <w:left w:val="single" w:sz="5" w:space="0" w:color="000000"/>
              <w:bottom w:val="single" w:sz="5" w:space="0" w:color="000000"/>
              <w:right w:val="single" w:sz="5" w:space="0" w:color="000000"/>
            </w:tcBorders>
            <w:vAlign w:val="center"/>
          </w:tcPr>
          <w:p w14:paraId="13C647E4" w14:textId="4200C153"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7 and p. 18.</w:t>
            </w:r>
          </w:p>
        </w:tc>
      </w:tr>
      <w:tr w:rsidR="005F2D71" w:rsidRPr="0077193E" w14:paraId="4E921100" w14:textId="77777777" w:rsidTr="005F2D71">
        <w:trPr>
          <w:trHeight w:val="48"/>
        </w:trPr>
        <w:tc>
          <w:tcPr>
            <w:tcW w:w="1661" w:type="dxa"/>
            <w:vMerge/>
            <w:tcBorders>
              <w:left w:val="single" w:sz="5" w:space="0" w:color="000000"/>
              <w:bottom w:val="single" w:sz="5" w:space="0" w:color="000000"/>
              <w:right w:val="single" w:sz="5" w:space="0" w:color="000000"/>
            </w:tcBorders>
          </w:tcPr>
          <w:p w14:paraId="543CCF36" w14:textId="77777777" w:rsidR="005F2D71" w:rsidRPr="0077193E" w:rsidRDefault="005F2D71" w:rsidP="005F2D71">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BE62D00"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08591F70"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Cite studies that might appear to meet the inclusion criteria, but which were excluded, and explain why they were excluded.</w:t>
            </w:r>
          </w:p>
        </w:tc>
        <w:tc>
          <w:tcPr>
            <w:tcW w:w="1617" w:type="dxa"/>
            <w:tcBorders>
              <w:top w:val="single" w:sz="5" w:space="0" w:color="000000"/>
              <w:left w:val="single" w:sz="5" w:space="0" w:color="000000"/>
              <w:bottom w:val="single" w:sz="5" w:space="0" w:color="000000"/>
              <w:right w:val="single" w:sz="5" w:space="0" w:color="000000"/>
            </w:tcBorders>
            <w:vAlign w:val="center"/>
          </w:tcPr>
          <w:p w14:paraId="5E17B545" w14:textId="1A65FF04"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7 and p. 18.</w:t>
            </w:r>
          </w:p>
        </w:tc>
      </w:tr>
      <w:tr w:rsidR="005F2D71" w:rsidRPr="0077193E" w14:paraId="7995BF1B" w14:textId="77777777" w:rsidTr="005F2D71">
        <w:trPr>
          <w:trHeight w:val="103"/>
        </w:trPr>
        <w:tc>
          <w:tcPr>
            <w:tcW w:w="1661" w:type="dxa"/>
            <w:tcBorders>
              <w:top w:val="single" w:sz="5" w:space="0" w:color="000000"/>
              <w:left w:val="single" w:sz="5" w:space="0" w:color="000000"/>
              <w:bottom w:val="single" w:sz="5" w:space="0" w:color="000000"/>
              <w:right w:val="single" w:sz="5" w:space="0" w:color="000000"/>
            </w:tcBorders>
          </w:tcPr>
          <w:p w14:paraId="54A30D48"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E416CA9"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17</w:t>
            </w:r>
          </w:p>
        </w:tc>
        <w:tc>
          <w:tcPr>
            <w:tcW w:w="11525" w:type="dxa"/>
            <w:tcBorders>
              <w:top w:val="single" w:sz="5" w:space="0" w:color="000000"/>
              <w:left w:val="single" w:sz="5" w:space="0" w:color="000000"/>
              <w:bottom w:val="single" w:sz="5" w:space="0" w:color="000000"/>
              <w:right w:val="single" w:sz="5" w:space="0" w:color="000000"/>
            </w:tcBorders>
          </w:tcPr>
          <w:p w14:paraId="7EF23947"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Cite each included study and present its characteristics.</w:t>
            </w:r>
          </w:p>
        </w:tc>
        <w:tc>
          <w:tcPr>
            <w:tcW w:w="1617" w:type="dxa"/>
            <w:tcBorders>
              <w:top w:val="single" w:sz="5" w:space="0" w:color="000000"/>
              <w:left w:val="single" w:sz="5" w:space="0" w:color="000000"/>
              <w:bottom w:val="single" w:sz="5" w:space="0" w:color="000000"/>
              <w:right w:val="single" w:sz="5" w:space="0" w:color="000000"/>
            </w:tcBorders>
            <w:vAlign w:val="center"/>
          </w:tcPr>
          <w:p w14:paraId="2D8C473D" w14:textId="1651A089"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7 pp and 19-20.</w:t>
            </w:r>
          </w:p>
        </w:tc>
      </w:tr>
      <w:tr w:rsidR="005F2D71" w:rsidRPr="0077193E" w14:paraId="3E3BD6D8" w14:textId="77777777" w:rsidTr="005F2D71">
        <w:trPr>
          <w:trHeight w:val="48"/>
        </w:trPr>
        <w:tc>
          <w:tcPr>
            <w:tcW w:w="1661" w:type="dxa"/>
            <w:tcBorders>
              <w:top w:val="single" w:sz="5" w:space="0" w:color="000000"/>
              <w:left w:val="single" w:sz="5" w:space="0" w:color="000000"/>
              <w:bottom w:val="single" w:sz="5" w:space="0" w:color="000000"/>
              <w:right w:val="single" w:sz="5" w:space="0" w:color="000000"/>
            </w:tcBorders>
          </w:tcPr>
          <w:p w14:paraId="00D167BF"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C85C474"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18</w:t>
            </w:r>
          </w:p>
        </w:tc>
        <w:tc>
          <w:tcPr>
            <w:tcW w:w="11525" w:type="dxa"/>
            <w:tcBorders>
              <w:top w:val="single" w:sz="5" w:space="0" w:color="000000"/>
              <w:left w:val="single" w:sz="5" w:space="0" w:color="000000"/>
              <w:bottom w:val="single" w:sz="5" w:space="0" w:color="000000"/>
              <w:right w:val="single" w:sz="5" w:space="0" w:color="000000"/>
            </w:tcBorders>
          </w:tcPr>
          <w:p w14:paraId="32CE8D94"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Present assessments of risk of bias for each included study.</w:t>
            </w:r>
          </w:p>
        </w:tc>
        <w:tc>
          <w:tcPr>
            <w:tcW w:w="1617" w:type="dxa"/>
            <w:tcBorders>
              <w:top w:val="single" w:sz="5" w:space="0" w:color="000000"/>
              <w:left w:val="single" w:sz="5" w:space="0" w:color="000000"/>
              <w:bottom w:val="single" w:sz="5" w:space="0" w:color="000000"/>
              <w:right w:val="single" w:sz="5" w:space="0" w:color="000000"/>
            </w:tcBorders>
            <w:vAlign w:val="center"/>
          </w:tcPr>
          <w:p w14:paraId="391A3A50" w14:textId="220B7B5B"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7-8, pp. 19-20 Supplementary Tables S3-S4, and pp. 9-12.</w:t>
            </w:r>
          </w:p>
        </w:tc>
      </w:tr>
      <w:tr w:rsidR="005F2D71" w:rsidRPr="0077193E" w14:paraId="45993A68" w14:textId="77777777" w:rsidTr="005F2D71">
        <w:trPr>
          <w:trHeight w:val="48"/>
        </w:trPr>
        <w:tc>
          <w:tcPr>
            <w:tcW w:w="1661" w:type="dxa"/>
            <w:tcBorders>
              <w:top w:val="single" w:sz="5" w:space="0" w:color="000000"/>
              <w:left w:val="single" w:sz="5" w:space="0" w:color="000000"/>
              <w:bottom w:val="single" w:sz="5" w:space="0" w:color="000000"/>
              <w:right w:val="single" w:sz="5" w:space="0" w:color="000000"/>
            </w:tcBorders>
          </w:tcPr>
          <w:p w14:paraId="18ADF6C3"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4E04598"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0ADABF40"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For all outcomes, present, for each study: (a) summary statistics for each group (where appropriate) and (b) an effect </w:t>
            </w:r>
            <w:proofErr w:type="gramStart"/>
            <w:r w:rsidRPr="0077193E">
              <w:rPr>
                <w:rFonts w:asciiTheme="majorBidi" w:hAnsiTheme="majorBidi" w:cstheme="majorBidi"/>
                <w:sz w:val="18"/>
                <w:szCs w:val="18"/>
              </w:rPr>
              <w:t>estimate</w:t>
            </w:r>
            <w:proofErr w:type="gramEnd"/>
            <w:r w:rsidRPr="0077193E">
              <w:rPr>
                <w:rFonts w:asciiTheme="majorBidi" w:hAnsiTheme="majorBidi" w:cstheme="majorBidi"/>
                <w:sz w:val="18"/>
                <w:szCs w:val="18"/>
              </w:rPr>
              <w:t xml:space="preserve"> and its precision (e.g. confidence/credible interval), ideally using structured tables or plots.</w:t>
            </w:r>
          </w:p>
        </w:tc>
        <w:tc>
          <w:tcPr>
            <w:tcW w:w="1617" w:type="dxa"/>
            <w:tcBorders>
              <w:top w:val="single" w:sz="5" w:space="0" w:color="000000"/>
              <w:left w:val="single" w:sz="5" w:space="0" w:color="000000"/>
              <w:bottom w:val="single" w:sz="5" w:space="0" w:color="000000"/>
              <w:right w:val="single" w:sz="5" w:space="0" w:color="000000"/>
            </w:tcBorders>
            <w:vAlign w:val="center"/>
          </w:tcPr>
          <w:p w14:paraId="04E7A45D" w14:textId="79D4CA14"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Figures 2-4, pp. 21-23, Table 2, and pp. 24-28.</w:t>
            </w:r>
          </w:p>
        </w:tc>
      </w:tr>
      <w:tr w:rsidR="005F2D71" w:rsidRPr="0077193E" w14:paraId="441A4C1A" w14:textId="77777777" w:rsidTr="005F2D71">
        <w:trPr>
          <w:trHeight w:val="48"/>
        </w:trPr>
        <w:tc>
          <w:tcPr>
            <w:tcW w:w="1661" w:type="dxa"/>
            <w:vMerge w:val="restart"/>
            <w:tcBorders>
              <w:top w:val="single" w:sz="5" w:space="0" w:color="000000"/>
              <w:left w:val="single" w:sz="5" w:space="0" w:color="000000"/>
              <w:right w:val="single" w:sz="5" w:space="0" w:color="000000"/>
            </w:tcBorders>
          </w:tcPr>
          <w:p w14:paraId="22629195"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A77C6E3"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2015D06D"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For each synthesis, briefly summarise the characteristics and risk of bias among contributing studies.</w:t>
            </w:r>
          </w:p>
        </w:tc>
        <w:tc>
          <w:tcPr>
            <w:tcW w:w="1617" w:type="dxa"/>
            <w:tcBorders>
              <w:top w:val="single" w:sz="5" w:space="0" w:color="000000"/>
              <w:left w:val="single" w:sz="5" w:space="0" w:color="000000"/>
              <w:bottom w:val="single" w:sz="5" w:space="0" w:color="000000"/>
              <w:right w:val="single" w:sz="5" w:space="0" w:color="000000"/>
            </w:tcBorders>
            <w:vAlign w:val="center"/>
          </w:tcPr>
          <w:p w14:paraId="7FE9B6E4" w14:textId="457EBB9E"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pp. 7-8 and pp. 19-20.</w:t>
            </w:r>
          </w:p>
        </w:tc>
      </w:tr>
      <w:tr w:rsidR="005F2D71" w:rsidRPr="0077193E" w14:paraId="7B242892" w14:textId="77777777" w:rsidTr="005F2D71">
        <w:trPr>
          <w:trHeight w:val="203"/>
        </w:trPr>
        <w:tc>
          <w:tcPr>
            <w:tcW w:w="1661" w:type="dxa"/>
            <w:vMerge/>
            <w:tcBorders>
              <w:left w:val="single" w:sz="5" w:space="0" w:color="000000"/>
              <w:right w:val="single" w:sz="5" w:space="0" w:color="000000"/>
            </w:tcBorders>
          </w:tcPr>
          <w:p w14:paraId="3FE66447" w14:textId="77777777" w:rsidR="005F2D71" w:rsidRPr="0077193E" w:rsidRDefault="005F2D71" w:rsidP="005F2D71">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A1C1AD"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4C8FC112"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617" w:type="dxa"/>
            <w:tcBorders>
              <w:top w:val="single" w:sz="5" w:space="0" w:color="000000"/>
              <w:left w:val="single" w:sz="5" w:space="0" w:color="000000"/>
              <w:bottom w:val="single" w:sz="5" w:space="0" w:color="000000"/>
              <w:right w:val="single" w:sz="5" w:space="0" w:color="000000"/>
            </w:tcBorders>
            <w:vAlign w:val="center"/>
          </w:tcPr>
          <w:p w14:paraId="41EEA45C" w14:textId="74AAE68D"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pp. 8-9, 2-4, pp. 21-23.</w:t>
            </w:r>
          </w:p>
        </w:tc>
      </w:tr>
      <w:tr w:rsidR="005F2D71" w:rsidRPr="0077193E" w14:paraId="214FB8C7" w14:textId="77777777" w:rsidTr="005F2D71">
        <w:trPr>
          <w:trHeight w:val="48"/>
        </w:trPr>
        <w:tc>
          <w:tcPr>
            <w:tcW w:w="1661" w:type="dxa"/>
            <w:vMerge/>
            <w:tcBorders>
              <w:left w:val="single" w:sz="5" w:space="0" w:color="000000"/>
              <w:right w:val="single" w:sz="5" w:space="0" w:color="000000"/>
            </w:tcBorders>
          </w:tcPr>
          <w:p w14:paraId="3535705C" w14:textId="77777777" w:rsidR="005F2D71" w:rsidRPr="0077193E" w:rsidRDefault="005F2D71" w:rsidP="005F2D71">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24550F"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32DFFFE9"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Present results of all investigations of possible causes of heterogeneity among study results.</w:t>
            </w:r>
          </w:p>
        </w:tc>
        <w:tc>
          <w:tcPr>
            <w:tcW w:w="1617" w:type="dxa"/>
            <w:tcBorders>
              <w:top w:val="single" w:sz="5" w:space="0" w:color="000000"/>
              <w:left w:val="single" w:sz="5" w:space="0" w:color="000000"/>
              <w:bottom w:val="single" w:sz="5" w:space="0" w:color="000000"/>
              <w:right w:val="single" w:sz="5" w:space="0" w:color="000000"/>
            </w:tcBorders>
            <w:vAlign w:val="center"/>
          </w:tcPr>
          <w:p w14:paraId="566950DB" w14:textId="72D6A5C5"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pp. 8-9 and Supplementary Figures S1-S3.</w:t>
            </w:r>
          </w:p>
        </w:tc>
      </w:tr>
      <w:tr w:rsidR="005F2D71" w:rsidRPr="0077193E" w14:paraId="212434B6" w14:textId="77777777" w:rsidTr="005F2D71">
        <w:trPr>
          <w:trHeight w:val="48"/>
        </w:trPr>
        <w:tc>
          <w:tcPr>
            <w:tcW w:w="1661" w:type="dxa"/>
            <w:vMerge/>
            <w:tcBorders>
              <w:left w:val="single" w:sz="5" w:space="0" w:color="000000"/>
              <w:bottom w:val="single" w:sz="5" w:space="0" w:color="000000"/>
              <w:right w:val="single" w:sz="5" w:space="0" w:color="000000"/>
            </w:tcBorders>
          </w:tcPr>
          <w:p w14:paraId="0A706E42" w14:textId="77777777" w:rsidR="005F2D71" w:rsidRPr="0077193E" w:rsidRDefault="005F2D71" w:rsidP="005F2D71">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64283CA"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10C69D80"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Present results of all sensitivity analyses conducted to assess the robustness of the synthesized results.</w:t>
            </w:r>
          </w:p>
        </w:tc>
        <w:tc>
          <w:tcPr>
            <w:tcW w:w="1617" w:type="dxa"/>
            <w:tcBorders>
              <w:top w:val="single" w:sz="5" w:space="0" w:color="000000"/>
              <w:left w:val="single" w:sz="5" w:space="0" w:color="000000"/>
              <w:bottom w:val="single" w:sz="5" w:space="0" w:color="000000"/>
              <w:right w:val="single" w:sz="5" w:space="0" w:color="000000"/>
            </w:tcBorders>
            <w:vAlign w:val="center"/>
          </w:tcPr>
          <w:p w14:paraId="2E94E50F" w14:textId="0AA96D61"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9 and Supplementary Figures S4-S7.</w:t>
            </w:r>
          </w:p>
        </w:tc>
      </w:tr>
      <w:tr w:rsidR="005F2D71" w:rsidRPr="0077193E" w14:paraId="07C3CE76" w14:textId="77777777" w:rsidTr="005F2D71">
        <w:trPr>
          <w:trHeight w:val="48"/>
        </w:trPr>
        <w:tc>
          <w:tcPr>
            <w:tcW w:w="1661" w:type="dxa"/>
            <w:tcBorders>
              <w:top w:val="single" w:sz="5" w:space="0" w:color="000000"/>
              <w:left w:val="single" w:sz="5" w:space="0" w:color="000000"/>
              <w:bottom w:val="single" w:sz="5" w:space="0" w:color="000000"/>
              <w:right w:val="single" w:sz="5" w:space="0" w:color="000000"/>
            </w:tcBorders>
          </w:tcPr>
          <w:p w14:paraId="0506EFCE"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62A6276"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14:paraId="531044A6"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Present assessments of risk of bias due to missing results (arising from reporting biases) for each synthesis assessed.</w:t>
            </w:r>
          </w:p>
        </w:tc>
        <w:tc>
          <w:tcPr>
            <w:tcW w:w="1617" w:type="dxa"/>
            <w:tcBorders>
              <w:top w:val="single" w:sz="5" w:space="0" w:color="000000"/>
              <w:left w:val="single" w:sz="5" w:space="0" w:color="000000"/>
              <w:bottom w:val="single" w:sz="5" w:space="0" w:color="000000"/>
              <w:right w:val="single" w:sz="5" w:space="0" w:color="000000"/>
            </w:tcBorders>
            <w:vAlign w:val="center"/>
          </w:tcPr>
          <w:p w14:paraId="322670D8" w14:textId="5F623BDE"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6</w:t>
            </w:r>
          </w:p>
        </w:tc>
      </w:tr>
      <w:tr w:rsidR="005F2D71" w:rsidRPr="0077193E" w14:paraId="4F35DF6B" w14:textId="77777777" w:rsidTr="005F2D71">
        <w:trPr>
          <w:trHeight w:val="48"/>
        </w:trPr>
        <w:tc>
          <w:tcPr>
            <w:tcW w:w="1661" w:type="dxa"/>
            <w:tcBorders>
              <w:top w:val="single" w:sz="5" w:space="0" w:color="000000"/>
              <w:left w:val="single" w:sz="5" w:space="0" w:color="000000"/>
              <w:bottom w:val="single" w:sz="5" w:space="0" w:color="000000"/>
              <w:right w:val="single" w:sz="5" w:space="0" w:color="000000"/>
            </w:tcBorders>
          </w:tcPr>
          <w:p w14:paraId="7DD43CFC"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lastRenderedPageBreak/>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234919F"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45C36730"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Present assessments of certainty (or confidence) in the body of evidence for each outcome assessed.</w:t>
            </w:r>
          </w:p>
        </w:tc>
        <w:tc>
          <w:tcPr>
            <w:tcW w:w="1617" w:type="dxa"/>
            <w:tcBorders>
              <w:top w:val="single" w:sz="5" w:space="0" w:color="000000"/>
              <w:left w:val="single" w:sz="5" w:space="0" w:color="000000"/>
              <w:bottom w:val="single" w:sz="5" w:space="0" w:color="000000"/>
              <w:right w:val="single" w:sz="5" w:space="0" w:color="000000"/>
            </w:tcBorders>
            <w:vAlign w:val="center"/>
          </w:tcPr>
          <w:p w14:paraId="745A81E3" w14:textId="42264488"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Not related.</w:t>
            </w:r>
          </w:p>
        </w:tc>
      </w:tr>
      <w:tr w:rsidR="005F2D71" w:rsidRPr="0077193E" w14:paraId="09CE3FC0" w14:textId="77777777" w:rsidTr="005F2D7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C8F2BF" w14:textId="77777777" w:rsidR="005F2D71" w:rsidRPr="0077193E" w:rsidRDefault="005F2D71" w:rsidP="005F2D71">
            <w:pPr>
              <w:pStyle w:val="Default"/>
              <w:spacing w:line="360" w:lineRule="auto"/>
              <w:rPr>
                <w:rFonts w:asciiTheme="majorBidi" w:hAnsiTheme="majorBidi" w:cstheme="majorBidi"/>
                <w:sz w:val="18"/>
                <w:szCs w:val="18"/>
              </w:rPr>
            </w:pPr>
            <w:r w:rsidRPr="0077193E">
              <w:rPr>
                <w:rFonts w:asciiTheme="majorBidi" w:hAnsiTheme="majorBidi" w:cstheme="majorBidi"/>
                <w:b/>
                <w:bCs/>
                <w:sz w:val="18"/>
                <w:szCs w:val="18"/>
              </w:rPr>
              <w:t xml:space="preserve">DISCUSSION </w:t>
            </w:r>
          </w:p>
        </w:tc>
        <w:tc>
          <w:tcPr>
            <w:tcW w:w="16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815724A" w14:textId="77777777" w:rsidR="005F2D71" w:rsidRPr="0077193E" w:rsidRDefault="005F2D71" w:rsidP="005F2D71">
            <w:pPr>
              <w:pStyle w:val="Default"/>
              <w:spacing w:line="360" w:lineRule="auto"/>
              <w:jc w:val="center"/>
              <w:rPr>
                <w:rFonts w:asciiTheme="majorBidi" w:hAnsiTheme="majorBidi" w:cstheme="majorBidi"/>
                <w:color w:val="auto"/>
                <w:sz w:val="18"/>
                <w:szCs w:val="18"/>
              </w:rPr>
            </w:pPr>
          </w:p>
        </w:tc>
      </w:tr>
      <w:tr w:rsidR="005F2D71" w:rsidRPr="0077193E" w14:paraId="4EF5B7F4" w14:textId="77777777" w:rsidTr="005F2D71">
        <w:trPr>
          <w:trHeight w:val="48"/>
        </w:trPr>
        <w:tc>
          <w:tcPr>
            <w:tcW w:w="1661" w:type="dxa"/>
            <w:vMerge w:val="restart"/>
            <w:tcBorders>
              <w:top w:val="single" w:sz="5" w:space="0" w:color="000000"/>
              <w:left w:val="single" w:sz="5" w:space="0" w:color="000000"/>
              <w:right w:val="single" w:sz="5" w:space="0" w:color="000000"/>
            </w:tcBorders>
          </w:tcPr>
          <w:p w14:paraId="48706B70"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BD6747E"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0D3FC039"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Provide a general interpretation of the results in the context of other evidence.</w:t>
            </w:r>
          </w:p>
        </w:tc>
        <w:tc>
          <w:tcPr>
            <w:tcW w:w="1617" w:type="dxa"/>
            <w:tcBorders>
              <w:top w:val="single" w:sz="5" w:space="0" w:color="000000"/>
              <w:left w:val="single" w:sz="5" w:space="0" w:color="000000"/>
              <w:bottom w:val="single" w:sz="5" w:space="0" w:color="000000"/>
              <w:right w:val="single" w:sz="5" w:space="0" w:color="000000"/>
            </w:tcBorders>
            <w:vAlign w:val="center"/>
          </w:tcPr>
          <w:p w14:paraId="61BDF1E5" w14:textId="210547CA"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pp. 9-10.</w:t>
            </w:r>
          </w:p>
        </w:tc>
      </w:tr>
      <w:tr w:rsidR="005F2D71" w:rsidRPr="0077193E" w14:paraId="3F06F181" w14:textId="77777777" w:rsidTr="005F2D71">
        <w:trPr>
          <w:trHeight w:val="48"/>
        </w:trPr>
        <w:tc>
          <w:tcPr>
            <w:tcW w:w="1661" w:type="dxa"/>
            <w:vMerge/>
            <w:tcBorders>
              <w:left w:val="single" w:sz="5" w:space="0" w:color="000000"/>
              <w:right w:val="single" w:sz="5" w:space="0" w:color="000000"/>
            </w:tcBorders>
          </w:tcPr>
          <w:p w14:paraId="439EFCB5" w14:textId="77777777" w:rsidR="005F2D71" w:rsidRPr="0077193E" w:rsidRDefault="005F2D71" w:rsidP="005F2D71">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518944"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640BC38D"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Discuss any limitations of the evidence included in the review.</w:t>
            </w:r>
          </w:p>
        </w:tc>
        <w:tc>
          <w:tcPr>
            <w:tcW w:w="1617" w:type="dxa"/>
            <w:tcBorders>
              <w:top w:val="single" w:sz="5" w:space="0" w:color="000000"/>
              <w:left w:val="single" w:sz="5" w:space="0" w:color="000000"/>
              <w:bottom w:val="single" w:sz="5" w:space="0" w:color="000000"/>
              <w:right w:val="single" w:sz="5" w:space="0" w:color="000000"/>
            </w:tcBorders>
            <w:vAlign w:val="center"/>
          </w:tcPr>
          <w:p w14:paraId="3259EDDC" w14:textId="79DDF24E"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11.</w:t>
            </w:r>
          </w:p>
        </w:tc>
      </w:tr>
      <w:tr w:rsidR="005F2D71" w:rsidRPr="0077193E" w14:paraId="52A8051C" w14:textId="77777777" w:rsidTr="005F2D71">
        <w:trPr>
          <w:trHeight w:val="48"/>
        </w:trPr>
        <w:tc>
          <w:tcPr>
            <w:tcW w:w="1661" w:type="dxa"/>
            <w:vMerge/>
            <w:tcBorders>
              <w:left w:val="single" w:sz="5" w:space="0" w:color="000000"/>
              <w:right w:val="single" w:sz="5" w:space="0" w:color="000000"/>
            </w:tcBorders>
          </w:tcPr>
          <w:p w14:paraId="086BC0E0" w14:textId="77777777" w:rsidR="005F2D71" w:rsidRPr="0077193E" w:rsidRDefault="005F2D71" w:rsidP="005F2D71">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28D31124"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44455BA8"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Discuss any limitations of the review processes used.</w:t>
            </w:r>
          </w:p>
        </w:tc>
        <w:tc>
          <w:tcPr>
            <w:tcW w:w="1617" w:type="dxa"/>
            <w:tcBorders>
              <w:top w:val="single" w:sz="5" w:space="0" w:color="000000"/>
              <w:left w:val="single" w:sz="5" w:space="0" w:color="000000"/>
              <w:bottom w:val="single" w:sz="5" w:space="0" w:color="000000"/>
              <w:right w:val="single" w:sz="5" w:space="0" w:color="000000"/>
            </w:tcBorders>
            <w:vAlign w:val="center"/>
          </w:tcPr>
          <w:p w14:paraId="33DA241C" w14:textId="36E92252"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11.</w:t>
            </w:r>
          </w:p>
        </w:tc>
      </w:tr>
      <w:tr w:rsidR="005F2D71" w:rsidRPr="0077193E" w14:paraId="5825F85E" w14:textId="77777777" w:rsidTr="005F2D71">
        <w:trPr>
          <w:trHeight w:val="48"/>
        </w:trPr>
        <w:tc>
          <w:tcPr>
            <w:tcW w:w="1661" w:type="dxa"/>
            <w:vMerge/>
            <w:tcBorders>
              <w:left w:val="single" w:sz="5" w:space="0" w:color="000000"/>
              <w:bottom w:val="single" w:sz="4" w:space="0" w:color="auto"/>
              <w:right w:val="single" w:sz="5" w:space="0" w:color="000000"/>
            </w:tcBorders>
          </w:tcPr>
          <w:p w14:paraId="12D8F331" w14:textId="77777777" w:rsidR="005F2D71" w:rsidRPr="0077193E" w:rsidRDefault="005F2D71" w:rsidP="005F2D71">
            <w:pPr>
              <w:pStyle w:val="Default"/>
              <w:spacing w:before="40" w:after="40" w:line="360" w:lineRule="auto"/>
              <w:rPr>
                <w:rFonts w:asciiTheme="majorBidi" w:hAnsiTheme="majorBidi" w:cstheme="majorBidi"/>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7F6677C"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32ECBADE"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Discuss implications of the results for practice, policy, and future research.</w:t>
            </w:r>
          </w:p>
        </w:tc>
        <w:tc>
          <w:tcPr>
            <w:tcW w:w="1617" w:type="dxa"/>
            <w:tcBorders>
              <w:top w:val="single" w:sz="5" w:space="0" w:color="000000"/>
              <w:left w:val="single" w:sz="5" w:space="0" w:color="000000"/>
              <w:bottom w:val="double" w:sz="5" w:space="0" w:color="000000"/>
              <w:right w:val="single" w:sz="5" w:space="0" w:color="000000"/>
            </w:tcBorders>
            <w:vAlign w:val="center"/>
          </w:tcPr>
          <w:p w14:paraId="3EC9A0AE" w14:textId="1199106B"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11 and pp. 11-12.</w:t>
            </w:r>
          </w:p>
        </w:tc>
      </w:tr>
      <w:tr w:rsidR="005F2D71" w:rsidRPr="0077193E" w14:paraId="188E2CE5" w14:textId="77777777" w:rsidTr="005F2D7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B62117" w14:textId="77777777" w:rsidR="005F2D71" w:rsidRPr="0077193E" w:rsidRDefault="005F2D71" w:rsidP="005F2D71">
            <w:pPr>
              <w:pStyle w:val="Default"/>
              <w:spacing w:line="360" w:lineRule="auto"/>
              <w:rPr>
                <w:rFonts w:asciiTheme="majorBidi" w:hAnsiTheme="majorBidi" w:cstheme="majorBidi"/>
                <w:sz w:val="18"/>
                <w:szCs w:val="18"/>
              </w:rPr>
            </w:pPr>
            <w:r w:rsidRPr="0077193E">
              <w:rPr>
                <w:rFonts w:asciiTheme="majorBidi" w:hAnsiTheme="majorBidi" w:cstheme="majorBidi"/>
                <w:b/>
                <w:bCs/>
                <w:sz w:val="18"/>
                <w:szCs w:val="18"/>
              </w:rPr>
              <w:t>OTHER INFORMATION</w:t>
            </w:r>
          </w:p>
        </w:tc>
        <w:tc>
          <w:tcPr>
            <w:tcW w:w="16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D203B42" w14:textId="77777777" w:rsidR="005F2D71" w:rsidRPr="0077193E" w:rsidRDefault="005F2D71" w:rsidP="005F2D71">
            <w:pPr>
              <w:pStyle w:val="Default"/>
              <w:spacing w:line="360" w:lineRule="auto"/>
              <w:jc w:val="center"/>
              <w:rPr>
                <w:rFonts w:asciiTheme="majorBidi" w:hAnsiTheme="majorBidi" w:cstheme="majorBidi"/>
                <w:color w:val="auto"/>
                <w:sz w:val="18"/>
                <w:szCs w:val="18"/>
              </w:rPr>
            </w:pPr>
          </w:p>
        </w:tc>
      </w:tr>
      <w:tr w:rsidR="005F2D71" w:rsidRPr="0077193E" w14:paraId="51593166" w14:textId="77777777" w:rsidTr="005F2D71">
        <w:trPr>
          <w:trHeight w:val="48"/>
        </w:trPr>
        <w:tc>
          <w:tcPr>
            <w:tcW w:w="1661" w:type="dxa"/>
            <w:vMerge w:val="restart"/>
            <w:tcBorders>
              <w:top w:val="single" w:sz="5" w:space="0" w:color="000000"/>
              <w:left w:val="single" w:sz="5" w:space="0" w:color="000000"/>
              <w:right w:val="single" w:sz="5" w:space="0" w:color="000000"/>
            </w:tcBorders>
          </w:tcPr>
          <w:p w14:paraId="215CFF78"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7C173DE"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2386B3E3"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Provide registration information for the review, including register name and registration number, or state that the review was not registered.</w:t>
            </w:r>
          </w:p>
        </w:tc>
        <w:tc>
          <w:tcPr>
            <w:tcW w:w="1617" w:type="dxa"/>
            <w:tcBorders>
              <w:top w:val="single" w:sz="5" w:space="0" w:color="000000"/>
              <w:left w:val="single" w:sz="5" w:space="0" w:color="000000"/>
              <w:bottom w:val="single" w:sz="5" w:space="0" w:color="000000"/>
              <w:right w:val="single" w:sz="5" w:space="0" w:color="000000"/>
            </w:tcBorders>
            <w:vAlign w:val="center"/>
          </w:tcPr>
          <w:p w14:paraId="01AFD3B3" w14:textId="203544AD"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 xml:space="preserve">p. 4, and p. 14. </w:t>
            </w:r>
          </w:p>
        </w:tc>
      </w:tr>
      <w:tr w:rsidR="005F2D71" w:rsidRPr="0077193E" w14:paraId="024D96D2" w14:textId="77777777" w:rsidTr="005F2D71">
        <w:trPr>
          <w:trHeight w:val="57"/>
        </w:trPr>
        <w:tc>
          <w:tcPr>
            <w:tcW w:w="1661" w:type="dxa"/>
            <w:vMerge/>
            <w:tcBorders>
              <w:left w:val="single" w:sz="5" w:space="0" w:color="000000"/>
              <w:right w:val="single" w:sz="5" w:space="0" w:color="000000"/>
            </w:tcBorders>
          </w:tcPr>
          <w:p w14:paraId="65C8F8CF" w14:textId="77777777" w:rsidR="005F2D71" w:rsidRPr="0077193E" w:rsidRDefault="005F2D71" w:rsidP="005F2D71">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9FE1D79"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54BDA9F6"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Indicate where the review protocol can be accessed, or state that a protocol was not prepared.</w:t>
            </w:r>
          </w:p>
        </w:tc>
        <w:tc>
          <w:tcPr>
            <w:tcW w:w="1617" w:type="dxa"/>
            <w:tcBorders>
              <w:top w:val="single" w:sz="5" w:space="0" w:color="000000"/>
              <w:left w:val="single" w:sz="5" w:space="0" w:color="000000"/>
              <w:bottom w:val="single" w:sz="5" w:space="0" w:color="000000"/>
              <w:right w:val="single" w:sz="5" w:space="0" w:color="000000"/>
            </w:tcBorders>
            <w:vAlign w:val="center"/>
          </w:tcPr>
          <w:p w14:paraId="0B2E17A4" w14:textId="5ADCD9AB"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 xml:space="preserve">p. 4, and p. 14. </w:t>
            </w:r>
          </w:p>
        </w:tc>
      </w:tr>
      <w:tr w:rsidR="005F2D71" w:rsidRPr="0077193E" w14:paraId="08470C70" w14:textId="77777777" w:rsidTr="005F2D71">
        <w:trPr>
          <w:trHeight w:val="48"/>
        </w:trPr>
        <w:tc>
          <w:tcPr>
            <w:tcW w:w="1661" w:type="dxa"/>
            <w:vMerge/>
            <w:tcBorders>
              <w:left w:val="single" w:sz="5" w:space="0" w:color="000000"/>
              <w:bottom w:val="single" w:sz="5" w:space="0" w:color="000000"/>
              <w:right w:val="single" w:sz="5" w:space="0" w:color="000000"/>
            </w:tcBorders>
          </w:tcPr>
          <w:p w14:paraId="759F9827" w14:textId="77777777" w:rsidR="005F2D71" w:rsidRPr="0077193E" w:rsidRDefault="005F2D71" w:rsidP="005F2D71">
            <w:pPr>
              <w:pStyle w:val="Default"/>
              <w:spacing w:before="40" w:after="40" w:line="360" w:lineRule="auto"/>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69D1446"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531F6E76"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Describe and explain any amendments to information provided at registration or in the protocol.</w:t>
            </w:r>
          </w:p>
        </w:tc>
        <w:tc>
          <w:tcPr>
            <w:tcW w:w="1617" w:type="dxa"/>
            <w:tcBorders>
              <w:top w:val="single" w:sz="5" w:space="0" w:color="000000"/>
              <w:left w:val="single" w:sz="5" w:space="0" w:color="000000"/>
              <w:bottom w:val="single" w:sz="5" w:space="0" w:color="000000"/>
              <w:right w:val="single" w:sz="5" w:space="0" w:color="000000"/>
            </w:tcBorders>
            <w:vAlign w:val="center"/>
          </w:tcPr>
          <w:p w14:paraId="77DD8512" w14:textId="468C68FA"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Not reported</w:t>
            </w:r>
          </w:p>
        </w:tc>
      </w:tr>
      <w:tr w:rsidR="005F2D71" w:rsidRPr="0077193E" w14:paraId="4BF51C6B" w14:textId="77777777" w:rsidTr="005F2D71">
        <w:trPr>
          <w:trHeight w:val="48"/>
        </w:trPr>
        <w:tc>
          <w:tcPr>
            <w:tcW w:w="1661" w:type="dxa"/>
            <w:tcBorders>
              <w:top w:val="single" w:sz="5" w:space="0" w:color="000000"/>
              <w:left w:val="single" w:sz="5" w:space="0" w:color="000000"/>
              <w:bottom w:val="single" w:sz="5" w:space="0" w:color="000000"/>
              <w:right w:val="single" w:sz="5" w:space="0" w:color="000000"/>
            </w:tcBorders>
          </w:tcPr>
          <w:p w14:paraId="28B4D2C5"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C069E3E"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64F17FB9"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Describe sources of financial or non-financial support for the review, and the role of the funders or sponsors in the review.</w:t>
            </w:r>
          </w:p>
        </w:tc>
        <w:tc>
          <w:tcPr>
            <w:tcW w:w="1617" w:type="dxa"/>
            <w:tcBorders>
              <w:top w:val="single" w:sz="5" w:space="0" w:color="000000"/>
              <w:left w:val="single" w:sz="5" w:space="0" w:color="000000"/>
              <w:bottom w:val="single" w:sz="5" w:space="0" w:color="000000"/>
              <w:right w:val="single" w:sz="5" w:space="0" w:color="000000"/>
            </w:tcBorders>
            <w:vAlign w:val="center"/>
          </w:tcPr>
          <w:p w14:paraId="1FBDB5D3" w14:textId="1A440344"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13.</w:t>
            </w:r>
          </w:p>
        </w:tc>
      </w:tr>
      <w:tr w:rsidR="005F2D71" w:rsidRPr="0077193E" w14:paraId="1C414EF5" w14:textId="77777777" w:rsidTr="005F2D71">
        <w:trPr>
          <w:trHeight w:val="48"/>
        </w:trPr>
        <w:tc>
          <w:tcPr>
            <w:tcW w:w="1661" w:type="dxa"/>
            <w:tcBorders>
              <w:top w:val="single" w:sz="5" w:space="0" w:color="000000"/>
              <w:left w:val="single" w:sz="5" w:space="0" w:color="000000"/>
              <w:bottom w:val="single" w:sz="5" w:space="0" w:color="000000"/>
              <w:right w:val="single" w:sz="5" w:space="0" w:color="000000"/>
            </w:tcBorders>
          </w:tcPr>
          <w:p w14:paraId="15501AA0"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D1A393A"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32123C64"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Declare any competing interests of review authors.</w:t>
            </w:r>
          </w:p>
        </w:tc>
        <w:tc>
          <w:tcPr>
            <w:tcW w:w="1617" w:type="dxa"/>
            <w:tcBorders>
              <w:top w:val="single" w:sz="5" w:space="0" w:color="000000"/>
              <w:left w:val="single" w:sz="5" w:space="0" w:color="000000"/>
              <w:bottom w:val="single" w:sz="5" w:space="0" w:color="000000"/>
              <w:right w:val="single" w:sz="5" w:space="0" w:color="000000"/>
            </w:tcBorders>
            <w:vAlign w:val="center"/>
          </w:tcPr>
          <w:p w14:paraId="00A38566" w14:textId="0B7302B2"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14.</w:t>
            </w:r>
          </w:p>
        </w:tc>
      </w:tr>
      <w:tr w:rsidR="005F2D71" w:rsidRPr="0077193E" w14:paraId="4F0DFA23" w14:textId="77777777" w:rsidTr="005F2D71">
        <w:trPr>
          <w:trHeight w:val="219"/>
        </w:trPr>
        <w:tc>
          <w:tcPr>
            <w:tcW w:w="1661" w:type="dxa"/>
            <w:tcBorders>
              <w:top w:val="single" w:sz="5" w:space="0" w:color="000000"/>
              <w:left w:val="single" w:sz="5" w:space="0" w:color="000000"/>
              <w:bottom w:val="double" w:sz="5" w:space="0" w:color="000000"/>
              <w:right w:val="single" w:sz="5" w:space="0" w:color="000000"/>
            </w:tcBorders>
          </w:tcPr>
          <w:p w14:paraId="107EC9A0"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B09BC14" w14:textId="77777777" w:rsidR="005F2D71" w:rsidRPr="0077193E" w:rsidRDefault="005F2D71" w:rsidP="005F2D71">
            <w:pPr>
              <w:pStyle w:val="Default"/>
              <w:spacing w:before="40" w:after="40" w:line="360" w:lineRule="auto"/>
              <w:jc w:val="right"/>
              <w:rPr>
                <w:rFonts w:asciiTheme="majorBidi" w:hAnsiTheme="majorBidi" w:cstheme="majorBidi"/>
                <w:sz w:val="18"/>
                <w:szCs w:val="18"/>
              </w:rPr>
            </w:pPr>
            <w:r w:rsidRPr="0077193E">
              <w:rPr>
                <w:rFonts w:asciiTheme="majorBidi" w:hAnsiTheme="majorBidi" w:cstheme="majorBidi"/>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6F812F41" w14:textId="77777777" w:rsidR="005F2D71" w:rsidRPr="0077193E" w:rsidRDefault="005F2D71" w:rsidP="005F2D71">
            <w:pPr>
              <w:pStyle w:val="Default"/>
              <w:spacing w:before="40" w:after="40" w:line="360" w:lineRule="auto"/>
              <w:rPr>
                <w:rFonts w:asciiTheme="majorBidi" w:hAnsiTheme="majorBidi" w:cstheme="majorBidi"/>
                <w:sz w:val="18"/>
                <w:szCs w:val="18"/>
              </w:rPr>
            </w:pPr>
            <w:r w:rsidRPr="0077193E">
              <w:rPr>
                <w:rFonts w:asciiTheme="majorBidi" w:hAnsiTheme="majorBidi" w:cstheme="majorBidi"/>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617" w:type="dxa"/>
            <w:tcBorders>
              <w:top w:val="single" w:sz="5" w:space="0" w:color="000000"/>
              <w:left w:val="single" w:sz="5" w:space="0" w:color="000000"/>
              <w:bottom w:val="double" w:sz="5" w:space="0" w:color="000000"/>
              <w:right w:val="single" w:sz="5" w:space="0" w:color="000000"/>
            </w:tcBorders>
            <w:vAlign w:val="center"/>
          </w:tcPr>
          <w:p w14:paraId="49FECD12" w14:textId="6C83E191" w:rsidR="005F2D71" w:rsidRPr="0077193E" w:rsidRDefault="005F2D71" w:rsidP="005F2D71">
            <w:pPr>
              <w:pStyle w:val="Default"/>
              <w:spacing w:before="40" w:after="40" w:line="360" w:lineRule="auto"/>
              <w:jc w:val="center"/>
              <w:rPr>
                <w:rFonts w:asciiTheme="majorBidi" w:hAnsiTheme="majorBidi" w:cstheme="majorBidi"/>
                <w:color w:val="auto"/>
                <w:sz w:val="18"/>
                <w:szCs w:val="18"/>
              </w:rPr>
            </w:pPr>
            <w:r w:rsidRPr="0077193E">
              <w:rPr>
                <w:rFonts w:asciiTheme="majorBidi" w:hAnsiTheme="majorBidi" w:cstheme="majorBidi"/>
                <w:sz w:val="18"/>
                <w:szCs w:val="18"/>
              </w:rPr>
              <w:t>p. 13.</w:t>
            </w:r>
          </w:p>
        </w:tc>
      </w:tr>
    </w:tbl>
    <w:p w14:paraId="1DDBDAFE" w14:textId="77777777" w:rsidR="006A2300" w:rsidRDefault="006A2300" w:rsidP="006A2300">
      <w:pPr>
        <w:spacing w:line="360" w:lineRule="auto"/>
        <w:rPr>
          <w:rFonts w:asciiTheme="majorBidi" w:hAnsiTheme="majorBidi" w:cstheme="majorBidi"/>
          <w:b/>
          <w:bCs/>
        </w:rPr>
      </w:pPr>
    </w:p>
    <w:p w14:paraId="76AFBEC4" w14:textId="77777777" w:rsidR="006A2300" w:rsidRDefault="006A2300" w:rsidP="006A2300">
      <w:pPr>
        <w:spacing w:line="360" w:lineRule="auto"/>
        <w:rPr>
          <w:rFonts w:asciiTheme="majorBidi" w:hAnsiTheme="majorBidi" w:cstheme="majorBidi"/>
          <w:b/>
          <w:bCs/>
        </w:rPr>
      </w:pPr>
    </w:p>
    <w:p w14:paraId="729B5298" w14:textId="77777777" w:rsidR="006A2300" w:rsidRDefault="006A2300" w:rsidP="006A2300">
      <w:pPr>
        <w:spacing w:line="360" w:lineRule="auto"/>
        <w:rPr>
          <w:rFonts w:asciiTheme="majorBidi" w:hAnsiTheme="majorBidi" w:cstheme="majorBidi"/>
          <w:b/>
          <w:bCs/>
        </w:rPr>
      </w:pPr>
    </w:p>
    <w:p w14:paraId="1BD051CF" w14:textId="77777777" w:rsidR="006A2300" w:rsidRDefault="006A2300" w:rsidP="006A2300">
      <w:pPr>
        <w:spacing w:line="360" w:lineRule="auto"/>
        <w:rPr>
          <w:rFonts w:asciiTheme="majorBidi" w:hAnsiTheme="majorBidi" w:cstheme="majorBidi"/>
          <w:b/>
          <w:bCs/>
        </w:rPr>
      </w:pPr>
    </w:p>
    <w:p w14:paraId="05EA2843" w14:textId="77777777" w:rsidR="006A2300" w:rsidRDefault="006A2300" w:rsidP="006A2300">
      <w:pPr>
        <w:spacing w:line="360" w:lineRule="auto"/>
        <w:rPr>
          <w:rFonts w:asciiTheme="majorBidi" w:hAnsiTheme="majorBidi" w:cstheme="majorBidi"/>
          <w:b/>
          <w:bCs/>
        </w:rPr>
        <w:sectPr w:rsidR="006A2300" w:rsidSect="006A2300">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pPr>
    </w:p>
    <w:p w14:paraId="476E92BA" w14:textId="3BC7EA71" w:rsidR="006A2300" w:rsidRPr="006A2300" w:rsidRDefault="006A2300" w:rsidP="006A2300">
      <w:pPr>
        <w:spacing w:line="360" w:lineRule="auto"/>
        <w:rPr>
          <w:rFonts w:asciiTheme="majorBidi" w:hAnsiTheme="majorBidi" w:cstheme="majorBidi"/>
        </w:rPr>
      </w:pPr>
      <w:r w:rsidRPr="006A2300">
        <w:rPr>
          <w:rFonts w:asciiTheme="majorBidi" w:hAnsiTheme="majorBidi" w:cstheme="majorBidi"/>
        </w:rPr>
        <w:lastRenderedPageBreak/>
        <w:t>Table S2. Search Strategy</w:t>
      </w:r>
    </w:p>
    <w:tbl>
      <w:tblPr>
        <w:tblStyle w:val="TableGrid"/>
        <w:tblW w:w="6177" w:type="pct"/>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3"/>
        <w:gridCol w:w="9410"/>
      </w:tblGrid>
      <w:tr w:rsidR="006A2300" w:rsidRPr="00983910" w14:paraId="3F1448B0" w14:textId="77777777" w:rsidTr="00DF5F45">
        <w:trPr>
          <w:trHeight w:val="2502"/>
        </w:trPr>
        <w:tc>
          <w:tcPr>
            <w:tcW w:w="931" w:type="pct"/>
            <w:tcBorders>
              <w:top w:val="single" w:sz="12" w:space="0" w:color="auto"/>
              <w:bottom w:val="single" w:sz="6" w:space="0" w:color="auto"/>
            </w:tcBorders>
            <w:vAlign w:val="center"/>
          </w:tcPr>
          <w:p w14:paraId="77FFC6A1" w14:textId="77777777" w:rsidR="006A2300" w:rsidRPr="00667FF5" w:rsidRDefault="006A2300" w:rsidP="00BE442B">
            <w:pPr>
              <w:spacing w:line="360" w:lineRule="auto"/>
              <w:jc w:val="center"/>
              <w:rPr>
                <w:rFonts w:asciiTheme="majorBidi" w:hAnsiTheme="majorBidi" w:cstheme="majorBidi"/>
                <w:b/>
                <w:bCs/>
                <w:sz w:val="28"/>
                <w:szCs w:val="28"/>
              </w:rPr>
            </w:pPr>
            <w:r w:rsidRPr="00667FF5">
              <w:rPr>
                <w:rFonts w:asciiTheme="majorBidi" w:hAnsiTheme="majorBidi" w:cstheme="majorBidi"/>
                <w:b/>
                <w:bCs/>
                <w:sz w:val="28"/>
                <w:szCs w:val="28"/>
              </w:rPr>
              <w:t>PubMed</w:t>
            </w:r>
          </w:p>
        </w:tc>
        <w:tc>
          <w:tcPr>
            <w:tcW w:w="4069" w:type="pct"/>
            <w:tcBorders>
              <w:top w:val="single" w:sz="12" w:space="0" w:color="auto"/>
              <w:bottom w:val="single" w:sz="6" w:space="0" w:color="auto"/>
            </w:tcBorders>
          </w:tcPr>
          <w:p w14:paraId="2A73FF42" w14:textId="6748B3D9" w:rsidR="006A2300" w:rsidRPr="00983910" w:rsidRDefault="004D6EC2" w:rsidP="004D6EC2">
            <w:pPr>
              <w:spacing w:line="360" w:lineRule="auto"/>
              <w:jc w:val="both"/>
              <w:rPr>
                <w:rFonts w:asciiTheme="majorBidi" w:hAnsiTheme="majorBidi" w:cstheme="majorBidi"/>
                <w:sz w:val="20"/>
                <w:szCs w:val="20"/>
              </w:rPr>
            </w:pPr>
            <w:r w:rsidRPr="004D6EC2">
              <w:rPr>
                <w:rFonts w:asciiTheme="majorBidi" w:hAnsiTheme="majorBidi" w:cstheme="majorBidi"/>
                <w:sz w:val="20"/>
                <w:szCs w:val="20"/>
              </w:rPr>
              <w:t>( "Rectal Neoplasms"[Mesh] OR rectal cancer*[</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rectal neoplasm*[</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rectal tumor*[</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xml:space="preserve">] OR rectal </w:t>
            </w:r>
            <w:proofErr w:type="spellStart"/>
            <w:r w:rsidRPr="004D6EC2">
              <w:rPr>
                <w:rFonts w:asciiTheme="majorBidi" w:hAnsiTheme="majorBidi" w:cstheme="majorBidi"/>
                <w:sz w:val="20"/>
                <w:szCs w:val="20"/>
              </w:rPr>
              <w:t>tumour</w:t>
            </w:r>
            <w:proofErr w:type="spellEnd"/>
            <w:r w:rsidRPr="004D6EC2">
              <w:rPr>
                <w:rFonts w:asciiTheme="majorBidi" w:hAnsiTheme="majorBidi" w:cstheme="majorBidi"/>
                <w:sz w:val="20"/>
                <w:szCs w:val="20"/>
              </w:rPr>
              <w:t>*[</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rectal carcinoma*[</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rectal adenocarcinoma*[</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"low rectal cancer"[</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"lower rectal cancer"[</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"ultralow rectal cancer"[</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"ultra-low rectal cancer"[</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"distal rectal cancer"[</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 AND (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rectal resection"[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dissection"[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excision"[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ISR[</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"internal sphincter resection"[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"internal anal sphincter resection"[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xml:space="preserve">] OR "total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xml:space="preserve">] OR "partial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xml:space="preserve">] OR "subtotal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"coloanal anastomosis"[</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"hand-sewn coloanal anastomosis"[</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"handsewn coloanal anastomosis"[</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 AND ( "low anterior resection syndrome"[</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LARS[</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"LARS score"[</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"bowel dysfunction"[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"bowel function"[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"defecatory dysfunction"[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"defecation dysfunction"[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"defecation function"[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"anorectal function"[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"anal function"[</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continence[</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incontinence[</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"fecal incontinence"[</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w:t>
            </w:r>
            <w:proofErr w:type="spellStart"/>
            <w:r w:rsidRPr="004D6EC2">
              <w:rPr>
                <w:rFonts w:asciiTheme="majorBidi" w:hAnsiTheme="majorBidi" w:cstheme="majorBidi"/>
                <w:sz w:val="20"/>
                <w:szCs w:val="20"/>
              </w:rPr>
              <w:t>faecal</w:t>
            </w:r>
            <w:proofErr w:type="spellEnd"/>
            <w:r w:rsidRPr="004D6EC2">
              <w:rPr>
                <w:rFonts w:asciiTheme="majorBidi" w:hAnsiTheme="majorBidi" w:cstheme="majorBidi"/>
                <w:sz w:val="20"/>
                <w:szCs w:val="20"/>
              </w:rPr>
              <w:t xml:space="preserve"> incontinence"[</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urgency[</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clustering[</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"functional outcome"[</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OR "functional outcomes"[</w:t>
            </w:r>
            <w:proofErr w:type="spellStart"/>
            <w:r w:rsidRPr="004D6EC2">
              <w:rPr>
                <w:rFonts w:asciiTheme="majorBidi" w:hAnsiTheme="majorBidi" w:cstheme="majorBidi"/>
                <w:sz w:val="20"/>
                <w:szCs w:val="20"/>
              </w:rPr>
              <w:t>tiab</w:t>
            </w:r>
            <w:proofErr w:type="spellEnd"/>
            <w:r w:rsidRPr="004D6EC2">
              <w:rPr>
                <w:rFonts w:asciiTheme="majorBidi" w:hAnsiTheme="majorBidi" w:cstheme="majorBidi"/>
                <w:sz w:val="20"/>
                <w:szCs w:val="20"/>
              </w:rPr>
              <w:t>] )</w:t>
            </w:r>
          </w:p>
        </w:tc>
      </w:tr>
      <w:tr w:rsidR="006A2300" w:rsidRPr="00983910" w14:paraId="6F7C8664" w14:textId="77777777" w:rsidTr="00DF5F45">
        <w:trPr>
          <w:trHeight w:val="2397"/>
        </w:trPr>
        <w:tc>
          <w:tcPr>
            <w:tcW w:w="931" w:type="pct"/>
            <w:tcBorders>
              <w:top w:val="single" w:sz="6" w:space="0" w:color="auto"/>
              <w:bottom w:val="single" w:sz="6" w:space="0" w:color="auto"/>
            </w:tcBorders>
            <w:vAlign w:val="center"/>
          </w:tcPr>
          <w:p w14:paraId="08356D3F" w14:textId="77777777" w:rsidR="006A2300" w:rsidRPr="00667FF5" w:rsidRDefault="006A2300" w:rsidP="00BE442B">
            <w:pPr>
              <w:spacing w:line="360" w:lineRule="auto"/>
              <w:jc w:val="center"/>
              <w:rPr>
                <w:rFonts w:asciiTheme="majorBidi" w:hAnsiTheme="majorBidi" w:cstheme="majorBidi"/>
                <w:b/>
                <w:bCs/>
                <w:sz w:val="28"/>
                <w:szCs w:val="28"/>
              </w:rPr>
            </w:pPr>
            <w:r w:rsidRPr="00667FF5">
              <w:rPr>
                <w:rFonts w:asciiTheme="majorBidi" w:hAnsiTheme="majorBidi" w:cstheme="majorBidi"/>
                <w:b/>
                <w:bCs/>
                <w:sz w:val="28"/>
                <w:szCs w:val="28"/>
              </w:rPr>
              <w:t>Embase</w:t>
            </w:r>
          </w:p>
        </w:tc>
        <w:tc>
          <w:tcPr>
            <w:tcW w:w="4069" w:type="pct"/>
            <w:tcBorders>
              <w:top w:val="single" w:sz="6" w:space="0" w:color="auto"/>
              <w:bottom w:val="single" w:sz="6" w:space="0" w:color="auto"/>
            </w:tcBorders>
          </w:tcPr>
          <w:p w14:paraId="04ACAD2F" w14:textId="73E1C038" w:rsidR="006A2300" w:rsidRPr="00983910" w:rsidRDefault="004D6EC2" w:rsidP="004D6EC2">
            <w:pPr>
              <w:spacing w:line="360" w:lineRule="auto"/>
              <w:jc w:val="both"/>
              <w:rPr>
                <w:rFonts w:asciiTheme="majorBidi" w:hAnsiTheme="majorBidi" w:cstheme="majorBidi"/>
                <w:sz w:val="20"/>
                <w:szCs w:val="20"/>
              </w:rPr>
            </w:pPr>
            <w:r w:rsidRPr="004D6EC2">
              <w:rPr>
                <w:rFonts w:asciiTheme="majorBidi" w:hAnsiTheme="majorBidi" w:cstheme="majorBidi"/>
                <w:sz w:val="20"/>
                <w:szCs w:val="20"/>
              </w:rPr>
              <w:t>('rectum cancer'/exp OR 'rectal cancer':</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'rectal neoplasm*':</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'rectal tumor*':</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'rectal </w:t>
            </w:r>
            <w:proofErr w:type="spellStart"/>
            <w:r w:rsidRPr="004D6EC2">
              <w:rPr>
                <w:rFonts w:asciiTheme="majorBidi" w:hAnsiTheme="majorBidi" w:cstheme="majorBidi"/>
                <w:sz w:val="20"/>
                <w:szCs w:val="20"/>
              </w:rPr>
              <w:t>tumour</w:t>
            </w:r>
            <w:proofErr w:type="spellEnd"/>
            <w:r w:rsidRPr="004D6EC2">
              <w:rPr>
                <w:rFonts w:asciiTheme="majorBidi" w:hAnsiTheme="majorBidi" w:cstheme="majorBidi"/>
                <w:sz w:val="20"/>
                <w:szCs w:val="20"/>
              </w:rPr>
              <w:t>*':</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'rectal carcinoma*':</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'rectal adenocarcinoma*':</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'low rectal cancer':</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'lower rectal cancer':</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'ultralow rectal cancer':</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'ultra-low rectal cancer':</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'distal rectal cancer':</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AND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rectal resection':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dissection':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excision':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w:t>
            </w:r>
            <w:proofErr w:type="spellStart"/>
            <w:r w:rsidRPr="004D6EC2">
              <w:rPr>
                <w:rFonts w:asciiTheme="majorBidi" w:hAnsiTheme="majorBidi" w:cstheme="majorBidi"/>
                <w:sz w:val="20"/>
                <w:szCs w:val="20"/>
              </w:rPr>
              <w:t>isr:ti,ab,kw</w:t>
            </w:r>
            <w:proofErr w:type="spellEnd"/>
            <w:r w:rsidRPr="004D6EC2">
              <w:rPr>
                <w:rFonts w:asciiTheme="majorBidi" w:hAnsiTheme="majorBidi" w:cstheme="majorBidi"/>
                <w:sz w:val="20"/>
                <w:szCs w:val="20"/>
              </w:rPr>
              <w:t xml:space="preserve"> OR 'internal sphincter resection':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'internal anal sphincter resection':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'total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'partial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'subtotal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'coloanal anastomosis':</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'hand-sewn coloanal anastomosis':</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'handsewn coloanal anastomosis':</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AND ('low anterior resection syndrome':</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w:t>
            </w:r>
            <w:proofErr w:type="spellStart"/>
            <w:r w:rsidRPr="004D6EC2">
              <w:rPr>
                <w:rFonts w:asciiTheme="majorBidi" w:hAnsiTheme="majorBidi" w:cstheme="majorBidi"/>
                <w:sz w:val="20"/>
                <w:szCs w:val="20"/>
              </w:rPr>
              <w:t>lars:ti,ab,kw</w:t>
            </w:r>
            <w:proofErr w:type="spellEnd"/>
            <w:r w:rsidRPr="004D6EC2">
              <w:rPr>
                <w:rFonts w:asciiTheme="majorBidi" w:hAnsiTheme="majorBidi" w:cstheme="majorBidi"/>
                <w:sz w:val="20"/>
                <w:szCs w:val="20"/>
              </w:rPr>
              <w:t xml:space="preserve"> OR 'lars score':</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'bowel dysfunction':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'bowel function':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'defecatory dysfunction':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'defecation dysfunction':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'defecation function':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'anorectal function':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'anal function':</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w:t>
            </w:r>
            <w:proofErr w:type="spellStart"/>
            <w:r w:rsidRPr="004D6EC2">
              <w:rPr>
                <w:rFonts w:asciiTheme="majorBidi" w:hAnsiTheme="majorBidi" w:cstheme="majorBidi"/>
                <w:sz w:val="20"/>
                <w:szCs w:val="20"/>
              </w:rPr>
              <w:t>continence:ti,ab,kw</w:t>
            </w:r>
            <w:proofErr w:type="spellEnd"/>
            <w:r w:rsidRPr="004D6EC2">
              <w:rPr>
                <w:rFonts w:asciiTheme="majorBidi" w:hAnsiTheme="majorBidi" w:cstheme="majorBidi"/>
                <w:sz w:val="20"/>
                <w:szCs w:val="20"/>
              </w:rPr>
              <w:t xml:space="preserve"> OR </w:t>
            </w:r>
            <w:proofErr w:type="spellStart"/>
            <w:r w:rsidRPr="004D6EC2">
              <w:rPr>
                <w:rFonts w:asciiTheme="majorBidi" w:hAnsiTheme="majorBidi" w:cstheme="majorBidi"/>
                <w:sz w:val="20"/>
                <w:szCs w:val="20"/>
              </w:rPr>
              <w:t>incontinence:ti,ab,kw</w:t>
            </w:r>
            <w:proofErr w:type="spellEnd"/>
            <w:r w:rsidRPr="004D6EC2">
              <w:rPr>
                <w:rFonts w:asciiTheme="majorBidi" w:hAnsiTheme="majorBidi" w:cstheme="majorBidi"/>
                <w:sz w:val="20"/>
                <w:szCs w:val="20"/>
              </w:rPr>
              <w:t xml:space="preserve"> OR 'fecal incontinence':</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w:t>
            </w:r>
            <w:proofErr w:type="spellStart"/>
            <w:r w:rsidRPr="004D6EC2">
              <w:rPr>
                <w:rFonts w:asciiTheme="majorBidi" w:hAnsiTheme="majorBidi" w:cstheme="majorBidi"/>
                <w:sz w:val="20"/>
                <w:szCs w:val="20"/>
              </w:rPr>
              <w:t>faecal</w:t>
            </w:r>
            <w:proofErr w:type="spellEnd"/>
            <w:r w:rsidRPr="004D6EC2">
              <w:rPr>
                <w:rFonts w:asciiTheme="majorBidi" w:hAnsiTheme="majorBidi" w:cstheme="majorBidi"/>
                <w:sz w:val="20"/>
                <w:szCs w:val="20"/>
              </w:rPr>
              <w:t xml:space="preserve"> incontinence':</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 xml:space="preserve"> OR </w:t>
            </w:r>
            <w:proofErr w:type="spellStart"/>
            <w:r w:rsidRPr="004D6EC2">
              <w:rPr>
                <w:rFonts w:asciiTheme="majorBidi" w:hAnsiTheme="majorBidi" w:cstheme="majorBidi"/>
                <w:sz w:val="20"/>
                <w:szCs w:val="20"/>
              </w:rPr>
              <w:t>urgency:ti,ab,kw</w:t>
            </w:r>
            <w:proofErr w:type="spellEnd"/>
            <w:r w:rsidRPr="004D6EC2">
              <w:rPr>
                <w:rFonts w:asciiTheme="majorBidi" w:hAnsiTheme="majorBidi" w:cstheme="majorBidi"/>
                <w:sz w:val="20"/>
                <w:szCs w:val="20"/>
              </w:rPr>
              <w:t xml:space="preserve"> OR </w:t>
            </w:r>
            <w:proofErr w:type="spellStart"/>
            <w:r w:rsidRPr="004D6EC2">
              <w:rPr>
                <w:rFonts w:asciiTheme="majorBidi" w:hAnsiTheme="majorBidi" w:cstheme="majorBidi"/>
                <w:sz w:val="20"/>
                <w:szCs w:val="20"/>
              </w:rPr>
              <w:t>clustering:ti,ab,kw</w:t>
            </w:r>
            <w:proofErr w:type="spellEnd"/>
            <w:r w:rsidRPr="004D6EC2">
              <w:rPr>
                <w:rFonts w:asciiTheme="majorBidi" w:hAnsiTheme="majorBidi" w:cstheme="majorBidi"/>
                <w:sz w:val="20"/>
                <w:szCs w:val="20"/>
              </w:rPr>
              <w:t xml:space="preserve"> OR 'functional outcome*':</w:t>
            </w:r>
            <w:proofErr w:type="spellStart"/>
            <w:r w:rsidRPr="004D6EC2">
              <w:rPr>
                <w:rFonts w:asciiTheme="majorBidi" w:hAnsiTheme="majorBidi" w:cstheme="majorBidi"/>
                <w:sz w:val="20"/>
                <w:szCs w:val="20"/>
              </w:rPr>
              <w:t>ti,ab,kw</w:t>
            </w:r>
            <w:proofErr w:type="spellEnd"/>
            <w:r w:rsidRPr="004D6EC2">
              <w:rPr>
                <w:rFonts w:asciiTheme="majorBidi" w:hAnsiTheme="majorBidi" w:cstheme="majorBidi"/>
                <w:sz w:val="20"/>
                <w:szCs w:val="20"/>
              </w:rPr>
              <w:t>)</w:t>
            </w:r>
          </w:p>
        </w:tc>
      </w:tr>
      <w:tr w:rsidR="006A2300" w:rsidRPr="00983910" w14:paraId="6BF87ACA" w14:textId="77777777" w:rsidTr="00DF5F45">
        <w:trPr>
          <w:trHeight w:val="2397"/>
        </w:trPr>
        <w:tc>
          <w:tcPr>
            <w:tcW w:w="931" w:type="pct"/>
            <w:tcBorders>
              <w:top w:val="single" w:sz="6" w:space="0" w:color="auto"/>
              <w:bottom w:val="single" w:sz="6" w:space="0" w:color="auto"/>
            </w:tcBorders>
            <w:vAlign w:val="center"/>
          </w:tcPr>
          <w:p w14:paraId="173C8B83" w14:textId="77777777" w:rsidR="006A2300" w:rsidRPr="00667FF5" w:rsidRDefault="006A2300" w:rsidP="00BE442B">
            <w:pPr>
              <w:spacing w:line="360" w:lineRule="auto"/>
              <w:jc w:val="center"/>
              <w:rPr>
                <w:rFonts w:asciiTheme="majorBidi" w:hAnsiTheme="majorBidi" w:cstheme="majorBidi"/>
                <w:b/>
                <w:bCs/>
                <w:sz w:val="28"/>
                <w:szCs w:val="28"/>
              </w:rPr>
            </w:pPr>
            <w:r w:rsidRPr="00667FF5">
              <w:rPr>
                <w:rFonts w:asciiTheme="majorBidi" w:hAnsiTheme="majorBidi" w:cstheme="majorBidi"/>
                <w:b/>
                <w:bCs/>
                <w:sz w:val="28"/>
                <w:szCs w:val="28"/>
              </w:rPr>
              <w:t>Scopus</w:t>
            </w:r>
          </w:p>
        </w:tc>
        <w:tc>
          <w:tcPr>
            <w:tcW w:w="4069" w:type="pct"/>
            <w:tcBorders>
              <w:top w:val="single" w:sz="6" w:space="0" w:color="auto"/>
              <w:bottom w:val="single" w:sz="6" w:space="0" w:color="auto"/>
            </w:tcBorders>
          </w:tcPr>
          <w:p w14:paraId="08C0EAB3" w14:textId="6CA828B6" w:rsidR="006A2300" w:rsidRPr="00983910" w:rsidRDefault="004D6EC2" w:rsidP="004D6EC2">
            <w:pPr>
              <w:spacing w:line="360" w:lineRule="auto"/>
              <w:jc w:val="both"/>
              <w:rPr>
                <w:rFonts w:asciiTheme="majorBidi" w:hAnsiTheme="majorBidi" w:cstheme="majorBidi"/>
                <w:sz w:val="20"/>
                <w:szCs w:val="20"/>
              </w:rPr>
            </w:pPr>
            <w:r w:rsidRPr="004D6EC2">
              <w:rPr>
                <w:rFonts w:asciiTheme="majorBidi" w:hAnsiTheme="majorBidi" w:cstheme="majorBidi"/>
                <w:sz w:val="20"/>
                <w:szCs w:val="20"/>
              </w:rPr>
              <w:t xml:space="preserve">TITLE-ABS-KEY ( ( "rectal cancer" OR "rectal neoplasm" OR "rectal neoplasms" OR "rectal tumor" OR "rectal tumors" OR "rectal </w:t>
            </w:r>
            <w:proofErr w:type="spellStart"/>
            <w:r w:rsidRPr="004D6EC2">
              <w:rPr>
                <w:rFonts w:asciiTheme="majorBidi" w:hAnsiTheme="majorBidi" w:cstheme="majorBidi"/>
                <w:sz w:val="20"/>
                <w:szCs w:val="20"/>
              </w:rPr>
              <w:t>tumour</w:t>
            </w:r>
            <w:proofErr w:type="spellEnd"/>
            <w:r w:rsidRPr="004D6EC2">
              <w:rPr>
                <w:rFonts w:asciiTheme="majorBidi" w:hAnsiTheme="majorBidi" w:cstheme="majorBidi"/>
                <w:sz w:val="20"/>
                <w:szCs w:val="20"/>
              </w:rPr>
              <w:t xml:space="preserve">" OR "rectal </w:t>
            </w:r>
            <w:proofErr w:type="spellStart"/>
            <w:r w:rsidRPr="004D6EC2">
              <w:rPr>
                <w:rFonts w:asciiTheme="majorBidi" w:hAnsiTheme="majorBidi" w:cstheme="majorBidi"/>
                <w:sz w:val="20"/>
                <w:szCs w:val="20"/>
              </w:rPr>
              <w:t>tumours</w:t>
            </w:r>
            <w:proofErr w:type="spellEnd"/>
            <w:r w:rsidRPr="004D6EC2">
              <w:rPr>
                <w:rFonts w:asciiTheme="majorBidi" w:hAnsiTheme="majorBidi" w:cstheme="majorBidi"/>
                <w:sz w:val="20"/>
                <w:szCs w:val="20"/>
              </w:rPr>
              <w:t>" OR "rectal carcinoma" OR "rectal adenocarcinoma" OR "low rectal cancer" OR "lower rectal cancer" OR "ultralow rectal cancer" OR "ultra-low rectal cancer" OR "distal rectal cancer" ) AND (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 OR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rectal resection" OR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dissection" OR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excision" OR ISR OR "internal sphincter resection" OR "internal anal sphincter resection" OR "total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 OR "partial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 OR "subtotal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 OR "coloanal anastomosis" OR "hand-sewn coloanal anastomosis" OR "handsewn coloanal anastomosis" ) AND ( "low anterior resection syndrome" OR LARS OR "LARS score" OR "bowel dysfunction" OR "bowel function" OR "defecatory dysfunction" OR "defecation dysfunction" OR "defecation function" OR "anorectal function" OR "anal function" OR continence OR incontinence OR "fecal incontinence" OR "</w:t>
            </w:r>
            <w:proofErr w:type="spellStart"/>
            <w:r w:rsidRPr="004D6EC2">
              <w:rPr>
                <w:rFonts w:asciiTheme="majorBidi" w:hAnsiTheme="majorBidi" w:cstheme="majorBidi"/>
                <w:sz w:val="20"/>
                <w:szCs w:val="20"/>
              </w:rPr>
              <w:t>faecal</w:t>
            </w:r>
            <w:proofErr w:type="spellEnd"/>
            <w:r w:rsidRPr="004D6EC2">
              <w:rPr>
                <w:rFonts w:asciiTheme="majorBidi" w:hAnsiTheme="majorBidi" w:cstheme="majorBidi"/>
                <w:sz w:val="20"/>
                <w:szCs w:val="20"/>
              </w:rPr>
              <w:t xml:space="preserve"> incontinence" OR urgency OR clustering OR "functional outcome" OR "functional outcomes" ) )</w:t>
            </w:r>
          </w:p>
        </w:tc>
      </w:tr>
      <w:tr w:rsidR="006A2300" w:rsidRPr="00983910" w14:paraId="5F141C61" w14:textId="77777777" w:rsidTr="00DF5F45">
        <w:trPr>
          <w:trHeight w:val="2397"/>
        </w:trPr>
        <w:tc>
          <w:tcPr>
            <w:tcW w:w="931" w:type="pct"/>
            <w:tcBorders>
              <w:top w:val="single" w:sz="6" w:space="0" w:color="auto"/>
              <w:bottom w:val="single" w:sz="6" w:space="0" w:color="auto"/>
            </w:tcBorders>
            <w:vAlign w:val="center"/>
          </w:tcPr>
          <w:p w14:paraId="368B8634" w14:textId="77777777" w:rsidR="006A2300" w:rsidRPr="00667FF5" w:rsidRDefault="006A2300" w:rsidP="00BE442B">
            <w:pPr>
              <w:spacing w:line="360" w:lineRule="auto"/>
              <w:jc w:val="center"/>
              <w:rPr>
                <w:rFonts w:asciiTheme="majorBidi" w:hAnsiTheme="majorBidi" w:cstheme="majorBidi"/>
                <w:b/>
                <w:bCs/>
                <w:sz w:val="28"/>
                <w:szCs w:val="28"/>
              </w:rPr>
            </w:pPr>
            <w:r w:rsidRPr="00667FF5">
              <w:rPr>
                <w:rFonts w:asciiTheme="majorBidi" w:hAnsiTheme="majorBidi" w:cstheme="majorBidi"/>
                <w:b/>
                <w:bCs/>
                <w:sz w:val="28"/>
                <w:szCs w:val="28"/>
              </w:rPr>
              <w:lastRenderedPageBreak/>
              <w:t>WOS</w:t>
            </w:r>
          </w:p>
        </w:tc>
        <w:tc>
          <w:tcPr>
            <w:tcW w:w="4069" w:type="pct"/>
            <w:tcBorders>
              <w:top w:val="single" w:sz="6" w:space="0" w:color="auto"/>
              <w:bottom w:val="single" w:sz="6" w:space="0" w:color="auto"/>
            </w:tcBorders>
          </w:tcPr>
          <w:p w14:paraId="4F7538E2" w14:textId="4B6229D9" w:rsidR="006A2300" w:rsidRPr="00983910" w:rsidRDefault="004D6EC2" w:rsidP="004D6EC2">
            <w:pPr>
              <w:spacing w:line="360" w:lineRule="auto"/>
              <w:jc w:val="both"/>
              <w:rPr>
                <w:rFonts w:asciiTheme="majorBidi" w:hAnsiTheme="majorBidi" w:cstheme="majorBidi"/>
                <w:sz w:val="20"/>
                <w:szCs w:val="20"/>
              </w:rPr>
            </w:pPr>
            <w:r w:rsidRPr="004D6EC2">
              <w:rPr>
                <w:rFonts w:asciiTheme="majorBidi" w:hAnsiTheme="majorBidi" w:cstheme="majorBidi"/>
                <w:sz w:val="20"/>
                <w:szCs w:val="20"/>
              </w:rPr>
              <w:t xml:space="preserve">TS= ( ( "rectal cancer" OR "rectal neoplasm*" OR "rectal tumor*" OR "rectal </w:t>
            </w:r>
            <w:proofErr w:type="spellStart"/>
            <w:r w:rsidRPr="004D6EC2">
              <w:rPr>
                <w:rFonts w:asciiTheme="majorBidi" w:hAnsiTheme="majorBidi" w:cstheme="majorBidi"/>
                <w:sz w:val="20"/>
                <w:szCs w:val="20"/>
              </w:rPr>
              <w:t>tumour</w:t>
            </w:r>
            <w:proofErr w:type="spellEnd"/>
            <w:r w:rsidRPr="004D6EC2">
              <w:rPr>
                <w:rFonts w:asciiTheme="majorBidi" w:hAnsiTheme="majorBidi" w:cstheme="majorBidi"/>
                <w:sz w:val="20"/>
                <w:szCs w:val="20"/>
              </w:rPr>
              <w:t>*" OR "rectal carcinoma*" OR "rectal adenocarcinoma*" OR "low rectal cancer" OR "lower rectal cancer" OR "ultralow rectal cancer" OR "ultra-low rectal cancer" OR "distal rectal cancer" ) AND (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 OR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rectal resection" OR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dissection" OR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excision" OR ISR OR "internal sphincter resection" OR "internal anal sphincter resection" OR "total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 OR "partial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 OR "subtotal </w:t>
            </w:r>
            <w:proofErr w:type="spellStart"/>
            <w:r w:rsidRPr="004D6EC2">
              <w:rPr>
                <w:rFonts w:asciiTheme="majorBidi" w:hAnsiTheme="majorBidi" w:cstheme="majorBidi"/>
                <w:sz w:val="20"/>
                <w:szCs w:val="20"/>
              </w:rPr>
              <w:t>intersphincteric</w:t>
            </w:r>
            <w:proofErr w:type="spellEnd"/>
            <w:r w:rsidRPr="004D6EC2">
              <w:rPr>
                <w:rFonts w:asciiTheme="majorBidi" w:hAnsiTheme="majorBidi" w:cstheme="majorBidi"/>
                <w:sz w:val="20"/>
                <w:szCs w:val="20"/>
              </w:rPr>
              <w:t xml:space="preserve"> resection" OR "coloanal anastomosis" OR "hand-sewn coloanal anastomosis" OR "handsewn coloanal anastomosis" ) AND ( "low anterior resection syndrome" OR LARS OR "LARS score" OR "bowel dysfunction" OR "bowel function" OR "defecatory dysfunction" OR "defecation dysfunction" OR "defecation function" OR "anorectal function" OR "anal function" OR continence OR incontinence OR "fecal incontinence" OR "</w:t>
            </w:r>
            <w:proofErr w:type="spellStart"/>
            <w:r w:rsidRPr="004D6EC2">
              <w:rPr>
                <w:rFonts w:asciiTheme="majorBidi" w:hAnsiTheme="majorBidi" w:cstheme="majorBidi"/>
                <w:sz w:val="20"/>
                <w:szCs w:val="20"/>
              </w:rPr>
              <w:t>faecal</w:t>
            </w:r>
            <w:proofErr w:type="spellEnd"/>
            <w:r w:rsidRPr="004D6EC2">
              <w:rPr>
                <w:rFonts w:asciiTheme="majorBidi" w:hAnsiTheme="majorBidi" w:cstheme="majorBidi"/>
                <w:sz w:val="20"/>
                <w:szCs w:val="20"/>
              </w:rPr>
              <w:t xml:space="preserve"> incontinence" OR urgency OR clustering OR "functional outcome*" ) )</w:t>
            </w:r>
          </w:p>
        </w:tc>
      </w:tr>
      <w:tr w:rsidR="00C62D92" w:rsidRPr="00983910" w14:paraId="2236D118" w14:textId="77777777" w:rsidTr="00DF5F45">
        <w:trPr>
          <w:trHeight w:val="2397"/>
        </w:trPr>
        <w:tc>
          <w:tcPr>
            <w:tcW w:w="931" w:type="pct"/>
            <w:tcBorders>
              <w:top w:val="single" w:sz="6" w:space="0" w:color="auto"/>
              <w:bottom w:val="single" w:sz="12" w:space="0" w:color="auto"/>
            </w:tcBorders>
            <w:vAlign w:val="center"/>
          </w:tcPr>
          <w:p w14:paraId="5BDBF5B1" w14:textId="6B924727" w:rsidR="00C62D92" w:rsidRDefault="00C62D92" w:rsidP="00BE442B">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t xml:space="preserve">Cochrane </w:t>
            </w:r>
            <w:r w:rsidR="00581F72">
              <w:rPr>
                <w:rFonts w:asciiTheme="majorBidi" w:hAnsiTheme="majorBidi" w:cstheme="majorBidi"/>
                <w:b/>
                <w:bCs/>
                <w:sz w:val="28"/>
                <w:szCs w:val="28"/>
              </w:rPr>
              <w:t>Li</w:t>
            </w:r>
            <w:r>
              <w:rPr>
                <w:rFonts w:asciiTheme="majorBidi" w:hAnsiTheme="majorBidi" w:cstheme="majorBidi"/>
                <w:b/>
                <w:bCs/>
                <w:sz w:val="28"/>
                <w:szCs w:val="28"/>
              </w:rPr>
              <w:t>brary</w:t>
            </w:r>
          </w:p>
        </w:tc>
        <w:tc>
          <w:tcPr>
            <w:tcW w:w="4069" w:type="pct"/>
            <w:tcBorders>
              <w:top w:val="single" w:sz="6" w:space="0" w:color="auto"/>
              <w:bottom w:val="single" w:sz="12" w:space="0" w:color="auto"/>
            </w:tcBorders>
          </w:tcPr>
          <w:p w14:paraId="5B4ED5D8" w14:textId="77777777" w:rsidR="00DF5F45" w:rsidRDefault="00DF5F45" w:rsidP="00DF5F45">
            <w:pPr>
              <w:spacing w:line="360" w:lineRule="auto"/>
              <w:jc w:val="both"/>
              <w:rPr>
                <w:rFonts w:asciiTheme="majorBidi" w:hAnsiTheme="majorBidi" w:cstheme="majorBidi"/>
                <w:sz w:val="20"/>
                <w:szCs w:val="20"/>
              </w:rPr>
            </w:pPr>
          </w:p>
          <w:p w14:paraId="206D7539" w14:textId="7A6EA777" w:rsidR="00C62D92" w:rsidRPr="004D6EC2" w:rsidRDefault="00DF5F45" w:rsidP="00DF5F45">
            <w:pPr>
              <w:spacing w:line="360" w:lineRule="auto"/>
              <w:jc w:val="both"/>
              <w:rPr>
                <w:rFonts w:asciiTheme="majorBidi" w:hAnsiTheme="majorBidi" w:cstheme="majorBidi"/>
                <w:sz w:val="20"/>
                <w:szCs w:val="20"/>
              </w:rPr>
            </w:pPr>
            <w:r w:rsidRPr="00DF5F45">
              <w:rPr>
                <w:rFonts w:asciiTheme="majorBidi" w:hAnsiTheme="majorBidi" w:cstheme="majorBidi"/>
                <w:sz w:val="20"/>
                <w:szCs w:val="20"/>
              </w:rPr>
              <w:t>("</w:t>
            </w:r>
            <w:proofErr w:type="spellStart"/>
            <w:r w:rsidRPr="00DF5F45">
              <w:rPr>
                <w:rFonts w:asciiTheme="majorBidi" w:hAnsiTheme="majorBidi" w:cstheme="majorBidi"/>
                <w:sz w:val="20"/>
                <w:szCs w:val="20"/>
              </w:rPr>
              <w:t>intersphincteric</w:t>
            </w:r>
            <w:proofErr w:type="spellEnd"/>
            <w:r w:rsidRPr="00DF5F45">
              <w:rPr>
                <w:rFonts w:asciiTheme="majorBidi" w:hAnsiTheme="majorBidi" w:cstheme="majorBidi"/>
                <w:sz w:val="20"/>
                <w:szCs w:val="20"/>
              </w:rPr>
              <w:t xml:space="preserve"> resection" OR "</w:t>
            </w:r>
            <w:proofErr w:type="spellStart"/>
            <w:r w:rsidRPr="00DF5F45">
              <w:rPr>
                <w:rFonts w:asciiTheme="majorBidi" w:hAnsiTheme="majorBidi" w:cstheme="majorBidi"/>
                <w:sz w:val="20"/>
                <w:szCs w:val="20"/>
              </w:rPr>
              <w:t>intersphincteric</w:t>
            </w:r>
            <w:proofErr w:type="spellEnd"/>
            <w:r w:rsidRPr="00DF5F45">
              <w:rPr>
                <w:rFonts w:asciiTheme="majorBidi" w:hAnsiTheme="majorBidi" w:cstheme="majorBidi"/>
                <w:sz w:val="20"/>
                <w:szCs w:val="20"/>
              </w:rPr>
              <w:t xml:space="preserve"> dissection" OR "internal sphincter resection") AND ("rectal cancer" OR "low rectal cancer" OR "ultra-low rectal cancer" OR "ultralow rectal cancer")</w:t>
            </w:r>
          </w:p>
        </w:tc>
      </w:tr>
    </w:tbl>
    <w:p w14:paraId="21918CC2" w14:textId="77777777" w:rsidR="006A2300" w:rsidRDefault="006A2300" w:rsidP="006A2300">
      <w:pPr>
        <w:spacing w:line="360" w:lineRule="auto"/>
        <w:rPr>
          <w:rFonts w:asciiTheme="majorBidi" w:hAnsiTheme="majorBidi" w:cstheme="majorBidi"/>
          <w:b/>
          <w:bCs/>
        </w:rPr>
      </w:pPr>
    </w:p>
    <w:p w14:paraId="67D1A7F2" w14:textId="77777777" w:rsidR="006A2300" w:rsidRDefault="006A2300" w:rsidP="006A2300">
      <w:pPr>
        <w:spacing w:line="360" w:lineRule="auto"/>
        <w:rPr>
          <w:rFonts w:asciiTheme="majorBidi" w:hAnsiTheme="majorBidi" w:cstheme="majorBidi"/>
          <w:b/>
          <w:bCs/>
        </w:rPr>
      </w:pPr>
    </w:p>
    <w:p w14:paraId="7124D4F7" w14:textId="77777777" w:rsidR="006A2300" w:rsidRDefault="006A2300" w:rsidP="006A2300">
      <w:pPr>
        <w:spacing w:line="360" w:lineRule="auto"/>
        <w:rPr>
          <w:rFonts w:asciiTheme="majorBidi" w:hAnsiTheme="majorBidi" w:cstheme="majorBidi"/>
          <w:b/>
          <w:bCs/>
        </w:rPr>
      </w:pPr>
    </w:p>
    <w:p w14:paraId="2D0AF0B5" w14:textId="77777777" w:rsidR="006A2300" w:rsidRDefault="006A2300" w:rsidP="006A2300">
      <w:pPr>
        <w:spacing w:line="360" w:lineRule="auto"/>
        <w:rPr>
          <w:rFonts w:asciiTheme="majorBidi" w:hAnsiTheme="majorBidi" w:cstheme="majorBidi"/>
          <w:b/>
          <w:bCs/>
        </w:rPr>
      </w:pPr>
    </w:p>
    <w:p w14:paraId="6555E25E" w14:textId="77777777" w:rsidR="00282DAD" w:rsidRDefault="00282DAD" w:rsidP="006A2300">
      <w:pPr>
        <w:spacing w:line="360" w:lineRule="auto"/>
        <w:rPr>
          <w:rFonts w:asciiTheme="majorBidi" w:hAnsiTheme="majorBidi" w:cstheme="majorBidi"/>
          <w:b/>
          <w:bCs/>
        </w:rPr>
      </w:pPr>
    </w:p>
    <w:p w14:paraId="0DB79E45" w14:textId="77777777" w:rsidR="00282DAD" w:rsidRDefault="00282DAD" w:rsidP="006A2300">
      <w:pPr>
        <w:spacing w:line="360" w:lineRule="auto"/>
        <w:rPr>
          <w:rFonts w:asciiTheme="majorBidi" w:hAnsiTheme="majorBidi" w:cstheme="majorBidi"/>
          <w:b/>
          <w:bCs/>
        </w:rPr>
      </w:pPr>
    </w:p>
    <w:p w14:paraId="13604698" w14:textId="77777777" w:rsidR="00282DAD" w:rsidRDefault="00282DAD" w:rsidP="006A2300">
      <w:pPr>
        <w:spacing w:line="360" w:lineRule="auto"/>
        <w:rPr>
          <w:rFonts w:asciiTheme="majorBidi" w:hAnsiTheme="majorBidi" w:cstheme="majorBidi"/>
          <w:b/>
          <w:bCs/>
        </w:rPr>
      </w:pPr>
    </w:p>
    <w:p w14:paraId="12FD4F02" w14:textId="74A8A8F1" w:rsidR="006C67EA" w:rsidRDefault="006C67EA" w:rsidP="00F80DFC">
      <w:pPr>
        <w:spacing w:line="360" w:lineRule="auto"/>
        <w:jc w:val="both"/>
        <w:rPr>
          <w:rFonts w:asciiTheme="majorBidi" w:hAnsiTheme="majorBidi" w:cstheme="majorBidi"/>
          <w:sz w:val="24"/>
          <w:szCs w:val="24"/>
          <w:lang w:bidi="fa-IR"/>
        </w:rPr>
      </w:pPr>
    </w:p>
    <w:p w14:paraId="39647EA3" w14:textId="77777777" w:rsidR="001C0CAB" w:rsidRDefault="001C0CAB" w:rsidP="00F80DFC">
      <w:pPr>
        <w:spacing w:line="360" w:lineRule="auto"/>
        <w:jc w:val="both"/>
        <w:rPr>
          <w:rFonts w:asciiTheme="majorBidi" w:hAnsiTheme="majorBidi" w:cstheme="majorBidi"/>
          <w:sz w:val="24"/>
          <w:szCs w:val="24"/>
          <w:lang w:bidi="fa-IR"/>
        </w:rPr>
      </w:pPr>
    </w:p>
    <w:p w14:paraId="36A144B7" w14:textId="18CB18C0" w:rsidR="001C0CAB" w:rsidRPr="00341418" w:rsidRDefault="001C0CAB" w:rsidP="001C0CAB">
      <w:pPr>
        <w:rPr>
          <w:rFonts w:asciiTheme="majorBidi" w:hAnsiTheme="majorBidi" w:cstheme="majorBidi"/>
          <w:bCs/>
          <w:sz w:val="24"/>
          <w:szCs w:val="24"/>
        </w:rPr>
      </w:pPr>
      <w:r w:rsidRPr="00341418">
        <w:rPr>
          <w:rFonts w:asciiTheme="majorBidi" w:eastAsia="Arial" w:hAnsiTheme="majorBidi" w:cstheme="majorBidi"/>
          <w:bCs/>
          <w:sz w:val="24"/>
          <w:szCs w:val="24"/>
        </w:rPr>
        <w:t>Table S</w:t>
      </w:r>
      <w:r>
        <w:rPr>
          <w:rFonts w:asciiTheme="majorBidi" w:eastAsia="Arial" w:hAnsiTheme="majorBidi" w:cstheme="majorBidi"/>
          <w:bCs/>
          <w:sz w:val="24"/>
          <w:szCs w:val="24"/>
        </w:rPr>
        <w:t>2</w:t>
      </w:r>
      <w:r w:rsidRPr="00341418">
        <w:rPr>
          <w:rFonts w:asciiTheme="majorBidi" w:eastAsia="Arial" w:hAnsiTheme="majorBidi" w:cstheme="majorBidi"/>
          <w:bCs/>
          <w:sz w:val="24"/>
          <w:szCs w:val="24"/>
        </w:rPr>
        <w:t>. Low Anterior Resection Syndrome (LARS) Score Questionnaire</w:t>
      </w:r>
      <w:r>
        <w:rPr>
          <w:rFonts w:asciiTheme="majorBidi" w:hAnsiTheme="majorBidi" w:cstheme="majorBidi"/>
          <w:bCs/>
          <w:sz w:val="24"/>
          <w:szCs w:val="24"/>
        </w:rPr>
        <w:t>.</w:t>
      </w:r>
    </w:p>
    <w:tbl>
      <w:tblPr>
        <w:tblStyle w:val="GridTable6Colorful"/>
        <w:tblW w:w="11486" w:type="dxa"/>
        <w:tblInd w:w="-1085" w:type="dxa"/>
        <w:tblLayout w:type="fixed"/>
        <w:tblLook w:val="04A0" w:firstRow="1" w:lastRow="0" w:firstColumn="1" w:lastColumn="0" w:noHBand="0" w:noVBand="1"/>
      </w:tblPr>
      <w:tblGrid>
        <w:gridCol w:w="785"/>
        <w:gridCol w:w="6354"/>
        <w:gridCol w:w="3274"/>
        <w:gridCol w:w="1073"/>
      </w:tblGrid>
      <w:tr w:rsidR="001C0CAB" w:rsidRPr="00341418" w14:paraId="21C5E2BA" w14:textId="77777777" w:rsidTr="0052332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85" w:type="dxa"/>
            <w:vAlign w:val="center"/>
          </w:tcPr>
          <w:p w14:paraId="63D5FDFD" w14:textId="77777777" w:rsidR="001C0CAB" w:rsidRPr="00341418" w:rsidRDefault="001C0CAB" w:rsidP="00523323">
            <w:pPr>
              <w:spacing w:line="360" w:lineRule="auto"/>
              <w:jc w:val="center"/>
              <w:rPr>
                <w:rFonts w:asciiTheme="majorBidi" w:hAnsiTheme="majorBidi" w:cstheme="majorBidi"/>
                <w:sz w:val="24"/>
                <w:szCs w:val="24"/>
              </w:rPr>
            </w:pPr>
            <w:r w:rsidRPr="00341418">
              <w:rPr>
                <w:rFonts w:asciiTheme="majorBidi" w:eastAsia="Arial" w:hAnsiTheme="majorBidi" w:cstheme="majorBidi"/>
                <w:sz w:val="24"/>
                <w:szCs w:val="24"/>
              </w:rPr>
              <w:t>Item</w:t>
            </w:r>
          </w:p>
        </w:tc>
        <w:tc>
          <w:tcPr>
            <w:tcW w:w="6354" w:type="dxa"/>
            <w:vAlign w:val="center"/>
          </w:tcPr>
          <w:p w14:paraId="237DC720" w14:textId="77777777" w:rsidR="001C0CAB" w:rsidRPr="00341418" w:rsidRDefault="001C0CAB" w:rsidP="005233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Question</w:t>
            </w:r>
          </w:p>
        </w:tc>
        <w:tc>
          <w:tcPr>
            <w:tcW w:w="3273" w:type="dxa"/>
            <w:vAlign w:val="center"/>
          </w:tcPr>
          <w:p w14:paraId="2B4CE5E7" w14:textId="77777777" w:rsidR="001C0CAB" w:rsidRPr="00341418" w:rsidRDefault="001C0CAB" w:rsidP="005233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Response option</w:t>
            </w:r>
          </w:p>
        </w:tc>
        <w:tc>
          <w:tcPr>
            <w:tcW w:w="1072" w:type="dxa"/>
            <w:vAlign w:val="center"/>
          </w:tcPr>
          <w:p w14:paraId="401C8923" w14:textId="77777777" w:rsidR="001C0CAB" w:rsidRPr="00341418" w:rsidRDefault="001C0CAB" w:rsidP="005233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Score</w:t>
            </w:r>
          </w:p>
        </w:tc>
      </w:tr>
      <w:tr w:rsidR="001C0CAB" w:rsidRPr="00341418" w14:paraId="18526203" w14:textId="77777777" w:rsidTr="00523323">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785" w:type="dxa"/>
            <w:vMerge w:val="restart"/>
            <w:vAlign w:val="center"/>
          </w:tcPr>
          <w:p w14:paraId="3F97B956" w14:textId="77777777" w:rsidR="001C0CAB" w:rsidRPr="00341418" w:rsidRDefault="001C0CAB" w:rsidP="00523323">
            <w:pPr>
              <w:spacing w:line="360" w:lineRule="auto"/>
              <w:jc w:val="center"/>
              <w:rPr>
                <w:rFonts w:asciiTheme="majorBidi" w:hAnsiTheme="majorBidi" w:cstheme="majorBidi"/>
                <w:sz w:val="24"/>
                <w:szCs w:val="24"/>
              </w:rPr>
            </w:pPr>
            <w:r w:rsidRPr="00341418">
              <w:rPr>
                <w:rFonts w:asciiTheme="majorBidi" w:eastAsia="Arial" w:hAnsiTheme="majorBidi" w:cstheme="majorBidi"/>
                <w:sz w:val="24"/>
                <w:szCs w:val="24"/>
              </w:rPr>
              <w:t>Q1</w:t>
            </w:r>
          </w:p>
        </w:tc>
        <w:tc>
          <w:tcPr>
            <w:tcW w:w="6354" w:type="dxa"/>
            <w:vMerge w:val="restart"/>
            <w:vAlign w:val="center"/>
          </w:tcPr>
          <w:p w14:paraId="3AADE1D3"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Do you ever have occasions when you cannot control your flatus (wind)?</w:t>
            </w:r>
          </w:p>
        </w:tc>
        <w:tc>
          <w:tcPr>
            <w:tcW w:w="3273" w:type="dxa"/>
            <w:vAlign w:val="center"/>
          </w:tcPr>
          <w:p w14:paraId="3BBD1D5D"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No, never</w:t>
            </w:r>
          </w:p>
        </w:tc>
        <w:tc>
          <w:tcPr>
            <w:tcW w:w="1072" w:type="dxa"/>
            <w:vAlign w:val="center"/>
          </w:tcPr>
          <w:p w14:paraId="611C5E16"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0</w:t>
            </w:r>
          </w:p>
        </w:tc>
      </w:tr>
      <w:tr w:rsidR="001C0CAB" w:rsidRPr="00341418" w14:paraId="273FF181" w14:textId="77777777" w:rsidTr="00523323">
        <w:trPr>
          <w:trHeight w:val="126"/>
        </w:trPr>
        <w:tc>
          <w:tcPr>
            <w:cnfStyle w:val="001000000000" w:firstRow="0" w:lastRow="0" w:firstColumn="1" w:lastColumn="0" w:oddVBand="0" w:evenVBand="0" w:oddHBand="0" w:evenHBand="0" w:firstRowFirstColumn="0" w:firstRowLastColumn="0" w:lastRowFirstColumn="0" w:lastRowLastColumn="0"/>
            <w:tcW w:w="785" w:type="dxa"/>
            <w:vMerge/>
            <w:vAlign w:val="center"/>
          </w:tcPr>
          <w:p w14:paraId="2B86D5C6" w14:textId="77777777" w:rsidR="001C0CAB" w:rsidRPr="00341418" w:rsidRDefault="001C0CAB" w:rsidP="00523323">
            <w:pPr>
              <w:spacing w:line="360" w:lineRule="auto"/>
              <w:jc w:val="center"/>
              <w:rPr>
                <w:rFonts w:asciiTheme="majorBidi" w:hAnsiTheme="majorBidi" w:cstheme="majorBidi"/>
                <w:sz w:val="24"/>
                <w:szCs w:val="24"/>
              </w:rPr>
            </w:pPr>
          </w:p>
        </w:tc>
        <w:tc>
          <w:tcPr>
            <w:tcW w:w="6354" w:type="dxa"/>
            <w:vMerge/>
            <w:vAlign w:val="center"/>
          </w:tcPr>
          <w:p w14:paraId="6EC3C7BF"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3273" w:type="dxa"/>
            <w:vAlign w:val="center"/>
          </w:tcPr>
          <w:p w14:paraId="67D2DAC7"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Yes, less than once per week</w:t>
            </w:r>
          </w:p>
        </w:tc>
        <w:tc>
          <w:tcPr>
            <w:tcW w:w="1072" w:type="dxa"/>
            <w:vAlign w:val="center"/>
          </w:tcPr>
          <w:p w14:paraId="1F1FEFD1"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4</w:t>
            </w:r>
          </w:p>
        </w:tc>
      </w:tr>
      <w:tr w:rsidR="001C0CAB" w:rsidRPr="00341418" w14:paraId="11367E2C" w14:textId="77777777" w:rsidTr="0052332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785" w:type="dxa"/>
            <w:vMerge/>
            <w:vAlign w:val="center"/>
          </w:tcPr>
          <w:p w14:paraId="5B20ADC4" w14:textId="77777777" w:rsidR="001C0CAB" w:rsidRPr="00341418" w:rsidRDefault="001C0CAB" w:rsidP="00523323">
            <w:pPr>
              <w:spacing w:line="360" w:lineRule="auto"/>
              <w:jc w:val="center"/>
              <w:rPr>
                <w:rFonts w:asciiTheme="majorBidi" w:hAnsiTheme="majorBidi" w:cstheme="majorBidi"/>
                <w:sz w:val="24"/>
                <w:szCs w:val="24"/>
              </w:rPr>
            </w:pPr>
          </w:p>
        </w:tc>
        <w:tc>
          <w:tcPr>
            <w:tcW w:w="6354" w:type="dxa"/>
            <w:vMerge/>
            <w:vAlign w:val="center"/>
          </w:tcPr>
          <w:p w14:paraId="0FB7121F"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3273" w:type="dxa"/>
            <w:vAlign w:val="center"/>
          </w:tcPr>
          <w:p w14:paraId="7D3EE189"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Yes, at least once per week</w:t>
            </w:r>
          </w:p>
        </w:tc>
        <w:tc>
          <w:tcPr>
            <w:tcW w:w="1072" w:type="dxa"/>
            <w:vAlign w:val="center"/>
          </w:tcPr>
          <w:p w14:paraId="705F4066"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7</w:t>
            </w:r>
          </w:p>
        </w:tc>
      </w:tr>
      <w:tr w:rsidR="001C0CAB" w:rsidRPr="00341418" w14:paraId="6E907C1A" w14:textId="77777777" w:rsidTr="00523323">
        <w:trPr>
          <w:trHeight w:val="510"/>
        </w:trPr>
        <w:tc>
          <w:tcPr>
            <w:cnfStyle w:val="001000000000" w:firstRow="0" w:lastRow="0" w:firstColumn="1" w:lastColumn="0" w:oddVBand="0" w:evenVBand="0" w:oddHBand="0" w:evenHBand="0" w:firstRowFirstColumn="0" w:firstRowLastColumn="0" w:lastRowFirstColumn="0" w:lastRowLastColumn="0"/>
            <w:tcW w:w="785" w:type="dxa"/>
            <w:vMerge w:val="restart"/>
            <w:vAlign w:val="center"/>
          </w:tcPr>
          <w:p w14:paraId="72930DDC" w14:textId="77777777" w:rsidR="001C0CAB" w:rsidRPr="00341418" w:rsidRDefault="001C0CAB" w:rsidP="00523323">
            <w:pPr>
              <w:spacing w:line="360" w:lineRule="auto"/>
              <w:jc w:val="center"/>
              <w:rPr>
                <w:rFonts w:asciiTheme="majorBidi" w:hAnsiTheme="majorBidi" w:cstheme="majorBidi"/>
                <w:sz w:val="24"/>
                <w:szCs w:val="24"/>
              </w:rPr>
            </w:pPr>
            <w:r w:rsidRPr="00341418">
              <w:rPr>
                <w:rFonts w:asciiTheme="majorBidi" w:eastAsia="Arial" w:hAnsiTheme="majorBidi" w:cstheme="majorBidi"/>
                <w:sz w:val="24"/>
                <w:szCs w:val="24"/>
              </w:rPr>
              <w:lastRenderedPageBreak/>
              <w:t>Q2</w:t>
            </w:r>
          </w:p>
        </w:tc>
        <w:tc>
          <w:tcPr>
            <w:tcW w:w="6354" w:type="dxa"/>
            <w:vMerge w:val="restart"/>
            <w:vAlign w:val="center"/>
          </w:tcPr>
          <w:p w14:paraId="0E87B3C0"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Do you ever have any accidental leakage of liquid stool?</w:t>
            </w:r>
          </w:p>
        </w:tc>
        <w:tc>
          <w:tcPr>
            <w:tcW w:w="3273" w:type="dxa"/>
            <w:vAlign w:val="center"/>
          </w:tcPr>
          <w:p w14:paraId="070785ED"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No, never</w:t>
            </w:r>
          </w:p>
        </w:tc>
        <w:tc>
          <w:tcPr>
            <w:tcW w:w="1072" w:type="dxa"/>
            <w:vAlign w:val="center"/>
          </w:tcPr>
          <w:p w14:paraId="46A978EA"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0</w:t>
            </w:r>
          </w:p>
        </w:tc>
      </w:tr>
      <w:tr w:rsidR="001C0CAB" w:rsidRPr="00341418" w14:paraId="6DCCAE0F" w14:textId="77777777" w:rsidTr="0052332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785" w:type="dxa"/>
            <w:vMerge/>
            <w:vAlign w:val="center"/>
          </w:tcPr>
          <w:p w14:paraId="37F5DC25" w14:textId="77777777" w:rsidR="001C0CAB" w:rsidRPr="00341418" w:rsidRDefault="001C0CAB" w:rsidP="00523323">
            <w:pPr>
              <w:spacing w:line="360" w:lineRule="auto"/>
              <w:jc w:val="center"/>
              <w:rPr>
                <w:rFonts w:asciiTheme="majorBidi" w:hAnsiTheme="majorBidi" w:cstheme="majorBidi"/>
                <w:sz w:val="24"/>
                <w:szCs w:val="24"/>
              </w:rPr>
            </w:pPr>
          </w:p>
        </w:tc>
        <w:tc>
          <w:tcPr>
            <w:tcW w:w="6354" w:type="dxa"/>
            <w:vMerge/>
            <w:vAlign w:val="center"/>
          </w:tcPr>
          <w:p w14:paraId="6E0B4417"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3273" w:type="dxa"/>
            <w:vAlign w:val="center"/>
          </w:tcPr>
          <w:p w14:paraId="41401F97"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Yes, less than once per week</w:t>
            </w:r>
          </w:p>
        </w:tc>
        <w:tc>
          <w:tcPr>
            <w:tcW w:w="1072" w:type="dxa"/>
            <w:vAlign w:val="center"/>
          </w:tcPr>
          <w:p w14:paraId="5408B9CC"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3</w:t>
            </w:r>
          </w:p>
        </w:tc>
      </w:tr>
      <w:tr w:rsidR="001C0CAB" w:rsidRPr="00341418" w14:paraId="635D76CC" w14:textId="77777777" w:rsidTr="00523323">
        <w:trPr>
          <w:trHeight w:val="126"/>
        </w:trPr>
        <w:tc>
          <w:tcPr>
            <w:cnfStyle w:val="001000000000" w:firstRow="0" w:lastRow="0" w:firstColumn="1" w:lastColumn="0" w:oddVBand="0" w:evenVBand="0" w:oddHBand="0" w:evenHBand="0" w:firstRowFirstColumn="0" w:firstRowLastColumn="0" w:lastRowFirstColumn="0" w:lastRowLastColumn="0"/>
            <w:tcW w:w="785" w:type="dxa"/>
            <w:vMerge/>
            <w:vAlign w:val="center"/>
          </w:tcPr>
          <w:p w14:paraId="603E6551" w14:textId="77777777" w:rsidR="001C0CAB" w:rsidRPr="00341418" w:rsidRDefault="001C0CAB" w:rsidP="00523323">
            <w:pPr>
              <w:spacing w:line="360" w:lineRule="auto"/>
              <w:jc w:val="center"/>
              <w:rPr>
                <w:rFonts w:asciiTheme="majorBidi" w:hAnsiTheme="majorBidi" w:cstheme="majorBidi"/>
                <w:sz w:val="24"/>
                <w:szCs w:val="24"/>
              </w:rPr>
            </w:pPr>
          </w:p>
        </w:tc>
        <w:tc>
          <w:tcPr>
            <w:tcW w:w="6354" w:type="dxa"/>
            <w:vMerge/>
            <w:vAlign w:val="center"/>
          </w:tcPr>
          <w:p w14:paraId="54C1B59B"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3273" w:type="dxa"/>
            <w:vAlign w:val="center"/>
          </w:tcPr>
          <w:p w14:paraId="2660EBB4"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Yes, at least once per week</w:t>
            </w:r>
          </w:p>
        </w:tc>
        <w:tc>
          <w:tcPr>
            <w:tcW w:w="1072" w:type="dxa"/>
            <w:vAlign w:val="center"/>
          </w:tcPr>
          <w:p w14:paraId="6F3F1D8C"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3</w:t>
            </w:r>
          </w:p>
        </w:tc>
      </w:tr>
      <w:tr w:rsidR="001C0CAB" w:rsidRPr="00341418" w14:paraId="595B43FC" w14:textId="77777777" w:rsidTr="00523323">
        <w:trPr>
          <w:cnfStyle w:val="000000100000" w:firstRow="0" w:lastRow="0" w:firstColumn="0" w:lastColumn="0" w:oddVBand="0" w:evenVBand="0" w:oddHBand="1"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785" w:type="dxa"/>
            <w:vMerge w:val="restart"/>
            <w:vAlign w:val="center"/>
          </w:tcPr>
          <w:p w14:paraId="13A36287" w14:textId="77777777" w:rsidR="001C0CAB" w:rsidRPr="00341418" w:rsidRDefault="001C0CAB" w:rsidP="00523323">
            <w:pPr>
              <w:spacing w:line="360" w:lineRule="auto"/>
              <w:jc w:val="center"/>
              <w:rPr>
                <w:rFonts w:asciiTheme="majorBidi" w:hAnsiTheme="majorBidi" w:cstheme="majorBidi"/>
                <w:sz w:val="24"/>
                <w:szCs w:val="24"/>
              </w:rPr>
            </w:pPr>
            <w:r w:rsidRPr="00341418">
              <w:rPr>
                <w:rFonts w:asciiTheme="majorBidi" w:eastAsia="Arial" w:hAnsiTheme="majorBidi" w:cstheme="majorBidi"/>
                <w:sz w:val="24"/>
                <w:szCs w:val="24"/>
              </w:rPr>
              <w:t>Q3</w:t>
            </w:r>
          </w:p>
        </w:tc>
        <w:tc>
          <w:tcPr>
            <w:tcW w:w="6354" w:type="dxa"/>
            <w:vMerge w:val="restart"/>
            <w:vAlign w:val="center"/>
          </w:tcPr>
          <w:p w14:paraId="7E079687"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How often do you open your bowels?</w:t>
            </w:r>
          </w:p>
        </w:tc>
        <w:tc>
          <w:tcPr>
            <w:tcW w:w="3273" w:type="dxa"/>
            <w:vAlign w:val="center"/>
          </w:tcPr>
          <w:p w14:paraId="0426AFCF"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More than 7 times per day (24 hours)</w:t>
            </w:r>
          </w:p>
        </w:tc>
        <w:tc>
          <w:tcPr>
            <w:tcW w:w="1072" w:type="dxa"/>
            <w:vAlign w:val="center"/>
          </w:tcPr>
          <w:p w14:paraId="5B3347ED"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4</w:t>
            </w:r>
          </w:p>
        </w:tc>
      </w:tr>
      <w:tr w:rsidR="001C0CAB" w:rsidRPr="00341418" w14:paraId="6425746A" w14:textId="77777777" w:rsidTr="00523323">
        <w:trPr>
          <w:trHeight w:val="126"/>
        </w:trPr>
        <w:tc>
          <w:tcPr>
            <w:cnfStyle w:val="001000000000" w:firstRow="0" w:lastRow="0" w:firstColumn="1" w:lastColumn="0" w:oddVBand="0" w:evenVBand="0" w:oddHBand="0" w:evenHBand="0" w:firstRowFirstColumn="0" w:firstRowLastColumn="0" w:lastRowFirstColumn="0" w:lastRowLastColumn="0"/>
            <w:tcW w:w="785" w:type="dxa"/>
            <w:vMerge/>
            <w:vAlign w:val="center"/>
          </w:tcPr>
          <w:p w14:paraId="1D4C022D" w14:textId="77777777" w:rsidR="001C0CAB" w:rsidRPr="00341418" w:rsidRDefault="001C0CAB" w:rsidP="00523323">
            <w:pPr>
              <w:spacing w:line="360" w:lineRule="auto"/>
              <w:jc w:val="center"/>
              <w:rPr>
                <w:rFonts w:asciiTheme="majorBidi" w:hAnsiTheme="majorBidi" w:cstheme="majorBidi"/>
                <w:sz w:val="24"/>
                <w:szCs w:val="24"/>
              </w:rPr>
            </w:pPr>
          </w:p>
        </w:tc>
        <w:tc>
          <w:tcPr>
            <w:tcW w:w="6354" w:type="dxa"/>
            <w:vMerge/>
            <w:vAlign w:val="center"/>
          </w:tcPr>
          <w:p w14:paraId="07FC33D8"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3273" w:type="dxa"/>
            <w:vAlign w:val="center"/>
          </w:tcPr>
          <w:p w14:paraId="715DA17C"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4–7 times per day (24 hours)</w:t>
            </w:r>
          </w:p>
        </w:tc>
        <w:tc>
          <w:tcPr>
            <w:tcW w:w="1072" w:type="dxa"/>
            <w:vAlign w:val="center"/>
          </w:tcPr>
          <w:p w14:paraId="3008FED8"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2</w:t>
            </w:r>
          </w:p>
        </w:tc>
      </w:tr>
      <w:tr w:rsidR="001C0CAB" w:rsidRPr="00341418" w14:paraId="30CB687E" w14:textId="77777777" w:rsidTr="0052332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785" w:type="dxa"/>
            <w:vMerge/>
            <w:vAlign w:val="center"/>
          </w:tcPr>
          <w:p w14:paraId="0BEFFF72" w14:textId="77777777" w:rsidR="001C0CAB" w:rsidRPr="00341418" w:rsidRDefault="001C0CAB" w:rsidP="00523323">
            <w:pPr>
              <w:spacing w:line="360" w:lineRule="auto"/>
              <w:jc w:val="center"/>
              <w:rPr>
                <w:rFonts w:asciiTheme="majorBidi" w:hAnsiTheme="majorBidi" w:cstheme="majorBidi"/>
                <w:sz w:val="24"/>
                <w:szCs w:val="24"/>
              </w:rPr>
            </w:pPr>
          </w:p>
        </w:tc>
        <w:tc>
          <w:tcPr>
            <w:tcW w:w="6354" w:type="dxa"/>
            <w:vMerge/>
            <w:vAlign w:val="center"/>
          </w:tcPr>
          <w:p w14:paraId="11277256"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3273" w:type="dxa"/>
            <w:vAlign w:val="center"/>
          </w:tcPr>
          <w:p w14:paraId="315A1061"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1–3 times per day (24 hours)</w:t>
            </w:r>
          </w:p>
        </w:tc>
        <w:tc>
          <w:tcPr>
            <w:tcW w:w="1072" w:type="dxa"/>
            <w:vAlign w:val="center"/>
          </w:tcPr>
          <w:p w14:paraId="6733297C"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0</w:t>
            </w:r>
          </w:p>
        </w:tc>
      </w:tr>
      <w:tr w:rsidR="001C0CAB" w:rsidRPr="00341418" w14:paraId="48573194" w14:textId="77777777" w:rsidTr="00523323">
        <w:trPr>
          <w:trHeight w:val="126"/>
        </w:trPr>
        <w:tc>
          <w:tcPr>
            <w:cnfStyle w:val="001000000000" w:firstRow="0" w:lastRow="0" w:firstColumn="1" w:lastColumn="0" w:oddVBand="0" w:evenVBand="0" w:oddHBand="0" w:evenHBand="0" w:firstRowFirstColumn="0" w:firstRowLastColumn="0" w:lastRowFirstColumn="0" w:lastRowLastColumn="0"/>
            <w:tcW w:w="785" w:type="dxa"/>
            <w:vMerge/>
            <w:vAlign w:val="center"/>
          </w:tcPr>
          <w:p w14:paraId="06747993" w14:textId="77777777" w:rsidR="001C0CAB" w:rsidRPr="00341418" w:rsidRDefault="001C0CAB" w:rsidP="00523323">
            <w:pPr>
              <w:spacing w:line="360" w:lineRule="auto"/>
              <w:jc w:val="center"/>
              <w:rPr>
                <w:rFonts w:asciiTheme="majorBidi" w:hAnsiTheme="majorBidi" w:cstheme="majorBidi"/>
                <w:sz w:val="24"/>
                <w:szCs w:val="24"/>
              </w:rPr>
            </w:pPr>
          </w:p>
        </w:tc>
        <w:tc>
          <w:tcPr>
            <w:tcW w:w="6354" w:type="dxa"/>
            <w:vMerge/>
            <w:vAlign w:val="center"/>
          </w:tcPr>
          <w:p w14:paraId="3D68C10A"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3273" w:type="dxa"/>
            <w:vAlign w:val="center"/>
          </w:tcPr>
          <w:p w14:paraId="76C25ECB"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Less than once per day (24 hours)</w:t>
            </w:r>
          </w:p>
        </w:tc>
        <w:tc>
          <w:tcPr>
            <w:tcW w:w="1072" w:type="dxa"/>
            <w:vAlign w:val="center"/>
          </w:tcPr>
          <w:p w14:paraId="19BB7A80"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5</w:t>
            </w:r>
          </w:p>
        </w:tc>
      </w:tr>
      <w:tr w:rsidR="001C0CAB" w:rsidRPr="00341418" w14:paraId="21664E72" w14:textId="77777777" w:rsidTr="0052332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85" w:type="dxa"/>
            <w:vMerge w:val="restart"/>
            <w:vAlign w:val="center"/>
          </w:tcPr>
          <w:p w14:paraId="5415D3A1" w14:textId="77777777" w:rsidR="001C0CAB" w:rsidRPr="00341418" w:rsidRDefault="001C0CAB" w:rsidP="00523323">
            <w:pPr>
              <w:spacing w:line="360" w:lineRule="auto"/>
              <w:jc w:val="center"/>
              <w:rPr>
                <w:rFonts w:asciiTheme="majorBidi" w:hAnsiTheme="majorBidi" w:cstheme="majorBidi"/>
                <w:sz w:val="24"/>
                <w:szCs w:val="24"/>
              </w:rPr>
            </w:pPr>
            <w:r w:rsidRPr="00341418">
              <w:rPr>
                <w:rFonts w:asciiTheme="majorBidi" w:eastAsia="Arial" w:hAnsiTheme="majorBidi" w:cstheme="majorBidi"/>
                <w:sz w:val="24"/>
                <w:szCs w:val="24"/>
              </w:rPr>
              <w:t>Q4</w:t>
            </w:r>
          </w:p>
        </w:tc>
        <w:tc>
          <w:tcPr>
            <w:tcW w:w="6354" w:type="dxa"/>
            <w:vMerge w:val="restart"/>
            <w:vAlign w:val="center"/>
          </w:tcPr>
          <w:p w14:paraId="6464B1A9"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Do you ever have to open your bowels again within one hour of the last bowel opening?</w:t>
            </w:r>
          </w:p>
        </w:tc>
        <w:tc>
          <w:tcPr>
            <w:tcW w:w="3273" w:type="dxa"/>
            <w:vAlign w:val="center"/>
          </w:tcPr>
          <w:p w14:paraId="06008900"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No, never</w:t>
            </w:r>
          </w:p>
        </w:tc>
        <w:tc>
          <w:tcPr>
            <w:tcW w:w="1072" w:type="dxa"/>
            <w:vAlign w:val="center"/>
          </w:tcPr>
          <w:p w14:paraId="5D9467FD"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0</w:t>
            </w:r>
          </w:p>
        </w:tc>
      </w:tr>
      <w:tr w:rsidR="001C0CAB" w:rsidRPr="00341418" w14:paraId="7AC2CA2D" w14:textId="77777777" w:rsidTr="00523323">
        <w:trPr>
          <w:trHeight w:val="126"/>
        </w:trPr>
        <w:tc>
          <w:tcPr>
            <w:cnfStyle w:val="001000000000" w:firstRow="0" w:lastRow="0" w:firstColumn="1" w:lastColumn="0" w:oddVBand="0" w:evenVBand="0" w:oddHBand="0" w:evenHBand="0" w:firstRowFirstColumn="0" w:firstRowLastColumn="0" w:lastRowFirstColumn="0" w:lastRowLastColumn="0"/>
            <w:tcW w:w="785" w:type="dxa"/>
            <w:vMerge/>
            <w:vAlign w:val="center"/>
          </w:tcPr>
          <w:p w14:paraId="6CDC36B7" w14:textId="77777777" w:rsidR="001C0CAB" w:rsidRPr="00341418" w:rsidRDefault="001C0CAB" w:rsidP="00523323">
            <w:pPr>
              <w:spacing w:line="360" w:lineRule="auto"/>
              <w:jc w:val="center"/>
              <w:rPr>
                <w:rFonts w:asciiTheme="majorBidi" w:hAnsiTheme="majorBidi" w:cstheme="majorBidi"/>
                <w:sz w:val="24"/>
                <w:szCs w:val="24"/>
              </w:rPr>
            </w:pPr>
          </w:p>
        </w:tc>
        <w:tc>
          <w:tcPr>
            <w:tcW w:w="6354" w:type="dxa"/>
            <w:vMerge/>
            <w:vAlign w:val="center"/>
          </w:tcPr>
          <w:p w14:paraId="572BF960"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3273" w:type="dxa"/>
            <w:vAlign w:val="center"/>
          </w:tcPr>
          <w:p w14:paraId="4D0AAB1F"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Yes, less than once per week</w:t>
            </w:r>
          </w:p>
        </w:tc>
        <w:tc>
          <w:tcPr>
            <w:tcW w:w="1072" w:type="dxa"/>
            <w:vAlign w:val="center"/>
          </w:tcPr>
          <w:p w14:paraId="2D539689"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9</w:t>
            </w:r>
          </w:p>
        </w:tc>
      </w:tr>
      <w:tr w:rsidR="001C0CAB" w:rsidRPr="00341418" w14:paraId="55C4C92F" w14:textId="77777777" w:rsidTr="0052332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785" w:type="dxa"/>
            <w:vMerge/>
            <w:vAlign w:val="center"/>
          </w:tcPr>
          <w:p w14:paraId="1DD31A55" w14:textId="77777777" w:rsidR="001C0CAB" w:rsidRPr="00341418" w:rsidRDefault="001C0CAB" w:rsidP="00523323">
            <w:pPr>
              <w:spacing w:line="360" w:lineRule="auto"/>
              <w:jc w:val="center"/>
              <w:rPr>
                <w:rFonts w:asciiTheme="majorBidi" w:hAnsiTheme="majorBidi" w:cstheme="majorBidi"/>
                <w:sz w:val="24"/>
                <w:szCs w:val="24"/>
              </w:rPr>
            </w:pPr>
          </w:p>
        </w:tc>
        <w:tc>
          <w:tcPr>
            <w:tcW w:w="6354" w:type="dxa"/>
            <w:vMerge/>
            <w:vAlign w:val="center"/>
          </w:tcPr>
          <w:p w14:paraId="46A5FDA1"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3273" w:type="dxa"/>
            <w:vAlign w:val="center"/>
          </w:tcPr>
          <w:p w14:paraId="68FFDFA7"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Yes, at least once per week</w:t>
            </w:r>
          </w:p>
        </w:tc>
        <w:tc>
          <w:tcPr>
            <w:tcW w:w="1072" w:type="dxa"/>
            <w:vAlign w:val="center"/>
          </w:tcPr>
          <w:p w14:paraId="3B340586"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11</w:t>
            </w:r>
          </w:p>
        </w:tc>
      </w:tr>
      <w:tr w:rsidR="001C0CAB" w:rsidRPr="00341418" w14:paraId="0AA459CB" w14:textId="77777777" w:rsidTr="00523323">
        <w:trPr>
          <w:trHeight w:val="504"/>
        </w:trPr>
        <w:tc>
          <w:tcPr>
            <w:cnfStyle w:val="001000000000" w:firstRow="0" w:lastRow="0" w:firstColumn="1" w:lastColumn="0" w:oddVBand="0" w:evenVBand="0" w:oddHBand="0" w:evenHBand="0" w:firstRowFirstColumn="0" w:firstRowLastColumn="0" w:lastRowFirstColumn="0" w:lastRowLastColumn="0"/>
            <w:tcW w:w="785" w:type="dxa"/>
            <w:vMerge w:val="restart"/>
            <w:vAlign w:val="center"/>
          </w:tcPr>
          <w:p w14:paraId="7966F24D" w14:textId="77777777" w:rsidR="001C0CAB" w:rsidRPr="00341418" w:rsidRDefault="001C0CAB" w:rsidP="00523323">
            <w:pPr>
              <w:spacing w:line="360" w:lineRule="auto"/>
              <w:jc w:val="center"/>
              <w:rPr>
                <w:rFonts w:asciiTheme="majorBidi" w:hAnsiTheme="majorBidi" w:cstheme="majorBidi"/>
                <w:sz w:val="24"/>
                <w:szCs w:val="24"/>
              </w:rPr>
            </w:pPr>
            <w:r w:rsidRPr="00341418">
              <w:rPr>
                <w:rFonts w:asciiTheme="majorBidi" w:eastAsia="Arial" w:hAnsiTheme="majorBidi" w:cstheme="majorBidi"/>
                <w:sz w:val="24"/>
                <w:szCs w:val="24"/>
              </w:rPr>
              <w:t>Q5</w:t>
            </w:r>
          </w:p>
        </w:tc>
        <w:tc>
          <w:tcPr>
            <w:tcW w:w="6354" w:type="dxa"/>
            <w:vMerge w:val="restart"/>
            <w:vAlign w:val="center"/>
          </w:tcPr>
          <w:p w14:paraId="7D6A7931"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Do you ever have such a strong urge to open your bowels that you have to rush to the toilet?</w:t>
            </w:r>
          </w:p>
        </w:tc>
        <w:tc>
          <w:tcPr>
            <w:tcW w:w="3273" w:type="dxa"/>
            <w:vAlign w:val="center"/>
          </w:tcPr>
          <w:p w14:paraId="78B84B80"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No, never</w:t>
            </w:r>
          </w:p>
        </w:tc>
        <w:tc>
          <w:tcPr>
            <w:tcW w:w="1072" w:type="dxa"/>
            <w:vAlign w:val="center"/>
          </w:tcPr>
          <w:p w14:paraId="513573B2"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0</w:t>
            </w:r>
          </w:p>
        </w:tc>
      </w:tr>
      <w:tr w:rsidR="001C0CAB" w:rsidRPr="00341418" w14:paraId="30934E2A" w14:textId="77777777" w:rsidTr="0052332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785" w:type="dxa"/>
            <w:vMerge/>
            <w:vAlign w:val="center"/>
          </w:tcPr>
          <w:p w14:paraId="5E158A53" w14:textId="77777777" w:rsidR="001C0CAB" w:rsidRPr="00341418" w:rsidRDefault="001C0CAB" w:rsidP="00523323">
            <w:pPr>
              <w:spacing w:line="360" w:lineRule="auto"/>
              <w:jc w:val="center"/>
              <w:rPr>
                <w:rFonts w:asciiTheme="majorBidi" w:hAnsiTheme="majorBidi" w:cstheme="majorBidi"/>
                <w:sz w:val="24"/>
                <w:szCs w:val="24"/>
              </w:rPr>
            </w:pPr>
          </w:p>
        </w:tc>
        <w:tc>
          <w:tcPr>
            <w:tcW w:w="6354" w:type="dxa"/>
            <w:vMerge/>
            <w:vAlign w:val="center"/>
          </w:tcPr>
          <w:p w14:paraId="7B687A39"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3273" w:type="dxa"/>
            <w:vAlign w:val="center"/>
          </w:tcPr>
          <w:p w14:paraId="7225E85F"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Yes, less than once per week</w:t>
            </w:r>
          </w:p>
        </w:tc>
        <w:tc>
          <w:tcPr>
            <w:tcW w:w="1072" w:type="dxa"/>
            <w:vAlign w:val="center"/>
          </w:tcPr>
          <w:p w14:paraId="33507488"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11</w:t>
            </w:r>
          </w:p>
        </w:tc>
      </w:tr>
      <w:tr w:rsidR="001C0CAB" w:rsidRPr="00341418" w14:paraId="507BCFBC" w14:textId="77777777" w:rsidTr="00523323">
        <w:trPr>
          <w:trHeight w:val="126"/>
        </w:trPr>
        <w:tc>
          <w:tcPr>
            <w:cnfStyle w:val="001000000000" w:firstRow="0" w:lastRow="0" w:firstColumn="1" w:lastColumn="0" w:oddVBand="0" w:evenVBand="0" w:oddHBand="0" w:evenHBand="0" w:firstRowFirstColumn="0" w:firstRowLastColumn="0" w:lastRowFirstColumn="0" w:lastRowLastColumn="0"/>
            <w:tcW w:w="785" w:type="dxa"/>
            <w:vMerge/>
            <w:vAlign w:val="center"/>
          </w:tcPr>
          <w:p w14:paraId="1E2A630C" w14:textId="77777777" w:rsidR="001C0CAB" w:rsidRPr="00341418" w:rsidRDefault="001C0CAB" w:rsidP="00523323">
            <w:pPr>
              <w:spacing w:line="360" w:lineRule="auto"/>
              <w:jc w:val="center"/>
              <w:rPr>
                <w:rFonts w:asciiTheme="majorBidi" w:hAnsiTheme="majorBidi" w:cstheme="majorBidi"/>
                <w:sz w:val="24"/>
                <w:szCs w:val="24"/>
              </w:rPr>
            </w:pPr>
          </w:p>
        </w:tc>
        <w:tc>
          <w:tcPr>
            <w:tcW w:w="6354" w:type="dxa"/>
            <w:vMerge/>
            <w:vAlign w:val="center"/>
          </w:tcPr>
          <w:p w14:paraId="5B268944"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3273" w:type="dxa"/>
            <w:vAlign w:val="center"/>
          </w:tcPr>
          <w:p w14:paraId="706CE199"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 Yes, at least once per week</w:t>
            </w:r>
          </w:p>
        </w:tc>
        <w:tc>
          <w:tcPr>
            <w:tcW w:w="1072" w:type="dxa"/>
            <w:vAlign w:val="center"/>
          </w:tcPr>
          <w:p w14:paraId="1C179A01" w14:textId="77777777" w:rsidR="001C0CAB" w:rsidRPr="00341418" w:rsidRDefault="001C0CAB" w:rsidP="005233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sz w:val="24"/>
                <w:szCs w:val="24"/>
              </w:rPr>
              <w:t>16</w:t>
            </w:r>
          </w:p>
        </w:tc>
      </w:tr>
      <w:tr w:rsidR="001C0CAB" w:rsidRPr="00341418" w14:paraId="618D7957" w14:textId="77777777" w:rsidTr="0052332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413" w:type="dxa"/>
            <w:gridSpan w:val="3"/>
            <w:vAlign w:val="center"/>
          </w:tcPr>
          <w:p w14:paraId="38DD420E" w14:textId="77777777" w:rsidR="001C0CAB" w:rsidRPr="00341418" w:rsidRDefault="001C0CAB" w:rsidP="00523323">
            <w:pPr>
              <w:spacing w:line="360" w:lineRule="auto"/>
              <w:jc w:val="center"/>
              <w:rPr>
                <w:rFonts w:asciiTheme="majorBidi" w:hAnsiTheme="majorBidi" w:cstheme="majorBidi"/>
                <w:sz w:val="24"/>
                <w:szCs w:val="24"/>
              </w:rPr>
            </w:pPr>
            <w:r w:rsidRPr="00341418">
              <w:rPr>
                <w:rFonts w:asciiTheme="majorBidi" w:eastAsia="Arial" w:hAnsiTheme="majorBidi" w:cstheme="majorBidi"/>
                <w:sz w:val="24"/>
                <w:szCs w:val="24"/>
              </w:rPr>
              <w:t>Total score: add the scores from all five selected answers.</w:t>
            </w:r>
          </w:p>
        </w:tc>
        <w:tc>
          <w:tcPr>
            <w:tcW w:w="1072" w:type="dxa"/>
            <w:vAlign w:val="center"/>
          </w:tcPr>
          <w:p w14:paraId="1B3BD600" w14:textId="77777777" w:rsidR="001C0CAB" w:rsidRPr="00341418" w:rsidRDefault="001C0CAB" w:rsidP="005233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41418">
              <w:rPr>
                <w:rFonts w:asciiTheme="majorBidi" w:eastAsia="Arial" w:hAnsiTheme="majorBidi" w:cstheme="majorBidi"/>
                <w:b/>
                <w:sz w:val="24"/>
                <w:szCs w:val="24"/>
              </w:rPr>
              <w:t>0–42</w:t>
            </w:r>
          </w:p>
        </w:tc>
      </w:tr>
      <w:tr w:rsidR="001C0CAB" w:rsidRPr="00341418" w14:paraId="2191262F" w14:textId="77777777" w:rsidTr="00523323">
        <w:trPr>
          <w:trHeight w:val="510"/>
        </w:trPr>
        <w:tc>
          <w:tcPr>
            <w:cnfStyle w:val="001000000000" w:firstRow="0" w:lastRow="0" w:firstColumn="1" w:lastColumn="0" w:oddVBand="0" w:evenVBand="0" w:oddHBand="0" w:evenHBand="0" w:firstRowFirstColumn="0" w:firstRowLastColumn="0" w:lastRowFirstColumn="0" w:lastRowLastColumn="0"/>
            <w:tcW w:w="11486" w:type="dxa"/>
            <w:gridSpan w:val="4"/>
            <w:vAlign w:val="center"/>
          </w:tcPr>
          <w:p w14:paraId="0B74F96B" w14:textId="77777777" w:rsidR="001C0CAB" w:rsidRPr="00341418" w:rsidRDefault="001C0CAB" w:rsidP="00523323">
            <w:pPr>
              <w:spacing w:line="360" w:lineRule="auto"/>
              <w:jc w:val="center"/>
              <w:rPr>
                <w:rFonts w:asciiTheme="majorBidi" w:hAnsiTheme="majorBidi" w:cstheme="majorBidi"/>
                <w:sz w:val="24"/>
                <w:szCs w:val="24"/>
              </w:rPr>
            </w:pPr>
            <w:r w:rsidRPr="00341418">
              <w:rPr>
                <w:rFonts w:asciiTheme="majorBidi" w:eastAsia="Arial" w:hAnsiTheme="majorBidi" w:cstheme="majorBidi"/>
                <w:sz w:val="24"/>
                <w:szCs w:val="24"/>
              </w:rPr>
              <w:t>Interpretation: 0–20 = No LARS; 21–29 = Minor LARS; 30–42 = Major LARS.</w:t>
            </w:r>
          </w:p>
        </w:tc>
      </w:tr>
    </w:tbl>
    <w:p w14:paraId="41AE5F0B" w14:textId="0CD1F052" w:rsidR="001C0CAB" w:rsidRDefault="001C0CAB" w:rsidP="0077193E">
      <w:r>
        <w:rPr>
          <w:rFonts w:ascii="Arial" w:eastAsia="Arial" w:hAnsi="Arial"/>
          <w:sz w:val="16"/>
        </w:rPr>
        <w:t xml:space="preserve">Abbreviations: LARS, low anterior resection syndrome. Reference: </w:t>
      </w:r>
      <w:proofErr w:type="spellStart"/>
      <w:r>
        <w:rPr>
          <w:rFonts w:ascii="Arial" w:eastAsia="Arial" w:hAnsi="Arial"/>
          <w:sz w:val="16"/>
        </w:rPr>
        <w:t>Emmertsen</w:t>
      </w:r>
      <w:proofErr w:type="spellEnd"/>
      <w:r>
        <w:rPr>
          <w:rFonts w:ascii="Arial" w:eastAsia="Arial" w:hAnsi="Arial"/>
          <w:sz w:val="16"/>
        </w:rPr>
        <w:t xml:space="preserve"> KJ, </w:t>
      </w:r>
      <w:proofErr w:type="spellStart"/>
      <w:r>
        <w:rPr>
          <w:rFonts w:ascii="Arial" w:eastAsia="Arial" w:hAnsi="Arial"/>
          <w:sz w:val="16"/>
        </w:rPr>
        <w:t>Laurberg</w:t>
      </w:r>
      <w:proofErr w:type="spellEnd"/>
      <w:r>
        <w:rPr>
          <w:rFonts w:ascii="Arial" w:eastAsia="Arial" w:hAnsi="Arial"/>
          <w:sz w:val="16"/>
        </w:rPr>
        <w:t xml:space="preserve"> S. Low Anterior Resection Syndrome Score: Development and Validation of a Symptom-Based Scoring System for Bowel Dysfunction After Low Anterior Resection for Rectal Cancer. Ann Surg. 2012;255(5):922–928.</w:t>
      </w:r>
    </w:p>
    <w:p w14:paraId="35E204D5" w14:textId="36AB20E7" w:rsidR="0072636E" w:rsidRDefault="00A82316" w:rsidP="00A82316">
      <w:pPr>
        <w:spacing w:line="360" w:lineRule="auto"/>
        <w:jc w:val="both"/>
        <w:rPr>
          <w:rFonts w:asciiTheme="majorBidi" w:hAnsiTheme="majorBidi" w:cstheme="majorBidi"/>
          <w:sz w:val="24"/>
          <w:szCs w:val="24"/>
          <w:lang w:bidi="fa-IR"/>
        </w:rPr>
      </w:pPr>
      <w:r>
        <w:rPr>
          <w:rFonts w:asciiTheme="majorBidi" w:hAnsiTheme="majorBidi" w:cstheme="majorBidi"/>
          <w:sz w:val="24"/>
          <w:szCs w:val="24"/>
          <w:lang w:bidi="fa-IR"/>
        </w:rPr>
        <w:t>Table S3. r</w:t>
      </w:r>
      <w:r w:rsidRPr="007B41E9">
        <w:rPr>
          <w:rFonts w:asciiTheme="majorBidi" w:hAnsiTheme="majorBidi" w:cstheme="majorBidi"/>
          <w:sz w:val="24"/>
          <w:szCs w:val="24"/>
          <w:lang w:bidi="fa-IR"/>
        </w:rPr>
        <w:t xml:space="preserve">isk of </w:t>
      </w:r>
      <w:r>
        <w:rPr>
          <w:rFonts w:asciiTheme="majorBidi" w:hAnsiTheme="majorBidi" w:cstheme="majorBidi"/>
          <w:sz w:val="24"/>
          <w:szCs w:val="24"/>
          <w:lang w:bidi="fa-IR"/>
        </w:rPr>
        <w:t>b</w:t>
      </w:r>
      <w:r w:rsidRPr="007B41E9">
        <w:rPr>
          <w:rFonts w:asciiTheme="majorBidi" w:hAnsiTheme="majorBidi" w:cstheme="majorBidi"/>
          <w:sz w:val="24"/>
          <w:szCs w:val="24"/>
          <w:lang w:bidi="fa-IR"/>
        </w:rPr>
        <w:t xml:space="preserve">ias </w:t>
      </w:r>
      <w:r>
        <w:rPr>
          <w:rFonts w:asciiTheme="majorBidi" w:hAnsiTheme="majorBidi" w:cstheme="majorBidi"/>
          <w:sz w:val="24"/>
          <w:szCs w:val="24"/>
          <w:lang w:bidi="fa-IR"/>
        </w:rPr>
        <w:t>a</w:t>
      </w:r>
      <w:r w:rsidRPr="007B41E9">
        <w:rPr>
          <w:rFonts w:asciiTheme="majorBidi" w:hAnsiTheme="majorBidi" w:cstheme="majorBidi"/>
          <w:sz w:val="24"/>
          <w:szCs w:val="24"/>
          <w:lang w:bidi="fa-IR"/>
        </w:rPr>
        <w:t xml:space="preserve">ssessment </w:t>
      </w:r>
      <w:r>
        <w:rPr>
          <w:rFonts w:asciiTheme="majorBidi" w:hAnsiTheme="majorBidi" w:cstheme="majorBidi"/>
          <w:sz w:val="24"/>
          <w:szCs w:val="24"/>
          <w:lang w:bidi="fa-IR"/>
        </w:rPr>
        <w:t>of</w:t>
      </w:r>
      <w:r w:rsidRPr="007B41E9">
        <w:rPr>
          <w:rFonts w:asciiTheme="majorBidi" w:hAnsiTheme="majorBidi" w:cstheme="majorBidi"/>
          <w:sz w:val="24"/>
          <w:szCs w:val="24"/>
          <w:lang w:bidi="fa-IR"/>
        </w:rPr>
        <w:t xml:space="preserve"> </w:t>
      </w:r>
      <w:r>
        <w:rPr>
          <w:rFonts w:asciiTheme="majorBidi" w:hAnsiTheme="majorBidi" w:cstheme="majorBidi"/>
          <w:sz w:val="24"/>
          <w:szCs w:val="24"/>
          <w:lang w:bidi="fa-IR"/>
        </w:rPr>
        <w:t>prevalence</w:t>
      </w:r>
      <w:r w:rsidRPr="007B41E9">
        <w:rPr>
          <w:rFonts w:asciiTheme="majorBidi" w:hAnsiTheme="majorBidi" w:cstheme="majorBidi"/>
          <w:sz w:val="24"/>
          <w:szCs w:val="24"/>
          <w:lang w:bidi="fa-IR"/>
        </w:rPr>
        <w:t xml:space="preserve"> </w:t>
      </w:r>
      <w:r>
        <w:rPr>
          <w:rFonts w:asciiTheme="majorBidi" w:hAnsiTheme="majorBidi" w:cstheme="majorBidi"/>
          <w:sz w:val="24"/>
          <w:szCs w:val="24"/>
          <w:lang w:bidi="fa-IR"/>
        </w:rPr>
        <w:t>s</w:t>
      </w:r>
      <w:r w:rsidRPr="007B41E9">
        <w:rPr>
          <w:rFonts w:asciiTheme="majorBidi" w:hAnsiTheme="majorBidi" w:cstheme="majorBidi"/>
          <w:sz w:val="24"/>
          <w:szCs w:val="24"/>
          <w:lang w:bidi="fa-IR"/>
        </w:rPr>
        <w:t>tudies</w:t>
      </w:r>
      <w:r>
        <w:rPr>
          <w:rFonts w:asciiTheme="majorBidi" w:hAnsiTheme="majorBidi" w:cstheme="majorBidi"/>
          <w:sz w:val="24"/>
          <w:szCs w:val="24"/>
          <w:lang w:bidi="fa-IR"/>
        </w:rPr>
        <w:t xml:space="preserve"> using the </w:t>
      </w:r>
      <w:r w:rsidRPr="007B41E9">
        <w:rPr>
          <w:rFonts w:asciiTheme="majorBidi" w:hAnsiTheme="majorBidi" w:cstheme="majorBidi"/>
          <w:sz w:val="24"/>
          <w:szCs w:val="24"/>
          <w:lang w:bidi="fa-IR"/>
        </w:rPr>
        <w:t xml:space="preserve">QUIPS </w:t>
      </w:r>
      <w:r>
        <w:rPr>
          <w:rFonts w:asciiTheme="majorBidi" w:hAnsiTheme="majorBidi" w:cstheme="majorBidi"/>
          <w:sz w:val="24"/>
          <w:szCs w:val="24"/>
          <w:lang w:bidi="fa-IR"/>
        </w:rPr>
        <w:t>tool.</w:t>
      </w:r>
    </w:p>
    <w:tbl>
      <w:tblPr>
        <w:tblStyle w:val="GridTable6Colorful"/>
        <w:tblW w:w="10953" w:type="dxa"/>
        <w:tblInd w:w="-455" w:type="dxa"/>
        <w:tblLook w:val="04A0" w:firstRow="1" w:lastRow="0" w:firstColumn="1" w:lastColumn="0" w:noHBand="0" w:noVBand="1"/>
      </w:tblPr>
      <w:tblGrid>
        <w:gridCol w:w="2192"/>
        <w:gridCol w:w="1004"/>
        <w:gridCol w:w="729"/>
        <w:gridCol w:w="900"/>
        <w:gridCol w:w="554"/>
        <w:gridCol w:w="885"/>
        <w:gridCol w:w="554"/>
        <w:gridCol w:w="905"/>
        <w:gridCol w:w="554"/>
        <w:gridCol w:w="799"/>
        <w:gridCol w:w="1877"/>
      </w:tblGrid>
      <w:tr w:rsidR="0072636E" w:rsidRPr="0072636E" w14:paraId="1A2E0E96" w14:textId="77777777" w:rsidTr="0072636E">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2C70181B" w14:textId="77777777" w:rsidR="0072636E" w:rsidRPr="00874C40" w:rsidRDefault="0072636E" w:rsidP="0072636E">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Study</w:t>
            </w:r>
          </w:p>
        </w:tc>
        <w:tc>
          <w:tcPr>
            <w:tcW w:w="1004" w:type="dxa"/>
            <w:vAlign w:val="center"/>
          </w:tcPr>
          <w:p w14:paraId="63598119" w14:textId="77777777" w:rsidR="0072636E" w:rsidRPr="0072636E" w:rsidRDefault="0072636E"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Q1</w:t>
            </w:r>
          </w:p>
        </w:tc>
        <w:tc>
          <w:tcPr>
            <w:tcW w:w="729" w:type="dxa"/>
            <w:vAlign w:val="center"/>
          </w:tcPr>
          <w:p w14:paraId="7BBA8C3F" w14:textId="77777777" w:rsidR="0072636E" w:rsidRPr="0072636E" w:rsidRDefault="0072636E"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Q2</w:t>
            </w:r>
          </w:p>
        </w:tc>
        <w:tc>
          <w:tcPr>
            <w:tcW w:w="900" w:type="dxa"/>
            <w:vAlign w:val="center"/>
          </w:tcPr>
          <w:p w14:paraId="3EA349DE" w14:textId="77777777" w:rsidR="0072636E" w:rsidRPr="0072636E" w:rsidRDefault="0072636E"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Q3</w:t>
            </w:r>
          </w:p>
        </w:tc>
        <w:tc>
          <w:tcPr>
            <w:tcW w:w="554" w:type="dxa"/>
            <w:vAlign w:val="center"/>
          </w:tcPr>
          <w:p w14:paraId="1955A297" w14:textId="77777777" w:rsidR="0072636E" w:rsidRPr="0072636E" w:rsidRDefault="0072636E"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Q4</w:t>
            </w:r>
          </w:p>
        </w:tc>
        <w:tc>
          <w:tcPr>
            <w:tcW w:w="885" w:type="dxa"/>
            <w:vAlign w:val="center"/>
          </w:tcPr>
          <w:p w14:paraId="054B45A3" w14:textId="77777777" w:rsidR="0072636E" w:rsidRPr="0072636E" w:rsidRDefault="0072636E"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Q5</w:t>
            </w:r>
          </w:p>
        </w:tc>
        <w:tc>
          <w:tcPr>
            <w:tcW w:w="554" w:type="dxa"/>
            <w:vAlign w:val="center"/>
          </w:tcPr>
          <w:p w14:paraId="33BB3C55" w14:textId="77777777" w:rsidR="0072636E" w:rsidRPr="0072636E" w:rsidRDefault="0072636E"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Q6</w:t>
            </w:r>
          </w:p>
        </w:tc>
        <w:tc>
          <w:tcPr>
            <w:tcW w:w="905" w:type="dxa"/>
            <w:vAlign w:val="center"/>
          </w:tcPr>
          <w:p w14:paraId="3106529C" w14:textId="77777777" w:rsidR="0072636E" w:rsidRPr="0072636E" w:rsidRDefault="0072636E"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Q7</w:t>
            </w:r>
          </w:p>
        </w:tc>
        <w:tc>
          <w:tcPr>
            <w:tcW w:w="554" w:type="dxa"/>
            <w:vAlign w:val="center"/>
          </w:tcPr>
          <w:p w14:paraId="5A9BFA52" w14:textId="77777777" w:rsidR="0072636E" w:rsidRPr="0072636E" w:rsidRDefault="0072636E"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Q8</w:t>
            </w:r>
          </w:p>
        </w:tc>
        <w:tc>
          <w:tcPr>
            <w:tcW w:w="799" w:type="dxa"/>
            <w:vAlign w:val="center"/>
          </w:tcPr>
          <w:p w14:paraId="2CDEF8DA" w14:textId="77777777" w:rsidR="0072636E" w:rsidRPr="0072636E" w:rsidRDefault="0072636E"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Q9</w:t>
            </w:r>
          </w:p>
        </w:tc>
        <w:tc>
          <w:tcPr>
            <w:tcW w:w="1877" w:type="dxa"/>
            <w:vAlign w:val="center"/>
          </w:tcPr>
          <w:p w14:paraId="00FD8D9A" w14:textId="77777777" w:rsidR="0072636E" w:rsidRPr="0072636E" w:rsidRDefault="0072636E"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Overall</w:t>
            </w:r>
          </w:p>
        </w:tc>
      </w:tr>
      <w:tr w:rsidR="00874C40" w:rsidRPr="0072636E" w14:paraId="59509EF6" w14:textId="77777777" w:rsidTr="0072636E">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4B0EB21D" w14:textId="77777777" w:rsidR="00874C40" w:rsidRPr="00874C40" w:rsidRDefault="00874C40" w:rsidP="00874C40">
            <w:pPr>
              <w:jc w:val="center"/>
              <w:rPr>
                <w:rFonts w:asciiTheme="majorBidi" w:hAnsiTheme="majorBidi" w:cstheme="majorBidi"/>
                <w:sz w:val="24"/>
                <w:szCs w:val="24"/>
                <w:lang w:bidi="fa-IR"/>
              </w:rPr>
            </w:pPr>
            <w:proofErr w:type="spellStart"/>
            <w:r w:rsidRPr="00874C40">
              <w:rPr>
                <w:rFonts w:asciiTheme="majorBidi" w:hAnsiTheme="majorBidi" w:cstheme="majorBidi"/>
                <w:sz w:val="24"/>
                <w:szCs w:val="24"/>
                <w:lang w:bidi="fa-IR"/>
              </w:rPr>
              <w:t>Alvandipour</w:t>
            </w:r>
            <w:proofErr w:type="spellEnd"/>
            <w:r w:rsidRPr="00874C40">
              <w:rPr>
                <w:rFonts w:asciiTheme="majorBidi" w:hAnsiTheme="majorBidi" w:cstheme="majorBidi"/>
                <w:sz w:val="24"/>
                <w:szCs w:val="24"/>
                <w:lang w:bidi="fa-IR"/>
              </w:rPr>
              <w:t xml:space="preserve"> </w:t>
            </w:r>
          </w:p>
          <w:p w14:paraId="73F24876" w14:textId="2AE6E20D"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(2022) </w:t>
            </w:r>
            <w:r w:rsidRPr="00874C40">
              <w:rPr>
                <w:rFonts w:asciiTheme="majorBidi" w:hAnsiTheme="majorBidi" w:cstheme="majorBidi"/>
                <w:sz w:val="24"/>
                <w:szCs w:val="24"/>
                <w:lang w:bidi="fa-IR"/>
              </w:rPr>
              <w:fldChar w:fldCharType="begin">
                <w:fldData xml:space="preserve">PEVuZE5vdGU+PENpdGU+PEF1dGhvcj5BbHZhbmRpcG91cjwvQXV0aG9yPjxZZWFyPjIwMjI8L1ll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PEVuZE5vdGU+PENpdGU+PEF1dGhvcj5BbHZhbmRpcG91cjwvQXV0aG9yPjxZZWFyPjIwMjI8L1ll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(1)</w:t>
            </w:r>
            <w:r w:rsidRPr="00874C40">
              <w:rPr>
                <w:rFonts w:asciiTheme="majorBidi" w:hAnsiTheme="majorBidi" w:cstheme="majorBidi"/>
                <w:sz w:val="24"/>
                <w:szCs w:val="24"/>
                <w:lang w:bidi="fa-IR"/>
              </w:rPr>
              <w:fldChar w:fldCharType="end"/>
            </w:r>
          </w:p>
        </w:tc>
        <w:tc>
          <w:tcPr>
            <w:tcW w:w="1004" w:type="dxa"/>
            <w:vAlign w:val="center"/>
          </w:tcPr>
          <w:p w14:paraId="30D2D682"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237C1038"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698709C3"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N</w:t>
            </w:r>
          </w:p>
        </w:tc>
        <w:tc>
          <w:tcPr>
            <w:tcW w:w="554" w:type="dxa"/>
            <w:vAlign w:val="center"/>
          </w:tcPr>
          <w:p w14:paraId="7C8E5A5F"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7C2DFB39"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0B0BBEB5"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5C9FE91D"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7DBEE2AF"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99" w:type="dxa"/>
            <w:vAlign w:val="center"/>
          </w:tcPr>
          <w:p w14:paraId="1F0B5C05"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11D5FCD1"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Moderate</w:t>
            </w:r>
          </w:p>
        </w:tc>
      </w:tr>
      <w:tr w:rsidR="00874C40" w:rsidRPr="0072636E" w14:paraId="4D218240" w14:textId="77777777" w:rsidTr="0072636E">
        <w:trPr>
          <w:trHeight w:val="599"/>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2386010C" w14:textId="77777777" w:rsidR="00874C40" w:rsidRPr="00874C40" w:rsidRDefault="00874C40" w:rsidP="00874C40">
            <w:pPr>
              <w:jc w:val="center"/>
              <w:rPr>
                <w:rFonts w:asciiTheme="majorBidi" w:hAnsiTheme="majorBidi" w:cstheme="majorBidi"/>
                <w:sz w:val="24"/>
                <w:szCs w:val="24"/>
                <w:lang w:bidi="fa-IR"/>
              </w:rPr>
            </w:pPr>
            <w:proofErr w:type="spellStart"/>
            <w:r w:rsidRPr="00874C40">
              <w:rPr>
                <w:rFonts w:asciiTheme="majorBidi" w:hAnsiTheme="majorBidi" w:cstheme="majorBidi"/>
                <w:sz w:val="24"/>
                <w:szCs w:val="24"/>
                <w:lang w:bidi="fa-IR"/>
              </w:rPr>
              <w:t>Beppu</w:t>
            </w:r>
            <w:proofErr w:type="spellEnd"/>
            <w:r w:rsidRPr="00874C40">
              <w:rPr>
                <w:rFonts w:asciiTheme="majorBidi" w:hAnsiTheme="majorBidi" w:cstheme="majorBidi"/>
                <w:sz w:val="24"/>
                <w:szCs w:val="24"/>
                <w:lang w:bidi="fa-IR"/>
              </w:rPr>
              <w:t xml:space="preserve"> </w:t>
            </w:r>
          </w:p>
          <w:p w14:paraId="04EF36B0" w14:textId="4C790956"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(2015) </w:t>
            </w:r>
            <w:r w:rsidRPr="00874C40">
              <w:rPr>
                <w:rFonts w:asciiTheme="majorBidi" w:hAnsiTheme="majorBidi" w:cstheme="majorBidi"/>
                <w:sz w:val="24"/>
                <w:szCs w:val="24"/>
                <w:lang w:bidi="fa-IR"/>
              </w:rPr>
              <w:fldChar w:fldCharType="begin">
                <w:fldData xml:space="preserve">PEVuZE5vdGU+PENpdGU+PEF1dGhvcj5CZXBwdTwvQXV0aG9yPjxZZWFyPjIwMTY8L1llYXI+PFJl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PEVuZE5vdGU+PENpdGU+PEF1dGhvcj5CZXBwdTwvQXV0aG9yPjxZZWFyPjIwMTY8L1llYXI+PFJl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(2)</w:t>
            </w:r>
            <w:r w:rsidRPr="00874C40">
              <w:rPr>
                <w:rFonts w:asciiTheme="majorBidi" w:hAnsiTheme="majorBidi" w:cstheme="majorBidi"/>
                <w:sz w:val="24"/>
                <w:szCs w:val="24"/>
                <w:lang w:bidi="fa-IR"/>
              </w:rPr>
              <w:fldChar w:fldCharType="end"/>
            </w:r>
          </w:p>
        </w:tc>
        <w:tc>
          <w:tcPr>
            <w:tcW w:w="1004" w:type="dxa"/>
            <w:vAlign w:val="center"/>
          </w:tcPr>
          <w:p w14:paraId="68119FF4"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07323F51"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2DB3BA94"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554" w:type="dxa"/>
            <w:vAlign w:val="center"/>
          </w:tcPr>
          <w:p w14:paraId="6309836D"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7F03C742"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4F0026F0"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53E297AF"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36E1EDE4"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99" w:type="dxa"/>
            <w:vAlign w:val="center"/>
          </w:tcPr>
          <w:p w14:paraId="14700B17"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29661ADE"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Moderate</w:t>
            </w:r>
          </w:p>
        </w:tc>
      </w:tr>
      <w:tr w:rsidR="00874C40" w:rsidRPr="0072636E" w14:paraId="2321DC69" w14:textId="77777777" w:rsidTr="0072636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05FA59DB"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lastRenderedPageBreak/>
              <w:t>Gori</w:t>
            </w:r>
          </w:p>
          <w:p w14:paraId="198EB5A8" w14:textId="6A194D1D"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(2021) </w:t>
            </w:r>
            <w:r w:rsidRPr="00874C40">
              <w:rPr>
                <w:rFonts w:asciiTheme="majorBidi" w:hAnsiTheme="majorBidi" w:cstheme="majorBidi"/>
                <w:sz w:val="24"/>
                <w:szCs w:val="24"/>
              </w:rPr>
              <w:fldChar w:fldCharType="begin"/>
            </w:r>
            <w:r w:rsidRPr="00874C40">
              <w:rPr>
                <w:rFonts w:asciiTheme="majorBidi" w:hAnsiTheme="majorBidi" w:cstheme="majorBidi"/>
                <w:sz w:val="24"/>
                <w:szCs w:val="24"/>
              </w:rPr>
              <w:instrText xml:space="preserve"> ADDIN EN.CITE &lt;EndNote&gt;&lt;Cite&gt;&lt;Author&gt;Gori&lt;/Author&gt;&lt;Year&gt;2022&lt;/Year&gt;&lt;RecNum&gt;1627&lt;/RecNum&gt;&lt;DisplayText&gt;(3)&lt;/DisplayText&gt;&lt;record&gt;&lt;rec-number&gt;1627&lt;/rec-number&gt;&lt;foreign-keys&gt;&lt;key app="EN" db-id="52zvd55zgrvpe7e0297pztf40xafaxx9revr" timestamp="1778649148"&gt;1627&lt;/key&gt;&lt;/foreign-keys&gt;&lt;ref-type name="Journal Article"&gt;17&lt;/ref-type&gt;&lt;contributors&gt;&lt;authors&gt;&lt;author&gt;Gori, J.&lt;/author&gt;&lt;author&gt;Kazi, M.&lt;/author&gt;&lt;author&gt;Rajkumar, B.&lt;/author&gt;&lt;author&gt;Bhuta, P.&lt;/author&gt;&lt;author&gt;Ankathi, S. K.&lt;/author&gt;&lt;author&gt;Desouza, A.&lt;/author&gt;&lt;author&gt;Saklani, A.&lt;/author&gt;&lt;/authors&gt;&lt;/contributors&gt;&lt;titles&gt;&lt;title&gt;Comparative study of functional outcomes between ultra-low anterior resection and inter-sphincteric resection: a propensity matched analysis&lt;/title&gt;&lt;secondary-title&gt;ANZ Journal of Surgery&lt;/secondary-title&gt;&lt;/titles&gt;&lt;periodical&gt;&lt;full-title&gt;ANZ Journal of Surgery&lt;/full-title&gt;&lt;/periodical&gt;&lt;pages&gt;151-156&lt;/pages&gt;&lt;volume&gt;92&lt;/volume&gt;&lt;number&gt;1-2&lt;/number&gt;&lt;keywords&gt;&lt;keyword&gt;functional outcome&lt;/keyword&gt;&lt;keyword&gt;incontinence&lt;/keyword&gt;&lt;keyword&gt;inter-sphincteric resection&lt;/keyword&gt;&lt;keyword&gt;low anterior resection syndrome&lt;/keyword&gt;&lt;keyword&gt;low rectal cancer&lt;/keyword&gt;&lt;keyword&gt;Anal Canal&lt;/keyword&gt;&lt;keyword&gt;Humans&lt;/keyword&gt;&lt;keyword&gt;Postoperative Complications&lt;/keyword&gt;&lt;keyword&gt;Proctectomy&lt;/keyword&gt;&lt;keyword&gt;Rectal Neoplasms&lt;/keyword&gt;&lt;keyword&gt;Syndrome&lt;/keyword&gt;&lt;keyword&gt;human&lt;/keyword&gt;&lt;keyword&gt;pathology&lt;/keyword&gt;&lt;keyword&gt;postoperative complication&lt;/keyword&gt;&lt;keyword&gt;rectum resection&lt;/keyword&gt;&lt;keyword&gt;rectum tumor&lt;/keyword&gt;&lt;/keywords&gt;&lt;dates&gt;&lt;year&gt;2022&lt;/year&gt;&lt;/dates&gt;&lt;work-type&gt;Article&lt;/work-type&gt;&lt;urls&gt;&lt;related-urls&gt;&lt;url&gt;https://www.scopus.com/pages/publications/85120464568?origin=resultslist&lt;/url&gt;&lt;/related-urls&gt;&lt;/urls&gt;&lt;electronic-resource-num&gt;10.1111/ans.17405&lt;/electronic-resource-num&gt;&lt;remote-database-name&gt;Scopus&lt;/remote-database-name&gt;&lt;/record&gt;&lt;/Cite&gt;&lt;/EndNote&gt;</w:instrText>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(3)</w:t>
            </w:r>
            <w:r w:rsidRPr="00874C40">
              <w:rPr>
                <w:rFonts w:asciiTheme="majorBidi" w:hAnsiTheme="majorBidi" w:cstheme="majorBidi"/>
                <w:sz w:val="24"/>
                <w:szCs w:val="24"/>
              </w:rPr>
              <w:fldChar w:fldCharType="end"/>
            </w:r>
          </w:p>
        </w:tc>
        <w:tc>
          <w:tcPr>
            <w:tcW w:w="1004" w:type="dxa"/>
            <w:vAlign w:val="center"/>
          </w:tcPr>
          <w:p w14:paraId="12DBB0CC"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111A2F85"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349DB7A4"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554" w:type="dxa"/>
            <w:vAlign w:val="center"/>
          </w:tcPr>
          <w:p w14:paraId="219ADC81"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4D0A171B"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17254346"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0B928D74"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10495763"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99" w:type="dxa"/>
            <w:vAlign w:val="center"/>
          </w:tcPr>
          <w:p w14:paraId="68AA25F0"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627E5222"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Moderate</w:t>
            </w:r>
          </w:p>
        </w:tc>
      </w:tr>
      <w:tr w:rsidR="00874C40" w:rsidRPr="0072636E" w14:paraId="55E023EB" w14:textId="77777777" w:rsidTr="0072636E">
        <w:trPr>
          <w:trHeight w:val="599"/>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2B973CA7"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He</w:t>
            </w:r>
          </w:p>
          <w:p w14:paraId="65117DDC" w14:textId="7F3ABE9D"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(2023) </w:t>
            </w:r>
            <w:r w:rsidRPr="00874C40">
              <w:rPr>
                <w:rFonts w:asciiTheme="majorBidi" w:hAnsiTheme="majorBidi" w:cstheme="majorBidi"/>
                <w:sz w:val="24"/>
                <w:szCs w:val="24"/>
                <w:lang w:bidi="fa-IR"/>
              </w:rPr>
              <w:fldChar w:fldCharType="begin">
                <w:fldData xml:space="preserve">PEVuZE5vdGU+PENpdGU+PEF1dGhvcj5IZTwvQXV0aG9yPjxZZWFyPjIwMjM8L1llYXI+PFJlY051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PEVuZE5vdGU+PENpdGU+PEF1dGhvcj5IZTwvQXV0aG9yPjxZZWFyPjIwMjM8L1llYXI+PFJlY051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(4)</w:t>
            </w:r>
            <w:r w:rsidRPr="00874C40">
              <w:rPr>
                <w:rFonts w:asciiTheme="majorBidi" w:hAnsiTheme="majorBidi" w:cstheme="majorBidi"/>
                <w:sz w:val="24"/>
                <w:szCs w:val="24"/>
                <w:lang w:bidi="fa-IR"/>
              </w:rPr>
              <w:fldChar w:fldCharType="end"/>
            </w:r>
          </w:p>
        </w:tc>
        <w:tc>
          <w:tcPr>
            <w:tcW w:w="1004" w:type="dxa"/>
            <w:vAlign w:val="center"/>
          </w:tcPr>
          <w:p w14:paraId="6B165954"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536DE7BF"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3A606A85"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554" w:type="dxa"/>
            <w:vAlign w:val="center"/>
          </w:tcPr>
          <w:p w14:paraId="1FE34BE2"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6DE2CF3A"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3134D1C4"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5260230B"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4D2D4AD7"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99" w:type="dxa"/>
            <w:vAlign w:val="center"/>
          </w:tcPr>
          <w:p w14:paraId="5D9CFEE2"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6AEB09B4"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Moderate</w:t>
            </w:r>
          </w:p>
        </w:tc>
      </w:tr>
      <w:tr w:rsidR="00874C40" w:rsidRPr="0072636E" w14:paraId="14AC7934" w14:textId="77777777" w:rsidTr="00A6068F">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192" w:type="dxa"/>
          </w:tcPr>
          <w:p w14:paraId="76405BEA"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t xml:space="preserve">Jia </w:t>
            </w:r>
          </w:p>
          <w:p w14:paraId="12CECD02" w14:textId="60629249"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(2025) </w:t>
            </w:r>
            <w:r w:rsidRPr="00874C40">
              <w:rPr>
                <w:rFonts w:asciiTheme="majorBidi" w:hAnsiTheme="majorBidi" w:cstheme="majorBidi"/>
                <w:sz w:val="24"/>
                <w:szCs w:val="24"/>
              </w:rPr>
              <w:fldChar w:fldCharType="begin">
                <w:fldData xml:space="preserve">PEVuZE5vdGU+PENpdGU+PEF1dGhvcj5KaWE8L0F1dGhvcj48WWVhcj4yMDI1PC9ZZWFyPjxSZWNO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=
</w:fldData>
              </w:fldChar>
            </w:r>
            <w:r w:rsidRPr="00874C40">
              <w:rPr>
                <w:rFonts w:asciiTheme="majorBidi" w:hAnsiTheme="majorBidi" w:cstheme="majorBidi"/>
                <w:sz w:val="24"/>
                <w:szCs w:val="24"/>
              </w:rPr>
              <w:instrText xml:space="preserve"> ADDIN EN.CITE </w:instrText>
            </w:r>
            <w:r w:rsidRPr="00874C40">
              <w:rPr>
                <w:rFonts w:asciiTheme="majorBidi" w:hAnsiTheme="majorBidi" w:cstheme="majorBidi"/>
                <w:sz w:val="24"/>
                <w:szCs w:val="24"/>
              </w:rPr>
              <w:fldChar w:fldCharType="begin">
                <w:fldData xml:space="preserve">PEVuZE5vdGU+PENpdGU+PEF1dGhvcj5KaWE8L0F1dGhvcj48WWVhcj4yMDI1PC9ZZWFyPjxSZWNO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=
</w:fldData>
              </w:fldChar>
            </w:r>
            <w:r w:rsidRPr="00874C40">
              <w:rPr>
                <w:rFonts w:asciiTheme="majorBidi" w:hAnsiTheme="majorBidi" w:cstheme="majorBidi"/>
                <w:sz w:val="24"/>
                <w:szCs w:val="24"/>
              </w:rPr>
              <w:instrText xml:space="preserve"> ADDIN EN.CITE.DATA </w:instrText>
            </w:r>
            <w:r w:rsidRPr="00874C40">
              <w:rPr>
                <w:rFonts w:asciiTheme="majorBidi" w:hAnsiTheme="majorBidi" w:cstheme="majorBidi"/>
                <w:sz w:val="24"/>
                <w:szCs w:val="24"/>
              </w:rPr>
            </w:r>
            <w:r w:rsidRPr="00874C40">
              <w:rPr>
                <w:rFonts w:asciiTheme="majorBidi" w:hAnsiTheme="majorBidi" w:cstheme="majorBidi"/>
                <w:sz w:val="24"/>
                <w:szCs w:val="24"/>
              </w:rPr>
              <w:fldChar w:fldCharType="end"/>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(5)</w:t>
            </w:r>
            <w:r w:rsidRPr="00874C40">
              <w:rPr>
                <w:rFonts w:asciiTheme="majorBidi" w:hAnsiTheme="majorBidi" w:cstheme="majorBidi"/>
                <w:sz w:val="24"/>
                <w:szCs w:val="24"/>
              </w:rPr>
              <w:fldChar w:fldCharType="end"/>
            </w:r>
          </w:p>
        </w:tc>
        <w:tc>
          <w:tcPr>
            <w:tcW w:w="1004" w:type="dxa"/>
            <w:vAlign w:val="center"/>
          </w:tcPr>
          <w:p w14:paraId="229B8904"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43E41646"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0" w:type="dxa"/>
            <w:vAlign w:val="center"/>
          </w:tcPr>
          <w:p w14:paraId="203761A2"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07A95467"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0617B103"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55EE7F67"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399A7EEA"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7703B171"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99" w:type="dxa"/>
            <w:vAlign w:val="center"/>
          </w:tcPr>
          <w:p w14:paraId="63BB4578"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2264EB88"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Low</w:t>
            </w:r>
          </w:p>
        </w:tc>
      </w:tr>
      <w:tr w:rsidR="00874C40" w:rsidRPr="0072636E" w14:paraId="5C07A0D3" w14:textId="77777777" w:rsidTr="0072636E">
        <w:trPr>
          <w:trHeight w:val="599"/>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4754BF05"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 xml:space="preserve">Kazi </w:t>
            </w:r>
          </w:p>
          <w:p w14:paraId="37B28D98" w14:textId="7E25BA2E"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(2023) </w:t>
            </w:r>
            <w:r w:rsidRPr="00874C40">
              <w:rPr>
                <w:rFonts w:asciiTheme="majorBidi" w:hAnsiTheme="majorBidi" w:cstheme="majorBidi"/>
                <w:sz w:val="24"/>
                <w:szCs w:val="24"/>
                <w:lang w:bidi="fa-IR"/>
              </w:rPr>
              <w:fldChar w:fldCharType="begin">
                <w:fldData xml:space="preserve">PEVuZE5vdGU+PENpdGU+PEF1dGhvcj5LYXppPC9BdXRob3I+PFllYXI+MjAyMzwvWWVhcj48UmVj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PEVuZE5vdGU+PENpdGU+PEF1dGhvcj5LYXppPC9BdXRob3I+PFllYXI+MjAyMzwvWWVhcj48UmVj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(6)</w:t>
            </w:r>
            <w:r w:rsidRPr="00874C40">
              <w:rPr>
                <w:rFonts w:asciiTheme="majorBidi" w:hAnsiTheme="majorBidi" w:cstheme="majorBidi"/>
                <w:sz w:val="24"/>
                <w:szCs w:val="24"/>
                <w:lang w:bidi="fa-IR"/>
              </w:rPr>
              <w:fldChar w:fldCharType="end"/>
            </w:r>
          </w:p>
        </w:tc>
        <w:tc>
          <w:tcPr>
            <w:tcW w:w="1004" w:type="dxa"/>
            <w:vAlign w:val="center"/>
          </w:tcPr>
          <w:p w14:paraId="57EEC18E"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7D844D68"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579A9367"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6015C3BD"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3E030406"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14BE3645"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6034B19B"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608E7E85"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99" w:type="dxa"/>
            <w:vAlign w:val="center"/>
          </w:tcPr>
          <w:p w14:paraId="55988DC8"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588406D9"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Moderate</w:t>
            </w:r>
          </w:p>
        </w:tc>
      </w:tr>
      <w:tr w:rsidR="00874C40" w:rsidRPr="0072636E" w14:paraId="5C8FF1E1" w14:textId="77777777" w:rsidTr="0072636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386BE921" w14:textId="77777777" w:rsidR="00874C40" w:rsidRPr="00874C40" w:rsidRDefault="00874C40" w:rsidP="00874C40">
            <w:pPr>
              <w:jc w:val="center"/>
              <w:rPr>
                <w:rFonts w:asciiTheme="majorBidi" w:hAnsiTheme="majorBidi" w:cstheme="majorBidi"/>
                <w:sz w:val="24"/>
                <w:szCs w:val="24"/>
                <w:lang w:bidi="fa-IR"/>
              </w:rPr>
            </w:pPr>
            <w:proofErr w:type="spellStart"/>
            <w:r w:rsidRPr="00874C40">
              <w:rPr>
                <w:rFonts w:asciiTheme="majorBidi" w:hAnsiTheme="majorBidi" w:cstheme="majorBidi"/>
                <w:sz w:val="24"/>
                <w:szCs w:val="24"/>
                <w:lang w:bidi="fa-IR"/>
              </w:rPr>
              <w:t>Kiyozumi</w:t>
            </w:r>
            <w:proofErr w:type="spellEnd"/>
            <w:r w:rsidRPr="00874C40">
              <w:rPr>
                <w:rFonts w:asciiTheme="majorBidi" w:hAnsiTheme="majorBidi" w:cstheme="majorBidi"/>
                <w:sz w:val="24"/>
                <w:szCs w:val="24"/>
                <w:lang w:bidi="fa-IR"/>
              </w:rPr>
              <w:t xml:space="preserve"> </w:t>
            </w:r>
          </w:p>
          <w:p w14:paraId="2BB1B15E" w14:textId="7421CAE7"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(2023) </w:t>
            </w:r>
            <w:r w:rsidRPr="00874C40">
              <w:rPr>
                <w:rFonts w:asciiTheme="majorBidi" w:hAnsiTheme="majorBidi" w:cstheme="majorBidi"/>
                <w:sz w:val="24"/>
                <w:szCs w:val="24"/>
                <w:lang w:bidi="fa-IR"/>
              </w:rPr>
              <w:fldChar w:fldCharType="begin">
                <w:fldData xml:space="preserve">PEVuZE5vdGU+PENpdGU+PEF1dGhvcj5LaXlvenVtaTwvQXV0aG9yPjxZZWFyPjIwMjM8L1llYXI+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PEVuZE5vdGU+PENpdGU+PEF1dGhvcj5LaXlvenVtaTwvQXV0aG9yPjxZZWFyPjIwMjM8L1llYXI+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(7)</w:t>
            </w:r>
            <w:r w:rsidRPr="00874C40">
              <w:rPr>
                <w:rFonts w:asciiTheme="majorBidi" w:hAnsiTheme="majorBidi" w:cstheme="majorBidi"/>
                <w:sz w:val="24"/>
                <w:szCs w:val="24"/>
                <w:lang w:bidi="fa-IR"/>
              </w:rPr>
              <w:fldChar w:fldCharType="end"/>
            </w:r>
          </w:p>
        </w:tc>
        <w:tc>
          <w:tcPr>
            <w:tcW w:w="1004" w:type="dxa"/>
            <w:vAlign w:val="center"/>
          </w:tcPr>
          <w:p w14:paraId="5AEE4082"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012DA182"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0" w:type="dxa"/>
            <w:vAlign w:val="center"/>
          </w:tcPr>
          <w:p w14:paraId="4E99A961"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554" w:type="dxa"/>
            <w:vAlign w:val="center"/>
          </w:tcPr>
          <w:p w14:paraId="7803CE12"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45057A0E"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7E284C1D"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6AFCFD5A"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0690599D"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99" w:type="dxa"/>
            <w:vAlign w:val="center"/>
          </w:tcPr>
          <w:p w14:paraId="6ACA8F82"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77F06642"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Low</w:t>
            </w:r>
          </w:p>
        </w:tc>
      </w:tr>
      <w:tr w:rsidR="00874C40" w:rsidRPr="0072636E" w14:paraId="3BC1F6C7" w14:textId="77777777" w:rsidTr="0072636E">
        <w:trPr>
          <w:trHeight w:val="599"/>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576787FC" w14:textId="77777777" w:rsidR="00874C40" w:rsidRPr="00874C40" w:rsidRDefault="00874C40" w:rsidP="00874C40">
            <w:pPr>
              <w:jc w:val="center"/>
              <w:rPr>
                <w:rFonts w:asciiTheme="majorBidi" w:hAnsiTheme="majorBidi" w:cstheme="majorBidi"/>
                <w:sz w:val="24"/>
                <w:szCs w:val="24"/>
                <w:lang w:bidi="fa-IR"/>
              </w:rPr>
            </w:pPr>
            <w:proofErr w:type="spellStart"/>
            <w:r w:rsidRPr="00874C40">
              <w:rPr>
                <w:rFonts w:asciiTheme="majorBidi" w:hAnsiTheme="majorBidi" w:cstheme="majorBidi"/>
                <w:sz w:val="24"/>
                <w:szCs w:val="24"/>
                <w:lang w:bidi="fa-IR"/>
              </w:rPr>
              <w:t>Kupsch</w:t>
            </w:r>
            <w:proofErr w:type="spellEnd"/>
            <w:r w:rsidRPr="00874C40">
              <w:rPr>
                <w:rFonts w:asciiTheme="majorBidi" w:hAnsiTheme="majorBidi" w:cstheme="majorBidi"/>
                <w:sz w:val="24"/>
                <w:szCs w:val="24"/>
                <w:lang w:bidi="fa-IR"/>
              </w:rPr>
              <w:t xml:space="preserve"> </w:t>
            </w:r>
          </w:p>
          <w:p w14:paraId="193F20FA" w14:textId="4CE8FC88"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(2018) </w:t>
            </w:r>
            <w:r w:rsidRPr="00874C40">
              <w:rPr>
                <w:rFonts w:asciiTheme="majorBidi" w:hAnsiTheme="majorBidi" w:cstheme="majorBidi"/>
                <w:sz w:val="24"/>
                <w:szCs w:val="24"/>
                <w:lang w:bidi="fa-IR"/>
              </w:rPr>
              <w:fldChar w:fldCharType="begin">
                <w:fldData xml:space="preserve">PEVuZE5vdGU+PENpdGU+PEF1dGhvcj5LdXBzY2g8L0F1dGhvcj48WWVhcj4yMDE4PC9ZZWFyPjxS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PEVuZE5vdGU+PENpdGU+PEF1dGhvcj5LdXBzY2g8L0F1dGhvcj48WWVhcj4yMDE4PC9ZZWFyPjxS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(8)</w:t>
            </w:r>
            <w:r w:rsidRPr="00874C40">
              <w:rPr>
                <w:rFonts w:asciiTheme="majorBidi" w:hAnsiTheme="majorBidi" w:cstheme="majorBidi"/>
                <w:sz w:val="24"/>
                <w:szCs w:val="24"/>
                <w:lang w:bidi="fa-IR"/>
              </w:rPr>
              <w:fldChar w:fldCharType="end"/>
            </w:r>
          </w:p>
        </w:tc>
        <w:tc>
          <w:tcPr>
            <w:tcW w:w="1004" w:type="dxa"/>
            <w:vAlign w:val="center"/>
          </w:tcPr>
          <w:p w14:paraId="25E0E14D"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3F300F94"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31D27AFB"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554" w:type="dxa"/>
            <w:vAlign w:val="center"/>
          </w:tcPr>
          <w:p w14:paraId="72C4BD55"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00A05108"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554" w:type="dxa"/>
            <w:vAlign w:val="center"/>
          </w:tcPr>
          <w:p w14:paraId="215149CB"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4688B8D4"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06277852"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99" w:type="dxa"/>
            <w:vAlign w:val="center"/>
          </w:tcPr>
          <w:p w14:paraId="333F8EBF"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1877" w:type="dxa"/>
            <w:vAlign w:val="center"/>
          </w:tcPr>
          <w:p w14:paraId="28540EA1"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Moderate</w:t>
            </w:r>
          </w:p>
        </w:tc>
      </w:tr>
      <w:tr w:rsidR="00874C40" w:rsidRPr="0072636E" w14:paraId="3F724F51" w14:textId="77777777" w:rsidTr="0072636E">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72D63FED"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 xml:space="preserve">Liu </w:t>
            </w:r>
          </w:p>
          <w:p w14:paraId="1B25044A" w14:textId="338B38D6"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(2022) </w:t>
            </w:r>
            <w:r w:rsidRPr="00874C40">
              <w:rPr>
                <w:rFonts w:asciiTheme="majorBidi" w:hAnsiTheme="majorBidi" w:cstheme="majorBidi"/>
                <w:sz w:val="24"/>
                <w:szCs w:val="24"/>
                <w:lang w:bidi="fa-IR"/>
              </w:rPr>
              <w:fldChar w:fldCharType="begin">
                <w:fldData xml:space="preserve">PEVuZE5vdGU+PENpdGU+PEF1dGhvcj5MaXU8L0F1dGhvcj48WWVhcj4yMDIyPC9ZZWFyPjxSZWNO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PEVuZE5vdGU+PENpdGU+PEF1dGhvcj5MaXU8L0F1dGhvcj48WWVhcj4yMDIyPC9ZZWFyPjxSZWNO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(9)</w:t>
            </w:r>
            <w:r w:rsidRPr="00874C40">
              <w:rPr>
                <w:rFonts w:asciiTheme="majorBidi" w:hAnsiTheme="majorBidi" w:cstheme="majorBidi"/>
                <w:sz w:val="24"/>
                <w:szCs w:val="24"/>
                <w:lang w:bidi="fa-IR"/>
              </w:rPr>
              <w:fldChar w:fldCharType="end"/>
            </w:r>
          </w:p>
        </w:tc>
        <w:tc>
          <w:tcPr>
            <w:tcW w:w="1004" w:type="dxa"/>
            <w:vAlign w:val="center"/>
          </w:tcPr>
          <w:p w14:paraId="7622561C"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1E4E581A"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3E968E86"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554" w:type="dxa"/>
            <w:vAlign w:val="center"/>
          </w:tcPr>
          <w:p w14:paraId="30E6838C"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165155AC"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495069B9"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2CF4A790"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40CD127C"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99" w:type="dxa"/>
            <w:vAlign w:val="center"/>
          </w:tcPr>
          <w:p w14:paraId="164AEA5A"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530D473A"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Moderate</w:t>
            </w:r>
          </w:p>
        </w:tc>
      </w:tr>
      <w:tr w:rsidR="00874C40" w:rsidRPr="0072636E" w14:paraId="636F710E" w14:textId="77777777" w:rsidTr="0072636E">
        <w:trPr>
          <w:trHeight w:val="1033"/>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37EB0BD7"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López-</w:t>
            </w:r>
            <w:proofErr w:type="spellStart"/>
            <w:r w:rsidRPr="00874C40">
              <w:rPr>
                <w:rFonts w:asciiTheme="majorBidi" w:hAnsiTheme="majorBidi" w:cstheme="majorBidi"/>
                <w:sz w:val="24"/>
                <w:szCs w:val="24"/>
                <w:lang w:bidi="fa-IR"/>
              </w:rPr>
              <w:t>Kostner</w:t>
            </w:r>
            <w:proofErr w:type="spellEnd"/>
            <w:r w:rsidRPr="00874C40">
              <w:rPr>
                <w:rFonts w:asciiTheme="majorBidi" w:hAnsiTheme="majorBidi" w:cstheme="majorBidi"/>
                <w:sz w:val="24"/>
                <w:szCs w:val="24"/>
                <w:lang w:bidi="fa-IR"/>
              </w:rPr>
              <w:t xml:space="preserve"> </w:t>
            </w:r>
          </w:p>
          <w:p w14:paraId="1F59A8B3" w14:textId="64B54B4C"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(2019) </w:t>
            </w:r>
            <w:r w:rsidRPr="00874C40">
              <w:rPr>
                <w:rFonts w:asciiTheme="majorBidi" w:hAnsiTheme="majorBidi" w:cstheme="majorBidi"/>
                <w:sz w:val="24"/>
                <w:szCs w:val="24"/>
                <w:lang w:bidi="fa-IR"/>
              </w:rPr>
              <w:fldChar w:fldCharType="begin">
                <w:fldData xml:space="preserve">PEVuZE5vdGU+PENpdGU+PEF1dGhvcj5GcmFuY2lzY288L0F1dGhvcj48WWVhcj4yMDE5PC9ZZWFy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PEVuZE5vdGU+PENpdGU+PEF1dGhvcj5GcmFuY2lzY288L0F1dGhvcj48WWVhcj4yMDE5PC9ZZWFy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(10)</w:t>
            </w:r>
            <w:r w:rsidRPr="00874C40">
              <w:rPr>
                <w:rFonts w:asciiTheme="majorBidi" w:hAnsiTheme="majorBidi" w:cstheme="majorBidi"/>
                <w:sz w:val="24"/>
                <w:szCs w:val="24"/>
                <w:lang w:bidi="fa-IR"/>
              </w:rPr>
              <w:fldChar w:fldCharType="end"/>
            </w:r>
          </w:p>
        </w:tc>
        <w:tc>
          <w:tcPr>
            <w:tcW w:w="1004" w:type="dxa"/>
            <w:vAlign w:val="center"/>
          </w:tcPr>
          <w:p w14:paraId="4DA99F70"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7F565F4E"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2F932873"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N</w:t>
            </w:r>
          </w:p>
        </w:tc>
        <w:tc>
          <w:tcPr>
            <w:tcW w:w="554" w:type="dxa"/>
            <w:vAlign w:val="center"/>
          </w:tcPr>
          <w:p w14:paraId="3B839A05"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42B88E47"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554" w:type="dxa"/>
            <w:vAlign w:val="center"/>
          </w:tcPr>
          <w:p w14:paraId="3D37192D"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05CDB5F5"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3FCA2CFB"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799" w:type="dxa"/>
            <w:vAlign w:val="center"/>
          </w:tcPr>
          <w:p w14:paraId="4A2C5CC5"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1877" w:type="dxa"/>
            <w:vAlign w:val="center"/>
          </w:tcPr>
          <w:p w14:paraId="22EFC543"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High</w:t>
            </w:r>
          </w:p>
        </w:tc>
      </w:tr>
      <w:tr w:rsidR="00874C40" w:rsidRPr="0072636E" w14:paraId="59193120" w14:textId="77777777" w:rsidTr="0072636E">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748FAC6A"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Luca</w:t>
            </w:r>
          </w:p>
          <w:p w14:paraId="45511E7F" w14:textId="473E100B"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(2016) </w:t>
            </w:r>
            <w:r w:rsidRPr="00874C40">
              <w:rPr>
                <w:rFonts w:asciiTheme="majorBidi" w:hAnsiTheme="majorBidi" w:cstheme="majorBidi"/>
                <w:sz w:val="24"/>
                <w:szCs w:val="24"/>
                <w:lang w:bidi="fa-IR"/>
              </w:rPr>
              <w:fldChar w:fldCharType="begin">
                <w:fldData xml:space="preserve">PEVuZE5vdGU+PENpdGU+PEF1dGhvcj5MdWNhPC9BdXRob3I+PFllYXI+MjAxNjwvWWVhcj48UmVj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PEVuZE5vdGU+PENpdGU+PEF1dGhvcj5MdWNhPC9BdXRob3I+PFllYXI+MjAxNjwvWWVhcj48UmVj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(11)</w:t>
            </w:r>
            <w:r w:rsidRPr="00874C40">
              <w:rPr>
                <w:rFonts w:asciiTheme="majorBidi" w:hAnsiTheme="majorBidi" w:cstheme="majorBidi"/>
                <w:sz w:val="24"/>
                <w:szCs w:val="24"/>
                <w:lang w:bidi="fa-IR"/>
              </w:rPr>
              <w:fldChar w:fldCharType="end"/>
            </w:r>
          </w:p>
        </w:tc>
        <w:tc>
          <w:tcPr>
            <w:tcW w:w="1004" w:type="dxa"/>
            <w:vAlign w:val="center"/>
          </w:tcPr>
          <w:p w14:paraId="540BC401"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626B3A58"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46AA35F5"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N</w:t>
            </w:r>
          </w:p>
        </w:tc>
        <w:tc>
          <w:tcPr>
            <w:tcW w:w="554" w:type="dxa"/>
            <w:vAlign w:val="center"/>
          </w:tcPr>
          <w:p w14:paraId="0AE4D8BD"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085B913F"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3BDFD569"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150AE77A"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5E5EEDFD"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799" w:type="dxa"/>
            <w:vAlign w:val="center"/>
          </w:tcPr>
          <w:p w14:paraId="7ADCE55D"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0758148E"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Moderate</w:t>
            </w:r>
          </w:p>
        </w:tc>
      </w:tr>
      <w:tr w:rsidR="00874C40" w:rsidRPr="0072636E" w14:paraId="72AD69ED" w14:textId="77777777" w:rsidTr="0072636E">
        <w:trPr>
          <w:trHeight w:val="599"/>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2732E81F"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t xml:space="preserve">Paku </w:t>
            </w:r>
          </w:p>
          <w:p w14:paraId="367E728A" w14:textId="1609FD96"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(2022) </w:t>
            </w:r>
            <w:r w:rsidRPr="00874C40">
              <w:rPr>
                <w:rFonts w:asciiTheme="majorBidi" w:hAnsiTheme="majorBidi" w:cstheme="majorBidi"/>
                <w:sz w:val="24"/>
                <w:szCs w:val="24"/>
              </w:rPr>
              <w:fldChar w:fldCharType="begin">
                <w:fldData xml:space="preserve">PEVuZE5vdGU+PENpdGU+PEF1dGhvcj5QYWt1PC9BdXRob3I+PFllYXI+MjAyMjwvWWVhcj48UmVj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=
</w:fldData>
              </w:fldChar>
            </w:r>
            <w:r w:rsidRPr="00874C40">
              <w:rPr>
                <w:rFonts w:asciiTheme="majorBidi" w:hAnsiTheme="majorBidi" w:cstheme="majorBidi"/>
                <w:sz w:val="24"/>
                <w:szCs w:val="24"/>
              </w:rPr>
              <w:instrText xml:space="preserve"> ADDIN EN.CITE </w:instrText>
            </w:r>
            <w:r w:rsidRPr="00874C40">
              <w:rPr>
                <w:rFonts w:asciiTheme="majorBidi" w:hAnsiTheme="majorBidi" w:cstheme="majorBidi"/>
                <w:sz w:val="24"/>
                <w:szCs w:val="24"/>
              </w:rPr>
              <w:fldChar w:fldCharType="begin">
                <w:fldData xml:space="preserve">PEVuZE5vdGU+PENpdGU+PEF1dGhvcj5QYWt1PC9BdXRob3I+PFllYXI+MjAyMjwvWWVhcj48UmVj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=
</w:fldData>
              </w:fldChar>
            </w:r>
            <w:r w:rsidRPr="00874C40">
              <w:rPr>
                <w:rFonts w:asciiTheme="majorBidi" w:hAnsiTheme="majorBidi" w:cstheme="majorBidi"/>
                <w:sz w:val="24"/>
                <w:szCs w:val="24"/>
              </w:rPr>
              <w:instrText xml:space="preserve"> ADDIN EN.CITE.DATA </w:instrText>
            </w:r>
            <w:r w:rsidRPr="00874C40">
              <w:rPr>
                <w:rFonts w:asciiTheme="majorBidi" w:hAnsiTheme="majorBidi" w:cstheme="majorBidi"/>
                <w:sz w:val="24"/>
                <w:szCs w:val="24"/>
              </w:rPr>
            </w:r>
            <w:r w:rsidRPr="00874C40">
              <w:rPr>
                <w:rFonts w:asciiTheme="majorBidi" w:hAnsiTheme="majorBidi" w:cstheme="majorBidi"/>
                <w:sz w:val="24"/>
                <w:szCs w:val="24"/>
              </w:rPr>
              <w:fldChar w:fldCharType="end"/>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(12)</w:t>
            </w:r>
            <w:r w:rsidRPr="00874C40">
              <w:rPr>
                <w:rFonts w:asciiTheme="majorBidi" w:hAnsiTheme="majorBidi" w:cstheme="majorBidi"/>
                <w:sz w:val="24"/>
                <w:szCs w:val="24"/>
              </w:rPr>
              <w:fldChar w:fldCharType="end"/>
            </w:r>
          </w:p>
        </w:tc>
        <w:tc>
          <w:tcPr>
            <w:tcW w:w="1004" w:type="dxa"/>
            <w:vAlign w:val="center"/>
          </w:tcPr>
          <w:p w14:paraId="2BFCF0C6"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21ADB133"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1F73C021"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N</w:t>
            </w:r>
          </w:p>
        </w:tc>
        <w:tc>
          <w:tcPr>
            <w:tcW w:w="554" w:type="dxa"/>
            <w:vAlign w:val="center"/>
          </w:tcPr>
          <w:p w14:paraId="369E7A38"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885" w:type="dxa"/>
            <w:vAlign w:val="center"/>
          </w:tcPr>
          <w:p w14:paraId="78C39413"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0214A606"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6D31F73D"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30E6CECF"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799" w:type="dxa"/>
            <w:vAlign w:val="center"/>
          </w:tcPr>
          <w:p w14:paraId="2198981E"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76108439"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Moderate</w:t>
            </w:r>
          </w:p>
        </w:tc>
      </w:tr>
      <w:tr w:rsidR="00874C40" w:rsidRPr="0072636E" w14:paraId="4704B013" w14:textId="77777777" w:rsidTr="0072636E">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1395A050"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 xml:space="preserve">Pan </w:t>
            </w:r>
          </w:p>
          <w:p w14:paraId="01C5A69B" w14:textId="0355A743"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(2023) </w:t>
            </w:r>
            <w:r w:rsidRPr="00874C40">
              <w:rPr>
                <w:rFonts w:asciiTheme="majorBidi" w:hAnsiTheme="majorBidi" w:cstheme="majorBidi"/>
                <w:sz w:val="24"/>
                <w:szCs w:val="24"/>
                <w:lang w:bidi="fa-IR"/>
              </w:rPr>
              <w:fldChar w:fldCharType="begin"/>
            </w:r>
            <w:r w:rsidRPr="00874C40">
              <w:rPr>
                <w:rFonts w:asciiTheme="majorBidi" w:hAnsiTheme="majorBidi" w:cstheme="majorBidi"/>
                <w:sz w:val="24"/>
                <w:szCs w:val="24"/>
                <w:lang w:bidi="fa-IR"/>
              </w:rPr>
              <w:instrText xml:space="preserve"> ADDIN EN.CITE &lt;EndNote&gt;&lt;Cite&gt;&lt;Author&gt;Pan&lt;/Author&gt;&lt;Year&gt;2023&lt;/Year&gt;&lt;RecNum&gt;1635&lt;/RecNum&gt;&lt;DisplayText&gt;(13)&lt;/DisplayText&gt;&lt;record&gt;&lt;rec-number&gt;1635&lt;/rec-number&gt;&lt;foreign-keys&gt;&lt;key app="EN" db-id="52zvd55zgrvpe7e0297pztf40xafaxx9revr" timestamp="1778649148"&gt;1635&lt;/key&gt;&lt;/foreign-keys&gt;&lt;ref-type name="Journal Article"&gt;17&lt;/ref-type&gt;&lt;contributors&gt;&lt;authors&gt;&lt;author&gt;Pan, H.&lt;/author&gt;&lt;author&gt;Zhao, Z.&lt;/author&gt;&lt;author&gt;Deng, Y.&lt;/author&gt;&lt;author&gt;Zheng, Z.&lt;/author&gt;&lt;author&gt;Huang, Y.&lt;/author&gt;&lt;author&gt;Chi, P.&lt;/author&gt;&lt;author&gt;Huang, S.&lt;/author&gt;&lt;/authors&gt;&lt;/contributors&gt;&lt;titles&gt;&lt;title&gt;Transverse Coloplasty Pouch versus Straight Coloanal Anastomosis Following Intersphincteric Resection for Low Rectal Cancer: the Functional Benefits May Emerge After Two Years&lt;/title&gt;&lt;secondary-title&gt;Journal of Gastrointestinal Surgery&lt;/secondary-title&gt;&lt;/titles&gt;&lt;periodical&gt;&lt;full-title&gt;Journal of Gastrointestinal Surgery&lt;/full-title&gt;&lt;/periodical&gt;&lt;pages&gt;2526-2537&lt;/pages&gt;&lt;volume&gt;27&lt;/volume&gt;&lt;number&gt;11&lt;/number&gt;&lt;keywords&gt;&lt;keyword&gt;Functional outcome&lt;/keyword&gt;&lt;keyword&gt;Intersphincteric resection&lt;/keyword&gt;&lt;keyword&gt;Rectal cancer&lt;/keyword&gt;&lt;keyword&gt;Straight coloanal anastomosis&lt;/keyword&gt;&lt;keyword&gt;Transverse coloplasty pouch&lt;/keyword&gt;&lt;keyword&gt;Anal Canal&lt;/keyword&gt;&lt;keyword&gt;Anastomosis, Surgical&lt;/keyword&gt;&lt;keyword&gt;Colon&lt;/keyword&gt;&lt;keyword&gt;Humans&lt;/keyword&gt;&lt;keyword&gt;Low Anterior Resection Syndrome&lt;/keyword&gt;&lt;keyword&gt;Postoperative Complications&lt;/keyword&gt;&lt;keyword&gt;Rectal Neoplasms&lt;/keyword&gt;&lt;keyword&gt;Retrospective Studies&lt;/keyword&gt;&lt;keyword&gt;Syndrome&lt;/keyword&gt;&lt;keyword&gt;anastomosis&lt;/keyword&gt;&lt;keyword&gt;human&lt;/keyword&gt;&lt;keyword&gt;postoperative complication&lt;/keyword&gt;&lt;keyword&gt;procedures&lt;/keyword&gt;&lt;keyword&gt;rectum tumor&lt;/keyword&gt;&lt;keyword&gt;retrospective study&lt;/keyword&gt;&lt;/keywords&gt;&lt;dates&gt;&lt;year&gt;2023&lt;/year&gt;&lt;/dates&gt;&lt;work-type&gt;Article&lt;/work-type&gt;&lt;urls&gt;&lt;related-urls&gt;&lt;url&gt;https://www.scopus.com/pages/publications/85174295609?origin=resultslist&lt;/url&gt;&lt;/related-urls&gt;&lt;/urls&gt;&lt;electronic-resource-num&gt;10.1007/s11605-022-05565-w&lt;/electronic-resource-num&gt;&lt;remote-database-name&gt;Scopus&lt;/remote-database-name&gt;&lt;/record&gt;&lt;/Cite&gt;&lt;/EndNote&gt;</w:instrText>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(13)</w:t>
            </w:r>
            <w:r w:rsidRPr="00874C40">
              <w:rPr>
                <w:rFonts w:asciiTheme="majorBidi" w:hAnsiTheme="majorBidi" w:cstheme="majorBidi"/>
                <w:sz w:val="24"/>
                <w:szCs w:val="24"/>
                <w:lang w:bidi="fa-IR"/>
              </w:rPr>
              <w:fldChar w:fldCharType="end"/>
            </w:r>
          </w:p>
        </w:tc>
        <w:tc>
          <w:tcPr>
            <w:tcW w:w="1004" w:type="dxa"/>
            <w:vAlign w:val="center"/>
          </w:tcPr>
          <w:p w14:paraId="16954561"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77934F23"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694FEBB2"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3A1200C7"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5FB4A875"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554" w:type="dxa"/>
            <w:vAlign w:val="center"/>
          </w:tcPr>
          <w:p w14:paraId="30AF8C5D"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59A888ED"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3199CE54"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99" w:type="dxa"/>
            <w:vAlign w:val="center"/>
          </w:tcPr>
          <w:p w14:paraId="748D4B5F"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N</w:t>
            </w:r>
          </w:p>
        </w:tc>
        <w:tc>
          <w:tcPr>
            <w:tcW w:w="1877" w:type="dxa"/>
            <w:vAlign w:val="center"/>
          </w:tcPr>
          <w:p w14:paraId="6B917A10"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Moderate</w:t>
            </w:r>
          </w:p>
        </w:tc>
      </w:tr>
      <w:tr w:rsidR="00874C40" w:rsidRPr="0072636E" w14:paraId="6E687960" w14:textId="77777777" w:rsidTr="0072636E">
        <w:trPr>
          <w:trHeight w:val="599"/>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1B3E9663"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 xml:space="preserve">Shen </w:t>
            </w:r>
          </w:p>
          <w:p w14:paraId="19E390E9" w14:textId="72085170"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(2023) </w:t>
            </w:r>
            <w:r w:rsidRPr="00874C40">
              <w:rPr>
                <w:rFonts w:asciiTheme="majorBidi" w:hAnsiTheme="majorBidi" w:cstheme="majorBidi"/>
                <w:sz w:val="24"/>
                <w:szCs w:val="24"/>
                <w:lang w:bidi="fa-IR"/>
              </w:rPr>
              <w:fldChar w:fldCharType="begin">
                <w:fldData xml:space="preserve">PEVuZE5vdGU+PENpdGU+PEF1dGhvcj5TaGVuPC9BdXRob3I+PFllYXI+MjAyMzwvWWVhcj48UmVj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PEVuZE5vdGU+PENpdGU+PEF1dGhvcj5TaGVuPC9BdXRob3I+PFllYXI+MjAyMzwvWWVhcj48UmVj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(14)</w:t>
            </w:r>
            <w:r w:rsidRPr="00874C40">
              <w:rPr>
                <w:rFonts w:asciiTheme="majorBidi" w:hAnsiTheme="majorBidi" w:cstheme="majorBidi"/>
                <w:sz w:val="24"/>
                <w:szCs w:val="24"/>
                <w:lang w:bidi="fa-IR"/>
              </w:rPr>
              <w:fldChar w:fldCharType="end"/>
            </w:r>
          </w:p>
        </w:tc>
        <w:tc>
          <w:tcPr>
            <w:tcW w:w="1004" w:type="dxa"/>
            <w:vAlign w:val="center"/>
          </w:tcPr>
          <w:p w14:paraId="4A3B0379"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55012813"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286B490E"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554" w:type="dxa"/>
            <w:vAlign w:val="center"/>
          </w:tcPr>
          <w:p w14:paraId="36DE63FF"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0CAEF32C"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2EB3A80A"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3D42654B"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3734CA09"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99" w:type="dxa"/>
            <w:vAlign w:val="center"/>
          </w:tcPr>
          <w:p w14:paraId="7F37824C"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0F8EA54F"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Moderate</w:t>
            </w:r>
          </w:p>
        </w:tc>
      </w:tr>
      <w:tr w:rsidR="00874C40" w:rsidRPr="0072636E" w14:paraId="4156411C" w14:textId="77777777" w:rsidTr="0072636E">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0B902B35"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Sun</w:t>
            </w:r>
          </w:p>
          <w:p w14:paraId="39054220" w14:textId="48C3AE29"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(2024) </w:t>
            </w:r>
            <w:r w:rsidRPr="00874C40">
              <w:rPr>
                <w:rFonts w:asciiTheme="majorBidi" w:hAnsiTheme="majorBidi" w:cstheme="majorBidi"/>
                <w:sz w:val="24"/>
                <w:szCs w:val="24"/>
                <w:lang w:bidi="fa-IR"/>
              </w:rPr>
              <w:fldChar w:fldCharType="begin">
                <w:fldData xml:space="preserve">PEVuZE5vdGU+PENpdGU+PEF1dGhvcj5TdW48L0F1dGhvcj48WWVhcj4yMDI0PC9ZZWFyPjxSZWNO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PEVuZE5vdGU+PENpdGU+PEF1dGhvcj5TdW48L0F1dGhvcj48WWVhcj4yMDI0PC9ZZWFyPjxSZWNO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(15)</w:t>
            </w:r>
            <w:r w:rsidRPr="00874C40">
              <w:rPr>
                <w:rFonts w:asciiTheme="majorBidi" w:hAnsiTheme="majorBidi" w:cstheme="majorBidi"/>
                <w:sz w:val="24"/>
                <w:szCs w:val="24"/>
                <w:lang w:bidi="fa-IR"/>
              </w:rPr>
              <w:fldChar w:fldCharType="end"/>
            </w:r>
          </w:p>
        </w:tc>
        <w:tc>
          <w:tcPr>
            <w:tcW w:w="1004" w:type="dxa"/>
            <w:vAlign w:val="center"/>
          </w:tcPr>
          <w:p w14:paraId="19C68EFC"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7168065A"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3EC89C5D"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31236464"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35CF2A8B"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679FE4A5"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7C137916"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12193775"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99" w:type="dxa"/>
            <w:vAlign w:val="center"/>
          </w:tcPr>
          <w:p w14:paraId="6C713DB9"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4F59C137"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Moderate</w:t>
            </w:r>
          </w:p>
        </w:tc>
      </w:tr>
      <w:tr w:rsidR="00874C40" w:rsidRPr="0072636E" w14:paraId="499FC8DC" w14:textId="77777777" w:rsidTr="0072636E">
        <w:trPr>
          <w:trHeight w:val="607"/>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666534B4"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lastRenderedPageBreak/>
              <w:t xml:space="preserve">Toyoshima </w:t>
            </w:r>
          </w:p>
          <w:p w14:paraId="250C98C1" w14:textId="53A3CD2F"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(2025) </w:t>
            </w:r>
            <w:r w:rsidRPr="00874C40">
              <w:rPr>
                <w:rFonts w:asciiTheme="majorBidi" w:hAnsiTheme="majorBidi" w:cstheme="majorBidi"/>
                <w:sz w:val="24"/>
                <w:szCs w:val="24"/>
                <w:lang w:bidi="fa-IR"/>
              </w:rPr>
              <w:fldChar w:fldCharType="begin">
                <w:fldData xml:space="preserve">PEVuZE5vdGU+PENpdGU+PEF1dGhvcj5Ub3lvc2hpbWE8L0F1dGhvcj48WWVhcj4yMDI1PC9ZZWFy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PEVuZE5vdGU+PENpdGU+PEF1dGhvcj5Ub3lvc2hpbWE8L0F1dGhvcj48WWVhcj4yMDI1PC9ZZWFy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(16)</w:t>
            </w:r>
            <w:r w:rsidRPr="00874C40">
              <w:rPr>
                <w:rFonts w:asciiTheme="majorBidi" w:hAnsiTheme="majorBidi" w:cstheme="majorBidi"/>
                <w:sz w:val="24"/>
                <w:szCs w:val="24"/>
                <w:lang w:bidi="fa-IR"/>
              </w:rPr>
              <w:fldChar w:fldCharType="end"/>
            </w:r>
          </w:p>
        </w:tc>
        <w:tc>
          <w:tcPr>
            <w:tcW w:w="1004" w:type="dxa"/>
            <w:vAlign w:val="center"/>
          </w:tcPr>
          <w:p w14:paraId="6F4CE5D3"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7419B4F4"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193FE4A9"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554" w:type="dxa"/>
            <w:vAlign w:val="center"/>
          </w:tcPr>
          <w:p w14:paraId="4333F026"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885" w:type="dxa"/>
            <w:vAlign w:val="center"/>
          </w:tcPr>
          <w:p w14:paraId="3A90C9F5"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5FA081E9"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2BA4B38B"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6888A48D"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799" w:type="dxa"/>
            <w:vAlign w:val="center"/>
          </w:tcPr>
          <w:p w14:paraId="5D1D92E2"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5298C3E3" w14:textId="77777777" w:rsidR="00874C40" w:rsidRPr="0072636E"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Moderate</w:t>
            </w:r>
          </w:p>
        </w:tc>
      </w:tr>
      <w:tr w:rsidR="00874C40" w:rsidRPr="0072636E" w14:paraId="7C2DCC9C" w14:textId="77777777" w:rsidTr="0072636E">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72422B29"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Zhang</w:t>
            </w:r>
          </w:p>
          <w:p w14:paraId="11E98142" w14:textId="21992D94"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(2026) </w:t>
            </w:r>
            <w:r w:rsidRPr="00874C40">
              <w:rPr>
                <w:rFonts w:asciiTheme="majorBidi" w:hAnsiTheme="majorBidi" w:cstheme="majorBidi"/>
                <w:sz w:val="24"/>
                <w:szCs w:val="24"/>
                <w:lang w:bidi="fa-IR"/>
              </w:rPr>
              <w:fldChar w:fldCharType="begin"/>
            </w:r>
            <w:r w:rsidRPr="00874C40">
              <w:rPr>
                <w:rFonts w:asciiTheme="majorBidi" w:hAnsiTheme="majorBidi" w:cstheme="majorBidi"/>
                <w:sz w:val="24"/>
                <w:szCs w:val="24"/>
                <w:lang w:bidi="fa-IR"/>
              </w:rPr>
              <w:instrText xml:space="preserve"> ADDIN EN.CITE &lt;EndNote&gt;&lt;Cite&gt;&lt;Author&gt;Zhang&lt;/Author&gt;&lt;Year&gt;2026&lt;/Year&gt;&lt;RecNum&gt;1639&lt;/RecNum&gt;&lt;DisplayText&gt;(17)&lt;/DisplayText&gt;&lt;record&gt;&lt;rec-number&gt;1639&lt;/rec-number&gt;&lt;foreign-keys&gt;&lt;key app="EN" db-id="52zvd55zgrvpe7e0297pztf40xafaxx9revr" timestamp="1778649148"&gt;1639&lt;/key&gt;&lt;/foreign-keys&gt;&lt;ref-type name="Journal Article"&gt;17&lt;/ref-type&gt;&lt;contributors&gt;&lt;authors&gt;&lt;author&gt;Zhang, B.&lt;/author&gt;&lt;author&gt;Zou, C. C.&lt;/author&gt;&lt;author&gt;Ma, H. T.&lt;/author&gt;&lt;author&gt;Zhao, Y. J.&lt;/author&gt;&lt;author&gt;Zhuo, G. Z.&lt;/author&gt;&lt;author&gt;Xiang, J. B.&lt;/author&gt;&lt;author&gt;Ding, J. H.&lt;/author&gt;&lt;/authors&gt;&lt;/contributors&gt;&lt;auth-address&gt;Department of Colorectal Surgery, the Characteristic Medical Center of PLA Rocket Force, Beijing, China.&amp;#xD;Department of General Surgery, Huashan Hospital, Fudan University, Shanghai, China. Electronic address: xiangjianbin@fudan.edu.cn.&amp;#xD;Department of Colorectal Surgery, the Characteristic Medical Center of PLA Rocket Force, Beijing, China. Electronic address: jianhuading75@163.com.&lt;/auth-address&gt;&lt;titles&gt;&lt;title&gt;Association of symptom complexes with consequence severity in low anterior resection syndrome after intersphincteric resection for ultralow rectal cancer: An exploratory cross-sectional study&lt;/title&gt;&lt;secondary-title&gt;J Gastrointest Surg&lt;/secondary-title&gt;&lt;/titles&gt;&lt;periodical&gt;&lt;full-title&gt;J Gastrointest Surg&lt;/full-title&gt;&lt;/periodical&gt;&lt;pages&gt;102421&lt;/pages&gt;&lt;edition&gt;20260410&lt;/edition&gt;&lt;keywords&gt;&lt;keyword&gt;Intersphincteric resection&lt;/keyword&gt;&lt;keyword&gt;Low anterior resection syndrome&lt;/keyword&gt;&lt;keyword&gt;Patient-reported outcome measure&lt;/keyword&gt;&lt;keyword&gt;Ultralow rectal cancer&lt;/keyword&gt;&lt;/keywords&gt;&lt;dates&gt;&lt;year&gt;2026&lt;/year&gt;&lt;pub-dates&gt;&lt;date&gt;Apr 10&lt;/date&gt;&lt;/pub-dates&gt;&lt;/dates&gt;&lt;isbn&gt;1091-255x&lt;/isbn&gt;&lt;accession-num&gt;41967598&lt;/accession-num&gt;&lt;urls&gt;&lt;/urls&gt;&lt;custom1&gt;Declaration of competing interest The authors declare no competing interests.&lt;/custom1&gt;&lt;electronic-resource-num&gt;10.1016/j.gassur.2026.102421&lt;/electronic-resource-num&gt;&lt;remote-database-provider&gt;NLM&lt;/remote-database-provider&gt;&lt;language&gt;eng&lt;/language&gt;&lt;/record&gt;&lt;/Cite&gt;&lt;/EndNote&gt;</w:instrText>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(17)</w:t>
            </w:r>
            <w:r w:rsidRPr="00874C40">
              <w:rPr>
                <w:rFonts w:asciiTheme="majorBidi" w:hAnsiTheme="majorBidi" w:cstheme="majorBidi"/>
                <w:sz w:val="24"/>
                <w:szCs w:val="24"/>
                <w:lang w:bidi="fa-IR"/>
              </w:rPr>
              <w:fldChar w:fldCharType="end"/>
            </w:r>
          </w:p>
        </w:tc>
        <w:tc>
          <w:tcPr>
            <w:tcW w:w="1004" w:type="dxa"/>
            <w:vAlign w:val="center"/>
          </w:tcPr>
          <w:p w14:paraId="46107294"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00087B0D"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606548AF"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28A24CCD"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756912CF"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5B039432"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33592BE4"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7EF5889D"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99" w:type="dxa"/>
            <w:vAlign w:val="center"/>
          </w:tcPr>
          <w:p w14:paraId="2C86F77B"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50D0FAAE" w14:textId="77777777" w:rsidR="00874C40" w:rsidRPr="0072636E"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Low</w:t>
            </w:r>
          </w:p>
        </w:tc>
      </w:tr>
      <w:tr w:rsidR="0072636E" w:rsidRPr="0072636E" w14:paraId="1A44362A" w14:textId="77777777" w:rsidTr="0072636E">
        <w:trPr>
          <w:trHeight w:val="607"/>
        </w:trPr>
        <w:tc>
          <w:tcPr>
            <w:cnfStyle w:val="001000000000" w:firstRow="0" w:lastRow="0" w:firstColumn="1" w:lastColumn="0" w:oddVBand="0" w:evenVBand="0" w:oddHBand="0" w:evenHBand="0" w:firstRowFirstColumn="0" w:firstRowLastColumn="0" w:lastRowFirstColumn="0" w:lastRowLastColumn="0"/>
            <w:tcW w:w="2192" w:type="dxa"/>
            <w:vAlign w:val="center"/>
          </w:tcPr>
          <w:p w14:paraId="040F6FFE" w14:textId="77777777" w:rsidR="0072636E" w:rsidRPr="00874C40" w:rsidRDefault="0072636E" w:rsidP="0072636E">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Zhu 2025</w:t>
            </w:r>
          </w:p>
        </w:tc>
        <w:tc>
          <w:tcPr>
            <w:tcW w:w="1004" w:type="dxa"/>
            <w:vAlign w:val="center"/>
          </w:tcPr>
          <w:p w14:paraId="5F48055D" w14:textId="77777777" w:rsidR="0072636E" w:rsidRPr="0072636E" w:rsidRDefault="0072636E"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29" w:type="dxa"/>
            <w:vAlign w:val="center"/>
          </w:tcPr>
          <w:p w14:paraId="6902B36C" w14:textId="77777777" w:rsidR="0072636E" w:rsidRPr="0072636E" w:rsidRDefault="0072636E"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900" w:type="dxa"/>
            <w:vAlign w:val="center"/>
          </w:tcPr>
          <w:p w14:paraId="27AA32FE" w14:textId="77777777" w:rsidR="0072636E" w:rsidRPr="0072636E" w:rsidRDefault="0072636E"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U</w:t>
            </w:r>
          </w:p>
        </w:tc>
        <w:tc>
          <w:tcPr>
            <w:tcW w:w="554" w:type="dxa"/>
            <w:vAlign w:val="center"/>
          </w:tcPr>
          <w:p w14:paraId="4772FE4F" w14:textId="77777777" w:rsidR="0072636E" w:rsidRPr="0072636E" w:rsidRDefault="0072636E"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885" w:type="dxa"/>
            <w:vAlign w:val="center"/>
          </w:tcPr>
          <w:p w14:paraId="2192F3D8" w14:textId="77777777" w:rsidR="0072636E" w:rsidRPr="0072636E" w:rsidRDefault="0072636E"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1DA16276" w14:textId="77777777" w:rsidR="0072636E" w:rsidRPr="0072636E" w:rsidRDefault="0072636E"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905" w:type="dxa"/>
            <w:vAlign w:val="center"/>
          </w:tcPr>
          <w:p w14:paraId="534B1D29" w14:textId="77777777" w:rsidR="0072636E" w:rsidRPr="0072636E" w:rsidRDefault="0072636E"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554" w:type="dxa"/>
            <w:vAlign w:val="center"/>
          </w:tcPr>
          <w:p w14:paraId="03AA9500" w14:textId="77777777" w:rsidR="0072636E" w:rsidRPr="0072636E" w:rsidRDefault="0072636E"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799" w:type="dxa"/>
            <w:vAlign w:val="center"/>
          </w:tcPr>
          <w:p w14:paraId="4222D214" w14:textId="77777777" w:rsidR="0072636E" w:rsidRPr="0072636E" w:rsidRDefault="0072636E"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Y</w:t>
            </w:r>
          </w:p>
        </w:tc>
        <w:tc>
          <w:tcPr>
            <w:tcW w:w="1877" w:type="dxa"/>
            <w:vAlign w:val="center"/>
          </w:tcPr>
          <w:p w14:paraId="4CE22221" w14:textId="77777777" w:rsidR="0072636E" w:rsidRPr="0072636E" w:rsidRDefault="0072636E"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2636E">
              <w:rPr>
                <w:rFonts w:asciiTheme="majorBidi" w:hAnsiTheme="majorBidi" w:cstheme="majorBidi"/>
                <w:sz w:val="24"/>
                <w:szCs w:val="24"/>
              </w:rPr>
              <w:t>Moderate</w:t>
            </w:r>
          </w:p>
        </w:tc>
      </w:tr>
    </w:tbl>
    <w:p w14:paraId="562AF9A6" w14:textId="73618B6B" w:rsidR="0072636E" w:rsidRPr="0072636E" w:rsidRDefault="0072636E" w:rsidP="00F80DFC">
      <w:pPr>
        <w:spacing w:line="360" w:lineRule="auto"/>
        <w:jc w:val="both"/>
        <w:rPr>
          <w:rFonts w:asciiTheme="majorBidi" w:hAnsiTheme="majorBidi" w:cstheme="majorBidi"/>
          <w:sz w:val="24"/>
          <w:szCs w:val="24"/>
          <w:lang w:bidi="fa-IR"/>
        </w:rPr>
      </w:pPr>
      <w:r w:rsidRPr="0072636E">
        <w:rPr>
          <w:rFonts w:asciiTheme="majorBidi" w:hAnsiTheme="majorBidi" w:cstheme="majorBidi"/>
          <w:sz w:val="24"/>
          <w:szCs w:val="24"/>
        </w:rPr>
        <w:t>Y = Yes; U = Unclear; N = No;</w:t>
      </w:r>
    </w:p>
    <w:p w14:paraId="3D1C9F8A" w14:textId="77777777" w:rsidR="00A82316" w:rsidRPr="00A82316" w:rsidRDefault="00A82316" w:rsidP="00A82316">
      <w:pPr>
        <w:spacing w:line="360" w:lineRule="auto"/>
        <w:jc w:val="both"/>
        <w:rPr>
          <w:rFonts w:asciiTheme="majorBidi" w:hAnsiTheme="majorBidi" w:cstheme="majorBidi"/>
          <w:sz w:val="24"/>
          <w:szCs w:val="24"/>
          <w:lang w:bidi="fa-IR"/>
        </w:rPr>
      </w:pPr>
      <w:r w:rsidRPr="00A82316">
        <w:rPr>
          <w:rFonts w:asciiTheme="majorBidi" w:hAnsiTheme="majorBidi" w:cstheme="majorBidi"/>
          <w:sz w:val="24"/>
          <w:szCs w:val="24"/>
          <w:lang w:bidi="fa-IR"/>
        </w:rPr>
        <w:t>Q1</w:t>
      </w:r>
      <w:r w:rsidRPr="00A82316">
        <w:rPr>
          <w:rFonts w:asciiTheme="majorBidi" w:hAnsiTheme="majorBidi" w:cstheme="majorBidi"/>
          <w:sz w:val="24"/>
          <w:szCs w:val="24"/>
          <w:lang w:bidi="fa-IR"/>
        </w:rPr>
        <w:tab/>
        <w:t>Was the sample frame appropriate to address the target population?</w:t>
      </w:r>
    </w:p>
    <w:p w14:paraId="0E2145E1" w14:textId="77777777" w:rsidR="00A82316" w:rsidRPr="00A82316" w:rsidRDefault="00A82316" w:rsidP="00A82316">
      <w:pPr>
        <w:spacing w:line="360" w:lineRule="auto"/>
        <w:jc w:val="both"/>
        <w:rPr>
          <w:rFonts w:asciiTheme="majorBidi" w:hAnsiTheme="majorBidi" w:cstheme="majorBidi"/>
          <w:sz w:val="24"/>
          <w:szCs w:val="24"/>
          <w:lang w:bidi="fa-IR"/>
        </w:rPr>
      </w:pPr>
      <w:r w:rsidRPr="00A82316">
        <w:rPr>
          <w:rFonts w:asciiTheme="majorBidi" w:hAnsiTheme="majorBidi" w:cstheme="majorBidi"/>
          <w:sz w:val="24"/>
          <w:szCs w:val="24"/>
          <w:lang w:bidi="fa-IR"/>
        </w:rPr>
        <w:t>Q2</w:t>
      </w:r>
      <w:r w:rsidRPr="00A82316">
        <w:rPr>
          <w:rFonts w:asciiTheme="majorBidi" w:hAnsiTheme="majorBidi" w:cstheme="majorBidi"/>
          <w:sz w:val="24"/>
          <w:szCs w:val="24"/>
          <w:lang w:bidi="fa-IR"/>
        </w:rPr>
        <w:tab/>
        <w:t>Were study participants sampled in an appropriate way?</w:t>
      </w:r>
    </w:p>
    <w:p w14:paraId="2D828CED" w14:textId="77777777" w:rsidR="00A82316" w:rsidRPr="00A82316" w:rsidRDefault="00A82316" w:rsidP="00A82316">
      <w:pPr>
        <w:spacing w:line="360" w:lineRule="auto"/>
        <w:jc w:val="both"/>
        <w:rPr>
          <w:rFonts w:asciiTheme="majorBidi" w:hAnsiTheme="majorBidi" w:cstheme="majorBidi"/>
          <w:sz w:val="24"/>
          <w:szCs w:val="24"/>
          <w:lang w:bidi="fa-IR"/>
        </w:rPr>
      </w:pPr>
      <w:r w:rsidRPr="00A82316">
        <w:rPr>
          <w:rFonts w:asciiTheme="majorBidi" w:hAnsiTheme="majorBidi" w:cstheme="majorBidi"/>
          <w:sz w:val="24"/>
          <w:szCs w:val="24"/>
          <w:lang w:bidi="fa-IR"/>
        </w:rPr>
        <w:t>Q3</w:t>
      </w:r>
      <w:r w:rsidRPr="00A82316">
        <w:rPr>
          <w:rFonts w:asciiTheme="majorBidi" w:hAnsiTheme="majorBidi" w:cstheme="majorBidi"/>
          <w:sz w:val="24"/>
          <w:szCs w:val="24"/>
          <w:lang w:bidi="fa-IR"/>
        </w:rPr>
        <w:tab/>
        <w:t>Was the sample size adequate?</w:t>
      </w:r>
    </w:p>
    <w:p w14:paraId="04651ED1" w14:textId="77777777" w:rsidR="00A82316" w:rsidRPr="00A82316" w:rsidRDefault="00A82316" w:rsidP="00A82316">
      <w:pPr>
        <w:spacing w:line="360" w:lineRule="auto"/>
        <w:jc w:val="both"/>
        <w:rPr>
          <w:rFonts w:asciiTheme="majorBidi" w:hAnsiTheme="majorBidi" w:cstheme="majorBidi"/>
          <w:sz w:val="24"/>
          <w:szCs w:val="24"/>
          <w:lang w:bidi="fa-IR"/>
        </w:rPr>
      </w:pPr>
      <w:r w:rsidRPr="00A82316">
        <w:rPr>
          <w:rFonts w:asciiTheme="majorBidi" w:hAnsiTheme="majorBidi" w:cstheme="majorBidi"/>
          <w:sz w:val="24"/>
          <w:szCs w:val="24"/>
          <w:lang w:bidi="fa-IR"/>
        </w:rPr>
        <w:t>Q4</w:t>
      </w:r>
      <w:r w:rsidRPr="00A82316">
        <w:rPr>
          <w:rFonts w:asciiTheme="majorBidi" w:hAnsiTheme="majorBidi" w:cstheme="majorBidi"/>
          <w:sz w:val="24"/>
          <w:szCs w:val="24"/>
          <w:lang w:bidi="fa-IR"/>
        </w:rPr>
        <w:tab/>
        <w:t>Were study subjects and setting described in detail?</w:t>
      </w:r>
    </w:p>
    <w:p w14:paraId="365BECAD" w14:textId="77777777" w:rsidR="00A82316" w:rsidRPr="00A82316" w:rsidRDefault="00A82316" w:rsidP="00A82316">
      <w:pPr>
        <w:spacing w:line="360" w:lineRule="auto"/>
        <w:jc w:val="both"/>
        <w:rPr>
          <w:rFonts w:asciiTheme="majorBidi" w:hAnsiTheme="majorBidi" w:cstheme="majorBidi"/>
          <w:sz w:val="24"/>
          <w:szCs w:val="24"/>
          <w:lang w:bidi="fa-IR"/>
        </w:rPr>
      </w:pPr>
      <w:r w:rsidRPr="00A82316">
        <w:rPr>
          <w:rFonts w:asciiTheme="majorBidi" w:hAnsiTheme="majorBidi" w:cstheme="majorBidi"/>
          <w:sz w:val="24"/>
          <w:szCs w:val="24"/>
          <w:lang w:bidi="fa-IR"/>
        </w:rPr>
        <w:t>Q5</w:t>
      </w:r>
      <w:r w:rsidRPr="00A82316">
        <w:rPr>
          <w:rFonts w:asciiTheme="majorBidi" w:hAnsiTheme="majorBidi" w:cstheme="majorBidi"/>
          <w:sz w:val="24"/>
          <w:szCs w:val="24"/>
          <w:lang w:bidi="fa-IR"/>
        </w:rPr>
        <w:tab/>
        <w:t>Was data analysis conducted with sufficient coverage of the identified sample?</w:t>
      </w:r>
    </w:p>
    <w:p w14:paraId="7F937DE3" w14:textId="77777777" w:rsidR="00A82316" w:rsidRPr="00A82316" w:rsidRDefault="00A82316" w:rsidP="00A82316">
      <w:pPr>
        <w:spacing w:line="360" w:lineRule="auto"/>
        <w:jc w:val="both"/>
        <w:rPr>
          <w:rFonts w:asciiTheme="majorBidi" w:hAnsiTheme="majorBidi" w:cstheme="majorBidi"/>
          <w:sz w:val="24"/>
          <w:szCs w:val="24"/>
          <w:lang w:bidi="fa-IR"/>
        </w:rPr>
      </w:pPr>
      <w:r w:rsidRPr="00A82316">
        <w:rPr>
          <w:rFonts w:asciiTheme="majorBidi" w:hAnsiTheme="majorBidi" w:cstheme="majorBidi"/>
          <w:sz w:val="24"/>
          <w:szCs w:val="24"/>
          <w:lang w:bidi="fa-IR"/>
        </w:rPr>
        <w:t>Q6</w:t>
      </w:r>
      <w:r w:rsidRPr="00A82316">
        <w:rPr>
          <w:rFonts w:asciiTheme="majorBidi" w:hAnsiTheme="majorBidi" w:cstheme="majorBidi"/>
          <w:sz w:val="24"/>
          <w:szCs w:val="24"/>
          <w:lang w:bidi="fa-IR"/>
        </w:rPr>
        <w:tab/>
        <w:t>Were valid methods used for identification of the condition?</w:t>
      </w:r>
    </w:p>
    <w:p w14:paraId="585173E3" w14:textId="77777777" w:rsidR="00A82316" w:rsidRPr="00A82316" w:rsidRDefault="00A82316" w:rsidP="00A82316">
      <w:pPr>
        <w:spacing w:line="360" w:lineRule="auto"/>
        <w:jc w:val="both"/>
        <w:rPr>
          <w:rFonts w:asciiTheme="majorBidi" w:hAnsiTheme="majorBidi" w:cstheme="majorBidi"/>
          <w:sz w:val="24"/>
          <w:szCs w:val="24"/>
          <w:lang w:bidi="fa-IR"/>
        </w:rPr>
      </w:pPr>
      <w:r w:rsidRPr="00A82316">
        <w:rPr>
          <w:rFonts w:asciiTheme="majorBidi" w:hAnsiTheme="majorBidi" w:cstheme="majorBidi"/>
          <w:sz w:val="24"/>
          <w:szCs w:val="24"/>
          <w:lang w:bidi="fa-IR"/>
        </w:rPr>
        <w:t>Q7</w:t>
      </w:r>
      <w:r w:rsidRPr="00A82316">
        <w:rPr>
          <w:rFonts w:asciiTheme="majorBidi" w:hAnsiTheme="majorBidi" w:cstheme="majorBidi"/>
          <w:sz w:val="24"/>
          <w:szCs w:val="24"/>
          <w:lang w:bidi="fa-IR"/>
        </w:rPr>
        <w:tab/>
        <w:t>Was the condition measured in a standard, reliable way for all participants?</w:t>
      </w:r>
    </w:p>
    <w:p w14:paraId="47D7A035" w14:textId="77777777" w:rsidR="00A82316" w:rsidRPr="00A82316" w:rsidRDefault="00A82316" w:rsidP="00A82316">
      <w:pPr>
        <w:spacing w:line="360" w:lineRule="auto"/>
        <w:jc w:val="both"/>
        <w:rPr>
          <w:rFonts w:asciiTheme="majorBidi" w:hAnsiTheme="majorBidi" w:cstheme="majorBidi"/>
          <w:sz w:val="24"/>
          <w:szCs w:val="24"/>
          <w:lang w:bidi="fa-IR"/>
        </w:rPr>
      </w:pPr>
      <w:r w:rsidRPr="00A82316">
        <w:rPr>
          <w:rFonts w:asciiTheme="majorBidi" w:hAnsiTheme="majorBidi" w:cstheme="majorBidi"/>
          <w:sz w:val="24"/>
          <w:szCs w:val="24"/>
          <w:lang w:bidi="fa-IR"/>
        </w:rPr>
        <w:t>Q8</w:t>
      </w:r>
      <w:r w:rsidRPr="00A82316">
        <w:rPr>
          <w:rFonts w:asciiTheme="majorBidi" w:hAnsiTheme="majorBidi" w:cstheme="majorBidi"/>
          <w:sz w:val="24"/>
          <w:szCs w:val="24"/>
          <w:lang w:bidi="fa-IR"/>
        </w:rPr>
        <w:tab/>
        <w:t xml:space="preserve">Was </w:t>
      </w:r>
      <w:proofErr w:type="gramStart"/>
      <w:r w:rsidRPr="00A82316">
        <w:rPr>
          <w:rFonts w:asciiTheme="majorBidi" w:hAnsiTheme="majorBidi" w:cstheme="majorBidi"/>
          <w:sz w:val="24"/>
          <w:szCs w:val="24"/>
          <w:lang w:bidi="fa-IR"/>
        </w:rPr>
        <w:t>there</w:t>
      </w:r>
      <w:proofErr w:type="gramEnd"/>
      <w:r w:rsidRPr="00A82316">
        <w:rPr>
          <w:rFonts w:asciiTheme="majorBidi" w:hAnsiTheme="majorBidi" w:cstheme="majorBidi"/>
          <w:sz w:val="24"/>
          <w:szCs w:val="24"/>
          <w:lang w:bidi="fa-IR"/>
        </w:rPr>
        <w:t xml:space="preserve"> appropriate statistical analysis?</w:t>
      </w:r>
    </w:p>
    <w:p w14:paraId="3A17EE90" w14:textId="3629FBCE" w:rsidR="0072636E" w:rsidRDefault="00A82316" w:rsidP="00A82316">
      <w:pPr>
        <w:spacing w:line="360" w:lineRule="auto"/>
        <w:jc w:val="both"/>
        <w:rPr>
          <w:rFonts w:asciiTheme="majorBidi" w:hAnsiTheme="majorBidi" w:cstheme="majorBidi"/>
          <w:sz w:val="24"/>
          <w:szCs w:val="24"/>
          <w:lang w:bidi="fa-IR"/>
        </w:rPr>
      </w:pPr>
      <w:r w:rsidRPr="00A82316">
        <w:rPr>
          <w:rFonts w:asciiTheme="majorBidi" w:hAnsiTheme="majorBidi" w:cstheme="majorBidi"/>
          <w:sz w:val="24"/>
          <w:szCs w:val="24"/>
          <w:lang w:bidi="fa-IR"/>
        </w:rPr>
        <w:t>Q9</w:t>
      </w:r>
      <w:r w:rsidRPr="00A82316">
        <w:rPr>
          <w:rFonts w:asciiTheme="majorBidi" w:hAnsiTheme="majorBidi" w:cstheme="majorBidi"/>
          <w:sz w:val="24"/>
          <w:szCs w:val="24"/>
          <w:lang w:bidi="fa-IR"/>
        </w:rPr>
        <w:tab/>
        <w:t>Was the response rate adequate, and if not, was the low response rate managed appropriately?</w:t>
      </w:r>
    </w:p>
    <w:p w14:paraId="040AF137" w14:textId="732C7CA5" w:rsidR="007B41E9" w:rsidRDefault="007B41E9" w:rsidP="00F80DFC">
      <w:pPr>
        <w:spacing w:line="360" w:lineRule="auto"/>
        <w:jc w:val="both"/>
        <w:rPr>
          <w:rFonts w:asciiTheme="majorBidi" w:hAnsiTheme="majorBidi" w:cstheme="majorBidi"/>
          <w:sz w:val="24"/>
          <w:szCs w:val="24"/>
          <w:lang w:bidi="fa-IR"/>
        </w:rPr>
      </w:pPr>
      <w:r>
        <w:rPr>
          <w:rFonts w:asciiTheme="majorBidi" w:hAnsiTheme="majorBidi" w:cstheme="majorBidi"/>
          <w:sz w:val="24"/>
          <w:szCs w:val="24"/>
          <w:lang w:bidi="fa-IR"/>
        </w:rPr>
        <w:t>Table S</w:t>
      </w:r>
      <w:r w:rsidR="0072636E">
        <w:rPr>
          <w:rFonts w:asciiTheme="majorBidi" w:hAnsiTheme="majorBidi" w:cstheme="majorBidi"/>
          <w:sz w:val="24"/>
          <w:szCs w:val="24"/>
          <w:lang w:bidi="fa-IR"/>
        </w:rPr>
        <w:t>4</w:t>
      </w:r>
      <w:r>
        <w:rPr>
          <w:rFonts w:asciiTheme="majorBidi" w:hAnsiTheme="majorBidi" w:cstheme="majorBidi"/>
          <w:sz w:val="24"/>
          <w:szCs w:val="24"/>
          <w:lang w:bidi="fa-IR"/>
        </w:rPr>
        <w:t>. r</w:t>
      </w:r>
      <w:r w:rsidRPr="007B41E9">
        <w:rPr>
          <w:rFonts w:asciiTheme="majorBidi" w:hAnsiTheme="majorBidi" w:cstheme="majorBidi"/>
          <w:sz w:val="24"/>
          <w:szCs w:val="24"/>
          <w:lang w:bidi="fa-IR"/>
        </w:rPr>
        <w:t xml:space="preserve">isk of </w:t>
      </w:r>
      <w:r>
        <w:rPr>
          <w:rFonts w:asciiTheme="majorBidi" w:hAnsiTheme="majorBidi" w:cstheme="majorBidi"/>
          <w:sz w:val="24"/>
          <w:szCs w:val="24"/>
          <w:lang w:bidi="fa-IR"/>
        </w:rPr>
        <w:t>b</w:t>
      </w:r>
      <w:r w:rsidRPr="007B41E9">
        <w:rPr>
          <w:rFonts w:asciiTheme="majorBidi" w:hAnsiTheme="majorBidi" w:cstheme="majorBidi"/>
          <w:sz w:val="24"/>
          <w:szCs w:val="24"/>
          <w:lang w:bidi="fa-IR"/>
        </w:rPr>
        <w:t xml:space="preserve">ias </w:t>
      </w:r>
      <w:r>
        <w:rPr>
          <w:rFonts w:asciiTheme="majorBidi" w:hAnsiTheme="majorBidi" w:cstheme="majorBidi"/>
          <w:sz w:val="24"/>
          <w:szCs w:val="24"/>
          <w:lang w:bidi="fa-IR"/>
        </w:rPr>
        <w:t>a</w:t>
      </w:r>
      <w:r w:rsidRPr="007B41E9">
        <w:rPr>
          <w:rFonts w:asciiTheme="majorBidi" w:hAnsiTheme="majorBidi" w:cstheme="majorBidi"/>
          <w:sz w:val="24"/>
          <w:szCs w:val="24"/>
          <w:lang w:bidi="fa-IR"/>
        </w:rPr>
        <w:t xml:space="preserve">ssessment </w:t>
      </w:r>
      <w:r>
        <w:rPr>
          <w:rFonts w:asciiTheme="majorBidi" w:hAnsiTheme="majorBidi" w:cstheme="majorBidi"/>
          <w:sz w:val="24"/>
          <w:szCs w:val="24"/>
          <w:lang w:bidi="fa-IR"/>
        </w:rPr>
        <w:t>of</w:t>
      </w:r>
      <w:r w:rsidRPr="007B41E9">
        <w:rPr>
          <w:rFonts w:asciiTheme="majorBidi" w:hAnsiTheme="majorBidi" w:cstheme="majorBidi"/>
          <w:sz w:val="24"/>
          <w:szCs w:val="24"/>
          <w:lang w:bidi="fa-IR"/>
        </w:rPr>
        <w:t xml:space="preserve"> </w:t>
      </w:r>
      <w:r>
        <w:rPr>
          <w:rFonts w:asciiTheme="majorBidi" w:hAnsiTheme="majorBidi" w:cstheme="majorBidi"/>
          <w:sz w:val="24"/>
          <w:szCs w:val="24"/>
          <w:lang w:bidi="fa-IR"/>
        </w:rPr>
        <w:t>d</w:t>
      </w:r>
      <w:r w:rsidRPr="007B41E9">
        <w:rPr>
          <w:rFonts w:asciiTheme="majorBidi" w:hAnsiTheme="majorBidi" w:cstheme="majorBidi"/>
          <w:sz w:val="24"/>
          <w:szCs w:val="24"/>
          <w:lang w:bidi="fa-IR"/>
        </w:rPr>
        <w:t xml:space="preserve">eterminant </w:t>
      </w:r>
      <w:r>
        <w:rPr>
          <w:rFonts w:asciiTheme="majorBidi" w:hAnsiTheme="majorBidi" w:cstheme="majorBidi"/>
          <w:sz w:val="24"/>
          <w:szCs w:val="24"/>
          <w:lang w:bidi="fa-IR"/>
        </w:rPr>
        <w:t>s</w:t>
      </w:r>
      <w:r w:rsidRPr="007B41E9">
        <w:rPr>
          <w:rFonts w:asciiTheme="majorBidi" w:hAnsiTheme="majorBidi" w:cstheme="majorBidi"/>
          <w:sz w:val="24"/>
          <w:szCs w:val="24"/>
          <w:lang w:bidi="fa-IR"/>
        </w:rPr>
        <w:t>tudies</w:t>
      </w:r>
      <w:r>
        <w:rPr>
          <w:rFonts w:asciiTheme="majorBidi" w:hAnsiTheme="majorBidi" w:cstheme="majorBidi"/>
          <w:sz w:val="24"/>
          <w:szCs w:val="24"/>
          <w:lang w:bidi="fa-IR"/>
        </w:rPr>
        <w:t xml:space="preserve"> using the </w:t>
      </w:r>
      <w:r w:rsidRPr="007B41E9">
        <w:rPr>
          <w:rFonts w:asciiTheme="majorBidi" w:hAnsiTheme="majorBidi" w:cstheme="majorBidi"/>
          <w:sz w:val="24"/>
          <w:szCs w:val="24"/>
          <w:lang w:bidi="fa-IR"/>
        </w:rPr>
        <w:t xml:space="preserve">QUIPS </w:t>
      </w:r>
      <w:r>
        <w:rPr>
          <w:rFonts w:asciiTheme="majorBidi" w:hAnsiTheme="majorBidi" w:cstheme="majorBidi"/>
          <w:sz w:val="24"/>
          <w:szCs w:val="24"/>
          <w:lang w:bidi="fa-IR"/>
        </w:rPr>
        <w:t>tool.</w:t>
      </w:r>
    </w:p>
    <w:tbl>
      <w:tblPr>
        <w:tblStyle w:val="GridTable6Colorful"/>
        <w:tblW w:w="12096" w:type="dxa"/>
        <w:tblInd w:w="-1355" w:type="dxa"/>
        <w:tblLayout w:type="fixed"/>
        <w:tblLook w:val="04A0" w:firstRow="1" w:lastRow="0" w:firstColumn="1" w:lastColumn="0" w:noHBand="0" w:noVBand="1"/>
      </w:tblPr>
      <w:tblGrid>
        <w:gridCol w:w="1530"/>
        <w:gridCol w:w="1563"/>
        <w:gridCol w:w="1136"/>
        <w:gridCol w:w="1603"/>
        <w:gridCol w:w="1603"/>
        <w:gridCol w:w="1564"/>
        <w:gridCol w:w="1961"/>
        <w:gridCol w:w="1136"/>
      </w:tblGrid>
      <w:tr w:rsidR="007B41E9" w:rsidRPr="007B41E9" w14:paraId="16BA60DD" w14:textId="77777777" w:rsidTr="007263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3244FD5F" w14:textId="77777777" w:rsidR="007B41E9" w:rsidRPr="00874C40" w:rsidRDefault="007B41E9" w:rsidP="0072636E">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Study</w:t>
            </w:r>
          </w:p>
        </w:tc>
        <w:tc>
          <w:tcPr>
            <w:tcW w:w="1563" w:type="dxa"/>
            <w:vAlign w:val="center"/>
          </w:tcPr>
          <w:p w14:paraId="1BB8ECC5" w14:textId="77777777" w:rsidR="007B41E9" w:rsidRPr="007B41E9" w:rsidRDefault="007B41E9"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Participation</w:t>
            </w:r>
          </w:p>
        </w:tc>
        <w:tc>
          <w:tcPr>
            <w:tcW w:w="1136" w:type="dxa"/>
            <w:vAlign w:val="center"/>
          </w:tcPr>
          <w:p w14:paraId="20601171" w14:textId="77777777" w:rsidR="007B41E9" w:rsidRPr="007B41E9" w:rsidRDefault="007B41E9"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Attrition</w:t>
            </w:r>
          </w:p>
        </w:tc>
        <w:tc>
          <w:tcPr>
            <w:tcW w:w="1603" w:type="dxa"/>
            <w:vAlign w:val="center"/>
          </w:tcPr>
          <w:p w14:paraId="2089E7A8" w14:textId="77777777" w:rsidR="007B41E9" w:rsidRPr="007B41E9" w:rsidRDefault="007B41E9"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Determinant measurement</w:t>
            </w:r>
          </w:p>
        </w:tc>
        <w:tc>
          <w:tcPr>
            <w:tcW w:w="1603" w:type="dxa"/>
            <w:vAlign w:val="center"/>
          </w:tcPr>
          <w:p w14:paraId="6588D612" w14:textId="77777777" w:rsidR="007B41E9" w:rsidRPr="007B41E9" w:rsidRDefault="007B41E9"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Outcome measurement</w:t>
            </w:r>
          </w:p>
        </w:tc>
        <w:tc>
          <w:tcPr>
            <w:tcW w:w="1564" w:type="dxa"/>
            <w:vAlign w:val="center"/>
          </w:tcPr>
          <w:p w14:paraId="4D8959AA" w14:textId="77777777" w:rsidR="007B41E9" w:rsidRPr="007B41E9" w:rsidRDefault="007B41E9"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Confounding</w:t>
            </w:r>
          </w:p>
        </w:tc>
        <w:tc>
          <w:tcPr>
            <w:tcW w:w="1961" w:type="dxa"/>
            <w:vAlign w:val="center"/>
          </w:tcPr>
          <w:p w14:paraId="69746D4F" w14:textId="77777777" w:rsidR="007B41E9" w:rsidRDefault="007B41E9"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7B41E9">
              <w:rPr>
                <w:rFonts w:asciiTheme="majorBidi" w:hAnsiTheme="majorBidi" w:cstheme="majorBidi"/>
                <w:sz w:val="24"/>
                <w:szCs w:val="24"/>
              </w:rPr>
              <w:t>Analysis/</w:t>
            </w:r>
          </w:p>
          <w:p w14:paraId="2941A288" w14:textId="1D693DCC" w:rsidR="007B41E9" w:rsidRPr="007B41E9" w:rsidRDefault="007B41E9"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reporting</w:t>
            </w:r>
          </w:p>
        </w:tc>
        <w:tc>
          <w:tcPr>
            <w:tcW w:w="1136" w:type="dxa"/>
            <w:vAlign w:val="center"/>
          </w:tcPr>
          <w:p w14:paraId="5604F1BA" w14:textId="77777777" w:rsidR="007B41E9" w:rsidRPr="007B41E9" w:rsidRDefault="007B41E9" w:rsidP="00726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proofErr w:type="gramStart"/>
            <w:r w:rsidRPr="007B41E9">
              <w:rPr>
                <w:rFonts w:asciiTheme="majorBidi" w:hAnsiTheme="majorBidi" w:cstheme="majorBidi"/>
                <w:sz w:val="24"/>
                <w:szCs w:val="24"/>
              </w:rPr>
              <w:t>Overall</w:t>
            </w:r>
            <w:proofErr w:type="gramEnd"/>
            <w:r w:rsidRPr="007B41E9">
              <w:rPr>
                <w:rFonts w:asciiTheme="majorBidi" w:hAnsiTheme="majorBidi" w:cstheme="majorBidi"/>
                <w:sz w:val="24"/>
                <w:szCs w:val="24"/>
              </w:rPr>
              <w:t xml:space="preserve"> ROB</w:t>
            </w:r>
          </w:p>
        </w:tc>
      </w:tr>
      <w:tr w:rsidR="007B41E9" w:rsidRPr="007B41E9" w14:paraId="093901C5"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2F66781D" w14:textId="77777777" w:rsidR="00874C40" w:rsidRPr="00874C40" w:rsidRDefault="00874C40" w:rsidP="00874C40">
            <w:pPr>
              <w:jc w:val="center"/>
              <w:rPr>
                <w:rFonts w:asciiTheme="majorBidi" w:hAnsiTheme="majorBidi" w:cstheme="majorBidi"/>
                <w:sz w:val="24"/>
                <w:szCs w:val="24"/>
                <w:lang w:bidi="fa-IR"/>
              </w:rPr>
            </w:pPr>
            <w:proofErr w:type="spellStart"/>
            <w:r w:rsidRPr="00874C40">
              <w:rPr>
                <w:rFonts w:asciiTheme="majorBidi" w:hAnsiTheme="majorBidi" w:cstheme="majorBidi"/>
                <w:sz w:val="24"/>
                <w:szCs w:val="24"/>
                <w:lang w:bidi="fa-IR"/>
              </w:rPr>
              <w:t>Alvandipour</w:t>
            </w:r>
            <w:proofErr w:type="spellEnd"/>
            <w:r w:rsidRPr="00874C40">
              <w:rPr>
                <w:rFonts w:asciiTheme="majorBidi" w:hAnsiTheme="majorBidi" w:cstheme="majorBidi"/>
                <w:sz w:val="24"/>
                <w:szCs w:val="24"/>
                <w:lang w:bidi="fa-IR"/>
              </w:rPr>
              <w:t xml:space="preserve"> </w:t>
            </w:r>
          </w:p>
          <w:p w14:paraId="0722AE2B" w14:textId="4BAFB00E" w:rsidR="007B41E9"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(2022) </w:t>
            </w:r>
            <w:r w:rsidRPr="00874C40">
              <w:rPr>
                <w:rFonts w:asciiTheme="majorBidi" w:hAnsiTheme="majorBidi" w:cstheme="majorBidi"/>
                <w:sz w:val="24"/>
                <w:szCs w:val="24"/>
                <w:lang w:bidi="fa-IR"/>
              </w:rPr>
              <w:fldChar w:fldCharType="begin">
                <w:fldData xml:space="preserve">PEVuZE5vdGU+PENpdGU+PEF1dGhvcj5BbHZhbmRpcG91cjwvQXV0aG9yPjxZZWFyPjIwMjI8L1ll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PEVuZE5vdGU+PENpdGU+PEF1dGhvcj5BbHZhbmRpcG91cjwvQXV0aG9yPjxZZWFyPjIwMjI8L1ll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(1)</w:t>
            </w:r>
            <w:r w:rsidRPr="00874C40">
              <w:rPr>
                <w:rFonts w:asciiTheme="majorBidi" w:hAnsiTheme="majorBidi" w:cstheme="majorBidi"/>
                <w:sz w:val="24"/>
                <w:szCs w:val="24"/>
                <w:lang w:bidi="fa-IR"/>
              </w:rPr>
              <w:fldChar w:fldCharType="end"/>
            </w:r>
          </w:p>
        </w:tc>
        <w:tc>
          <w:tcPr>
            <w:tcW w:w="1563" w:type="dxa"/>
            <w:vAlign w:val="center"/>
          </w:tcPr>
          <w:p w14:paraId="58805DB8"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4F983B3A"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1E2502AE"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0CE48230"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564" w:type="dxa"/>
            <w:vAlign w:val="center"/>
          </w:tcPr>
          <w:p w14:paraId="35632F06"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390FCCE0"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2E338318"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7B41E9" w:rsidRPr="007B41E9" w14:paraId="61D39636" w14:textId="77777777" w:rsidTr="0072636E">
        <w:tc>
          <w:tcPr>
            <w:cnfStyle w:val="001000000000" w:firstRow="0" w:lastRow="0" w:firstColumn="1" w:lastColumn="0" w:oddVBand="0" w:evenVBand="0" w:oddHBand="0" w:evenHBand="0" w:firstRowFirstColumn="0" w:firstRowLastColumn="0" w:lastRowFirstColumn="0" w:lastRowLastColumn="0"/>
            <w:tcW w:w="1530" w:type="dxa"/>
            <w:vAlign w:val="center"/>
          </w:tcPr>
          <w:p w14:paraId="39385945" w14:textId="77777777" w:rsidR="00874C40" w:rsidRPr="00874C40" w:rsidRDefault="00874C40" w:rsidP="00874C40">
            <w:pPr>
              <w:jc w:val="center"/>
              <w:rPr>
                <w:rFonts w:asciiTheme="majorBidi" w:hAnsiTheme="majorBidi" w:cstheme="majorBidi"/>
                <w:sz w:val="24"/>
                <w:szCs w:val="24"/>
                <w:lang w:bidi="fa-IR"/>
              </w:rPr>
            </w:pPr>
            <w:proofErr w:type="spellStart"/>
            <w:r w:rsidRPr="00874C40">
              <w:rPr>
                <w:rFonts w:asciiTheme="majorBidi" w:hAnsiTheme="majorBidi" w:cstheme="majorBidi"/>
                <w:sz w:val="24"/>
                <w:szCs w:val="24"/>
                <w:lang w:bidi="fa-IR"/>
              </w:rPr>
              <w:t>Kiyozumi</w:t>
            </w:r>
            <w:proofErr w:type="spellEnd"/>
            <w:r w:rsidRPr="00874C40">
              <w:rPr>
                <w:rFonts w:asciiTheme="majorBidi" w:hAnsiTheme="majorBidi" w:cstheme="majorBidi"/>
                <w:sz w:val="24"/>
                <w:szCs w:val="24"/>
                <w:lang w:bidi="fa-IR"/>
              </w:rPr>
              <w:t xml:space="preserve"> </w:t>
            </w:r>
          </w:p>
          <w:p w14:paraId="6B059212" w14:textId="411FDFE4" w:rsidR="007B41E9"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(2023) </w:t>
            </w:r>
            <w:r w:rsidRPr="00874C40">
              <w:rPr>
                <w:rFonts w:asciiTheme="majorBidi" w:hAnsiTheme="majorBidi" w:cstheme="majorBidi"/>
                <w:sz w:val="24"/>
                <w:szCs w:val="24"/>
                <w:lang w:bidi="fa-IR"/>
              </w:rPr>
              <w:fldChar w:fldCharType="begin">
                <w:fldData xml:space="preserve">PEVuZE5vdGU+PENpdGU+PEF1dGhvcj5LaXlvenVtaTwvQXV0aG9yPjxZZWFyPjIwMjM8L1llYXI+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PEVuZE5vdGU+PENpdGU+PEF1dGhvcj5LaXlvenVtaTwvQXV0aG9yPjxZZWFyPjIwMjM8L1llYXI+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(7)</w:t>
            </w:r>
            <w:r w:rsidRPr="00874C40">
              <w:rPr>
                <w:rFonts w:asciiTheme="majorBidi" w:hAnsiTheme="majorBidi" w:cstheme="majorBidi"/>
                <w:sz w:val="24"/>
                <w:szCs w:val="24"/>
                <w:lang w:bidi="fa-IR"/>
              </w:rPr>
              <w:fldChar w:fldCharType="end"/>
            </w:r>
          </w:p>
        </w:tc>
        <w:tc>
          <w:tcPr>
            <w:tcW w:w="1563" w:type="dxa"/>
            <w:vAlign w:val="center"/>
          </w:tcPr>
          <w:p w14:paraId="4FC19C86" w14:textId="77777777" w:rsidR="007B41E9" w:rsidRPr="007B41E9" w:rsidRDefault="007B41E9"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519E8E61" w14:textId="77777777" w:rsidR="007B41E9" w:rsidRPr="007B41E9" w:rsidRDefault="007B41E9"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4AC906F0" w14:textId="77777777" w:rsidR="007B41E9" w:rsidRPr="007B41E9" w:rsidRDefault="007B41E9"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1D1C0E04" w14:textId="77777777" w:rsidR="007B41E9" w:rsidRPr="007B41E9" w:rsidRDefault="007B41E9"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58526759" w14:textId="77777777" w:rsidR="007B41E9" w:rsidRPr="007B41E9" w:rsidRDefault="007B41E9"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6C53AE80" w14:textId="77777777" w:rsidR="007B41E9" w:rsidRPr="007B41E9" w:rsidRDefault="007B41E9"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615A574A" w14:textId="77777777" w:rsidR="007B41E9" w:rsidRPr="007B41E9" w:rsidRDefault="007B41E9"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7B41E9" w:rsidRPr="007B41E9" w14:paraId="26463891"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24229971"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t xml:space="preserve">Ota et </w:t>
            </w:r>
          </w:p>
          <w:p w14:paraId="0D3677C7" w14:textId="07A0E717" w:rsidR="007B41E9"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(2024) </w:t>
            </w:r>
            <w:r w:rsidRPr="00874C40">
              <w:rPr>
                <w:rFonts w:asciiTheme="majorBidi" w:hAnsiTheme="majorBidi" w:cstheme="majorBidi"/>
                <w:sz w:val="24"/>
                <w:szCs w:val="24"/>
              </w:rPr>
              <w:fldChar w:fldCharType="begin">
                <w:fldData xml:space="preserve">PEVuZE5vdGU+PENpdGU+PEF1dGhvcj5PdGE8L0F1dGhvcj48WWVhcj4yMDI0PC9ZZWFyPjxSZWNO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</w:fldData>
              </w:fldChar>
            </w:r>
            <w:r w:rsidRPr="00874C40">
              <w:rPr>
                <w:rFonts w:asciiTheme="majorBidi" w:hAnsiTheme="majorBidi" w:cstheme="majorBidi"/>
                <w:sz w:val="24"/>
                <w:szCs w:val="24"/>
              </w:rPr>
              <w:instrText xml:space="preserve"> ADDIN EN.CITE </w:instrText>
            </w:r>
            <w:r w:rsidRPr="00874C40">
              <w:rPr>
                <w:rFonts w:asciiTheme="majorBidi" w:hAnsiTheme="majorBidi" w:cstheme="majorBidi"/>
                <w:sz w:val="24"/>
                <w:szCs w:val="24"/>
              </w:rPr>
              <w:fldChar w:fldCharType="begin">
                <w:fldData xml:space="preserve">PEVuZE5vdGU+PENpdGU+PEF1dGhvcj5PdGE8L0F1dGhvcj48WWVhcj4yMDI0PC9ZZWFyPjxSZWNO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</w:fldData>
              </w:fldChar>
            </w:r>
            <w:r w:rsidRPr="00874C40">
              <w:rPr>
                <w:rFonts w:asciiTheme="majorBidi" w:hAnsiTheme="majorBidi" w:cstheme="majorBidi"/>
                <w:sz w:val="24"/>
                <w:szCs w:val="24"/>
              </w:rPr>
              <w:instrText xml:space="preserve"> ADDIN EN.CITE.DATA </w:instrText>
            </w:r>
            <w:r w:rsidRPr="00874C40">
              <w:rPr>
                <w:rFonts w:asciiTheme="majorBidi" w:hAnsiTheme="majorBidi" w:cstheme="majorBidi"/>
                <w:sz w:val="24"/>
                <w:szCs w:val="24"/>
              </w:rPr>
            </w:r>
            <w:r w:rsidRPr="00874C40">
              <w:rPr>
                <w:rFonts w:asciiTheme="majorBidi" w:hAnsiTheme="majorBidi" w:cstheme="majorBidi"/>
                <w:sz w:val="24"/>
                <w:szCs w:val="24"/>
              </w:rPr>
              <w:fldChar w:fldCharType="end"/>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(18)</w:t>
            </w:r>
            <w:r w:rsidRPr="00874C40">
              <w:rPr>
                <w:rFonts w:asciiTheme="majorBidi" w:hAnsiTheme="majorBidi" w:cstheme="majorBidi"/>
                <w:sz w:val="24"/>
                <w:szCs w:val="24"/>
              </w:rPr>
              <w:fldChar w:fldCharType="end"/>
            </w:r>
          </w:p>
        </w:tc>
        <w:tc>
          <w:tcPr>
            <w:tcW w:w="1563" w:type="dxa"/>
            <w:vAlign w:val="center"/>
          </w:tcPr>
          <w:p w14:paraId="7D9DBED1"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27AE5A9A"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66D69764"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517AC22D"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6D7812EF"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327B4BD1"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3F186778"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7B41E9" w:rsidRPr="007B41E9" w14:paraId="3BD06391" w14:textId="77777777" w:rsidTr="0072636E">
        <w:tc>
          <w:tcPr>
            <w:cnfStyle w:val="001000000000" w:firstRow="0" w:lastRow="0" w:firstColumn="1" w:lastColumn="0" w:oddVBand="0" w:evenVBand="0" w:oddHBand="0" w:evenHBand="0" w:firstRowFirstColumn="0" w:firstRowLastColumn="0" w:lastRowFirstColumn="0" w:lastRowLastColumn="0"/>
            <w:tcW w:w="1530" w:type="dxa"/>
            <w:vAlign w:val="center"/>
          </w:tcPr>
          <w:p w14:paraId="55881234"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lastRenderedPageBreak/>
              <w:t xml:space="preserve">Paku </w:t>
            </w:r>
          </w:p>
          <w:p w14:paraId="6EF4E193" w14:textId="4D8700B1" w:rsidR="007B41E9"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(2022) </w:t>
            </w:r>
            <w:r w:rsidRPr="00874C40">
              <w:rPr>
                <w:rFonts w:asciiTheme="majorBidi" w:hAnsiTheme="majorBidi" w:cstheme="majorBidi"/>
                <w:sz w:val="24"/>
                <w:szCs w:val="24"/>
              </w:rPr>
              <w:fldChar w:fldCharType="begin">
                <w:fldData xml:space="preserve">PEVuZE5vdGU+PENpdGU+PEF1dGhvcj5QYWt1PC9BdXRob3I+PFllYXI+MjAyMjwvWWVhcj48UmVj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=
</w:fldData>
              </w:fldChar>
            </w:r>
            <w:r w:rsidRPr="00874C40">
              <w:rPr>
                <w:rFonts w:asciiTheme="majorBidi" w:hAnsiTheme="majorBidi" w:cstheme="majorBidi"/>
                <w:sz w:val="24"/>
                <w:szCs w:val="24"/>
              </w:rPr>
              <w:instrText xml:space="preserve"> ADDIN EN.CITE </w:instrText>
            </w:r>
            <w:r w:rsidRPr="00874C40">
              <w:rPr>
                <w:rFonts w:asciiTheme="majorBidi" w:hAnsiTheme="majorBidi" w:cstheme="majorBidi"/>
                <w:sz w:val="24"/>
                <w:szCs w:val="24"/>
              </w:rPr>
              <w:fldChar w:fldCharType="begin">
                <w:fldData xml:space="preserve">PEVuZE5vdGU+PENpdGU+PEF1dGhvcj5QYWt1PC9BdXRob3I+PFllYXI+MjAyMjwvWWVhcj48UmVj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=
</w:fldData>
              </w:fldChar>
            </w:r>
            <w:r w:rsidRPr="00874C40">
              <w:rPr>
                <w:rFonts w:asciiTheme="majorBidi" w:hAnsiTheme="majorBidi" w:cstheme="majorBidi"/>
                <w:sz w:val="24"/>
                <w:szCs w:val="24"/>
              </w:rPr>
              <w:instrText xml:space="preserve"> ADDIN EN.CITE.DATA </w:instrText>
            </w:r>
            <w:r w:rsidRPr="00874C40">
              <w:rPr>
                <w:rFonts w:asciiTheme="majorBidi" w:hAnsiTheme="majorBidi" w:cstheme="majorBidi"/>
                <w:sz w:val="24"/>
                <w:szCs w:val="24"/>
              </w:rPr>
            </w:r>
            <w:r w:rsidRPr="00874C40">
              <w:rPr>
                <w:rFonts w:asciiTheme="majorBidi" w:hAnsiTheme="majorBidi" w:cstheme="majorBidi"/>
                <w:sz w:val="24"/>
                <w:szCs w:val="24"/>
              </w:rPr>
              <w:fldChar w:fldCharType="end"/>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(12)</w:t>
            </w:r>
            <w:r w:rsidRPr="00874C40">
              <w:rPr>
                <w:rFonts w:asciiTheme="majorBidi" w:hAnsiTheme="majorBidi" w:cstheme="majorBidi"/>
                <w:sz w:val="24"/>
                <w:szCs w:val="24"/>
              </w:rPr>
              <w:fldChar w:fldCharType="end"/>
            </w:r>
          </w:p>
        </w:tc>
        <w:tc>
          <w:tcPr>
            <w:tcW w:w="1563" w:type="dxa"/>
            <w:vAlign w:val="center"/>
          </w:tcPr>
          <w:p w14:paraId="437EA882" w14:textId="77777777" w:rsidR="007B41E9" w:rsidRPr="007B41E9" w:rsidRDefault="007B41E9"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6D13507A" w14:textId="77777777" w:rsidR="007B41E9" w:rsidRPr="007B41E9" w:rsidRDefault="007B41E9"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19033C94" w14:textId="77777777" w:rsidR="007B41E9" w:rsidRPr="007B41E9" w:rsidRDefault="007B41E9"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2C37AEBE" w14:textId="77777777" w:rsidR="007B41E9" w:rsidRPr="007B41E9" w:rsidRDefault="007B41E9"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6F37729B" w14:textId="77777777" w:rsidR="007B41E9" w:rsidRPr="007B41E9" w:rsidRDefault="007B41E9"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3D349E5E" w14:textId="77777777" w:rsidR="007B41E9" w:rsidRPr="007B41E9" w:rsidRDefault="007B41E9"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26AC51F1" w14:textId="77777777" w:rsidR="007B41E9" w:rsidRPr="007B41E9" w:rsidRDefault="007B41E9" w:rsidP="00726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7B41E9" w:rsidRPr="007B41E9" w14:paraId="7354F046"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371A3666"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 xml:space="preserve">Pan </w:t>
            </w:r>
          </w:p>
          <w:p w14:paraId="4488836C" w14:textId="608FEF9E" w:rsidR="007B41E9"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(2023) </w:t>
            </w:r>
            <w:r w:rsidRPr="00874C40">
              <w:rPr>
                <w:rFonts w:asciiTheme="majorBidi" w:hAnsiTheme="majorBidi" w:cstheme="majorBidi"/>
                <w:sz w:val="24"/>
                <w:szCs w:val="24"/>
                <w:lang w:bidi="fa-IR"/>
              </w:rPr>
              <w:fldChar w:fldCharType="begin"/>
            </w:r>
            <w:r w:rsidRPr="00874C40">
              <w:rPr>
                <w:rFonts w:asciiTheme="majorBidi" w:hAnsiTheme="majorBidi" w:cstheme="majorBidi"/>
                <w:sz w:val="24"/>
                <w:szCs w:val="24"/>
                <w:lang w:bidi="fa-IR"/>
              </w:rPr>
              <w:instrText xml:space="preserve"> ADDIN EN.CITE &lt;EndNote&gt;&lt;Cite&gt;&lt;Author&gt;Pan&lt;/Author&gt;&lt;Year&gt;2023&lt;/Year&gt;&lt;RecNum&gt;1635&lt;/RecNum&gt;&lt;DisplayText&gt;(13)&lt;/DisplayText&gt;&lt;record&gt;&lt;rec-number&gt;1635&lt;/rec-number&gt;&lt;foreign-keys&gt;&lt;key app="EN" db-id="52zvd55zgrvpe7e0297pztf40xafaxx9revr" timestamp="1778649148"&gt;1635&lt;/key&gt;&lt;/foreign-keys&gt;&lt;ref-type name="Journal Article"&gt;17&lt;/ref-type&gt;&lt;contributors&gt;&lt;authors&gt;&lt;author&gt;Pan, H.&lt;/author&gt;&lt;author&gt;Zhao, Z.&lt;/author&gt;&lt;author&gt;Deng, Y.&lt;/author&gt;&lt;author&gt;Zheng, Z.&lt;/author&gt;&lt;author&gt;Huang, Y.&lt;/author&gt;&lt;author&gt;Chi, P.&lt;/author&gt;&lt;author&gt;Huang, S.&lt;/author&gt;&lt;/authors&gt;&lt;/contributors&gt;&lt;titles&gt;&lt;title&gt;Transverse Coloplasty Pouch versus Straight Coloanal Anastomosis Following Intersphincteric Resection for Low Rectal Cancer: the Functional Benefits May Emerge After Two Years&lt;/title&gt;&lt;secondary-title&gt;Journal of Gastrointestinal Surgery&lt;/secondary-title&gt;&lt;/titles&gt;&lt;periodical&gt;&lt;full-title&gt;Journal of Gastrointestinal Surgery&lt;/full-title&gt;&lt;/periodical&gt;&lt;pages&gt;2526-2537&lt;/pages&gt;&lt;volume&gt;27&lt;/volume&gt;&lt;number&gt;11&lt;/number&gt;&lt;keywords&gt;&lt;keyword&gt;Functional outcome&lt;/keyword&gt;&lt;keyword&gt;Intersphincteric resection&lt;/keyword&gt;&lt;keyword&gt;Rectal cancer&lt;/keyword&gt;&lt;keyword&gt;Straight coloanal anastomosis&lt;/keyword&gt;&lt;keyword&gt;Transverse coloplasty pouch&lt;/keyword&gt;&lt;keyword&gt;Anal Canal&lt;/keyword&gt;&lt;keyword&gt;Anastomosis, Surgical&lt;/keyword&gt;&lt;keyword&gt;Colon&lt;/keyword&gt;&lt;keyword&gt;Humans&lt;/keyword&gt;&lt;keyword&gt;Low Anterior Resection Syndrome&lt;/keyword&gt;&lt;keyword&gt;Postoperative Complications&lt;/keyword&gt;&lt;keyword&gt;Rectal Neoplasms&lt;/keyword&gt;&lt;keyword&gt;Retrospective Studies&lt;/keyword&gt;&lt;keyword&gt;Syndrome&lt;/keyword&gt;&lt;keyword&gt;anastomosis&lt;/keyword&gt;&lt;keyword&gt;human&lt;/keyword&gt;&lt;keyword&gt;postoperative complication&lt;/keyword&gt;&lt;keyword&gt;procedures&lt;/keyword&gt;&lt;keyword&gt;rectum tumor&lt;/keyword&gt;&lt;keyword&gt;retrospective study&lt;/keyword&gt;&lt;/keywords&gt;&lt;dates&gt;&lt;year&gt;2023&lt;/year&gt;&lt;/dates&gt;&lt;work-type&gt;Article&lt;/work-type&gt;&lt;urls&gt;&lt;related-urls&gt;&lt;url&gt;https://www.scopus.com/pages/publications/85174295609?origin=resultslist&lt;/url&gt;&lt;/related-urls&gt;&lt;/urls&gt;&lt;electronic-resource-num&gt;10.1007/s11605-022-05565-w&lt;/electronic-resource-num&gt;&lt;remote-database-name&gt;Scopus&lt;/remote-database-name&gt;&lt;/record&gt;&lt;/Cite&gt;&lt;/EndNote&gt;</w:instrText>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(13)</w:t>
            </w:r>
            <w:r w:rsidRPr="00874C40">
              <w:rPr>
                <w:rFonts w:asciiTheme="majorBidi" w:hAnsiTheme="majorBidi" w:cstheme="majorBidi"/>
                <w:sz w:val="24"/>
                <w:szCs w:val="24"/>
                <w:lang w:bidi="fa-IR"/>
              </w:rPr>
              <w:fldChar w:fldCharType="end"/>
            </w:r>
          </w:p>
        </w:tc>
        <w:tc>
          <w:tcPr>
            <w:tcW w:w="1563" w:type="dxa"/>
            <w:vAlign w:val="center"/>
          </w:tcPr>
          <w:p w14:paraId="4426A698"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19D1DF53"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23713F48"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4A95759D"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62CDD44F"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0D56D775"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5794678A" w14:textId="77777777" w:rsidR="007B41E9" w:rsidRPr="007B41E9" w:rsidRDefault="007B41E9" w:rsidP="0072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1D27405C" w14:textId="77777777" w:rsidTr="0072636E">
        <w:tc>
          <w:tcPr>
            <w:cnfStyle w:val="001000000000" w:firstRow="0" w:lastRow="0" w:firstColumn="1" w:lastColumn="0" w:oddVBand="0" w:evenVBand="0" w:oddHBand="0" w:evenHBand="0" w:firstRowFirstColumn="0" w:firstRowLastColumn="0" w:lastRowFirstColumn="0" w:lastRowLastColumn="0"/>
            <w:tcW w:w="1530" w:type="dxa"/>
            <w:vAlign w:val="center"/>
          </w:tcPr>
          <w:p w14:paraId="6887233B"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t xml:space="preserve">Sun </w:t>
            </w:r>
          </w:p>
          <w:p w14:paraId="1C9290C9" w14:textId="1DFE546D"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(2023) </w:t>
            </w:r>
            <w:r w:rsidRPr="00874C40">
              <w:rPr>
                <w:rFonts w:asciiTheme="majorBidi" w:hAnsiTheme="majorBidi" w:cstheme="majorBidi"/>
                <w:sz w:val="24"/>
                <w:szCs w:val="24"/>
              </w:rPr>
              <w:fldChar w:fldCharType="begin"/>
            </w:r>
            <w:r w:rsidRPr="00874C40">
              <w:rPr>
                <w:rFonts w:asciiTheme="majorBidi" w:hAnsiTheme="majorBidi" w:cstheme="majorBidi"/>
                <w:sz w:val="24"/>
                <w:szCs w:val="24"/>
              </w:rPr>
              <w:instrText xml:space="preserve"> ADDIN EN.CITE &lt;EndNote&gt;&lt;Cite&gt;&lt;Author&gt;Sun&lt;/Author&gt;&lt;Year&gt;2023&lt;/Year&gt;&lt;RecNum&gt;3136&lt;/RecNum&gt;&lt;DisplayText&gt;(19)&lt;/DisplayText&gt;&lt;record&gt;&lt;rec-number&gt;3136&lt;/rec-number&gt;&lt;foreign-keys&gt;&lt;key app="EN" db-id="52zvd55zgrvpe7e0297pztf40xafaxx9revr" timestamp="1778649687"&gt;3136&lt;/key&gt;&lt;/foreign-keys&gt;&lt;ref-type name="Journal Article"&gt;17&lt;/ref-type&gt;&lt;contributors&gt;&lt;authors&gt;&lt;author&gt;Sun, G.&lt;/author&gt;&lt;author&gt;Zang, Y.&lt;/author&gt;&lt;author&gt;Ding, H.&lt;/author&gt;&lt;author&gt;Chen, Y.&lt;/author&gt;&lt;author&gt;Groothof, D.&lt;/author&gt;&lt;author&gt;Gong, H.&lt;/author&gt;&lt;author&gt;Lou, Z.&lt;/author&gt;&lt;author&gt;Meng, R.&lt;/author&gt;&lt;author&gt;Chen, Z.&lt;/author&gt;&lt;author&gt;Furnee, E.&lt;/author&gt;&lt;author&gt;Xiang, J.&lt;/author&gt;&lt;author&gt;Zhang, W.&lt;/author&gt;&lt;/authors&gt;&lt;/contributors&gt;&lt;titles&gt;&lt;title&gt;Comparison of anal function and quality of life after conformal sphincter preservation operation and intersphincteric resection of very low rectal cancer: a multicenter, retrospective, case–control analysis&lt;/title&gt;&lt;secondary-title&gt;Techniques in Coloproctology&lt;/secondary-title&gt;&lt;/titles&gt;&lt;periodical&gt;&lt;full-title&gt;Techniques in Coloproctology&lt;/full-title&gt;&lt;/periodical&gt;&lt;pages&gt;1275-1287&lt;/pages&gt;&lt;volume&gt;27&lt;/volume&gt;&lt;number&gt;12&lt;/number&gt;&lt;dates&gt;&lt;year&gt;2023&lt;/year&gt;&lt;/dates&gt;&lt;work-type&gt;Article&lt;/work-type&gt;&lt;urls&gt;&lt;related-urls&gt;&lt;url&gt;https://www.scopus.com/pages/publications/85160427534?origin=resultslist&lt;/url&gt;&lt;/related-urls&gt;&lt;/urls&gt;&lt;electronic-resource-num&gt;10.1007/s10151-023-02819-w&lt;/electronic-resource-num&gt;&lt;remote-database-name&gt;Scopus&lt;/remote-database-name&gt;&lt;/record&gt;&lt;/Cite&gt;&lt;/EndNote&gt;</w:instrText>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(19)</w:t>
            </w:r>
            <w:r w:rsidRPr="00874C40">
              <w:rPr>
                <w:rFonts w:asciiTheme="majorBidi" w:hAnsiTheme="majorBidi" w:cstheme="majorBidi"/>
                <w:sz w:val="24"/>
                <w:szCs w:val="24"/>
              </w:rPr>
              <w:fldChar w:fldCharType="end"/>
            </w:r>
          </w:p>
        </w:tc>
        <w:tc>
          <w:tcPr>
            <w:tcW w:w="1563" w:type="dxa"/>
            <w:vAlign w:val="center"/>
          </w:tcPr>
          <w:p w14:paraId="3DC94377"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6D2DFAE7"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17FF657C"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3BE4F960"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564" w:type="dxa"/>
            <w:vAlign w:val="center"/>
          </w:tcPr>
          <w:p w14:paraId="5A3F9B9C"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5541914D"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4F702AD0"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1FA9455B"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12ADFE89" w14:textId="77777777" w:rsidR="00874C40" w:rsidRPr="00874C40" w:rsidRDefault="00874C40" w:rsidP="00874C40">
            <w:pPr>
              <w:jc w:val="center"/>
              <w:rPr>
                <w:rFonts w:asciiTheme="majorBidi" w:hAnsiTheme="majorBidi" w:cstheme="majorBidi"/>
                <w:sz w:val="24"/>
                <w:szCs w:val="24"/>
              </w:rPr>
            </w:pPr>
            <w:proofErr w:type="spellStart"/>
            <w:r w:rsidRPr="00874C40">
              <w:rPr>
                <w:rFonts w:asciiTheme="majorBidi" w:hAnsiTheme="majorBidi" w:cstheme="majorBidi"/>
                <w:sz w:val="24"/>
                <w:szCs w:val="24"/>
              </w:rPr>
              <w:t>Trenti</w:t>
            </w:r>
            <w:proofErr w:type="spellEnd"/>
            <w:r w:rsidRPr="00874C40">
              <w:rPr>
                <w:rFonts w:asciiTheme="majorBidi" w:hAnsiTheme="majorBidi" w:cstheme="majorBidi"/>
                <w:sz w:val="24"/>
                <w:szCs w:val="24"/>
              </w:rPr>
              <w:t xml:space="preserve"> </w:t>
            </w:r>
          </w:p>
          <w:p w14:paraId="05DCD840" w14:textId="1A409A8F"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(2018) </w:t>
            </w:r>
            <w:r w:rsidRPr="00874C40">
              <w:rPr>
                <w:rFonts w:asciiTheme="majorBidi" w:hAnsiTheme="majorBidi" w:cstheme="majorBidi"/>
                <w:sz w:val="24"/>
                <w:szCs w:val="24"/>
              </w:rPr>
              <w:fldChar w:fldCharType="begin"/>
            </w:r>
            <w:r w:rsidRPr="00874C40">
              <w:rPr>
                <w:rFonts w:asciiTheme="majorBidi" w:hAnsiTheme="majorBidi" w:cstheme="majorBidi"/>
                <w:sz w:val="24"/>
                <w:szCs w:val="24"/>
              </w:rPr>
              <w:instrText xml:space="preserve"> ADDIN EN.CITE &lt;EndNote&gt;&lt;Cite&gt;&lt;Author&gt;Trenti&lt;/Author&gt;&lt;Year&gt;2018&lt;/Year&gt;&lt;RecNum&gt;1998&lt;/RecNum&gt;&lt;DisplayText&gt;(20)&lt;/DisplayText&gt;&lt;record&gt;&lt;rec-number&gt;1998&lt;/rec-number&gt;&lt;foreign-keys&gt;&lt;key app="EN" db-id="52zvd55zgrvpe7e0297pztf40xafaxx9revr" timestamp="1778649343"&gt;1998&lt;/key&gt;&lt;/foreign-keys&gt;&lt;ref-type name="Journal Article"&gt;17&lt;/ref-type&gt;&lt;contributors&gt;&lt;authors&gt;&lt;author&gt;Trenti, L.&lt;/author&gt;&lt;author&gt;Galvez, A.&lt;/author&gt;&lt;author&gt;Biondo, S.&lt;/author&gt;&lt;author&gt;Solis, A.&lt;/author&gt;&lt;author&gt;Vallribera-Valls, F.&lt;/author&gt;&lt;author&gt;Espin-Basany, E.&lt;/author&gt;&lt;author&gt;Garcia-Granero, A.&lt;/author&gt;&lt;author&gt;Kreisler, E.&lt;/author&gt;&lt;/authors&gt;&lt;/contributors&gt;&lt;titles&gt;&lt;title&gt;Quality of life and anterior resection syndrome after surgery for mid to low rectal cancer: A cross-sectional study&lt;/title&gt;&lt;secondary-title&gt;EJSO&lt;/secondary-title&gt;&lt;/titles&gt;&lt;periodical&gt;&lt;full-title&gt;EJSO&lt;/full-title&gt;&lt;/periodical&gt;&lt;pages&gt;1031-1039&lt;/pages&gt;&lt;volume&gt;44&lt;/volume&gt;&lt;number&gt;7&lt;/number&gt;&lt;dates&gt;&lt;year&gt;2018&lt;/year&gt;&lt;pub-dates&gt;&lt;date&gt;JUL&lt;/date&gt;&lt;/pub-dates&gt;&lt;/dates&gt;&lt;isbn&gt;0748-7983&amp;#xD;1532-2157&lt;/isbn&gt;&lt;accession-num&gt;WOS:000437391100017&lt;/accession-num&gt;&lt;urls&gt;&lt;/urls&gt;&lt;electronic-resource-num&gt;10.1016/j.ejso.2018.03.025&lt;/electronic-resource-num&gt;&lt;/record&gt;&lt;/Cite&gt;&lt;/EndNote&gt;</w:instrText>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(20)</w:t>
            </w:r>
            <w:r w:rsidRPr="00874C40">
              <w:rPr>
                <w:rFonts w:asciiTheme="majorBidi" w:hAnsiTheme="majorBidi" w:cstheme="majorBidi"/>
                <w:sz w:val="24"/>
                <w:szCs w:val="24"/>
              </w:rPr>
              <w:fldChar w:fldCharType="end"/>
            </w:r>
          </w:p>
        </w:tc>
        <w:tc>
          <w:tcPr>
            <w:tcW w:w="1563" w:type="dxa"/>
            <w:vAlign w:val="center"/>
          </w:tcPr>
          <w:p w14:paraId="0460C607"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0F99A58E"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1470F61B"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4C9E2227"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699122C8"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7FF05314"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41B03335"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4D9BE193" w14:textId="77777777" w:rsidTr="0072636E">
        <w:tc>
          <w:tcPr>
            <w:cnfStyle w:val="001000000000" w:firstRow="0" w:lastRow="0" w:firstColumn="1" w:lastColumn="0" w:oddVBand="0" w:evenVBand="0" w:oddHBand="0" w:evenHBand="0" w:firstRowFirstColumn="0" w:firstRowLastColumn="0" w:lastRowFirstColumn="0" w:lastRowLastColumn="0"/>
            <w:tcW w:w="1530" w:type="dxa"/>
            <w:vAlign w:val="center"/>
          </w:tcPr>
          <w:p w14:paraId="34639437"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t xml:space="preserve">Zakaria </w:t>
            </w:r>
          </w:p>
          <w:p w14:paraId="3BD68A60" w14:textId="129E81E4"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(2024) </w:t>
            </w:r>
            <w:r w:rsidRPr="00874C40">
              <w:rPr>
                <w:rFonts w:asciiTheme="majorBidi" w:hAnsiTheme="majorBidi" w:cstheme="majorBidi"/>
                <w:sz w:val="24"/>
                <w:szCs w:val="24"/>
              </w:rPr>
              <w:fldChar w:fldCharType="begin"/>
            </w:r>
            <w:r w:rsidRPr="00874C40">
              <w:rPr>
                <w:rFonts w:asciiTheme="majorBidi" w:hAnsiTheme="majorBidi" w:cstheme="majorBidi"/>
                <w:sz w:val="24"/>
                <w:szCs w:val="24"/>
              </w:rPr>
              <w:instrText xml:space="preserve"> ADDIN EN.CITE &lt;EndNote&gt;&lt;Cite&gt;&lt;Author&gt;Zakaria&lt;/Author&gt;&lt;Year&gt;2024&lt;/Year&gt;&lt;RecNum&gt;4170&lt;/RecNum&gt;&lt;DisplayText&gt;(21)&lt;/DisplayText&gt;&lt;record&gt;&lt;rec-number&gt;4170&lt;/rec-number&gt;&lt;foreign-keys&gt;&lt;key app="EN" db-id="52zvd55zgrvpe7e0297pztf40xafaxx9revr" timestamp="1778877935"&gt;4170&lt;/key&gt;&lt;/foreign-keys&gt;&lt;ref-type name="Journal Article"&gt;17&lt;/ref-type&gt;&lt;contributors&gt;&lt;authors&gt;&lt;author&gt;Zakaria, R.&lt;/author&gt;&lt;author&gt;Amin, M. M.&lt;/author&gt;&lt;/authors&gt;&lt;/contributors&gt;&lt;titles&gt;&lt;title&gt;Incidence and risk factors of low anterior resection syndrome with validation of low anterior resection syndrome score questionnaire among the Egyptian patients&lt;/title&gt;&lt;secondary-title&gt;EGYPTIAN JOURNAL OF SURGERY&lt;/secondary-title&gt;&lt;short-title&gt;Incidence and risk factors of low anterior resection syndrome with validation of low anterior resection syndrome score questionnaire among the Egyptian patients&lt;/short-title&gt;&lt;/titles&gt;&lt;periodical&gt;&lt;full-title&gt;EGYPTIAN JOURNAL OF SURGERY&lt;/full-title&gt;&lt;/periodical&gt;&lt;pages&gt;1511-1519&lt;/pages&gt;&lt;volume&gt;43&lt;/volume&gt;&lt;number&gt;4&lt;/number&gt;&lt;dates&gt;&lt;year&gt;2024&lt;/year&gt;&lt;pub-dates&gt;&lt;date&gt;OCT-DEC&lt;/date&gt;&lt;/pub-dates&gt;&lt;/dates&gt;&lt;isbn&gt;1110-1121 1687-7624&lt;/isbn&gt;&lt;accession-num&gt;WOS:001408827400014&lt;/accession-num&gt;&lt;urls&gt;&lt;/urls&gt;&lt;electronic-resource-num&gt;10.21608/EJSUR.2024.296025.1097&lt;/electronic-resource-num&gt;&lt;/record&gt;&lt;/Cite&gt;&lt;/EndNote&gt;</w:instrText>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(21)</w:t>
            </w:r>
            <w:r w:rsidRPr="00874C40">
              <w:rPr>
                <w:rFonts w:asciiTheme="majorBidi" w:hAnsiTheme="majorBidi" w:cstheme="majorBidi"/>
                <w:sz w:val="24"/>
                <w:szCs w:val="24"/>
              </w:rPr>
              <w:fldChar w:fldCharType="end"/>
            </w:r>
          </w:p>
        </w:tc>
        <w:tc>
          <w:tcPr>
            <w:tcW w:w="1563" w:type="dxa"/>
            <w:vAlign w:val="center"/>
          </w:tcPr>
          <w:p w14:paraId="3087684E"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55B95399"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41C8F790"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55CE2721"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60BFF254"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3EC07C73"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79730BE2"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6B969B0A"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4A6F2E3B" w14:textId="77777777" w:rsidR="00874C40" w:rsidRPr="00874C40" w:rsidRDefault="00874C40" w:rsidP="00874C40">
            <w:pPr>
              <w:jc w:val="center"/>
              <w:rPr>
                <w:rFonts w:asciiTheme="majorBidi" w:hAnsiTheme="majorBidi" w:cstheme="majorBidi"/>
                <w:sz w:val="24"/>
                <w:szCs w:val="24"/>
                <w:lang w:bidi="fa-IR"/>
              </w:rPr>
            </w:pPr>
            <w:proofErr w:type="spellStart"/>
            <w:r w:rsidRPr="00874C40">
              <w:rPr>
                <w:rFonts w:asciiTheme="majorBidi" w:hAnsiTheme="majorBidi" w:cstheme="majorBidi"/>
                <w:sz w:val="24"/>
                <w:szCs w:val="24"/>
                <w:lang w:bidi="fa-IR"/>
              </w:rPr>
              <w:t>Beppu</w:t>
            </w:r>
            <w:proofErr w:type="spellEnd"/>
            <w:r w:rsidRPr="00874C40">
              <w:rPr>
                <w:rFonts w:asciiTheme="majorBidi" w:hAnsiTheme="majorBidi" w:cstheme="majorBidi"/>
                <w:sz w:val="24"/>
                <w:szCs w:val="24"/>
                <w:lang w:bidi="fa-IR"/>
              </w:rPr>
              <w:t xml:space="preserve"> </w:t>
            </w:r>
          </w:p>
          <w:p w14:paraId="7029A3A2" w14:textId="3B2714E5"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(2015) </w:t>
            </w:r>
            <w:r w:rsidRPr="00874C40">
              <w:rPr>
                <w:rFonts w:asciiTheme="majorBidi" w:hAnsiTheme="majorBidi" w:cstheme="majorBidi"/>
                <w:sz w:val="24"/>
                <w:szCs w:val="24"/>
                <w:lang w:bidi="fa-IR"/>
              </w:rPr>
              <w:fldChar w:fldCharType="begin">
                <w:fldData xml:space="preserve">PEVuZE5vdGU+PENpdGU+PEF1dGhvcj5CZXBwdTwvQXV0aG9yPjxZZWFyPjIwMTY8L1llYXI+PFJl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PEVuZE5vdGU+PENpdGU+PEF1dGhvcj5CZXBwdTwvQXV0aG9yPjxZZWFyPjIwMTY8L1llYXI+PFJl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(2)</w:t>
            </w:r>
            <w:r w:rsidRPr="00874C40">
              <w:rPr>
                <w:rFonts w:asciiTheme="majorBidi" w:hAnsiTheme="majorBidi" w:cstheme="majorBidi"/>
                <w:sz w:val="24"/>
                <w:szCs w:val="24"/>
                <w:lang w:bidi="fa-IR"/>
              </w:rPr>
              <w:fldChar w:fldCharType="end"/>
            </w:r>
          </w:p>
        </w:tc>
        <w:tc>
          <w:tcPr>
            <w:tcW w:w="1563" w:type="dxa"/>
            <w:vAlign w:val="center"/>
          </w:tcPr>
          <w:p w14:paraId="087778E3"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6A6559D4"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4D341127"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6182D7AA"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73986E12"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39C39629"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1F6472D8"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2776B00F" w14:textId="77777777" w:rsidTr="0072636E">
        <w:trPr>
          <w:trHeight w:val="22"/>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7E43769" w14:textId="77777777" w:rsidR="00874C40" w:rsidRPr="00874C40" w:rsidRDefault="00874C40" w:rsidP="00874C40">
            <w:pPr>
              <w:jc w:val="center"/>
              <w:rPr>
                <w:rFonts w:asciiTheme="majorBidi" w:hAnsiTheme="majorBidi" w:cstheme="majorBidi"/>
                <w:sz w:val="24"/>
                <w:szCs w:val="24"/>
              </w:rPr>
            </w:pPr>
            <w:proofErr w:type="spellStart"/>
            <w:r w:rsidRPr="00874C40">
              <w:rPr>
                <w:rFonts w:asciiTheme="majorBidi" w:hAnsiTheme="majorBidi" w:cstheme="majorBidi"/>
                <w:sz w:val="24"/>
                <w:szCs w:val="24"/>
              </w:rPr>
              <w:t>Suraga</w:t>
            </w:r>
            <w:proofErr w:type="spellEnd"/>
            <w:r w:rsidRPr="00874C40">
              <w:rPr>
                <w:rFonts w:asciiTheme="majorBidi" w:hAnsiTheme="majorBidi" w:cstheme="majorBidi"/>
                <w:sz w:val="24"/>
                <w:szCs w:val="24"/>
              </w:rPr>
              <w:t xml:space="preserve"> </w:t>
            </w:r>
          </w:p>
          <w:p w14:paraId="0BC6AEEB" w14:textId="4F6F2FD2"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(2026) </w:t>
            </w:r>
            <w:r w:rsidRPr="00874C40">
              <w:rPr>
                <w:rFonts w:asciiTheme="majorBidi" w:hAnsiTheme="majorBidi" w:cstheme="majorBidi"/>
                <w:sz w:val="24"/>
                <w:szCs w:val="24"/>
              </w:rPr>
              <w:fldChar w:fldCharType="begin"/>
            </w:r>
            <w:r w:rsidRPr="00874C40">
              <w:rPr>
                <w:rFonts w:asciiTheme="majorBidi" w:hAnsiTheme="majorBidi" w:cstheme="majorBidi"/>
                <w:sz w:val="24"/>
                <w:szCs w:val="24"/>
              </w:rPr>
              <w:instrText xml:space="preserve"> ADDIN EN.CITE &lt;EndNote&gt;&lt;Cite&gt;&lt;Author&gt;Suraga&lt;/Author&gt;&lt;Year&gt;2026&lt;/Year&gt;&lt;RecNum&gt;4201&lt;/RecNum&gt;&lt;DisplayText&gt;(22)&lt;/DisplayText&gt;&lt;record&gt;&lt;rec-number&gt;4201&lt;/rec-number&gt;&lt;foreign-keys&gt;&lt;key app="EN" db-id="52zvd55zgrvpe7e0297pztf40xafaxx9revr" timestamp="1778878633"&gt;4201&lt;/key&gt;&lt;/foreign-keys&gt;&lt;ref-type name="Journal Article"&gt;17&lt;/ref-type&gt;&lt;contributors&gt;&lt;authors&gt;&lt;author&gt;Suraga, B.&lt;/author&gt;&lt;author&gt;Nayak, Sandeep P.&lt;/author&gt;&lt;author&gt;Gangadhara, Bharath&lt;/author&gt;&lt;author&gt;Reddy, Sreekanth&lt;/author&gt;&lt;author&gt;Khan, Ameenuddin&lt;/author&gt;&lt;author&gt;Munisiddaiah, Devaprasad&lt;/author&gt;&lt;author&gt;Vinodhini, P.&lt;/author&gt;&lt;author&gt;H Biral, Vidyashri&lt;/author&gt;&lt;author&gt;Janakiraman, Sriram S.&lt;/author&gt;&lt;author&gt;Ranganathan, Keerthi&lt;/author&gt;&lt;/authors&gt;&lt;/contributors&gt;&lt;titles&gt;&lt;title&gt;Low anterior resection syndrome after sphincter-preserving surgery for rectal cancer: predictive factors and impact on perceived functional satisfaction&lt;/title&gt;&lt;secondary-title&gt;Discover Oncology&lt;/secondary-title&gt;&lt;/titles&gt;&lt;periodical&gt;&lt;full-title&gt;Discover Oncology&lt;/full-title&gt;&lt;/periodical&gt;&lt;dates&gt;&lt;year&gt;2026&lt;/year&gt;&lt;pub-dates&gt;&lt;date&gt;2026/04/26&lt;/date&gt;&lt;/pub-dates&gt;&lt;/dates&gt;&lt;isbn&gt;2730-6011&lt;/isbn&gt;&lt;urls&gt;&lt;related-urls&gt;&lt;url&gt;https://doi.org/10.1007/s12672-026-05000-5&lt;/url&gt;&lt;/related-urls&gt;&lt;/urls&gt;&lt;electronic-resource-num&gt;10.1007/s12672-026-05000-5&lt;/electronic-resource-num&gt;&lt;/record&gt;&lt;/Cite&gt;&lt;/EndNote&gt;</w:instrText>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(22)</w:t>
            </w:r>
            <w:r w:rsidRPr="00874C40">
              <w:rPr>
                <w:rFonts w:asciiTheme="majorBidi" w:hAnsiTheme="majorBidi" w:cstheme="majorBidi"/>
                <w:sz w:val="24"/>
                <w:szCs w:val="24"/>
              </w:rPr>
              <w:fldChar w:fldCharType="end"/>
            </w:r>
          </w:p>
        </w:tc>
        <w:tc>
          <w:tcPr>
            <w:tcW w:w="1563" w:type="dxa"/>
            <w:vAlign w:val="center"/>
          </w:tcPr>
          <w:p w14:paraId="60313095"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5A219B58"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5651694A"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0C41326C"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3C381A59"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c>
          <w:tcPr>
            <w:tcW w:w="1961" w:type="dxa"/>
            <w:vAlign w:val="center"/>
          </w:tcPr>
          <w:p w14:paraId="4F579C40"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6F122DDF"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r>
      <w:tr w:rsidR="00874C40" w:rsidRPr="007B41E9" w14:paraId="42907556"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329FC798"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 xml:space="preserve">Toyoshima </w:t>
            </w:r>
          </w:p>
          <w:p w14:paraId="0F4D0698" w14:textId="36B8E59D"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(2025) </w:t>
            </w:r>
            <w:r w:rsidRPr="00874C40">
              <w:rPr>
                <w:rFonts w:asciiTheme="majorBidi" w:hAnsiTheme="majorBidi" w:cstheme="majorBidi"/>
                <w:sz w:val="24"/>
                <w:szCs w:val="24"/>
                <w:lang w:bidi="fa-IR"/>
              </w:rPr>
              <w:fldChar w:fldCharType="begin">
                <w:fldData xml:space="preserve">PEVuZE5vdGU+PENpdGU+PEF1dGhvcj5Ub3lvc2hpbWE8L0F1dGhvcj48WWVhcj4yMDI1PC9ZZWFy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PEVuZE5vdGU+PENpdGU+PEF1dGhvcj5Ub3lvc2hpbWE8L0F1dGhvcj48WWVhcj4yMDI1PC9ZZWFy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(16)</w:t>
            </w:r>
            <w:r w:rsidRPr="00874C40">
              <w:rPr>
                <w:rFonts w:asciiTheme="majorBidi" w:hAnsiTheme="majorBidi" w:cstheme="majorBidi"/>
                <w:sz w:val="24"/>
                <w:szCs w:val="24"/>
                <w:lang w:bidi="fa-IR"/>
              </w:rPr>
              <w:fldChar w:fldCharType="end"/>
            </w:r>
          </w:p>
        </w:tc>
        <w:tc>
          <w:tcPr>
            <w:tcW w:w="1563" w:type="dxa"/>
            <w:vAlign w:val="center"/>
          </w:tcPr>
          <w:p w14:paraId="1902B237"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177B95EA"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7B32F2BE"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6C9760D3"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066A7DF6"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3E6EEADC"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4034BF02"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1E5575EE" w14:textId="77777777" w:rsidTr="0072636E">
        <w:tc>
          <w:tcPr>
            <w:cnfStyle w:val="001000000000" w:firstRow="0" w:lastRow="0" w:firstColumn="1" w:lastColumn="0" w:oddVBand="0" w:evenVBand="0" w:oddHBand="0" w:evenHBand="0" w:firstRowFirstColumn="0" w:firstRowLastColumn="0" w:lastRowFirstColumn="0" w:lastRowLastColumn="0"/>
            <w:tcW w:w="1530" w:type="dxa"/>
            <w:vAlign w:val="center"/>
          </w:tcPr>
          <w:p w14:paraId="06719A43" w14:textId="77777777" w:rsidR="00874C40" w:rsidRPr="00874C40" w:rsidRDefault="00874C40" w:rsidP="00874C40">
            <w:pPr>
              <w:jc w:val="center"/>
              <w:rPr>
                <w:rFonts w:asciiTheme="majorBidi" w:hAnsiTheme="majorBidi" w:cstheme="majorBidi"/>
                <w:sz w:val="24"/>
                <w:szCs w:val="24"/>
                <w:lang w:bidi="fa-IR"/>
              </w:rPr>
            </w:pPr>
            <w:proofErr w:type="spellStart"/>
            <w:r w:rsidRPr="00874C40">
              <w:rPr>
                <w:rFonts w:asciiTheme="majorBidi" w:hAnsiTheme="majorBidi" w:cstheme="majorBidi"/>
                <w:sz w:val="24"/>
                <w:szCs w:val="24"/>
                <w:lang w:bidi="fa-IR"/>
              </w:rPr>
              <w:t>Kupsch</w:t>
            </w:r>
            <w:proofErr w:type="spellEnd"/>
            <w:r w:rsidRPr="00874C40">
              <w:rPr>
                <w:rFonts w:asciiTheme="majorBidi" w:hAnsiTheme="majorBidi" w:cstheme="majorBidi"/>
                <w:sz w:val="24"/>
                <w:szCs w:val="24"/>
                <w:lang w:bidi="fa-IR"/>
              </w:rPr>
              <w:t xml:space="preserve"> </w:t>
            </w:r>
          </w:p>
          <w:p w14:paraId="3AF23444" w14:textId="4F8BB57E"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(2018) </w:t>
            </w:r>
            <w:r w:rsidRPr="00874C40">
              <w:rPr>
                <w:rFonts w:asciiTheme="majorBidi" w:hAnsiTheme="majorBidi" w:cstheme="majorBidi"/>
                <w:sz w:val="24"/>
                <w:szCs w:val="24"/>
                <w:lang w:bidi="fa-IR"/>
              </w:rPr>
              <w:fldChar w:fldCharType="begin">
                <w:fldData xml:space="preserve">PEVuZE5vdGU+PENpdGU+PEF1dGhvcj5LdXBzY2g8L0F1dGhvcj48WWVhcj4yMDE4PC9ZZWFyPjxS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PEVuZE5vdGU+PENpdGU+PEF1dGhvcj5LdXBzY2g8L0F1dGhvcj48WWVhcj4yMDE4PC9ZZWFyPjxS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(8)</w:t>
            </w:r>
            <w:r w:rsidRPr="00874C40">
              <w:rPr>
                <w:rFonts w:asciiTheme="majorBidi" w:hAnsiTheme="majorBidi" w:cstheme="majorBidi"/>
                <w:sz w:val="24"/>
                <w:szCs w:val="24"/>
                <w:lang w:bidi="fa-IR"/>
              </w:rPr>
              <w:fldChar w:fldCharType="end"/>
            </w:r>
          </w:p>
        </w:tc>
        <w:tc>
          <w:tcPr>
            <w:tcW w:w="1563" w:type="dxa"/>
            <w:vAlign w:val="center"/>
          </w:tcPr>
          <w:p w14:paraId="78CBEE3D"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427F9CAF"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34AACF99"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17EAFB3F"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2CB5717C"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47CF7478"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7CB3F1F0"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2F184D8D"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9C7509D"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t>Gori</w:t>
            </w:r>
          </w:p>
          <w:p w14:paraId="4F99FB1C" w14:textId="2DD0E9DE"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(2021) </w:t>
            </w:r>
            <w:r w:rsidRPr="00874C40">
              <w:rPr>
                <w:rFonts w:asciiTheme="majorBidi" w:hAnsiTheme="majorBidi" w:cstheme="majorBidi"/>
                <w:sz w:val="24"/>
                <w:szCs w:val="24"/>
              </w:rPr>
              <w:fldChar w:fldCharType="begin"/>
            </w:r>
            <w:r w:rsidRPr="00874C40">
              <w:rPr>
                <w:rFonts w:asciiTheme="majorBidi" w:hAnsiTheme="majorBidi" w:cstheme="majorBidi"/>
                <w:sz w:val="24"/>
                <w:szCs w:val="24"/>
              </w:rPr>
              <w:instrText xml:space="preserve"> ADDIN EN.CITE &lt;EndNote&gt;&lt;Cite&gt;&lt;Author&gt;Gori&lt;/Author&gt;&lt;Year&gt;2022&lt;/Year&gt;&lt;RecNum&gt;1627&lt;/RecNum&gt;&lt;DisplayText&gt;(3)&lt;/DisplayText&gt;&lt;record&gt;&lt;rec-number&gt;1627&lt;/rec-number&gt;&lt;foreign-keys&gt;&lt;key app="EN" db-id="52zvd55zgrvpe7e0297pztf40xafaxx9revr" timestamp="1778649148"&gt;1627&lt;/key&gt;&lt;/foreign-keys&gt;&lt;ref-type name="Journal Article"&gt;17&lt;/ref-type&gt;&lt;contributors&gt;&lt;authors&gt;&lt;author&gt;Gori, J.&lt;/author&gt;&lt;author&gt;Kazi, M.&lt;/author&gt;&lt;author&gt;Rajkumar, B.&lt;/author&gt;&lt;author&gt;Bhuta, P.&lt;/author&gt;&lt;author&gt;Ankathi, S. K.&lt;/author&gt;&lt;author&gt;Desouza, A.&lt;/author&gt;&lt;author&gt;Saklani, A.&lt;/author&gt;&lt;/authors&gt;&lt;/contributors&gt;&lt;titles&gt;&lt;title&gt;Comparative study of functional outcomes between ultra-low anterior resection and inter-sphincteric resection: a propensity matched analysis&lt;/title&gt;&lt;secondary-title&gt;ANZ Journal of Surgery&lt;/secondary-title&gt;&lt;/titles&gt;&lt;periodical&gt;&lt;full-title&gt;ANZ Journal of Surgery&lt;/full-title&gt;&lt;/periodical&gt;&lt;pages&gt;151-156&lt;/pages&gt;&lt;volume&gt;92&lt;/volume&gt;&lt;number&gt;1-2&lt;/number&gt;&lt;keywords&gt;&lt;keyword&gt;functional outcome&lt;/keyword&gt;&lt;keyword&gt;incontinence&lt;/keyword&gt;&lt;keyword&gt;inter-sphincteric resection&lt;/keyword&gt;&lt;keyword&gt;low anterior resection syndrome&lt;/keyword&gt;&lt;keyword&gt;low rectal cancer&lt;/keyword&gt;&lt;keyword&gt;Anal Canal&lt;/keyword&gt;&lt;keyword&gt;Humans&lt;/keyword&gt;&lt;keyword&gt;Postoperative Complications&lt;/keyword&gt;&lt;keyword&gt;Proctectomy&lt;/keyword&gt;&lt;keyword&gt;Rectal Neoplasms&lt;/keyword&gt;&lt;keyword&gt;Syndrome&lt;/keyword&gt;&lt;keyword&gt;human&lt;/keyword&gt;&lt;keyword&gt;pathology&lt;/keyword&gt;&lt;keyword&gt;postoperative complication&lt;/keyword&gt;&lt;keyword&gt;rectum resection&lt;/keyword&gt;&lt;keyword&gt;rectum tumor&lt;/keyword&gt;&lt;/keywords&gt;&lt;dates&gt;&lt;year&gt;2022&lt;/year&gt;&lt;/dates&gt;&lt;work-type&gt;Article&lt;/work-type&gt;&lt;urls&gt;&lt;related-urls&gt;&lt;url&gt;https://www.scopus.com/pages/publications/85120464568?origin=resultslist&lt;/url&gt;&lt;/related-urls&gt;&lt;/urls&gt;&lt;electronic-resource-num&gt;10.1111/ans.17405&lt;/electronic-resource-num&gt;&lt;remote-database-name&gt;Scopus&lt;/remote-database-name&gt;&lt;/record&gt;&lt;/Cite&gt;&lt;/EndNote&gt;</w:instrText>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(3)</w:t>
            </w:r>
            <w:r w:rsidRPr="00874C40">
              <w:rPr>
                <w:rFonts w:asciiTheme="majorBidi" w:hAnsiTheme="majorBidi" w:cstheme="majorBidi"/>
                <w:sz w:val="24"/>
                <w:szCs w:val="24"/>
              </w:rPr>
              <w:fldChar w:fldCharType="end"/>
            </w:r>
          </w:p>
        </w:tc>
        <w:tc>
          <w:tcPr>
            <w:tcW w:w="1563" w:type="dxa"/>
            <w:vAlign w:val="center"/>
          </w:tcPr>
          <w:p w14:paraId="61433E3B"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6BB74E33"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723FE286"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17E23361"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5BD9DE16"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5029E7A1"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72A7EC11"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4368B10C" w14:textId="77777777" w:rsidTr="0072636E">
        <w:tc>
          <w:tcPr>
            <w:cnfStyle w:val="001000000000" w:firstRow="0" w:lastRow="0" w:firstColumn="1" w:lastColumn="0" w:oddVBand="0" w:evenVBand="0" w:oddHBand="0" w:evenHBand="0" w:firstRowFirstColumn="0" w:firstRowLastColumn="0" w:lastRowFirstColumn="0" w:lastRowLastColumn="0"/>
            <w:tcW w:w="1530" w:type="dxa"/>
            <w:vAlign w:val="center"/>
          </w:tcPr>
          <w:p w14:paraId="2D9683B9" w14:textId="77777777" w:rsidR="00874C40" w:rsidRPr="00874C40" w:rsidRDefault="00874C40" w:rsidP="00874C40">
            <w:pPr>
              <w:jc w:val="center"/>
              <w:rPr>
                <w:rFonts w:asciiTheme="majorBidi" w:hAnsiTheme="majorBidi" w:cstheme="majorBidi"/>
                <w:sz w:val="24"/>
                <w:szCs w:val="24"/>
              </w:rPr>
            </w:pPr>
            <w:proofErr w:type="spellStart"/>
            <w:r w:rsidRPr="00874C40">
              <w:rPr>
                <w:rFonts w:asciiTheme="majorBidi" w:hAnsiTheme="majorBidi" w:cstheme="majorBidi"/>
                <w:sz w:val="24"/>
                <w:szCs w:val="24"/>
              </w:rPr>
              <w:t>Rubinkiewicz</w:t>
            </w:r>
            <w:proofErr w:type="spellEnd"/>
          </w:p>
          <w:p w14:paraId="5263D9FC" w14:textId="7B20DB6E"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(2018) </w:t>
            </w:r>
            <w:r w:rsidRPr="00874C40">
              <w:rPr>
                <w:rFonts w:asciiTheme="majorBidi" w:hAnsiTheme="majorBidi" w:cstheme="majorBidi"/>
                <w:sz w:val="24"/>
                <w:szCs w:val="24"/>
              </w:rPr>
              <w:fldChar w:fldCharType="begin"/>
            </w:r>
            <w:r w:rsidRPr="00874C40">
              <w:rPr>
                <w:rFonts w:asciiTheme="majorBidi" w:hAnsiTheme="majorBidi" w:cstheme="majorBidi"/>
                <w:sz w:val="24"/>
                <w:szCs w:val="24"/>
              </w:rPr>
              <w:instrText xml:space="preserve"> ADDIN EN.CITE &lt;EndNote&gt;&lt;Cite&gt;&lt;Author&gt;Rubinkiewicz&lt;/Author&gt;&lt;Year&gt;2018&lt;/Year&gt;&lt;RecNum&gt;2757&lt;/RecNum&gt;&lt;DisplayText&gt;(23)&lt;/DisplayText&gt;&lt;record&gt;&lt;rec-number&gt;2757&lt;/rec-number&gt;&lt;foreign-keys&gt;&lt;key app="EN" db-id="52zvd55zgrvpe7e0297pztf40xafaxx9revr" timestamp="1778649687"&gt;2757&lt;/key&gt;&lt;/foreign-keys&gt;&lt;ref-type name="Journal Article"&gt;17&lt;/ref-type&gt;&lt;contributors&gt;&lt;authors&gt;&lt;author&gt;Rubinkiewicz, M.&lt;/author&gt;&lt;author&gt;Zarzycki, P.&lt;/author&gt;&lt;author&gt;Czerwińska, A.&lt;/author&gt;&lt;author&gt;Wysocki, M.&lt;/author&gt;&lt;author&gt;Gajewska, N.&lt;/author&gt;&lt;author&gt;Torbicz, G.&lt;/author&gt;&lt;author&gt;Budzyński, A.&lt;/author&gt;&lt;author&gt;Pȩdziwiatr, M.&lt;/author&gt;&lt;/authors&gt;&lt;/contributors&gt;&lt;titles&gt;&lt;title&gt;A quest for sphincter-saving surgery in ultralow rectal tumours - A single-centre cohort study&lt;/title&gt;&lt;secondary-title&gt;World Journal of Surgical Oncology&lt;/secondary-title&gt;&lt;/titles&gt;&lt;periodical&gt;&lt;full-title&gt;World Journal of Surgical Oncology&lt;/full-title&gt;&lt;/periodical&gt;&lt;volume&gt;16&lt;/volume&gt;&lt;number&gt;1&lt;/number&gt;&lt;dates&gt;&lt;year&gt;2018&lt;/year&gt;&lt;/dates&gt;&lt;work-type&gt;Article&lt;/work-type&gt;&lt;urls&gt;&lt;related-urls&gt;&lt;url&gt;https://www.scopus.com/pages/publications/85056378540?origin=resultslist&lt;/url&gt;&lt;/related-urls&gt;&lt;/urls&gt;&lt;custom7&gt;218&lt;/custom7&gt;&lt;electronic-resource-num&gt;10.1186/s12957-018-1513-4&lt;/electronic-resource-num&gt;&lt;remote-database-name&gt;Scopus&lt;/remote-database-name&gt;&lt;/record&gt;&lt;/Cite&gt;&lt;/EndNote&gt;</w:instrText>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(23)</w:t>
            </w:r>
            <w:r w:rsidRPr="00874C40">
              <w:rPr>
                <w:rFonts w:asciiTheme="majorBidi" w:hAnsiTheme="majorBidi" w:cstheme="majorBidi"/>
                <w:sz w:val="24"/>
                <w:szCs w:val="24"/>
              </w:rPr>
              <w:fldChar w:fldCharType="end"/>
            </w:r>
          </w:p>
        </w:tc>
        <w:tc>
          <w:tcPr>
            <w:tcW w:w="1563" w:type="dxa"/>
            <w:vAlign w:val="center"/>
          </w:tcPr>
          <w:p w14:paraId="5BAE887D"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51B70B7C"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76407959"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227C3B5A"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12FDB474"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c>
          <w:tcPr>
            <w:tcW w:w="1961" w:type="dxa"/>
            <w:vAlign w:val="center"/>
          </w:tcPr>
          <w:p w14:paraId="2A0087EE"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716B7B5E"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r>
      <w:tr w:rsidR="00874C40" w:rsidRPr="007B41E9" w14:paraId="6024ACC9"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E3A6D48"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 xml:space="preserve">Shen </w:t>
            </w:r>
          </w:p>
          <w:p w14:paraId="225CE26B" w14:textId="617FC77C"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(2023) </w:t>
            </w:r>
            <w:r w:rsidRPr="00874C40">
              <w:rPr>
                <w:rFonts w:asciiTheme="majorBidi" w:hAnsiTheme="majorBidi" w:cstheme="majorBidi"/>
                <w:sz w:val="24"/>
                <w:szCs w:val="24"/>
                <w:lang w:bidi="fa-IR"/>
              </w:rPr>
              <w:fldChar w:fldCharType="begin">
                <w:fldData xml:space="preserve">PEVuZE5vdGU+PENpdGU+PEF1dGhvcj5TaGVuPC9BdXRob3I+PFllYXI+MjAyMzwvWWVhcj48UmVj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PEVuZE5vdGU+PENpdGU+PEF1dGhvcj5TaGVuPC9BdXRob3I+PFllYXI+MjAyMzwvWWVhcj48UmVj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(14)</w:t>
            </w:r>
            <w:r w:rsidRPr="00874C40">
              <w:rPr>
                <w:rFonts w:asciiTheme="majorBidi" w:hAnsiTheme="majorBidi" w:cstheme="majorBidi"/>
                <w:sz w:val="24"/>
                <w:szCs w:val="24"/>
                <w:lang w:bidi="fa-IR"/>
              </w:rPr>
              <w:fldChar w:fldCharType="end"/>
            </w:r>
          </w:p>
        </w:tc>
        <w:tc>
          <w:tcPr>
            <w:tcW w:w="1563" w:type="dxa"/>
            <w:vAlign w:val="center"/>
          </w:tcPr>
          <w:p w14:paraId="6066DA2B"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64CC7F68"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1440A62E"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0F33EDAF"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5632042D"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57D715A0"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71658ED0"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13AAF23F" w14:textId="77777777" w:rsidTr="0072636E">
        <w:tc>
          <w:tcPr>
            <w:cnfStyle w:val="001000000000" w:firstRow="0" w:lastRow="0" w:firstColumn="1" w:lastColumn="0" w:oddVBand="0" w:evenVBand="0" w:oddHBand="0" w:evenHBand="0" w:firstRowFirstColumn="0" w:firstRowLastColumn="0" w:lastRowFirstColumn="0" w:lastRowLastColumn="0"/>
            <w:tcW w:w="1530" w:type="dxa"/>
            <w:vAlign w:val="center"/>
          </w:tcPr>
          <w:p w14:paraId="4CD355B0"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t xml:space="preserve">Farouk </w:t>
            </w:r>
          </w:p>
          <w:p w14:paraId="7A057228" w14:textId="7ED0E05D"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(2024) </w:t>
            </w:r>
            <w:r w:rsidRPr="00874C40">
              <w:rPr>
                <w:rFonts w:asciiTheme="majorBidi" w:hAnsiTheme="majorBidi" w:cstheme="majorBidi"/>
                <w:sz w:val="24"/>
                <w:szCs w:val="24"/>
              </w:rPr>
              <w:fldChar w:fldCharType="begin"/>
            </w:r>
            <w:r w:rsidRPr="00874C40">
              <w:rPr>
                <w:rFonts w:asciiTheme="majorBidi" w:hAnsiTheme="majorBidi" w:cstheme="majorBidi"/>
                <w:sz w:val="24"/>
                <w:szCs w:val="24"/>
              </w:rPr>
              <w:instrText xml:space="preserve"> ADDIN EN.CITE &lt;EndNote&gt;&lt;Cite&gt;&lt;Author&gt;Farouk&lt;/Author&gt;&lt;Year&gt;2024&lt;/Year&gt;&lt;RecNum&gt;1707&lt;/RecNum&gt;&lt;DisplayText&gt;(24)&lt;/DisplayText&gt;&lt;record&gt;&lt;rec-number&gt;1707&lt;/rec-number&gt;&lt;foreign-keys&gt;&lt;key app="EN" db-id="52zvd55zgrvpe7e0297pztf40xafaxx9revr" timestamp="1778649343"&gt;1707&lt;/key&gt;&lt;/foreign-keys&gt;&lt;ref-type name="Journal Article"&gt;17&lt;/ref-type&gt;&lt;contributors&gt;&lt;authors&gt;&lt;author&gt;Farouk, A.&lt;/author&gt;&lt;author&gt;Hamdy, E.&lt;/author&gt;&lt;author&gt;Fouad, A.&lt;/author&gt;&lt;author&gt;Hamed, H.&lt;/author&gt;&lt;/authors&gt;&lt;/contributors&gt;&lt;titles&gt;&lt;title&gt;Oncological and functional outcomes of sphincter saving procedures versus abdominoperineal resection for low rectal cancer: A comparative prospective cohort study&lt;/title&gt;&lt;secondary-title&gt;EGYPTIAN JOURNAL OF SURGERY&lt;/secondary-title&gt;&lt;/titles&gt;&lt;periodical&gt;&lt;full-title&gt;EGYPTIAN JOURNAL OF SURGERY&lt;/full-title&gt;&lt;/periodical&gt;&lt;pages&gt;1247-1257&lt;/pages&gt;&lt;volume&gt;43&lt;/volume&gt;&lt;number&gt;4&lt;/number&gt;&lt;dates&gt;&lt;year&gt;2024&lt;/year&gt;&lt;pub-dates&gt;&lt;date&gt;OCT-DEC&lt;/date&gt;&lt;/pub-dates&gt;&lt;/dates&gt;&lt;isbn&gt;1110-1121&amp;#xD;1687-7624&lt;/isbn&gt;&lt;accession-num&gt;WOS:001408816900016&lt;/accession-num&gt;&lt;urls&gt;&lt;/urls&gt;&lt;electronic-resource-num&gt;10.21608/EJSUR.2024.282130.1046&lt;/electronic-resource-num&gt;&lt;/record&gt;&lt;/Cite&gt;&lt;/EndNote&gt;</w:instrText>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(24)</w:t>
            </w:r>
            <w:r w:rsidRPr="00874C40">
              <w:rPr>
                <w:rFonts w:asciiTheme="majorBidi" w:hAnsiTheme="majorBidi" w:cstheme="majorBidi"/>
                <w:sz w:val="24"/>
                <w:szCs w:val="24"/>
              </w:rPr>
              <w:fldChar w:fldCharType="end"/>
            </w:r>
          </w:p>
        </w:tc>
        <w:tc>
          <w:tcPr>
            <w:tcW w:w="1563" w:type="dxa"/>
            <w:vAlign w:val="center"/>
          </w:tcPr>
          <w:p w14:paraId="3DF97240"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25A0D5B2"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2632DC57"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083BC4CF"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564" w:type="dxa"/>
            <w:vAlign w:val="center"/>
          </w:tcPr>
          <w:p w14:paraId="77F9EC72"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49F0DAE8"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380ADC1C"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2085F871"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4F21A24F" w14:textId="77777777" w:rsidR="00874C40" w:rsidRPr="00874C40" w:rsidRDefault="00874C40" w:rsidP="00874C40">
            <w:pPr>
              <w:jc w:val="center"/>
              <w:rPr>
                <w:rFonts w:asciiTheme="majorBidi" w:hAnsiTheme="majorBidi" w:cstheme="majorBidi"/>
                <w:sz w:val="24"/>
                <w:szCs w:val="24"/>
              </w:rPr>
            </w:pPr>
            <w:proofErr w:type="spellStart"/>
            <w:r w:rsidRPr="00874C40">
              <w:rPr>
                <w:rFonts w:asciiTheme="majorBidi" w:hAnsiTheme="majorBidi" w:cstheme="majorBidi"/>
                <w:sz w:val="24"/>
                <w:szCs w:val="24"/>
              </w:rPr>
              <w:lastRenderedPageBreak/>
              <w:t>Kitaguchi</w:t>
            </w:r>
            <w:proofErr w:type="spellEnd"/>
            <w:r w:rsidRPr="00874C40">
              <w:rPr>
                <w:rFonts w:asciiTheme="majorBidi" w:hAnsiTheme="majorBidi" w:cstheme="majorBidi"/>
                <w:sz w:val="24"/>
                <w:szCs w:val="24"/>
              </w:rPr>
              <w:t xml:space="preserve"> </w:t>
            </w:r>
          </w:p>
          <w:p w14:paraId="201C06B9" w14:textId="092CA546"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(2019) </w:t>
            </w:r>
            <w:r w:rsidRPr="00874C40">
              <w:rPr>
                <w:rFonts w:asciiTheme="majorBidi" w:hAnsiTheme="majorBidi" w:cstheme="majorBidi"/>
                <w:sz w:val="24"/>
                <w:szCs w:val="24"/>
              </w:rPr>
              <w:fldChar w:fldCharType="begin">
                <w:fldData xml:space="preserve">PEVuZE5vdGU+PENpdGU+PEF1dGhvcj5LaXRhZ3VjaGk8L0F1dGhvcj48WWVhcj4yMDE5PC9ZZWFy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</w:fldData>
              </w:fldChar>
            </w:r>
            <w:r w:rsidRPr="00874C40">
              <w:rPr>
                <w:rFonts w:asciiTheme="majorBidi" w:hAnsiTheme="majorBidi" w:cstheme="majorBidi"/>
                <w:sz w:val="24"/>
                <w:szCs w:val="24"/>
              </w:rPr>
              <w:instrText xml:space="preserve"> ADDIN EN.CITE </w:instrText>
            </w:r>
            <w:r w:rsidRPr="00874C40">
              <w:rPr>
                <w:rFonts w:asciiTheme="majorBidi" w:hAnsiTheme="majorBidi" w:cstheme="majorBidi"/>
                <w:sz w:val="24"/>
                <w:szCs w:val="24"/>
              </w:rPr>
              <w:fldChar w:fldCharType="begin">
                <w:fldData xml:space="preserve">PEVuZE5vdGU+PENpdGU+PEF1dGhvcj5LaXRhZ3VjaGk8L0F1dGhvcj48WWVhcj4yMDE5PC9ZZWFy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</w:fldData>
              </w:fldChar>
            </w:r>
            <w:r w:rsidRPr="00874C40">
              <w:rPr>
                <w:rFonts w:asciiTheme="majorBidi" w:hAnsiTheme="majorBidi" w:cstheme="majorBidi"/>
                <w:sz w:val="24"/>
                <w:szCs w:val="24"/>
              </w:rPr>
              <w:instrText xml:space="preserve"> ADDIN EN.CITE.DATA </w:instrText>
            </w:r>
            <w:r w:rsidRPr="00874C40">
              <w:rPr>
                <w:rFonts w:asciiTheme="majorBidi" w:hAnsiTheme="majorBidi" w:cstheme="majorBidi"/>
                <w:sz w:val="24"/>
                <w:szCs w:val="24"/>
              </w:rPr>
            </w:r>
            <w:r w:rsidRPr="00874C40">
              <w:rPr>
                <w:rFonts w:asciiTheme="majorBidi" w:hAnsiTheme="majorBidi" w:cstheme="majorBidi"/>
                <w:sz w:val="24"/>
                <w:szCs w:val="24"/>
              </w:rPr>
              <w:fldChar w:fldCharType="end"/>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(25)</w:t>
            </w:r>
            <w:r w:rsidRPr="00874C40">
              <w:rPr>
                <w:rFonts w:asciiTheme="majorBidi" w:hAnsiTheme="majorBidi" w:cstheme="majorBidi"/>
                <w:sz w:val="24"/>
                <w:szCs w:val="24"/>
              </w:rPr>
              <w:fldChar w:fldCharType="end"/>
            </w:r>
          </w:p>
        </w:tc>
        <w:tc>
          <w:tcPr>
            <w:tcW w:w="1563" w:type="dxa"/>
            <w:vAlign w:val="center"/>
          </w:tcPr>
          <w:p w14:paraId="6E3AA4A5"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5ACB4C0B"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443136CF"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2F1083DC"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564" w:type="dxa"/>
            <w:vAlign w:val="center"/>
          </w:tcPr>
          <w:p w14:paraId="279F4E8A"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2594BFC7"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568DFF3F"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08EF10A2" w14:textId="77777777" w:rsidTr="0072636E">
        <w:tc>
          <w:tcPr>
            <w:cnfStyle w:val="001000000000" w:firstRow="0" w:lastRow="0" w:firstColumn="1" w:lastColumn="0" w:oddVBand="0" w:evenVBand="0" w:oddHBand="0" w:evenHBand="0" w:firstRowFirstColumn="0" w:firstRowLastColumn="0" w:lastRowFirstColumn="0" w:lastRowLastColumn="0"/>
            <w:tcW w:w="1530" w:type="dxa"/>
            <w:vAlign w:val="center"/>
          </w:tcPr>
          <w:p w14:paraId="0FDCEA59"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Luca</w:t>
            </w:r>
          </w:p>
          <w:p w14:paraId="4E98D7BF" w14:textId="597FA1CF"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(2016) </w:t>
            </w:r>
            <w:r w:rsidRPr="00874C40">
              <w:rPr>
                <w:rFonts w:asciiTheme="majorBidi" w:hAnsiTheme="majorBidi" w:cstheme="majorBidi"/>
                <w:sz w:val="24"/>
                <w:szCs w:val="24"/>
                <w:lang w:bidi="fa-IR"/>
              </w:rPr>
              <w:fldChar w:fldCharType="begin">
                <w:fldData xml:space="preserve">PEVuZE5vdGU+PENpdGU+PEF1dGhvcj5MdWNhPC9BdXRob3I+PFllYXI+MjAxNjwvWWVhcj48UmVj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PEVuZE5vdGU+PENpdGU+PEF1dGhvcj5MdWNhPC9BdXRob3I+PFllYXI+MjAxNjwvWWVhcj48UmVj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(11)</w:t>
            </w:r>
            <w:r w:rsidRPr="00874C40">
              <w:rPr>
                <w:rFonts w:asciiTheme="majorBidi" w:hAnsiTheme="majorBidi" w:cstheme="majorBidi"/>
                <w:sz w:val="24"/>
                <w:szCs w:val="24"/>
                <w:lang w:bidi="fa-IR"/>
              </w:rPr>
              <w:fldChar w:fldCharType="end"/>
            </w:r>
          </w:p>
        </w:tc>
        <w:tc>
          <w:tcPr>
            <w:tcW w:w="1563" w:type="dxa"/>
            <w:vAlign w:val="center"/>
          </w:tcPr>
          <w:p w14:paraId="5899AC47"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1A72FD3B"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48698751"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137901D3"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564" w:type="dxa"/>
            <w:vAlign w:val="center"/>
          </w:tcPr>
          <w:p w14:paraId="2447B580"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c>
          <w:tcPr>
            <w:tcW w:w="1961" w:type="dxa"/>
            <w:vAlign w:val="center"/>
          </w:tcPr>
          <w:p w14:paraId="6E0AABAA"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2A68937E"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r>
      <w:tr w:rsidR="00874C40" w:rsidRPr="007B41E9" w14:paraId="50DEC150"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0EB6E7E0"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t>Yan</w:t>
            </w:r>
          </w:p>
          <w:p w14:paraId="565DD1BF" w14:textId="74F1E2D4"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(2025) </w:t>
            </w:r>
            <w:r w:rsidRPr="00874C40">
              <w:rPr>
                <w:rFonts w:asciiTheme="majorBidi" w:hAnsiTheme="majorBidi" w:cstheme="majorBidi"/>
                <w:sz w:val="24"/>
                <w:szCs w:val="24"/>
              </w:rPr>
              <w:fldChar w:fldCharType="begin">
                <w:fldData xml:space="preserve">PEVuZE5vdGU+PENpdGU+PEF1dGhvcj5ZYW48L0F1dGhvcj48WWVhcj4yMDI1PC9ZZWFyPjxSZWNO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==
</w:fldData>
              </w:fldChar>
            </w:r>
            <w:r w:rsidRPr="00874C40">
              <w:rPr>
                <w:rFonts w:asciiTheme="majorBidi" w:hAnsiTheme="majorBidi" w:cstheme="majorBidi"/>
                <w:sz w:val="24"/>
                <w:szCs w:val="24"/>
              </w:rPr>
              <w:instrText xml:space="preserve"> ADDIN EN.CITE </w:instrText>
            </w:r>
            <w:r w:rsidRPr="00874C40">
              <w:rPr>
                <w:rFonts w:asciiTheme="majorBidi" w:hAnsiTheme="majorBidi" w:cstheme="majorBidi"/>
                <w:sz w:val="24"/>
                <w:szCs w:val="24"/>
              </w:rPr>
              <w:fldChar w:fldCharType="begin">
                <w:fldData xml:space="preserve">PEVuZE5vdGU+PENpdGU+PEF1dGhvcj5ZYW48L0F1dGhvcj48WWVhcj4yMDI1PC9ZZWFyPjxSZWNO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==
</w:fldData>
              </w:fldChar>
            </w:r>
            <w:r w:rsidRPr="00874C40">
              <w:rPr>
                <w:rFonts w:asciiTheme="majorBidi" w:hAnsiTheme="majorBidi" w:cstheme="majorBidi"/>
                <w:sz w:val="24"/>
                <w:szCs w:val="24"/>
              </w:rPr>
              <w:instrText xml:space="preserve"> ADDIN EN.CITE.DATA </w:instrText>
            </w:r>
            <w:r w:rsidRPr="00874C40">
              <w:rPr>
                <w:rFonts w:asciiTheme="majorBidi" w:hAnsiTheme="majorBidi" w:cstheme="majorBidi"/>
                <w:sz w:val="24"/>
                <w:szCs w:val="24"/>
              </w:rPr>
            </w:r>
            <w:r w:rsidRPr="00874C40">
              <w:rPr>
                <w:rFonts w:asciiTheme="majorBidi" w:hAnsiTheme="majorBidi" w:cstheme="majorBidi"/>
                <w:sz w:val="24"/>
                <w:szCs w:val="24"/>
              </w:rPr>
              <w:fldChar w:fldCharType="end"/>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(26)</w:t>
            </w:r>
            <w:r w:rsidRPr="00874C40">
              <w:rPr>
                <w:rFonts w:asciiTheme="majorBidi" w:hAnsiTheme="majorBidi" w:cstheme="majorBidi"/>
                <w:sz w:val="24"/>
                <w:szCs w:val="24"/>
              </w:rPr>
              <w:fldChar w:fldCharType="end"/>
            </w:r>
          </w:p>
        </w:tc>
        <w:tc>
          <w:tcPr>
            <w:tcW w:w="1563" w:type="dxa"/>
            <w:vAlign w:val="center"/>
          </w:tcPr>
          <w:p w14:paraId="68445D62"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21BF6001"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45D2D351"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440192CE"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564" w:type="dxa"/>
            <w:vAlign w:val="center"/>
          </w:tcPr>
          <w:p w14:paraId="0B69D483"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760A59BD"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062191B0"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497CCE37" w14:textId="77777777" w:rsidTr="0072636E">
        <w:tc>
          <w:tcPr>
            <w:cnfStyle w:val="001000000000" w:firstRow="0" w:lastRow="0" w:firstColumn="1" w:lastColumn="0" w:oddVBand="0" w:evenVBand="0" w:oddHBand="0" w:evenHBand="0" w:firstRowFirstColumn="0" w:firstRowLastColumn="0" w:lastRowFirstColumn="0" w:lastRowLastColumn="0"/>
            <w:tcW w:w="1530" w:type="dxa"/>
            <w:vAlign w:val="center"/>
          </w:tcPr>
          <w:p w14:paraId="4CF8B524"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t xml:space="preserve">Bo </w:t>
            </w:r>
          </w:p>
          <w:p w14:paraId="0CAAF2A2" w14:textId="605F894A"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(2025) </w:t>
            </w:r>
            <w:r w:rsidRPr="00874C40">
              <w:rPr>
                <w:rFonts w:asciiTheme="majorBidi" w:hAnsiTheme="majorBidi" w:cstheme="majorBidi"/>
                <w:sz w:val="24"/>
                <w:szCs w:val="24"/>
              </w:rPr>
              <w:fldChar w:fldCharType="begin"/>
            </w:r>
            <w:r w:rsidRPr="00874C40">
              <w:rPr>
                <w:rFonts w:asciiTheme="majorBidi" w:hAnsiTheme="majorBidi" w:cstheme="majorBidi"/>
                <w:sz w:val="24"/>
                <w:szCs w:val="24"/>
              </w:rPr>
              <w:instrText xml:space="preserve"> ADDIN EN.CITE &lt;EndNote&gt;&lt;Cite&gt;&lt;Author&gt;Bo&lt;/Author&gt;&lt;Year&gt;2025&lt;/Year&gt;&lt;RecNum&gt;1712&lt;/RecNum&gt;&lt;DisplayText&gt;(27)&lt;/DisplayText&gt;&lt;record&gt;&lt;rec-number&gt;1712&lt;/rec-number&gt;&lt;foreign-keys&gt;&lt;key app="EN" db-id="52zvd55zgrvpe7e0297pztf40xafaxx9revr" timestamp="1778649343"&gt;1712&lt;/key&gt;&lt;/foreign-keys&gt;&lt;ref-type name="Journal Article"&gt;17&lt;/ref-type&gt;&lt;contributors&gt;&lt;authors&gt;&lt;author&gt;Bo, Y.&lt;/author&gt;&lt;author&gt;Wang, Y. G.&lt;/author&gt;&lt;author&gt;Zheng, M. Y.&lt;/author&gt;&lt;author&gt;Zhao, J.&lt;/author&gt;&lt;author&gt;Li, Y. X.&lt;/author&gt;&lt;/authors&gt;&lt;/contributors&gt;&lt;titles&gt;&lt;title&gt;Long-term functional and prognostic outcomes of robotic intersphincteric resection for treating low rectal cancer: a single-center retrospective study&lt;/title&gt;&lt;secondary-title&gt;INTERNATIONAL JOURNAL OF COLORECTAL DISEASE&lt;/secondary-title&gt;&lt;/titles&gt;&lt;periodical&gt;&lt;full-title&gt;International Journal of Colorectal Disease&lt;/full-title&gt;&lt;/periodical&gt;&lt;volume&gt;40&lt;/volume&gt;&lt;number&gt;1&lt;/number&gt;&lt;dates&gt;&lt;year&gt;2025&lt;/year&gt;&lt;pub-dates&gt;&lt;date&gt;FEB 27&lt;/date&gt;&lt;/pub-dates&gt;&lt;/dates&gt;&lt;isbn&gt;0179-1958&amp;#xD;1432-1262&lt;/isbn&gt;&lt;accession-num&gt;WOS:001434998800001&lt;/accession-num&gt;&lt;urls&gt;&lt;/urls&gt;&lt;custom7&gt;56&lt;/custom7&gt;&lt;electronic-resource-num&gt;10.1007/s00384-025-04844-7&lt;/electronic-resource-num&gt;&lt;/record&gt;&lt;/Cite&gt;&lt;/EndNote&gt;</w:instrText>
            </w:r>
            <w:r w:rsidRPr="00874C40">
              <w:rPr>
                <w:rFonts w:asciiTheme="majorBidi" w:hAnsiTheme="majorBidi" w:cstheme="majorBidi"/>
                <w:sz w:val="24"/>
                <w:szCs w:val="24"/>
              </w:rPr>
              <w:fldChar w:fldCharType="separate"/>
            </w:r>
            <w:r w:rsidRPr="00874C40">
              <w:rPr>
                <w:rFonts w:asciiTheme="majorBidi" w:hAnsiTheme="majorBidi" w:cstheme="majorBidi"/>
                <w:noProof/>
                <w:sz w:val="24"/>
                <w:szCs w:val="24"/>
              </w:rPr>
              <w:t>(27)</w:t>
            </w:r>
            <w:r w:rsidRPr="00874C40">
              <w:rPr>
                <w:rFonts w:asciiTheme="majorBidi" w:hAnsiTheme="majorBidi" w:cstheme="majorBidi"/>
                <w:sz w:val="24"/>
                <w:szCs w:val="24"/>
              </w:rPr>
              <w:fldChar w:fldCharType="end"/>
            </w:r>
          </w:p>
        </w:tc>
        <w:tc>
          <w:tcPr>
            <w:tcW w:w="1563" w:type="dxa"/>
            <w:vAlign w:val="center"/>
          </w:tcPr>
          <w:p w14:paraId="152AD8CB"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27CB901B"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476423AA"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67B91203"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41F4F473"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c>
          <w:tcPr>
            <w:tcW w:w="1961" w:type="dxa"/>
            <w:vAlign w:val="center"/>
          </w:tcPr>
          <w:p w14:paraId="6D52C72D"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1BAFFCAA"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r>
      <w:tr w:rsidR="00874C40" w:rsidRPr="007B41E9" w14:paraId="1B94AC7F"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4AB9F9A1"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 xml:space="preserve">Kazi </w:t>
            </w:r>
          </w:p>
          <w:p w14:paraId="53FFE042" w14:textId="0E321E9B"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(2023) </w:t>
            </w:r>
            <w:r w:rsidRPr="00874C40">
              <w:rPr>
                <w:rFonts w:asciiTheme="majorBidi" w:hAnsiTheme="majorBidi" w:cstheme="majorBidi"/>
                <w:sz w:val="24"/>
                <w:szCs w:val="24"/>
                <w:lang w:bidi="fa-IR"/>
              </w:rPr>
              <w:fldChar w:fldCharType="begin">
                <w:fldData xml:space="preserve">PEVuZE5vdGU+PENpdGU+PEF1dGhvcj5LYXppPC9BdXRob3I+PFllYXI+MjAyMzwvWWVhcj48UmVj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</w:fldData>
              </w:fldChar>
            </w:r>
            <w:r w:rsidRPr="00874C40">
              <w:rPr>
                <w:rFonts w:asciiTheme="majorBidi" w:hAnsiTheme="majorBidi" w:cstheme="majorBidi"/>
                <w:sz w:val="24"/>
                <w:szCs w:val="24"/>
                <w:lang w:bidi="fa-IR"/>
              </w:rPr>
              <w:instrText xml:space="preserve"> ADDIN EN.CITE </w:instrText>
            </w:r>
            <w:r w:rsidRPr="00874C40">
              <w:rPr>
                <w:rFonts w:asciiTheme="majorBidi" w:hAnsiTheme="majorBidi" w:cstheme="majorBidi"/>
                <w:sz w:val="24"/>
                <w:szCs w:val="24"/>
                <w:lang w:bidi="fa-IR"/>
              </w:rPr>
              <w:fldChar w:fldCharType="begin">
                <w:fldData xml:space="preserve">PEVuZE5vdGU+PENpdGU+PEF1dGhvcj5LYXppPC9BdXRob3I+PFllYXI+MjAyMzwvWWVhcj48UmVj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</w:fldData>
              </w:fldChar>
            </w:r>
            <w:r w:rsidRPr="00874C40">
              <w:rPr>
                <w:rFonts w:asciiTheme="majorBidi" w:hAnsiTheme="majorBidi" w:cstheme="majorBidi"/>
                <w:sz w:val="24"/>
                <w:szCs w:val="24"/>
                <w:lang w:bidi="fa-IR"/>
              </w:rPr>
              <w:instrText xml:space="preserve"> ADDIN EN.CITE.DATA </w:instrText>
            </w:r>
            <w:r w:rsidRPr="00874C40">
              <w:rPr>
                <w:rFonts w:asciiTheme="majorBidi" w:hAnsiTheme="majorBidi" w:cstheme="majorBidi"/>
                <w:sz w:val="24"/>
                <w:szCs w:val="24"/>
                <w:lang w:bidi="fa-IR"/>
              </w:rPr>
            </w:r>
            <w:r w:rsidRPr="00874C40">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Pr="00874C40">
              <w:rPr>
                <w:rFonts w:asciiTheme="majorBidi" w:hAnsiTheme="majorBidi" w:cstheme="majorBidi"/>
                <w:noProof/>
                <w:sz w:val="24"/>
                <w:szCs w:val="24"/>
                <w:lang w:bidi="fa-IR"/>
              </w:rPr>
              <w:t>(6)</w:t>
            </w:r>
            <w:r w:rsidRPr="00874C40">
              <w:rPr>
                <w:rFonts w:asciiTheme="majorBidi" w:hAnsiTheme="majorBidi" w:cstheme="majorBidi"/>
                <w:sz w:val="24"/>
                <w:szCs w:val="24"/>
                <w:lang w:bidi="fa-IR"/>
              </w:rPr>
              <w:fldChar w:fldCharType="end"/>
            </w:r>
          </w:p>
        </w:tc>
        <w:tc>
          <w:tcPr>
            <w:tcW w:w="1563" w:type="dxa"/>
            <w:vAlign w:val="center"/>
          </w:tcPr>
          <w:p w14:paraId="1A4B1A5F"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4E3F728C"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731A3C00"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507CAF5B"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5A600A80"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317FC58A"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0DCA0E56"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3D9FB65F" w14:textId="77777777" w:rsidTr="0072636E">
        <w:tc>
          <w:tcPr>
            <w:cnfStyle w:val="001000000000" w:firstRow="0" w:lastRow="0" w:firstColumn="1" w:lastColumn="0" w:oddVBand="0" w:evenVBand="0" w:oddHBand="0" w:evenHBand="0" w:firstRowFirstColumn="0" w:firstRowLastColumn="0" w:lastRowFirstColumn="0" w:lastRowLastColumn="0"/>
            <w:tcW w:w="1530" w:type="dxa"/>
            <w:vAlign w:val="center"/>
          </w:tcPr>
          <w:p w14:paraId="530DE967"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Zhu</w:t>
            </w:r>
          </w:p>
          <w:p w14:paraId="31AA40E8" w14:textId="2EC93DB0"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(2025) </w:t>
            </w:r>
            <w:r w:rsidRPr="00874C40">
              <w:rPr>
                <w:rFonts w:asciiTheme="majorBidi" w:hAnsiTheme="majorBidi" w:cstheme="majorBidi"/>
                <w:sz w:val="24"/>
                <w:szCs w:val="24"/>
                <w:lang w:bidi="fa-IR"/>
              </w:rPr>
              <w:fldChar w:fldCharType="begin">
                <w:fldData xml:space="preserve">PEVuZE5vdGU+PENpdGU+PEF1dGhvcj5aaHU8L0F1dGhvcj48WWVhcj4yMDI1PC9ZZWFyPjxSZWNO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</w:fldData>
              </w:fldChar>
            </w:r>
            <w:r w:rsidR="0077193E">
              <w:rPr>
                <w:rFonts w:asciiTheme="majorBidi" w:hAnsiTheme="majorBidi" w:cstheme="majorBidi"/>
                <w:sz w:val="24"/>
                <w:szCs w:val="24"/>
                <w:lang w:bidi="fa-IR"/>
              </w:rPr>
              <w:instrText xml:space="preserve"> ADDIN EN.CITE </w:instrText>
            </w:r>
            <w:r w:rsidR="0077193E">
              <w:rPr>
                <w:rFonts w:asciiTheme="majorBidi" w:hAnsiTheme="majorBidi" w:cstheme="majorBidi"/>
                <w:sz w:val="24"/>
                <w:szCs w:val="24"/>
                <w:lang w:bidi="fa-IR"/>
              </w:rPr>
              <w:fldChar w:fldCharType="begin">
                <w:fldData xml:space="preserve">PEVuZE5vdGU+PENpdGU+PEF1dGhvcj5aaHU8L0F1dGhvcj48WWVhcj4yMDI1PC9ZZWFyPjxSZWNO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</w:fldData>
              </w:fldChar>
            </w:r>
            <w:r w:rsidR="0077193E">
              <w:rPr>
                <w:rFonts w:asciiTheme="majorBidi" w:hAnsiTheme="majorBidi" w:cstheme="majorBidi"/>
                <w:sz w:val="24"/>
                <w:szCs w:val="24"/>
                <w:lang w:bidi="fa-IR"/>
              </w:rPr>
              <w:instrText xml:space="preserve"> ADDIN EN.CITE.DATA </w:instrText>
            </w:r>
            <w:r w:rsidR="0077193E">
              <w:rPr>
                <w:rFonts w:asciiTheme="majorBidi" w:hAnsiTheme="majorBidi" w:cstheme="majorBidi"/>
                <w:sz w:val="24"/>
                <w:szCs w:val="24"/>
                <w:lang w:bidi="fa-IR"/>
              </w:rPr>
            </w:r>
            <w:r w:rsidR="0077193E">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0077193E">
              <w:rPr>
                <w:rFonts w:asciiTheme="majorBidi" w:hAnsiTheme="majorBidi" w:cstheme="majorBidi"/>
                <w:noProof/>
                <w:sz w:val="24"/>
                <w:szCs w:val="24"/>
                <w:lang w:bidi="fa-IR"/>
              </w:rPr>
              <w:t>(28)</w:t>
            </w:r>
            <w:r w:rsidRPr="00874C40">
              <w:rPr>
                <w:rFonts w:asciiTheme="majorBidi" w:hAnsiTheme="majorBidi" w:cstheme="majorBidi"/>
                <w:sz w:val="24"/>
                <w:szCs w:val="24"/>
                <w:lang w:bidi="fa-IR"/>
              </w:rPr>
              <w:fldChar w:fldCharType="end"/>
            </w:r>
          </w:p>
        </w:tc>
        <w:tc>
          <w:tcPr>
            <w:tcW w:w="1563" w:type="dxa"/>
            <w:vAlign w:val="center"/>
          </w:tcPr>
          <w:p w14:paraId="6B88C3AB"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78C76A95"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1550D2E3"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58B71293"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02506F84"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62D2D3D2"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4D151A53"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3BC3E7EA"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B2F97E8"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Sun</w:t>
            </w:r>
          </w:p>
          <w:p w14:paraId="33243AA5" w14:textId="70C7BC1A"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(2024) </w:t>
            </w:r>
            <w:r w:rsidRPr="00874C40">
              <w:rPr>
                <w:rFonts w:asciiTheme="majorBidi" w:hAnsiTheme="majorBidi" w:cstheme="majorBidi"/>
                <w:sz w:val="24"/>
                <w:szCs w:val="24"/>
                <w:lang w:bidi="fa-IR"/>
              </w:rPr>
              <w:fldChar w:fldCharType="begin">
                <w:fldData xml:space="preserve">PEVuZE5vdGU+PENpdGU+PEF1dGhvcj5TdW48L0F1dGhvcj48WWVhcj4yMDI0PC9ZZWFyPjxSZWNO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</w:fldData>
              </w:fldChar>
            </w:r>
            <w:r w:rsidR="0077193E">
              <w:rPr>
                <w:rFonts w:asciiTheme="majorBidi" w:hAnsiTheme="majorBidi" w:cstheme="majorBidi"/>
                <w:sz w:val="24"/>
                <w:szCs w:val="24"/>
                <w:lang w:bidi="fa-IR"/>
              </w:rPr>
              <w:instrText xml:space="preserve"> ADDIN EN.CITE </w:instrText>
            </w:r>
            <w:r w:rsidR="0077193E">
              <w:rPr>
                <w:rFonts w:asciiTheme="majorBidi" w:hAnsiTheme="majorBidi" w:cstheme="majorBidi"/>
                <w:sz w:val="24"/>
                <w:szCs w:val="24"/>
                <w:lang w:bidi="fa-IR"/>
              </w:rPr>
              <w:fldChar w:fldCharType="begin">
                <w:fldData xml:space="preserve">PEVuZE5vdGU+PENpdGU+PEF1dGhvcj5TdW48L0F1dGhvcj48WWVhcj4yMDI0PC9ZZWFyPjxSZWNO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</w:fldData>
              </w:fldChar>
            </w:r>
            <w:r w:rsidR="0077193E">
              <w:rPr>
                <w:rFonts w:asciiTheme="majorBidi" w:hAnsiTheme="majorBidi" w:cstheme="majorBidi"/>
                <w:sz w:val="24"/>
                <w:szCs w:val="24"/>
                <w:lang w:bidi="fa-IR"/>
              </w:rPr>
              <w:instrText xml:space="preserve"> ADDIN EN.CITE.DATA </w:instrText>
            </w:r>
            <w:r w:rsidR="0077193E">
              <w:rPr>
                <w:rFonts w:asciiTheme="majorBidi" w:hAnsiTheme="majorBidi" w:cstheme="majorBidi"/>
                <w:sz w:val="24"/>
                <w:szCs w:val="24"/>
                <w:lang w:bidi="fa-IR"/>
              </w:rPr>
            </w:r>
            <w:r w:rsidR="0077193E">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0077193E">
              <w:rPr>
                <w:rFonts w:asciiTheme="majorBidi" w:hAnsiTheme="majorBidi" w:cstheme="majorBidi"/>
                <w:noProof/>
                <w:sz w:val="24"/>
                <w:szCs w:val="24"/>
                <w:lang w:bidi="fa-IR"/>
              </w:rPr>
              <w:t>(15)</w:t>
            </w:r>
            <w:r w:rsidRPr="00874C40">
              <w:rPr>
                <w:rFonts w:asciiTheme="majorBidi" w:hAnsiTheme="majorBidi" w:cstheme="majorBidi"/>
                <w:sz w:val="24"/>
                <w:szCs w:val="24"/>
                <w:lang w:bidi="fa-IR"/>
              </w:rPr>
              <w:fldChar w:fldCharType="end"/>
            </w:r>
          </w:p>
        </w:tc>
        <w:tc>
          <w:tcPr>
            <w:tcW w:w="1563" w:type="dxa"/>
            <w:vAlign w:val="center"/>
          </w:tcPr>
          <w:p w14:paraId="0FEAA782"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3828D85B"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1200E265"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46F9ED2B"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7D0C7876"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62765202"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7034FC67"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19E2CB30" w14:textId="77777777" w:rsidTr="0072636E">
        <w:tc>
          <w:tcPr>
            <w:cnfStyle w:val="001000000000" w:firstRow="0" w:lastRow="0" w:firstColumn="1" w:lastColumn="0" w:oddVBand="0" w:evenVBand="0" w:oddHBand="0" w:evenHBand="0" w:firstRowFirstColumn="0" w:firstRowLastColumn="0" w:lastRowFirstColumn="0" w:lastRowLastColumn="0"/>
            <w:tcW w:w="1530" w:type="dxa"/>
            <w:vAlign w:val="center"/>
          </w:tcPr>
          <w:p w14:paraId="31C16EAA"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López-</w:t>
            </w:r>
            <w:proofErr w:type="spellStart"/>
            <w:r w:rsidRPr="00874C40">
              <w:rPr>
                <w:rFonts w:asciiTheme="majorBidi" w:hAnsiTheme="majorBidi" w:cstheme="majorBidi"/>
                <w:sz w:val="24"/>
                <w:szCs w:val="24"/>
                <w:lang w:bidi="fa-IR"/>
              </w:rPr>
              <w:t>Kostner</w:t>
            </w:r>
            <w:proofErr w:type="spellEnd"/>
            <w:r w:rsidRPr="00874C40">
              <w:rPr>
                <w:rFonts w:asciiTheme="majorBidi" w:hAnsiTheme="majorBidi" w:cstheme="majorBidi"/>
                <w:sz w:val="24"/>
                <w:szCs w:val="24"/>
                <w:lang w:bidi="fa-IR"/>
              </w:rPr>
              <w:t xml:space="preserve"> </w:t>
            </w:r>
          </w:p>
          <w:p w14:paraId="65A4D672" w14:textId="5C7AACA4"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(2019) </w:t>
            </w:r>
            <w:r w:rsidRPr="00874C40">
              <w:rPr>
                <w:rFonts w:asciiTheme="majorBidi" w:hAnsiTheme="majorBidi" w:cstheme="majorBidi"/>
                <w:sz w:val="24"/>
                <w:szCs w:val="24"/>
                <w:lang w:bidi="fa-IR"/>
              </w:rPr>
              <w:fldChar w:fldCharType="begin">
                <w:fldData xml:space="preserve">PEVuZE5vdGU+PENpdGU+PEF1dGhvcj5GcmFuY2lzY288L0F1dGhvcj48WWVhcj4yMDE5PC9ZZWFy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</w:fldData>
              </w:fldChar>
            </w:r>
            <w:r w:rsidR="0077193E">
              <w:rPr>
                <w:rFonts w:asciiTheme="majorBidi" w:hAnsiTheme="majorBidi" w:cstheme="majorBidi"/>
                <w:sz w:val="24"/>
                <w:szCs w:val="24"/>
                <w:lang w:bidi="fa-IR"/>
              </w:rPr>
              <w:instrText xml:space="preserve"> ADDIN EN.CITE </w:instrText>
            </w:r>
            <w:r w:rsidR="0077193E">
              <w:rPr>
                <w:rFonts w:asciiTheme="majorBidi" w:hAnsiTheme="majorBidi" w:cstheme="majorBidi"/>
                <w:sz w:val="24"/>
                <w:szCs w:val="24"/>
                <w:lang w:bidi="fa-IR"/>
              </w:rPr>
              <w:fldChar w:fldCharType="begin">
                <w:fldData xml:space="preserve">PEVuZE5vdGU+PENpdGU+PEF1dGhvcj5GcmFuY2lzY288L0F1dGhvcj48WWVhcj4yMDE5PC9ZZWFy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</w:fldData>
              </w:fldChar>
            </w:r>
            <w:r w:rsidR="0077193E">
              <w:rPr>
                <w:rFonts w:asciiTheme="majorBidi" w:hAnsiTheme="majorBidi" w:cstheme="majorBidi"/>
                <w:sz w:val="24"/>
                <w:szCs w:val="24"/>
                <w:lang w:bidi="fa-IR"/>
              </w:rPr>
              <w:instrText xml:space="preserve"> ADDIN EN.CITE.DATA </w:instrText>
            </w:r>
            <w:r w:rsidR="0077193E">
              <w:rPr>
                <w:rFonts w:asciiTheme="majorBidi" w:hAnsiTheme="majorBidi" w:cstheme="majorBidi"/>
                <w:sz w:val="24"/>
                <w:szCs w:val="24"/>
                <w:lang w:bidi="fa-IR"/>
              </w:rPr>
            </w:r>
            <w:r w:rsidR="0077193E">
              <w:rPr>
                <w:rFonts w:asciiTheme="majorBidi" w:hAnsiTheme="majorBidi" w:cstheme="majorBidi"/>
                <w:sz w:val="24"/>
                <w:szCs w:val="24"/>
                <w:lang w:bidi="fa-IR"/>
              </w:rPr>
              <w:fldChar w:fldCharType="end"/>
            </w:r>
            <w:r w:rsidRPr="00874C40">
              <w:rPr>
                <w:rFonts w:asciiTheme="majorBidi" w:hAnsiTheme="majorBidi" w:cstheme="majorBidi"/>
                <w:sz w:val="24"/>
                <w:szCs w:val="24"/>
                <w:lang w:bidi="fa-IR"/>
              </w:rPr>
              <w:fldChar w:fldCharType="separate"/>
            </w:r>
            <w:r w:rsidR="0077193E">
              <w:rPr>
                <w:rFonts w:asciiTheme="majorBidi" w:hAnsiTheme="majorBidi" w:cstheme="majorBidi"/>
                <w:noProof/>
                <w:sz w:val="24"/>
                <w:szCs w:val="24"/>
                <w:lang w:bidi="fa-IR"/>
              </w:rPr>
              <w:t>(10)</w:t>
            </w:r>
            <w:r w:rsidRPr="00874C40">
              <w:rPr>
                <w:rFonts w:asciiTheme="majorBidi" w:hAnsiTheme="majorBidi" w:cstheme="majorBidi"/>
                <w:sz w:val="24"/>
                <w:szCs w:val="24"/>
                <w:lang w:bidi="fa-IR"/>
              </w:rPr>
              <w:fldChar w:fldCharType="end"/>
            </w:r>
          </w:p>
        </w:tc>
        <w:tc>
          <w:tcPr>
            <w:tcW w:w="1563" w:type="dxa"/>
            <w:vAlign w:val="center"/>
          </w:tcPr>
          <w:p w14:paraId="7FC3B677"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123BF862"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21B4728A"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229ACEAF"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27F7CC0B"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685B8BE0"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1B11EDF7"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5E8AC67B"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21BD815A"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t>Mahalingam</w:t>
            </w:r>
          </w:p>
          <w:p w14:paraId="2C99BB98" w14:textId="2B03E92F"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(2017) </w:t>
            </w:r>
            <w:r w:rsidRPr="00874C40">
              <w:rPr>
                <w:rFonts w:asciiTheme="majorBidi" w:hAnsiTheme="majorBidi" w:cstheme="majorBidi"/>
                <w:sz w:val="24"/>
                <w:szCs w:val="24"/>
              </w:rPr>
              <w:fldChar w:fldCharType="begin">
                <w:fldData xml:space="preserve">PEVuZE5vdGU+PENpdGU+PEF1dGhvcj5NYWhhbGluZ2FtPC9BdXRob3I+PFllYXI+MjAxNzwvWWVh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=
</w:fldData>
              </w:fldChar>
            </w:r>
            <w:r w:rsidR="0077193E">
              <w:rPr>
                <w:rFonts w:asciiTheme="majorBidi" w:hAnsiTheme="majorBidi" w:cstheme="majorBidi"/>
                <w:sz w:val="24"/>
                <w:szCs w:val="24"/>
              </w:rPr>
              <w:instrText xml:space="preserve"> ADDIN EN.CITE </w:instrText>
            </w:r>
            <w:r w:rsidR="0077193E">
              <w:rPr>
                <w:rFonts w:asciiTheme="majorBidi" w:hAnsiTheme="majorBidi" w:cstheme="majorBidi"/>
                <w:sz w:val="24"/>
                <w:szCs w:val="24"/>
              </w:rPr>
              <w:fldChar w:fldCharType="begin">
                <w:fldData xml:space="preserve">PEVuZE5vdGU+PENpdGU+PEF1dGhvcj5NYWhhbGluZ2FtPC9BdXRob3I+PFllYXI+MjAxNzwvWWVh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=
</w:fldData>
              </w:fldChar>
            </w:r>
            <w:r w:rsidR="0077193E">
              <w:rPr>
                <w:rFonts w:asciiTheme="majorBidi" w:hAnsiTheme="majorBidi" w:cstheme="majorBidi"/>
                <w:sz w:val="24"/>
                <w:szCs w:val="24"/>
              </w:rPr>
              <w:instrText xml:space="preserve"> ADDIN EN.CITE.DATA </w:instrText>
            </w:r>
            <w:r w:rsidR="0077193E">
              <w:rPr>
                <w:rFonts w:asciiTheme="majorBidi" w:hAnsiTheme="majorBidi" w:cstheme="majorBidi"/>
                <w:sz w:val="24"/>
                <w:szCs w:val="24"/>
              </w:rPr>
            </w:r>
            <w:r w:rsidR="0077193E">
              <w:rPr>
                <w:rFonts w:asciiTheme="majorBidi" w:hAnsiTheme="majorBidi" w:cstheme="majorBidi"/>
                <w:sz w:val="24"/>
                <w:szCs w:val="24"/>
              </w:rPr>
              <w:fldChar w:fldCharType="end"/>
            </w:r>
            <w:r w:rsidRPr="00874C40">
              <w:rPr>
                <w:rFonts w:asciiTheme="majorBidi" w:hAnsiTheme="majorBidi" w:cstheme="majorBidi"/>
                <w:sz w:val="24"/>
                <w:szCs w:val="24"/>
              </w:rPr>
              <w:fldChar w:fldCharType="separate"/>
            </w:r>
            <w:r w:rsidR="0077193E">
              <w:rPr>
                <w:rFonts w:asciiTheme="majorBidi" w:hAnsiTheme="majorBidi" w:cstheme="majorBidi"/>
                <w:noProof/>
                <w:sz w:val="24"/>
                <w:szCs w:val="24"/>
              </w:rPr>
              <w:t>(29)</w:t>
            </w:r>
            <w:r w:rsidRPr="00874C40">
              <w:rPr>
                <w:rFonts w:asciiTheme="majorBidi" w:hAnsiTheme="majorBidi" w:cstheme="majorBidi"/>
                <w:sz w:val="24"/>
                <w:szCs w:val="24"/>
              </w:rPr>
              <w:fldChar w:fldCharType="end"/>
            </w:r>
          </w:p>
        </w:tc>
        <w:tc>
          <w:tcPr>
            <w:tcW w:w="1563" w:type="dxa"/>
            <w:vAlign w:val="center"/>
          </w:tcPr>
          <w:p w14:paraId="20BE70D1"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c>
          <w:tcPr>
            <w:tcW w:w="1136" w:type="dxa"/>
            <w:vAlign w:val="center"/>
          </w:tcPr>
          <w:p w14:paraId="44FAB70D"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614D3F3E"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6B801F56"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564" w:type="dxa"/>
            <w:vAlign w:val="center"/>
          </w:tcPr>
          <w:p w14:paraId="2D3F2313"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c>
          <w:tcPr>
            <w:tcW w:w="1961" w:type="dxa"/>
            <w:vAlign w:val="center"/>
          </w:tcPr>
          <w:p w14:paraId="6A315B0E"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027F090C"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r>
      <w:tr w:rsidR="00874C40" w:rsidRPr="007B41E9" w14:paraId="112452E5" w14:textId="77777777" w:rsidTr="0072636E">
        <w:tc>
          <w:tcPr>
            <w:cnfStyle w:val="001000000000" w:firstRow="0" w:lastRow="0" w:firstColumn="1" w:lastColumn="0" w:oddVBand="0" w:evenVBand="0" w:oddHBand="0" w:evenHBand="0" w:firstRowFirstColumn="0" w:firstRowLastColumn="0" w:lastRowFirstColumn="0" w:lastRowLastColumn="0"/>
            <w:tcW w:w="1530" w:type="dxa"/>
            <w:vAlign w:val="center"/>
          </w:tcPr>
          <w:p w14:paraId="4202A648"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t xml:space="preserve">Jia </w:t>
            </w:r>
          </w:p>
          <w:p w14:paraId="0CED5493" w14:textId="579BED55"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(2025) </w:t>
            </w:r>
            <w:r w:rsidRPr="00874C40">
              <w:rPr>
                <w:rFonts w:asciiTheme="majorBidi" w:hAnsiTheme="majorBidi" w:cstheme="majorBidi"/>
                <w:sz w:val="24"/>
                <w:szCs w:val="24"/>
              </w:rPr>
              <w:fldChar w:fldCharType="begin">
                <w:fldData xml:space="preserve">PEVuZE5vdGU+PENpdGU+PEF1dGhvcj5KaWE8L0F1dGhvcj48WWVhcj4yMDI1PC9ZZWFyPjxSZWNO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=
</w:fldData>
              </w:fldChar>
            </w:r>
            <w:r w:rsidR="0077193E">
              <w:rPr>
                <w:rFonts w:asciiTheme="majorBidi" w:hAnsiTheme="majorBidi" w:cstheme="majorBidi"/>
                <w:sz w:val="24"/>
                <w:szCs w:val="24"/>
              </w:rPr>
              <w:instrText xml:space="preserve"> ADDIN EN.CITE </w:instrText>
            </w:r>
            <w:r w:rsidR="0077193E">
              <w:rPr>
                <w:rFonts w:asciiTheme="majorBidi" w:hAnsiTheme="majorBidi" w:cstheme="majorBidi"/>
                <w:sz w:val="24"/>
                <w:szCs w:val="24"/>
              </w:rPr>
              <w:fldChar w:fldCharType="begin">
                <w:fldData xml:space="preserve">PEVuZE5vdGU+PENpdGU+PEF1dGhvcj5KaWE8L0F1dGhvcj48WWVhcj4yMDI1PC9ZZWFyPjxSZWNO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=
</w:fldData>
              </w:fldChar>
            </w:r>
            <w:r w:rsidR="0077193E">
              <w:rPr>
                <w:rFonts w:asciiTheme="majorBidi" w:hAnsiTheme="majorBidi" w:cstheme="majorBidi"/>
                <w:sz w:val="24"/>
                <w:szCs w:val="24"/>
              </w:rPr>
              <w:instrText xml:space="preserve"> ADDIN EN.CITE.DATA </w:instrText>
            </w:r>
            <w:r w:rsidR="0077193E">
              <w:rPr>
                <w:rFonts w:asciiTheme="majorBidi" w:hAnsiTheme="majorBidi" w:cstheme="majorBidi"/>
                <w:sz w:val="24"/>
                <w:szCs w:val="24"/>
              </w:rPr>
            </w:r>
            <w:r w:rsidR="0077193E">
              <w:rPr>
                <w:rFonts w:asciiTheme="majorBidi" w:hAnsiTheme="majorBidi" w:cstheme="majorBidi"/>
                <w:sz w:val="24"/>
                <w:szCs w:val="24"/>
              </w:rPr>
              <w:fldChar w:fldCharType="end"/>
            </w:r>
            <w:r w:rsidRPr="00874C40">
              <w:rPr>
                <w:rFonts w:asciiTheme="majorBidi" w:hAnsiTheme="majorBidi" w:cstheme="majorBidi"/>
                <w:sz w:val="24"/>
                <w:szCs w:val="24"/>
              </w:rPr>
              <w:fldChar w:fldCharType="separate"/>
            </w:r>
            <w:r w:rsidR="0077193E">
              <w:rPr>
                <w:rFonts w:asciiTheme="majorBidi" w:hAnsiTheme="majorBidi" w:cstheme="majorBidi"/>
                <w:noProof/>
                <w:sz w:val="24"/>
                <w:szCs w:val="24"/>
              </w:rPr>
              <w:t>(5)</w:t>
            </w:r>
            <w:r w:rsidRPr="00874C40">
              <w:rPr>
                <w:rFonts w:asciiTheme="majorBidi" w:hAnsiTheme="majorBidi" w:cstheme="majorBidi"/>
                <w:sz w:val="24"/>
                <w:szCs w:val="24"/>
              </w:rPr>
              <w:fldChar w:fldCharType="end"/>
            </w:r>
          </w:p>
        </w:tc>
        <w:tc>
          <w:tcPr>
            <w:tcW w:w="1563" w:type="dxa"/>
            <w:vAlign w:val="center"/>
          </w:tcPr>
          <w:p w14:paraId="07D24780"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290DA08A"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0AD499F7"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19234551"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7926EAD2"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650B758B"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03A94E0F"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558F33D4"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538497E8"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t xml:space="preserve">Liao </w:t>
            </w:r>
          </w:p>
          <w:p w14:paraId="398CCC92" w14:textId="6CF77F7D"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(2023) </w:t>
            </w:r>
            <w:r w:rsidRPr="00874C40">
              <w:rPr>
                <w:rFonts w:asciiTheme="majorBidi" w:hAnsiTheme="majorBidi" w:cstheme="majorBidi"/>
                <w:sz w:val="24"/>
                <w:szCs w:val="24"/>
              </w:rPr>
              <w:fldChar w:fldCharType="begin">
                <w:fldData xml:space="preserve">PEVuZE5vdGU+PENpdGU+PEF1dGhvcj5MaWFvPC9BdXRob3I+PFllYXI+MjAyMzwvWWVhcj48UmVj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</w:fldData>
              </w:fldChar>
            </w:r>
            <w:r w:rsidR="0077193E">
              <w:rPr>
                <w:rFonts w:asciiTheme="majorBidi" w:hAnsiTheme="majorBidi" w:cstheme="majorBidi"/>
                <w:sz w:val="24"/>
                <w:szCs w:val="24"/>
              </w:rPr>
              <w:instrText xml:space="preserve"> ADDIN EN.CITE </w:instrText>
            </w:r>
            <w:r w:rsidR="0077193E">
              <w:rPr>
                <w:rFonts w:asciiTheme="majorBidi" w:hAnsiTheme="majorBidi" w:cstheme="majorBidi"/>
                <w:sz w:val="24"/>
                <w:szCs w:val="24"/>
              </w:rPr>
              <w:fldChar w:fldCharType="begin">
                <w:fldData xml:space="preserve">PEVuZE5vdGU+PENpdGU+PEF1dGhvcj5MaWFvPC9BdXRob3I+PFllYXI+MjAyMzwvWWVhcj48UmVj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</w:fldData>
              </w:fldChar>
            </w:r>
            <w:r w:rsidR="0077193E">
              <w:rPr>
                <w:rFonts w:asciiTheme="majorBidi" w:hAnsiTheme="majorBidi" w:cstheme="majorBidi"/>
                <w:sz w:val="24"/>
                <w:szCs w:val="24"/>
              </w:rPr>
              <w:instrText xml:space="preserve"> ADDIN EN.CITE.DATA </w:instrText>
            </w:r>
            <w:r w:rsidR="0077193E">
              <w:rPr>
                <w:rFonts w:asciiTheme="majorBidi" w:hAnsiTheme="majorBidi" w:cstheme="majorBidi"/>
                <w:sz w:val="24"/>
                <w:szCs w:val="24"/>
              </w:rPr>
            </w:r>
            <w:r w:rsidR="0077193E">
              <w:rPr>
                <w:rFonts w:asciiTheme="majorBidi" w:hAnsiTheme="majorBidi" w:cstheme="majorBidi"/>
                <w:sz w:val="24"/>
                <w:szCs w:val="24"/>
              </w:rPr>
              <w:fldChar w:fldCharType="end"/>
            </w:r>
            <w:r w:rsidRPr="00874C40">
              <w:rPr>
                <w:rFonts w:asciiTheme="majorBidi" w:hAnsiTheme="majorBidi" w:cstheme="majorBidi"/>
                <w:sz w:val="24"/>
                <w:szCs w:val="24"/>
              </w:rPr>
              <w:fldChar w:fldCharType="separate"/>
            </w:r>
            <w:r w:rsidR="0077193E">
              <w:rPr>
                <w:rFonts w:asciiTheme="majorBidi" w:hAnsiTheme="majorBidi" w:cstheme="majorBidi"/>
                <w:noProof/>
                <w:sz w:val="24"/>
                <w:szCs w:val="24"/>
              </w:rPr>
              <w:t>(30)</w:t>
            </w:r>
            <w:r w:rsidRPr="00874C40">
              <w:rPr>
                <w:rFonts w:asciiTheme="majorBidi" w:hAnsiTheme="majorBidi" w:cstheme="majorBidi"/>
                <w:sz w:val="24"/>
                <w:szCs w:val="24"/>
              </w:rPr>
              <w:fldChar w:fldCharType="end"/>
            </w:r>
          </w:p>
        </w:tc>
        <w:tc>
          <w:tcPr>
            <w:tcW w:w="1563" w:type="dxa"/>
            <w:vAlign w:val="center"/>
          </w:tcPr>
          <w:p w14:paraId="6990CB69"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c>
          <w:tcPr>
            <w:tcW w:w="1136" w:type="dxa"/>
            <w:vAlign w:val="center"/>
          </w:tcPr>
          <w:p w14:paraId="72D87B32"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75FB1742"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3CB846F9"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564" w:type="dxa"/>
            <w:vAlign w:val="center"/>
          </w:tcPr>
          <w:p w14:paraId="04878C03"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c>
          <w:tcPr>
            <w:tcW w:w="1961" w:type="dxa"/>
            <w:vAlign w:val="center"/>
          </w:tcPr>
          <w:p w14:paraId="5F13027D"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77536679"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r>
      <w:tr w:rsidR="00874C40" w:rsidRPr="007B41E9" w14:paraId="1E5FD44D" w14:textId="77777777" w:rsidTr="0072636E">
        <w:tc>
          <w:tcPr>
            <w:cnfStyle w:val="001000000000" w:firstRow="0" w:lastRow="0" w:firstColumn="1" w:lastColumn="0" w:oddVBand="0" w:evenVBand="0" w:oddHBand="0" w:evenHBand="0" w:firstRowFirstColumn="0" w:firstRowLastColumn="0" w:lastRowFirstColumn="0" w:lastRowLastColumn="0"/>
            <w:tcW w:w="1530" w:type="dxa"/>
            <w:vAlign w:val="center"/>
          </w:tcPr>
          <w:p w14:paraId="1FB42B5C" w14:textId="77777777" w:rsidR="00874C40" w:rsidRPr="00874C40" w:rsidRDefault="00874C40" w:rsidP="00874C40">
            <w:pPr>
              <w:jc w:val="center"/>
              <w:rPr>
                <w:rFonts w:asciiTheme="majorBidi" w:hAnsiTheme="majorBidi" w:cstheme="majorBidi"/>
                <w:sz w:val="24"/>
                <w:szCs w:val="24"/>
                <w:lang w:bidi="fa-IR"/>
              </w:rPr>
            </w:pPr>
            <w:r w:rsidRPr="00874C40">
              <w:rPr>
                <w:rFonts w:asciiTheme="majorBidi" w:hAnsiTheme="majorBidi" w:cstheme="majorBidi"/>
                <w:sz w:val="24"/>
                <w:szCs w:val="24"/>
                <w:lang w:bidi="fa-IR"/>
              </w:rPr>
              <w:t>Zhang</w:t>
            </w:r>
          </w:p>
          <w:p w14:paraId="71C4403A" w14:textId="5F86DA4B"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lang w:bidi="fa-IR"/>
              </w:rPr>
              <w:t xml:space="preserve">(2026) </w:t>
            </w:r>
            <w:r w:rsidRPr="00874C40">
              <w:rPr>
                <w:rFonts w:asciiTheme="majorBidi" w:hAnsiTheme="majorBidi" w:cstheme="majorBidi"/>
                <w:sz w:val="24"/>
                <w:szCs w:val="24"/>
                <w:lang w:bidi="fa-IR"/>
              </w:rPr>
              <w:fldChar w:fldCharType="begin"/>
            </w:r>
            <w:r w:rsidR="0077193E">
              <w:rPr>
                <w:rFonts w:asciiTheme="majorBidi" w:hAnsiTheme="majorBidi" w:cstheme="majorBidi"/>
                <w:sz w:val="24"/>
                <w:szCs w:val="24"/>
                <w:lang w:bidi="fa-IR"/>
              </w:rPr>
              <w:instrText xml:space="preserve"> ADDIN EN.CITE &lt;EndNote&gt;&lt;Cite&gt;&lt;Author&gt;Zhang&lt;/Author&gt;&lt;Year&gt;2026&lt;/Year&gt;&lt;RecNum&gt;1639&lt;/RecNum&gt;&lt;DisplayText&gt;(17)&lt;/DisplayText&gt;&lt;record&gt;&lt;rec-number&gt;1639&lt;/rec-number&gt;&lt;foreign-keys&gt;&lt;key app="EN" db-id="52zvd55zgrvpe7e0297pztf40xafaxx9revr" timestamp="1778649148"&gt;1639&lt;/key&gt;&lt;/foreign-keys&gt;&lt;ref-type name="Journal Article"&gt;17&lt;/ref-type&gt;&lt;contributors&gt;&lt;authors&gt;&lt;author&gt;Zhang, B.&lt;/author&gt;&lt;author&gt;Zou, C. C.&lt;/author&gt;&lt;author&gt;Ma, H. T.&lt;/author&gt;&lt;author&gt;Zhao, Y. J.&lt;/author&gt;&lt;author&gt;Zhuo, G. Z.&lt;/author&gt;&lt;author&gt;Xiang, J. B.&lt;/author&gt;&lt;author&gt;Ding, J. H.&lt;/author&gt;&lt;/authors&gt;&lt;/contributors&gt;&lt;auth-address&gt;Department of Colorectal Surgery, the Characteristic Medical Center of PLA Rocket Force, Beijing, China.&amp;#xD;Department of General Surgery, Huashan Hospital, Fudan University, Shanghai, China. Electronic address: xiangjianbin@fudan.edu.cn.&amp;#xD;Department of Colorectal Surgery, the Characteristic Medical Center of PLA Rocket Force, Beijing, China. Electronic address: jianhuading75@163.com.&lt;/auth-address&gt;&lt;titles&gt;&lt;title&gt;Association of symptom complexes with consequence severity in low anterior resection syndrome after intersphincteric resection for ultralow rectal cancer: An exploratory cross-sectional study&lt;/title&gt;&lt;secondary-title&gt;J Gastrointest Surg&lt;/secondary-title&gt;&lt;/titles&gt;&lt;periodical&gt;&lt;full-title&gt;J Gastrointest Surg&lt;/full-title&gt;&lt;/periodical&gt;&lt;pages&gt;102421&lt;/pages&gt;&lt;edition&gt;20260410&lt;/edition&gt;&lt;keywords&gt;&lt;keyword&gt;Intersphincteric resection&lt;/keyword&gt;&lt;keyword&gt;Low anterior resection syndrome&lt;/keyword&gt;&lt;keyword&gt;Patient-reported outcome measure&lt;/keyword&gt;&lt;keyword&gt;Ultralow rectal cancer&lt;/keyword&gt;&lt;/keywords&gt;&lt;dates&gt;&lt;year&gt;2026&lt;/year&gt;&lt;pub-dates&gt;&lt;date&gt;Apr 10&lt;/date&gt;&lt;/pub-dates&gt;&lt;/dates&gt;&lt;isbn&gt;1091-255x&lt;/isbn&gt;&lt;accession-num&gt;41967598&lt;/accession-num&gt;&lt;urls&gt;&lt;/urls&gt;&lt;custom1&gt;Declaration of competing interest The authors declare no competing interests.&lt;/custom1&gt;&lt;electronic-resource-num&gt;10.1016/j.gassur.2026.102421&lt;/electronic-resource-num&gt;&lt;remote-database-provider&gt;NLM&lt;/remote-database-provider&gt;&lt;language&gt;eng&lt;/language&gt;&lt;/record&gt;&lt;/Cite&gt;&lt;/EndNote&gt;</w:instrText>
            </w:r>
            <w:r w:rsidRPr="00874C40">
              <w:rPr>
                <w:rFonts w:asciiTheme="majorBidi" w:hAnsiTheme="majorBidi" w:cstheme="majorBidi"/>
                <w:sz w:val="24"/>
                <w:szCs w:val="24"/>
                <w:lang w:bidi="fa-IR"/>
              </w:rPr>
              <w:fldChar w:fldCharType="separate"/>
            </w:r>
            <w:r w:rsidR="0077193E">
              <w:rPr>
                <w:rFonts w:asciiTheme="majorBidi" w:hAnsiTheme="majorBidi" w:cstheme="majorBidi"/>
                <w:noProof/>
                <w:sz w:val="24"/>
                <w:szCs w:val="24"/>
                <w:lang w:bidi="fa-IR"/>
              </w:rPr>
              <w:t>(17)</w:t>
            </w:r>
            <w:r w:rsidRPr="00874C40">
              <w:rPr>
                <w:rFonts w:asciiTheme="majorBidi" w:hAnsiTheme="majorBidi" w:cstheme="majorBidi"/>
                <w:sz w:val="24"/>
                <w:szCs w:val="24"/>
                <w:lang w:bidi="fa-IR"/>
              </w:rPr>
              <w:fldChar w:fldCharType="end"/>
            </w:r>
          </w:p>
        </w:tc>
        <w:tc>
          <w:tcPr>
            <w:tcW w:w="1563" w:type="dxa"/>
            <w:vAlign w:val="center"/>
          </w:tcPr>
          <w:p w14:paraId="10E0E6B6"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1EFF8E7D"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4D0A17FE"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17474929"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564" w:type="dxa"/>
            <w:vAlign w:val="center"/>
          </w:tcPr>
          <w:p w14:paraId="24CE743A"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High</w:t>
            </w:r>
          </w:p>
        </w:tc>
        <w:tc>
          <w:tcPr>
            <w:tcW w:w="1961" w:type="dxa"/>
            <w:vAlign w:val="center"/>
          </w:tcPr>
          <w:p w14:paraId="1F4D8FBE"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136" w:type="dxa"/>
            <w:vAlign w:val="center"/>
          </w:tcPr>
          <w:p w14:paraId="7D90281D"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131497D8" w14:textId="77777777" w:rsidTr="00726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0892769C" w14:textId="77777777" w:rsidR="00874C40" w:rsidRPr="00874C40" w:rsidRDefault="00874C40" w:rsidP="00874C40">
            <w:pPr>
              <w:jc w:val="center"/>
              <w:rPr>
                <w:rFonts w:asciiTheme="majorBidi" w:hAnsiTheme="majorBidi" w:cstheme="majorBidi"/>
                <w:sz w:val="24"/>
                <w:szCs w:val="24"/>
              </w:rPr>
            </w:pPr>
            <w:proofErr w:type="spellStart"/>
            <w:r w:rsidRPr="00874C40">
              <w:rPr>
                <w:rFonts w:asciiTheme="majorBidi" w:hAnsiTheme="majorBidi" w:cstheme="majorBidi"/>
                <w:sz w:val="24"/>
                <w:szCs w:val="24"/>
              </w:rPr>
              <w:t>Kitaguchi</w:t>
            </w:r>
            <w:proofErr w:type="spellEnd"/>
          </w:p>
          <w:p w14:paraId="5D6059E0" w14:textId="5A47663E"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(2023) </w:t>
            </w:r>
            <w:r w:rsidRPr="00874C40">
              <w:rPr>
                <w:rFonts w:asciiTheme="majorBidi" w:hAnsiTheme="majorBidi" w:cstheme="majorBidi"/>
                <w:sz w:val="24"/>
                <w:szCs w:val="24"/>
              </w:rPr>
              <w:fldChar w:fldCharType="begin"/>
            </w:r>
            <w:r w:rsidR="0077193E">
              <w:rPr>
                <w:rFonts w:asciiTheme="majorBidi" w:hAnsiTheme="majorBidi" w:cstheme="majorBidi"/>
                <w:sz w:val="24"/>
                <w:szCs w:val="24"/>
              </w:rPr>
              <w:instrText xml:space="preserve"> ADDIN EN.CITE &lt;EndNote&gt;&lt;Cite&gt;&lt;Author&gt;Kitaguchi&lt;/Author&gt;&lt;Year&gt;2023&lt;/Year&gt;&lt;RecNum&gt;4402&lt;/RecNum&gt;&lt;DisplayText&gt;(31)&lt;/DisplayText&gt;&lt;record&gt;&lt;rec-number&gt;4402&lt;/rec-number&gt;&lt;foreign-keys&gt;&lt;key app="EN" db-id="52zvd55zgrvpe7e0297pztf40xafaxx9revr" timestamp="1778995192"&gt;4402&lt;/key&gt;&lt;/foreign-keys&gt;&lt;ref-type name="Journal Article"&gt;17&lt;/ref-type&gt;&lt;contributors&gt;&lt;authors&gt;&lt;author&gt;Kitaguchi, D.&lt;/author&gt;&lt;author&gt;Hasegawa, H.&lt;/author&gt;&lt;author&gt;Ando, K.&lt;/author&gt;&lt;author&gt;Ikeda, K.&lt;/author&gt;&lt;author&gt;Tsukada, Y.&lt;/author&gt;&lt;author&gt;Nishizawa, Y.&lt;/author&gt;&lt;author&gt;Ito, M.&lt;/author&gt;&lt;/authors&gt;&lt;/contributors&gt;&lt;auth-address&gt;Department of Colorectal Surgery, National Cancer Center Hospital East, Kashiwa, Japan.&lt;/auth-address&gt;&lt;titles&gt;&lt;title&gt;Can the Single-stapling Technique Following Intersphincteric Resection with Transanal Total Mesorectal Excision Become the New Standard Anastomosis?&lt;/title&gt;&lt;secondary-title&gt;J Anus Rectum Colon&lt;/secondary-title&gt;&lt;/titles&gt;&lt;periodical&gt;&lt;full-title&gt;J Anus Rectum Colon&lt;/full-title&gt;&lt;/periodical&gt;&lt;pages&gt;232-240&lt;/pages&gt;&lt;volume&gt;7&lt;/volume&gt;&lt;number&gt;4&lt;/number&gt;&lt;edition&gt;20231025&lt;/edition&gt;&lt;keywords&gt;&lt;keyword&gt;anorectal function&lt;/keyword&gt;&lt;keyword&gt;intersphincteric resection (ISR)&lt;/keyword&gt;&lt;keyword&gt;low anterior resection syndrome (LARS)&lt;/keyword&gt;&lt;keyword&gt;single-stapling technique (SST)&lt;/keyword&gt;&lt;keyword&gt;transanal total mesorectal excision (TaTME)&lt;/keyword&gt;&lt;/keywords&gt;&lt;dates&gt;&lt;year&gt;2023&lt;/year&gt;&lt;/dates&gt;&lt;isbn&gt;2432-3853&lt;/isbn&gt;&lt;accession-num&gt;37900691&lt;/accession-num&gt;&lt;urls&gt;&lt;/urls&gt;&lt;custom1&gt;Conflicts of Interest There are no conflicts of interest.&lt;/custom1&gt;&lt;custom2&gt;PMC10600260&lt;/custom2&gt;&lt;electronic-resource-num&gt;10.23922/jarc.2023-026&lt;/electronic-resource-num&gt;&lt;remote-database-provider&gt;NLM&lt;/remote-database-provider&gt;&lt;language&gt;eng&lt;/language&gt;&lt;/record&gt;&lt;/Cite&gt;&lt;/EndNote&gt;</w:instrText>
            </w:r>
            <w:r w:rsidRPr="00874C40">
              <w:rPr>
                <w:rFonts w:asciiTheme="majorBidi" w:hAnsiTheme="majorBidi" w:cstheme="majorBidi"/>
                <w:sz w:val="24"/>
                <w:szCs w:val="24"/>
              </w:rPr>
              <w:fldChar w:fldCharType="separate"/>
            </w:r>
            <w:r w:rsidR="0077193E">
              <w:rPr>
                <w:rFonts w:asciiTheme="majorBidi" w:hAnsiTheme="majorBidi" w:cstheme="majorBidi"/>
                <w:noProof/>
                <w:sz w:val="24"/>
                <w:szCs w:val="24"/>
              </w:rPr>
              <w:t>(31)</w:t>
            </w:r>
            <w:r w:rsidRPr="00874C40">
              <w:rPr>
                <w:rFonts w:asciiTheme="majorBidi" w:hAnsiTheme="majorBidi" w:cstheme="majorBidi"/>
                <w:sz w:val="24"/>
                <w:szCs w:val="24"/>
              </w:rPr>
              <w:fldChar w:fldCharType="end"/>
            </w:r>
          </w:p>
        </w:tc>
        <w:tc>
          <w:tcPr>
            <w:tcW w:w="1563" w:type="dxa"/>
            <w:vAlign w:val="center"/>
          </w:tcPr>
          <w:p w14:paraId="5464C04A"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3831AF86"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65277CF2"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36F144E1"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60EC33F8"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60928ED4"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717E3DC5" w14:textId="77777777" w:rsidR="00874C40" w:rsidRPr="007B41E9" w:rsidRDefault="00874C40" w:rsidP="00874C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r w:rsidR="00874C40" w:rsidRPr="007B41E9" w14:paraId="7948978F" w14:textId="77777777" w:rsidTr="0072636E">
        <w:tc>
          <w:tcPr>
            <w:cnfStyle w:val="001000000000" w:firstRow="0" w:lastRow="0" w:firstColumn="1" w:lastColumn="0" w:oddVBand="0" w:evenVBand="0" w:oddHBand="0" w:evenHBand="0" w:firstRowFirstColumn="0" w:firstRowLastColumn="0" w:lastRowFirstColumn="0" w:lastRowLastColumn="0"/>
            <w:tcW w:w="1530" w:type="dxa"/>
            <w:vAlign w:val="center"/>
          </w:tcPr>
          <w:p w14:paraId="05399C73" w14:textId="77777777" w:rsidR="00874C40" w:rsidRPr="00874C40" w:rsidRDefault="00874C40" w:rsidP="00874C40">
            <w:pPr>
              <w:jc w:val="center"/>
              <w:rPr>
                <w:rFonts w:asciiTheme="majorBidi" w:hAnsiTheme="majorBidi" w:cstheme="majorBidi"/>
                <w:sz w:val="24"/>
                <w:szCs w:val="24"/>
              </w:rPr>
            </w:pPr>
            <w:r w:rsidRPr="00874C40">
              <w:rPr>
                <w:rFonts w:asciiTheme="majorBidi" w:hAnsiTheme="majorBidi" w:cstheme="majorBidi"/>
                <w:sz w:val="24"/>
                <w:szCs w:val="24"/>
              </w:rPr>
              <w:lastRenderedPageBreak/>
              <w:t>Singh</w:t>
            </w:r>
          </w:p>
          <w:p w14:paraId="1811F4E4" w14:textId="4B8925DF" w:rsidR="00874C40" w:rsidRPr="00874C40" w:rsidRDefault="00874C40" w:rsidP="00874C40">
            <w:pPr>
              <w:spacing w:line="360" w:lineRule="auto"/>
              <w:jc w:val="center"/>
              <w:rPr>
                <w:rFonts w:asciiTheme="majorBidi" w:hAnsiTheme="majorBidi" w:cstheme="majorBidi"/>
                <w:sz w:val="24"/>
                <w:szCs w:val="24"/>
              </w:rPr>
            </w:pPr>
            <w:r w:rsidRPr="00874C40">
              <w:rPr>
                <w:rFonts w:asciiTheme="majorBidi" w:hAnsiTheme="majorBidi" w:cstheme="majorBidi"/>
                <w:sz w:val="24"/>
                <w:szCs w:val="24"/>
              </w:rPr>
              <w:t xml:space="preserve">(2025) </w:t>
            </w:r>
            <w:r w:rsidRPr="00874C40">
              <w:rPr>
                <w:rFonts w:asciiTheme="majorBidi" w:hAnsiTheme="majorBidi" w:cstheme="majorBidi"/>
                <w:sz w:val="24"/>
                <w:szCs w:val="24"/>
              </w:rPr>
              <w:fldChar w:fldCharType="begin">
                <w:fldData xml:space="preserve">PEVuZE5vdGU+PENpdGU+PEF1dGhvcj5TaW5naDwvQXV0aG9yPjxZZWFyPjIwMjU8L1llYXI+PFJl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=
</w:fldData>
              </w:fldChar>
            </w:r>
            <w:r w:rsidR="0077193E">
              <w:rPr>
                <w:rFonts w:asciiTheme="majorBidi" w:hAnsiTheme="majorBidi" w:cstheme="majorBidi"/>
                <w:sz w:val="24"/>
                <w:szCs w:val="24"/>
              </w:rPr>
              <w:instrText xml:space="preserve"> ADDIN EN.CITE </w:instrText>
            </w:r>
            <w:r w:rsidR="0077193E">
              <w:rPr>
                <w:rFonts w:asciiTheme="majorBidi" w:hAnsiTheme="majorBidi" w:cstheme="majorBidi"/>
                <w:sz w:val="24"/>
                <w:szCs w:val="24"/>
              </w:rPr>
              <w:fldChar w:fldCharType="begin">
                <w:fldData xml:space="preserve">PEVuZE5vdGU+PENpdGU+PEF1dGhvcj5TaW5naDwvQXV0aG9yPjxZZWFyPjIwMjU8L1llYXI+PFJl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=
</w:fldData>
              </w:fldChar>
            </w:r>
            <w:r w:rsidR="0077193E">
              <w:rPr>
                <w:rFonts w:asciiTheme="majorBidi" w:hAnsiTheme="majorBidi" w:cstheme="majorBidi"/>
                <w:sz w:val="24"/>
                <w:szCs w:val="24"/>
              </w:rPr>
              <w:instrText xml:space="preserve"> ADDIN EN.CITE.DATA </w:instrText>
            </w:r>
            <w:r w:rsidR="0077193E">
              <w:rPr>
                <w:rFonts w:asciiTheme="majorBidi" w:hAnsiTheme="majorBidi" w:cstheme="majorBidi"/>
                <w:sz w:val="24"/>
                <w:szCs w:val="24"/>
              </w:rPr>
            </w:r>
            <w:r w:rsidR="0077193E">
              <w:rPr>
                <w:rFonts w:asciiTheme="majorBidi" w:hAnsiTheme="majorBidi" w:cstheme="majorBidi"/>
                <w:sz w:val="24"/>
                <w:szCs w:val="24"/>
              </w:rPr>
              <w:fldChar w:fldCharType="end"/>
            </w:r>
            <w:r w:rsidRPr="00874C40">
              <w:rPr>
                <w:rFonts w:asciiTheme="majorBidi" w:hAnsiTheme="majorBidi" w:cstheme="majorBidi"/>
                <w:sz w:val="24"/>
                <w:szCs w:val="24"/>
              </w:rPr>
              <w:fldChar w:fldCharType="separate"/>
            </w:r>
            <w:r w:rsidR="0077193E">
              <w:rPr>
                <w:rFonts w:asciiTheme="majorBidi" w:hAnsiTheme="majorBidi" w:cstheme="majorBidi"/>
                <w:noProof/>
                <w:sz w:val="24"/>
                <w:szCs w:val="24"/>
              </w:rPr>
              <w:t>(32)</w:t>
            </w:r>
            <w:r w:rsidRPr="00874C40">
              <w:rPr>
                <w:rFonts w:asciiTheme="majorBidi" w:hAnsiTheme="majorBidi" w:cstheme="majorBidi"/>
                <w:sz w:val="24"/>
                <w:szCs w:val="24"/>
              </w:rPr>
              <w:fldChar w:fldCharType="end"/>
            </w:r>
          </w:p>
        </w:tc>
        <w:tc>
          <w:tcPr>
            <w:tcW w:w="1563" w:type="dxa"/>
            <w:vAlign w:val="center"/>
          </w:tcPr>
          <w:p w14:paraId="03EC83E2"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238C194B"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603" w:type="dxa"/>
            <w:vAlign w:val="center"/>
          </w:tcPr>
          <w:p w14:paraId="50B321D2"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603" w:type="dxa"/>
            <w:vAlign w:val="center"/>
          </w:tcPr>
          <w:p w14:paraId="03254B63"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564" w:type="dxa"/>
            <w:vAlign w:val="center"/>
          </w:tcPr>
          <w:p w14:paraId="48C9BD20"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c>
          <w:tcPr>
            <w:tcW w:w="1961" w:type="dxa"/>
            <w:vAlign w:val="center"/>
          </w:tcPr>
          <w:p w14:paraId="7E695C40"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Low</w:t>
            </w:r>
          </w:p>
        </w:tc>
        <w:tc>
          <w:tcPr>
            <w:tcW w:w="1136" w:type="dxa"/>
            <w:vAlign w:val="center"/>
          </w:tcPr>
          <w:p w14:paraId="2B04FC1C" w14:textId="77777777" w:rsidR="00874C40" w:rsidRPr="007B41E9" w:rsidRDefault="00874C40" w:rsidP="00874C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B41E9">
              <w:rPr>
                <w:rFonts w:asciiTheme="majorBidi" w:hAnsiTheme="majorBidi" w:cstheme="majorBidi"/>
                <w:sz w:val="24"/>
                <w:szCs w:val="24"/>
              </w:rPr>
              <w:t>Moderate</w:t>
            </w:r>
          </w:p>
        </w:tc>
      </w:tr>
    </w:tbl>
    <w:p w14:paraId="3D041B3A" w14:textId="77777777" w:rsidR="007B41E9" w:rsidRDefault="007B41E9" w:rsidP="00F80DFC">
      <w:pPr>
        <w:spacing w:line="360" w:lineRule="auto"/>
        <w:jc w:val="both"/>
        <w:rPr>
          <w:rFonts w:asciiTheme="majorBidi" w:hAnsiTheme="majorBidi" w:cstheme="majorBidi"/>
          <w:sz w:val="24"/>
          <w:szCs w:val="24"/>
          <w:lang w:bidi="fa-IR"/>
        </w:rPr>
      </w:pPr>
    </w:p>
    <w:p w14:paraId="0B4CA6C5" w14:textId="77777777" w:rsidR="007B41E9" w:rsidRDefault="007B41E9" w:rsidP="00F80DFC">
      <w:pPr>
        <w:spacing w:line="360" w:lineRule="auto"/>
        <w:jc w:val="both"/>
        <w:rPr>
          <w:rFonts w:asciiTheme="majorBidi" w:hAnsiTheme="majorBidi" w:cstheme="majorBidi"/>
          <w:sz w:val="24"/>
          <w:szCs w:val="24"/>
          <w:lang w:bidi="fa-IR"/>
        </w:rPr>
      </w:pPr>
    </w:p>
    <w:p w14:paraId="680795EF" w14:textId="77777777" w:rsidR="007B41E9" w:rsidRDefault="007B41E9" w:rsidP="00F80DFC">
      <w:pPr>
        <w:spacing w:line="360" w:lineRule="auto"/>
        <w:jc w:val="both"/>
        <w:rPr>
          <w:rFonts w:asciiTheme="majorBidi" w:hAnsiTheme="majorBidi" w:cstheme="majorBidi"/>
          <w:sz w:val="24"/>
          <w:szCs w:val="24"/>
          <w:lang w:bidi="fa-IR"/>
        </w:rPr>
      </w:pPr>
    </w:p>
    <w:p w14:paraId="56E71B70" w14:textId="77777777" w:rsidR="007B41E9" w:rsidRDefault="007B41E9" w:rsidP="00F80DFC">
      <w:pPr>
        <w:spacing w:line="360" w:lineRule="auto"/>
        <w:jc w:val="both"/>
        <w:rPr>
          <w:rFonts w:asciiTheme="majorBidi" w:hAnsiTheme="majorBidi" w:cstheme="majorBidi"/>
          <w:sz w:val="24"/>
          <w:szCs w:val="24"/>
          <w:lang w:bidi="fa-IR"/>
        </w:rPr>
      </w:pPr>
    </w:p>
    <w:p w14:paraId="6FF8AEE7" w14:textId="5F70402E" w:rsidR="00966AE6" w:rsidRDefault="00966AE6" w:rsidP="00874C40">
      <w:pPr>
        <w:spacing w:line="360" w:lineRule="auto"/>
        <w:jc w:val="both"/>
        <w:rPr>
          <w:rFonts w:asciiTheme="majorBidi" w:hAnsiTheme="majorBidi" w:cstheme="majorBidi"/>
          <w:b/>
          <w:bCs/>
          <w:sz w:val="24"/>
          <w:szCs w:val="24"/>
          <w:lang w:bidi="fa-IR"/>
        </w:rPr>
      </w:pPr>
      <w:r w:rsidRPr="006232A1">
        <w:rPr>
          <w:noProof/>
        </w:rPr>
        <w:drawing>
          <wp:inline distT="0" distB="0" distL="0" distR="0" wp14:anchorId="24E121F4" wp14:editId="6BE0598A">
            <wp:extent cx="5943600" cy="5434965"/>
            <wp:effectExtent l="0" t="0" r="0" b="0"/>
            <wp:docPr id="2" name="Picture 2" descr="C:\Users\bahardost\Desktop\فروردین 1405\لارس صدرمتا\Graph major by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hardost\Desktop\فروردین 1405\لارس صدرمتا\Graph major by group.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434965"/>
                    </a:xfrm>
                    <a:prstGeom prst="rect">
                      <a:avLst/>
                    </a:prstGeom>
                    <a:noFill/>
                    <a:ln>
                      <a:noFill/>
                    </a:ln>
                  </pic:spPr>
                </pic:pic>
              </a:graphicData>
            </a:graphic>
          </wp:inline>
        </w:drawing>
      </w:r>
      <w:r w:rsidRPr="00FB112A">
        <w:rPr>
          <w:rFonts w:asciiTheme="majorBidi" w:hAnsiTheme="majorBidi" w:cstheme="majorBidi"/>
          <w:sz w:val="24"/>
          <w:szCs w:val="24"/>
          <w:lang w:bidi="fa-IR"/>
        </w:rPr>
        <w:t xml:space="preserve"> </w:t>
      </w:r>
      <w:r w:rsidRPr="003551D7">
        <w:rPr>
          <w:rFonts w:asciiTheme="majorBidi" w:hAnsiTheme="majorBidi" w:cstheme="majorBidi"/>
          <w:sz w:val="24"/>
          <w:szCs w:val="24"/>
          <w:lang w:bidi="fa-IR"/>
        </w:rPr>
        <w:t xml:space="preserve">Figure </w:t>
      </w:r>
      <w:r>
        <w:rPr>
          <w:rFonts w:asciiTheme="majorBidi" w:hAnsiTheme="majorBidi" w:cstheme="majorBidi"/>
          <w:sz w:val="24"/>
          <w:szCs w:val="24"/>
          <w:lang w:bidi="fa-IR"/>
        </w:rPr>
        <w:t>S1</w:t>
      </w:r>
      <w:r w:rsidRPr="003551D7">
        <w:rPr>
          <w:rFonts w:asciiTheme="majorBidi" w:hAnsiTheme="majorBidi" w:cstheme="majorBidi"/>
          <w:sz w:val="24"/>
          <w:szCs w:val="24"/>
          <w:lang w:bidi="fa-IR"/>
        </w:rPr>
        <w:t>. Subgroup analysis</w:t>
      </w:r>
      <w:r>
        <w:rPr>
          <w:rFonts w:asciiTheme="majorBidi" w:hAnsiTheme="majorBidi" w:cstheme="majorBidi"/>
          <w:sz w:val="24"/>
          <w:szCs w:val="24"/>
          <w:lang w:bidi="fa-IR"/>
        </w:rPr>
        <w:t xml:space="preserve"> for major LARS</w:t>
      </w:r>
      <w:r w:rsidRPr="003551D7">
        <w:rPr>
          <w:rFonts w:asciiTheme="majorBidi" w:hAnsiTheme="majorBidi" w:cstheme="majorBidi"/>
          <w:sz w:val="24"/>
          <w:szCs w:val="24"/>
          <w:lang w:bidi="fa-IR"/>
        </w:rPr>
        <w:t xml:space="preserve"> according to timing of LARS assessment after ISR.</w:t>
      </w:r>
    </w:p>
    <w:p w14:paraId="325AC523" w14:textId="165C86A4" w:rsidR="00966AE6" w:rsidRDefault="00966AE6" w:rsidP="00966AE6">
      <w:pPr>
        <w:spacing w:line="360" w:lineRule="auto"/>
        <w:jc w:val="both"/>
        <w:rPr>
          <w:rFonts w:asciiTheme="majorBidi" w:hAnsiTheme="majorBidi" w:cstheme="majorBidi"/>
          <w:b/>
          <w:bCs/>
          <w:sz w:val="24"/>
          <w:szCs w:val="24"/>
          <w:lang w:bidi="fa-IR"/>
        </w:rPr>
      </w:pPr>
      <w:r w:rsidRPr="006956CA">
        <w:rPr>
          <w:noProof/>
        </w:rPr>
        <w:lastRenderedPageBreak/>
        <w:drawing>
          <wp:inline distT="0" distB="0" distL="0" distR="0" wp14:anchorId="18D8036A" wp14:editId="3207ABC9">
            <wp:extent cx="5943600" cy="5019675"/>
            <wp:effectExtent l="0" t="0" r="0" b="9525"/>
            <wp:docPr id="18" name="Picture 18" descr="C:\Users\bahardost\Desktop\فروردین 1405\لارس صدرمتا\Graph mior t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hardost\Desktop\فروردین 1405\لارس صدرمتا\Graph mior tim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019675"/>
                    </a:xfrm>
                    <a:prstGeom prst="rect">
                      <a:avLst/>
                    </a:prstGeom>
                    <a:noFill/>
                    <a:ln>
                      <a:noFill/>
                    </a:ln>
                  </pic:spPr>
                </pic:pic>
              </a:graphicData>
            </a:graphic>
          </wp:inline>
        </w:drawing>
      </w:r>
      <w:r w:rsidRPr="00FB112A">
        <w:rPr>
          <w:rFonts w:asciiTheme="majorBidi" w:hAnsiTheme="majorBidi" w:cstheme="majorBidi"/>
          <w:sz w:val="24"/>
          <w:szCs w:val="24"/>
          <w:lang w:bidi="fa-IR"/>
        </w:rPr>
        <w:t xml:space="preserve"> </w:t>
      </w:r>
      <w:r w:rsidRPr="003551D7">
        <w:rPr>
          <w:rFonts w:asciiTheme="majorBidi" w:hAnsiTheme="majorBidi" w:cstheme="majorBidi"/>
          <w:sz w:val="24"/>
          <w:szCs w:val="24"/>
          <w:lang w:bidi="fa-IR"/>
        </w:rPr>
        <w:t xml:space="preserve">Figure </w:t>
      </w:r>
      <w:r>
        <w:rPr>
          <w:rFonts w:asciiTheme="majorBidi" w:hAnsiTheme="majorBidi" w:cstheme="majorBidi"/>
          <w:sz w:val="24"/>
          <w:szCs w:val="24"/>
          <w:lang w:bidi="fa-IR"/>
        </w:rPr>
        <w:t>S2</w:t>
      </w:r>
      <w:r w:rsidRPr="003551D7">
        <w:rPr>
          <w:rFonts w:asciiTheme="majorBidi" w:hAnsiTheme="majorBidi" w:cstheme="majorBidi"/>
          <w:sz w:val="24"/>
          <w:szCs w:val="24"/>
          <w:lang w:bidi="fa-IR"/>
        </w:rPr>
        <w:t>. Subgroup analysis</w:t>
      </w:r>
      <w:r>
        <w:rPr>
          <w:rFonts w:asciiTheme="majorBidi" w:hAnsiTheme="majorBidi" w:cstheme="majorBidi"/>
          <w:sz w:val="24"/>
          <w:szCs w:val="24"/>
          <w:lang w:bidi="fa-IR"/>
        </w:rPr>
        <w:t xml:space="preserve"> for minor LARS</w:t>
      </w:r>
      <w:r w:rsidRPr="003551D7">
        <w:rPr>
          <w:rFonts w:asciiTheme="majorBidi" w:hAnsiTheme="majorBidi" w:cstheme="majorBidi"/>
          <w:sz w:val="24"/>
          <w:szCs w:val="24"/>
          <w:lang w:bidi="fa-IR"/>
        </w:rPr>
        <w:t xml:space="preserve"> according to timing of LARS assessment after ISR.</w:t>
      </w:r>
    </w:p>
    <w:p w14:paraId="5F4994DF" w14:textId="12DAF605" w:rsidR="00966AE6" w:rsidRDefault="00966AE6" w:rsidP="00966AE6">
      <w:pPr>
        <w:spacing w:line="360" w:lineRule="auto"/>
        <w:jc w:val="both"/>
        <w:rPr>
          <w:rFonts w:asciiTheme="majorBidi" w:hAnsiTheme="majorBidi" w:cstheme="majorBidi"/>
          <w:b/>
          <w:bCs/>
          <w:sz w:val="24"/>
          <w:szCs w:val="24"/>
          <w:lang w:bidi="fa-IR"/>
        </w:rPr>
      </w:pPr>
      <w:r>
        <w:rPr>
          <w:noProof/>
        </w:rPr>
        <w:lastRenderedPageBreak/>
        <w:drawing>
          <wp:inline distT="0" distB="0" distL="0" distR="0" wp14:anchorId="6B561349" wp14:editId="602ECC7B">
            <wp:extent cx="5943600" cy="5047076"/>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047076"/>
                    </a:xfrm>
                    <a:prstGeom prst="rect">
                      <a:avLst/>
                    </a:prstGeom>
                    <a:noFill/>
                  </pic:spPr>
                </pic:pic>
              </a:graphicData>
            </a:graphic>
          </wp:inline>
        </w:drawing>
      </w:r>
      <w:r w:rsidRPr="00FB112A">
        <w:rPr>
          <w:rFonts w:asciiTheme="majorBidi" w:hAnsiTheme="majorBidi" w:cstheme="majorBidi"/>
          <w:sz w:val="24"/>
          <w:szCs w:val="24"/>
          <w:lang w:bidi="fa-IR"/>
        </w:rPr>
        <w:t xml:space="preserve"> </w:t>
      </w:r>
      <w:r w:rsidRPr="003551D7">
        <w:rPr>
          <w:rFonts w:asciiTheme="majorBidi" w:hAnsiTheme="majorBidi" w:cstheme="majorBidi"/>
          <w:sz w:val="24"/>
          <w:szCs w:val="24"/>
          <w:lang w:bidi="fa-IR"/>
        </w:rPr>
        <w:t xml:space="preserve">Figure </w:t>
      </w:r>
      <w:r>
        <w:rPr>
          <w:rFonts w:asciiTheme="majorBidi" w:hAnsiTheme="majorBidi" w:cstheme="majorBidi"/>
          <w:sz w:val="24"/>
          <w:szCs w:val="24"/>
          <w:lang w:bidi="fa-IR"/>
        </w:rPr>
        <w:t>S3</w:t>
      </w:r>
      <w:r w:rsidRPr="003551D7">
        <w:rPr>
          <w:rFonts w:asciiTheme="majorBidi" w:hAnsiTheme="majorBidi" w:cstheme="majorBidi"/>
          <w:sz w:val="24"/>
          <w:szCs w:val="24"/>
          <w:lang w:bidi="fa-IR"/>
        </w:rPr>
        <w:t>. Subgroup analysis</w:t>
      </w:r>
      <w:r>
        <w:rPr>
          <w:rFonts w:asciiTheme="majorBidi" w:hAnsiTheme="majorBidi" w:cstheme="majorBidi"/>
          <w:sz w:val="24"/>
          <w:szCs w:val="24"/>
          <w:lang w:bidi="fa-IR"/>
        </w:rPr>
        <w:t xml:space="preserve"> for no LARS</w:t>
      </w:r>
      <w:r w:rsidRPr="003551D7">
        <w:rPr>
          <w:rFonts w:asciiTheme="majorBidi" w:hAnsiTheme="majorBidi" w:cstheme="majorBidi"/>
          <w:sz w:val="24"/>
          <w:szCs w:val="24"/>
          <w:lang w:bidi="fa-IR"/>
        </w:rPr>
        <w:t xml:space="preserve"> according to timing of LARS assessment after ISR.</w:t>
      </w:r>
    </w:p>
    <w:p w14:paraId="23AAF152" w14:textId="77777777" w:rsidR="00966AE6" w:rsidRDefault="00966AE6" w:rsidP="00F80DFC">
      <w:pPr>
        <w:spacing w:line="360" w:lineRule="auto"/>
        <w:jc w:val="both"/>
        <w:rPr>
          <w:rFonts w:asciiTheme="majorBidi" w:hAnsiTheme="majorBidi" w:cstheme="majorBidi"/>
          <w:sz w:val="24"/>
          <w:szCs w:val="24"/>
          <w:lang w:bidi="fa-IR"/>
        </w:rPr>
      </w:pPr>
    </w:p>
    <w:p w14:paraId="62A75666" w14:textId="77777777" w:rsidR="00966AE6" w:rsidRDefault="00966AE6" w:rsidP="00F80DFC">
      <w:pPr>
        <w:spacing w:line="360" w:lineRule="auto"/>
        <w:jc w:val="both"/>
        <w:rPr>
          <w:rFonts w:asciiTheme="majorBidi" w:hAnsiTheme="majorBidi" w:cstheme="majorBidi"/>
          <w:sz w:val="24"/>
          <w:szCs w:val="24"/>
          <w:lang w:bidi="fa-IR"/>
        </w:rPr>
      </w:pPr>
    </w:p>
    <w:p w14:paraId="4C0BFA96" w14:textId="77777777" w:rsidR="00966AE6" w:rsidRDefault="00966AE6" w:rsidP="00F80DFC">
      <w:pPr>
        <w:spacing w:line="360" w:lineRule="auto"/>
        <w:jc w:val="both"/>
        <w:rPr>
          <w:rFonts w:asciiTheme="majorBidi" w:hAnsiTheme="majorBidi" w:cstheme="majorBidi"/>
          <w:sz w:val="24"/>
          <w:szCs w:val="24"/>
          <w:lang w:bidi="fa-IR"/>
        </w:rPr>
      </w:pPr>
    </w:p>
    <w:p w14:paraId="4907150D" w14:textId="77777777" w:rsidR="00966AE6" w:rsidRDefault="00966AE6" w:rsidP="00F80DFC">
      <w:pPr>
        <w:spacing w:line="360" w:lineRule="auto"/>
        <w:jc w:val="both"/>
        <w:rPr>
          <w:rFonts w:asciiTheme="majorBidi" w:hAnsiTheme="majorBidi" w:cstheme="majorBidi"/>
          <w:sz w:val="24"/>
          <w:szCs w:val="24"/>
          <w:lang w:bidi="fa-IR"/>
        </w:rPr>
      </w:pPr>
    </w:p>
    <w:p w14:paraId="5C76A606" w14:textId="77777777" w:rsidR="00966AE6" w:rsidRDefault="00966AE6" w:rsidP="00F80DFC">
      <w:pPr>
        <w:spacing w:line="360" w:lineRule="auto"/>
        <w:jc w:val="both"/>
        <w:rPr>
          <w:rFonts w:asciiTheme="majorBidi" w:hAnsiTheme="majorBidi" w:cstheme="majorBidi"/>
          <w:sz w:val="24"/>
          <w:szCs w:val="24"/>
          <w:lang w:bidi="fa-IR"/>
        </w:rPr>
      </w:pPr>
    </w:p>
    <w:p w14:paraId="05AD02B5" w14:textId="77777777" w:rsidR="00966AE6" w:rsidRDefault="00966AE6" w:rsidP="00F80DFC">
      <w:pPr>
        <w:spacing w:line="360" w:lineRule="auto"/>
        <w:jc w:val="both"/>
        <w:rPr>
          <w:rFonts w:asciiTheme="majorBidi" w:hAnsiTheme="majorBidi" w:cstheme="majorBidi"/>
          <w:sz w:val="24"/>
          <w:szCs w:val="24"/>
          <w:lang w:bidi="fa-IR"/>
        </w:rPr>
      </w:pPr>
    </w:p>
    <w:p w14:paraId="0F440134" w14:textId="77777777" w:rsidR="00966AE6" w:rsidRDefault="00966AE6" w:rsidP="00F80DFC">
      <w:pPr>
        <w:spacing w:line="360" w:lineRule="auto"/>
        <w:jc w:val="both"/>
        <w:rPr>
          <w:rFonts w:asciiTheme="majorBidi" w:hAnsiTheme="majorBidi" w:cstheme="majorBidi"/>
          <w:sz w:val="24"/>
          <w:szCs w:val="24"/>
          <w:lang w:bidi="fa-IR"/>
        </w:rPr>
      </w:pPr>
    </w:p>
    <w:p w14:paraId="6DBE472B" w14:textId="77777777" w:rsidR="00966AE6" w:rsidRPr="006A2300" w:rsidRDefault="00966AE6" w:rsidP="00F80DFC">
      <w:pPr>
        <w:spacing w:line="360" w:lineRule="auto"/>
        <w:jc w:val="both"/>
        <w:rPr>
          <w:rFonts w:asciiTheme="majorBidi" w:hAnsiTheme="majorBidi" w:cstheme="majorBidi"/>
          <w:sz w:val="24"/>
          <w:szCs w:val="24"/>
          <w:lang w:bidi="fa-IR"/>
        </w:rPr>
      </w:pPr>
    </w:p>
    <w:p w14:paraId="385566DF" w14:textId="77777777" w:rsidR="00E0787B" w:rsidRPr="00ED151E" w:rsidRDefault="00E0787B" w:rsidP="00E0787B">
      <w:pPr>
        <w:spacing w:line="360" w:lineRule="auto"/>
        <w:jc w:val="both"/>
        <w:rPr>
          <w:rFonts w:asciiTheme="majorBidi" w:hAnsiTheme="majorBidi" w:cstheme="majorBidi"/>
          <w:sz w:val="24"/>
          <w:szCs w:val="24"/>
          <w:lang w:bidi="fa-IR"/>
        </w:rPr>
      </w:pPr>
      <w:r w:rsidRPr="00ED151E">
        <w:rPr>
          <w:rFonts w:asciiTheme="majorBidi" w:hAnsiTheme="majorBidi" w:cstheme="majorBidi"/>
          <w:noProof/>
          <w:sz w:val="24"/>
          <w:szCs w:val="24"/>
        </w:rPr>
        <w:lastRenderedPageBreak/>
        <w:drawing>
          <wp:inline distT="0" distB="0" distL="0" distR="0" wp14:anchorId="6060AA52" wp14:editId="77730060">
            <wp:extent cx="5943600" cy="42519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251960"/>
                    </a:xfrm>
                    <a:prstGeom prst="rect">
                      <a:avLst/>
                    </a:prstGeom>
                    <a:noFill/>
                    <a:ln>
                      <a:noFill/>
                    </a:ln>
                  </pic:spPr>
                </pic:pic>
              </a:graphicData>
            </a:graphic>
          </wp:inline>
        </w:drawing>
      </w:r>
    </w:p>
    <w:p w14:paraId="3F583986" w14:textId="6ED7ED6E" w:rsidR="00E0787B" w:rsidRPr="00ED151E" w:rsidRDefault="00E0787B" w:rsidP="00E0787B">
      <w:pPr>
        <w:spacing w:line="360" w:lineRule="auto"/>
        <w:jc w:val="both"/>
        <w:rPr>
          <w:rFonts w:asciiTheme="majorBidi" w:hAnsiTheme="majorBidi" w:cstheme="majorBidi"/>
          <w:sz w:val="24"/>
          <w:szCs w:val="24"/>
          <w:lang w:bidi="fa-IR"/>
        </w:rPr>
      </w:pPr>
      <w:r w:rsidRPr="00ED151E">
        <w:rPr>
          <w:rFonts w:asciiTheme="majorBidi" w:hAnsiTheme="majorBidi" w:cstheme="majorBidi"/>
          <w:sz w:val="24"/>
          <w:szCs w:val="24"/>
          <w:lang w:bidi="fa-IR"/>
        </w:rPr>
        <w:t xml:space="preserve">Figure </w:t>
      </w:r>
      <w:r>
        <w:rPr>
          <w:rFonts w:asciiTheme="majorBidi" w:hAnsiTheme="majorBidi" w:cstheme="majorBidi"/>
          <w:sz w:val="24"/>
          <w:szCs w:val="24"/>
          <w:lang w:bidi="fa-IR"/>
        </w:rPr>
        <w:t>S</w:t>
      </w:r>
      <w:r w:rsidR="00966AE6">
        <w:rPr>
          <w:rFonts w:asciiTheme="majorBidi" w:hAnsiTheme="majorBidi" w:cstheme="majorBidi"/>
          <w:sz w:val="24"/>
          <w:szCs w:val="24"/>
          <w:lang w:bidi="fa-IR"/>
        </w:rPr>
        <w:t>4</w:t>
      </w:r>
      <w:r w:rsidRPr="00ED151E">
        <w:rPr>
          <w:rFonts w:asciiTheme="majorBidi" w:hAnsiTheme="majorBidi" w:cstheme="majorBidi"/>
          <w:sz w:val="24"/>
          <w:szCs w:val="24"/>
          <w:lang w:bidi="fa-IR"/>
        </w:rPr>
        <w:t>. Leave-one-out sensitivity analysis for pooled major LARS prevalence</w:t>
      </w:r>
    </w:p>
    <w:p w14:paraId="3A8D4553" w14:textId="77777777" w:rsidR="00E0787B" w:rsidRPr="00ED151E" w:rsidRDefault="00E0787B" w:rsidP="00E0787B">
      <w:pPr>
        <w:spacing w:line="360" w:lineRule="auto"/>
        <w:jc w:val="both"/>
        <w:rPr>
          <w:rFonts w:asciiTheme="majorBidi" w:hAnsiTheme="majorBidi" w:cstheme="majorBidi"/>
          <w:sz w:val="24"/>
          <w:szCs w:val="24"/>
          <w:lang w:bidi="fa-IR"/>
        </w:rPr>
      </w:pPr>
      <w:r w:rsidRPr="00ED151E">
        <w:rPr>
          <w:rFonts w:asciiTheme="majorBidi" w:hAnsiTheme="majorBidi" w:cstheme="majorBidi"/>
          <w:noProof/>
          <w:sz w:val="24"/>
          <w:szCs w:val="24"/>
        </w:rPr>
        <w:lastRenderedPageBreak/>
        <w:drawing>
          <wp:inline distT="0" distB="0" distL="0" distR="0" wp14:anchorId="57F33800" wp14:editId="28B84EC3">
            <wp:extent cx="5943600" cy="42900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290060"/>
                    </a:xfrm>
                    <a:prstGeom prst="rect">
                      <a:avLst/>
                    </a:prstGeom>
                    <a:noFill/>
                    <a:ln>
                      <a:noFill/>
                    </a:ln>
                  </pic:spPr>
                </pic:pic>
              </a:graphicData>
            </a:graphic>
          </wp:inline>
        </w:drawing>
      </w:r>
    </w:p>
    <w:p w14:paraId="58A94DF4" w14:textId="1979C098" w:rsidR="00E0787B" w:rsidRDefault="00E0787B" w:rsidP="00E0787B">
      <w:pPr>
        <w:spacing w:line="360" w:lineRule="auto"/>
        <w:jc w:val="both"/>
        <w:rPr>
          <w:rFonts w:asciiTheme="majorBidi" w:hAnsiTheme="majorBidi" w:cstheme="majorBidi"/>
          <w:sz w:val="24"/>
          <w:szCs w:val="24"/>
          <w:lang w:bidi="fa-IR"/>
        </w:rPr>
      </w:pPr>
      <w:r w:rsidRPr="00ED151E">
        <w:rPr>
          <w:rFonts w:asciiTheme="majorBidi" w:hAnsiTheme="majorBidi" w:cstheme="majorBidi"/>
          <w:sz w:val="24"/>
          <w:szCs w:val="24"/>
          <w:lang w:bidi="fa-IR"/>
        </w:rPr>
        <w:t xml:space="preserve">Figure </w:t>
      </w:r>
      <w:r>
        <w:rPr>
          <w:rFonts w:asciiTheme="majorBidi" w:hAnsiTheme="majorBidi" w:cstheme="majorBidi"/>
          <w:sz w:val="24"/>
          <w:szCs w:val="24"/>
          <w:lang w:bidi="fa-IR"/>
        </w:rPr>
        <w:t>S</w:t>
      </w:r>
      <w:r w:rsidR="00966AE6">
        <w:rPr>
          <w:rFonts w:asciiTheme="majorBidi" w:hAnsiTheme="majorBidi" w:cstheme="majorBidi"/>
          <w:sz w:val="24"/>
          <w:szCs w:val="24"/>
          <w:lang w:bidi="fa-IR"/>
        </w:rPr>
        <w:t>5</w:t>
      </w:r>
      <w:r w:rsidRPr="00ED151E">
        <w:rPr>
          <w:rFonts w:asciiTheme="majorBidi" w:hAnsiTheme="majorBidi" w:cstheme="majorBidi"/>
          <w:sz w:val="24"/>
          <w:szCs w:val="24"/>
          <w:lang w:bidi="fa-IR"/>
        </w:rPr>
        <w:t>. Leave-one-out sensitivity analysis for pooled minor LARS prevalence.</w:t>
      </w:r>
    </w:p>
    <w:p w14:paraId="72206A72" w14:textId="77777777" w:rsidR="00E0787B" w:rsidRPr="00ED151E" w:rsidRDefault="00E0787B" w:rsidP="00E0787B">
      <w:pPr>
        <w:spacing w:line="360" w:lineRule="auto"/>
        <w:jc w:val="both"/>
        <w:rPr>
          <w:rFonts w:asciiTheme="majorBidi" w:hAnsiTheme="majorBidi" w:cstheme="majorBidi"/>
          <w:sz w:val="24"/>
          <w:szCs w:val="24"/>
          <w:rtl/>
          <w:lang w:bidi="fa-IR"/>
        </w:rPr>
      </w:pPr>
      <w:r w:rsidRPr="00ED151E">
        <w:rPr>
          <w:rFonts w:asciiTheme="majorBidi" w:hAnsiTheme="majorBidi" w:cstheme="majorBidi"/>
          <w:noProof/>
          <w:sz w:val="24"/>
          <w:szCs w:val="24"/>
        </w:rPr>
        <w:lastRenderedPageBreak/>
        <w:drawing>
          <wp:inline distT="0" distB="0" distL="0" distR="0" wp14:anchorId="41B264DC" wp14:editId="73D4137A">
            <wp:extent cx="5935980" cy="403860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5980" cy="4038600"/>
                    </a:xfrm>
                    <a:prstGeom prst="rect">
                      <a:avLst/>
                    </a:prstGeom>
                    <a:noFill/>
                    <a:ln>
                      <a:noFill/>
                    </a:ln>
                  </pic:spPr>
                </pic:pic>
              </a:graphicData>
            </a:graphic>
          </wp:inline>
        </w:drawing>
      </w:r>
    </w:p>
    <w:p w14:paraId="60A08B54" w14:textId="6055FB20" w:rsidR="00E0787B" w:rsidRPr="00ED151E" w:rsidRDefault="00E0787B" w:rsidP="00E0787B">
      <w:pPr>
        <w:spacing w:line="360" w:lineRule="auto"/>
        <w:jc w:val="both"/>
        <w:rPr>
          <w:rFonts w:asciiTheme="majorBidi" w:hAnsiTheme="majorBidi" w:cstheme="majorBidi"/>
          <w:sz w:val="24"/>
          <w:szCs w:val="24"/>
          <w:rtl/>
          <w:lang w:bidi="fa-IR"/>
        </w:rPr>
      </w:pPr>
      <w:r w:rsidRPr="00ED151E">
        <w:rPr>
          <w:rFonts w:asciiTheme="majorBidi" w:hAnsiTheme="majorBidi" w:cstheme="majorBidi"/>
          <w:sz w:val="24"/>
          <w:szCs w:val="24"/>
          <w:lang w:bidi="fa-IR"/>
        </w:rPr>
        <w:t xml:space="preserve">Figure </w:t>
      </w:r>
      <w:r>
        <w:rPr>
          <w:rFonts w:asciiTheme="majorBidi" w:hAnsiTheme="majorBidi" w:cstheme="majorBidi"/>
          <w:sz w:val="24"/>
          <w:szCs w:val="24"/>
          <w:lang w:bidi="fa-IR"/>
        </w:rPr>
        <w:t>S</w:t>
      </w:r>
      <w:r w:rsidR="00966AE6">
        <w:rPr>
          <w:rFonts w:asciiTheme="majorBidi" w:hAnsiTheme="majorBidi" w:cstheme="majorBidi"/>
          <w:sz w:val="24"/>
          <w:szCs w:val="24"/>
          <w:lang w:bidi="fa-IR"/>
        </w:rPr>
        <w:t>6</w:t>
      </w:r>
      <w:r w:rsidRPr="00ED151E">
        <w:rPr>
          <w:rFonts w:asciiTheme="majorBidi" w:hAnsiTheme="majorBidi" w:cstheme="majorBidi"/>
          <w:sz w:val="24"/>
          <w:szCs w:val="24"/>
          <w:lang w:bidi="fa-IR"/>
        </w:rPr>
        <w:t>. Leave-one-out sensitivity analysis for pooled prevalence of no LARS.</w:t>
      </w:r>
    </w:p>
    <w:p w14:paraId="0A0DEF5C" w14:textId="77777777" w:rsidR="00E0787B" w:rsidRPr="00ED151E" w:rsidRDefault="00E0787B" w:rsidP="00E0787B">
      <w:pPr>
        <w:tabs>
          <w:tab w:val="left" w:pos="5448"/>
        </w:tabs>
        <w:spacing w:line="360" w:lineRule="auto"/>
        <w:jc w:val="both"/>
        <w:rPr>
          <w:rFonts w:asciiTheme="majorBidi" w:hAnsiTheme="majorBidi" w:cstheme="majorBidi"/>
          <w:sz w:val="24"/>
          <w:szCs w:val="24"/>
          <w:lang w:bidi="fa-IR"/>
        </w:rPr>
      </w:pPr>
    </w:p>
    <w:p w14:paraId="53A447BB" w14:textId="77777777" w:rsidR="00E0787B" w:rsidRDefault="00E0787B" w:rsidP="00E0787B">
      <w:pPr>
        <w:spacing w:line="360" w:lineRule="auto"/>
        <w:jc w:val="both"/>
        <w:rPr>
          <w:rFonts w:asciiTheme="majorBidi" w:hAnsiTheme="majorBidi" w:cstheme="majorBidi"/>
          <w:sz w:val="24"/>
          <w:szCs w:val="24"/>
        </w:rPr>
      </w:pPr>
    </w:p>
    <w:p w14:paraId="5B0184B7" w14:textId="77777777" w:rsidR="006C67EA" w:rsidRDefault="006C67EA" w:rsidP="00E0787B">
      <w:pPr>
        <w:spacing w:line="360" w:lineRule="auto"/>
        <w:jc w:val="both"/>
        <w:rPr>
          <w:rFonts w:asciiTheme="majorBidi" w:hAnsiTheme="majorBidi" w:cstheme="majorBidi"/>
          <w:sz w:val="24"/>
          <w:szCs w:val="24"/>
        </w:rPr>
      </w:pPr>
    </w:p>
    <w:p w14:paraId="03303D0A" w14:textId="77777777" w:rsidR="006C67EA" w:rsidRDefault="006C67EA" w:rsidP="00E0787B">
      <w:pPr>
        <w:spacing w:line="360" w:lineRule="auto"/>
        <w:jc w:val="both"/>
        <w:rPr>
          <w:rFonts w:asciiTheme="majorBidi" w:hAnsiTheme="majorBidi" w:cstheme="majorBidi"/>
          <w:sz w:val="24"/>
          <w:szCs w:val="24"/>
        </w:rPr>
      </w:pPr>
    </w:p>
    <w:p w14:paraId="2DB138F5" w14:textId="77777777" w:rsidR="006C67EA" w:rsidRDefault="006C67EA" w:rsidP="00E0787B">
      <w:pPr>
        <w:spacing w:line="360" w:lineRule="auto"/>
        <w:jc w:val="both"/>
        <w:rPr>
          <w:rFonts w:asciiTheme="majorBidi" w:hAnsiTheme="majorBidi" w:cstheme="majorBidi"/>
          <w:sz w:val="24"/>
          <w:szCs w:val="24"/>
        </w:rPr>
      </w:pPr>
    </w:p>
    <w:p w14:paraId="5398D455" w14:textId="77777777" w:rsidR="006C67EA" w:rsidRDefault="006C67EA" w:rsidP="00E0787B">
      <w:pPr>
        <w:spacing w:line="360" w:lineRule="auto"/>
        <w:jc w:val="both"/>
        <w:rPr>
          <w:rFonts w:asciiTheme="majorBidi" w:hAnsiTheme="majorBidi" w:cstheme="majorBidi"/>
          <w:sz w:val="24"/>
          <w:szCs w:val="24"/>
        </w:rPr>
      </w:pPr>
    </w:p>
    <w:p w14:paraId="6590529E" w14:textId="77777777" w:rsidR="006C67EA" w:rsidRDefault="006C67EA" w:rsidP="00E0787B">
      <w:pPr>
        <w:spacing w:line="360" w:lineRule="auto"/>
        <w:jc w:val="both"/>
        <w:rPr>
          <w:rFonts w:asciiTheme="majorBidi" w:hAnsiTheme="majorBidi" w:cstheme="majorBidi"/>
          <w:sz w:val="24"/>
          <w:szCs w:val="24"/>
        </w:rPr>
      </w:pPr>
    </w:p>
    <w:p w14:paraId="5E9827CD" w14:textId="77777777" w:rsidR="006C67EA" w:rsidRDefault="006C67EA" w:rsidP="00E0787B">
      <w:pPr>
        <w:spacing w:line="360" w:lineRule="auto"/>
        <w:jc w:val="both"/>
        <w:rPr>
          <w:rFonts w:asciiTheme="majorBidi" w:hAnsiTheme="majorBidi" w:cstheme="majorBidi"/>
          <w:sz w:val="24"/>
          <w:szCs w:val="24"/>
        </w:rPr>
      </w:pPr>
    </w:p>
    <w:p w14:paraId="27F3D40B" w14:textId="77777777" w:rsidR="006C67EA" w:rsidRDefault="006C67EA" w:rsidP="00E0787B">
      <w:pPr>
        <w:spacing w:line="360" w:lineRule="auto"/>
        <w:jc w:val="both"/>
        <w:rPr>
          <w:rFonts w:asciiTheme="majorBidi" w:hAnsiTheme="majorBidi" w:cstheme="majorBidi"/>
          <w:sz w:val="24"/>
          <w:szCs w:val="24"/>
        </w:rPr>
      </w:pPr>
    </w:p>
    <w:p w14:paraId="2074E621" w14:textId="77777777" w:rsidR="006C67EA" w:rsidRDefault="006C67EA" w:rsidP="00E0787B">
      <w:pPr>
        <w:spacing w:line="360" w:lineRule="auto"/>
        <w:jc w:val="both"/>
        <w:rPr>
          <w:rFonts w:asciiTheme="majorBidi" w:hAnsiTheme="majorBidi" w:cstheme="majorBidi"/>
          <w:sz w:val="24"/>
          <w:szCs w:val="24"/>
        </w:rPr>
      </w:pPr>
    </w:p>
    <w:p w14:paraId="6668AFB0" w14:textId="77777777" w:rsidR="006C67EA" w:rsidRPr="00ED151E" w:rsidRDefault="006C67EA" w:rsidP="006C67EA">
      <w:pPr>
        <w:spacing w:line="360" w:lineRule="auto"/>
        <w:jc w:val="both"/>
        <w:rPr>
          <w:rFonts w:asciiTheme="majorBidi" w:hAnsiTheme="majorBidi" w:cstheme="majorBidi"/>
          <w:sz w:val="24"/>
          <w:szCs w:val="24"/>
          <w:rtl/>
          <w:lang w:bidi="fa-IR"/>
        </w:rPr>
      </w:pPr>
      <w:r w:rsidRPr="00ED151E">
        <w:rPr>
          <w:rFonts w:asciiTheme="majorBidi" w:hAnsiTheme="majorBidi" w:cstheme="majorBidi"/>
          <w:noProof/>
          <w:sz w:val="24"/>
          <w:szCs w:val="24"/>
        </w:rPr>
        <w:lastRenderedPageBreak/>
        <w:drawing>
          <wp:inline distT="0" distB="0" distL="0" distR="0" wp14:anchorId="0E52F3D0" wp14:editId="1F6021D8">
            <wp:extent cx="5943600" cy="4899758"/>
            <wp:effectExtent l="0" t="0" r="0" b="0"/>
            <wp:docPr id="6" name="Picture 6" descr="C:\Users\bahardost\Desktop\فروردین 1405\لارس صدرمتا\Graph major sensiv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hardost\Desktop\فروردین 1405\لارس صدرمتا\Graph major sensivit.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899758"/>
                    </a:xfrm>
                    <a:prstGeom prst="rect">
                      <a:avLst/>
                    </a:prstGeom>
                    <a:noFill/>
                    <a:ln>
                      <a:noFill/>
                    </a:ln>
                  </pic:spPr>
                </pic:pic>
              </a:graphicData>
            </a:graphic>
          </wp:inline>
        </w:drawing>
      </w:r>
    </w:p>
    <w:p w14:paraId="4242F82D" w14:textId="73FE9212" w:rsidR="00FB112A" w:rsidRDefault="006C67EA" w:rsidP="00200896">
      <w:pPr>
        <w:spacing w:line="360" w:lineRule="auto"/>
        <w:jc w:val="both"/>
        <w:rPr>
          <w:rFonts w:asciiTheme="majorBidi" w:hAnsiTheme="majorBidi" w:cstheme="majorBidi"/>
          <w:sz w:val="24"/>
          <w:szCs w:val="24"/>
          <w:lang w:bidi="fa-IR"/>
        </w:rPr>
      </w:pPr>
      <w:r w:rsidRPr="00ED151E">
        <w:rPr>
          <w:rFonts w:asciiTheme="majorBidi" w:hAnsiTheme="majorBidi" w:cstheme="majorBidi"/>
          <w:sz w:val="24"/>
          <w:szCs w:val="24"/>
          <w:lang w:bidi="fa-IR"/>
        </w:rPr>
        <w:t xml:space="preserve">Figure </w:t>
      </w:r>
      <w:r>
        <w:rPr>
          <w:rFonts w:asciiTheme="majorBidi" w:hAnsiTheme="majorBidi" w:cstheme="majorBidi"/>
          <w:sz w:val="24"/>
          <w:szCs w:val="24"/>
          <w:lang w:bidi="fa-IR"/>
        </w:rPr>
        <w:t>S</w:t>
      </w:r>
      <w:r w:rsidR="00966AE6">
        <w:rPr>
          <w:rFonts w:asciiTheme="majorBidi" w:hAnsiTheme="majorBidi" w:cstheme="majorBidi"/>
          <w:sz w:val="24"/>
          <w:szCs w:val="24"/>
          <w:lang w:bidi="fa-IR"/>
        </w:rPr>
        <w:t>7</w:t>
      </w:r>
      <w:r w:rsidRPr="00ED151E">
        <w:rPr>
          <w:rFonts w:asciiTheme="majorBidi" w:hAnsiTheme="majorBidi" w:cstheme="majorBidi"/>
          <w:sz w:val="24"/>
          <w:szCs w:val="24"/>
          <w:lang w:bidi="fa-IR"/>
        </w:rPr>
        <w:t>. Sensitivity analysis of major LARS prevalence after excluding He (2023).</w:t>
      </w:r>
    </w:p>
    <w:p w14:paraId="598BB1D1" w14:textId="77777777" w:rsidR="00FB112A" w:rsidRDefault="00FB112A" w:rsidP="00200896">
      <w:pPr>
        <w:spacing w:line="360" w:lineRule="auto"/>
        <w:jc w:val="both"/>
        <w:rPr>
          <w:rFonts w:asciiTheme="majorBidi" w:hAnsiTheme="majorBidi" w:cstheme="majorBidi"/>
          <w:sz w:val="24"/>
          <w:szCs w:val="24"/>
          <w:lang w:bidi="fa-IR"/>
        </w:rPr>
      </w:pPr>
    </w:p>
    <w:p w14:paraId="07744E92" w14:textId="77777777" w:rsidR="00FB112A" w:rsidRDefault="00FB112A" w:rsidP="00200896">
      <w:pPr>
        <w:spacing w:line="360" w:lineRule="auto"/>
        <w:jc w:val="both"/>
        <w:rPr>
          <w:rFonts w:asciiTheme="majorBidi" w:hAnsiTheme="majorBidi" w:cstheme="majorBidi"/>
          <w:sz w:val="24"/>
          <w:szCs w:val="24"/>
          <w:lang w:bidi="fa-IR"/>
        </w:rPr>
      </w:pPr>
    </w:p>
    <w:p w14:paraId="00EBEE83" w14:textId="77777777" w:rsidR="00FB112A" w:rsidRDefault="00FB112A" w:rsidP="00200896">
      <w:pPr>
        <w:spacing w:line="360" w:lineRule="auto"/>
        <w:jc w:val="both"/>
        <w:rPr>
          <w:rFonts w:asciiTheme="majorBidi" w:hAnsiTheme="majorBidi" w:cstheme="majorBidi"/>
          <w:sz w:val="24"/>
          <w:szCs w:val="24"/>
          <w:lang w:bidi="fa-IR"/>
        </w:rPr>
      </w:pPr>
    </w:p>
    <w:p w14:paraId="3A7D3294" w14:textId="77777777" w:rsidR="00FB112A" w:rsidRDefault="00FB112A" w:rsidP="00200896">
      <w:pPr>
        <w:spacing w:line="360" w:lineRule="auto"/>
        <w:jc w:val="both"/>
        <w:rPr>
          <w:rFonts w:asciiTheme="majorBidi" w:hAnsiTheme="majorBidi" w:cstheme="majorBidi"/>
          <w:sz w:val="24"/>
          <w:szCs w:val="24"/>
          <w:lang w:bidi="fa-IR"/>
        </w:rPr>
      </w:pPr>
    </w:p>
    <w:p w14:paraId="4E4C84F3" w14:textId="77777777" w:rsidR="00FB112A" w:rsidRDefault="00FB112A" w:rsidP="00200896">
      <w:pPr>
        <w:spacing w:line="360" w:lineRule="auto"/>
        <w:jc w:val="both"/>
        <w:rPr>
          <w:rFonts w:asciiTheme="majorBidi" w:hAnsiTheme="majorBidi" w:cstheme="majorBidi"/>
          <w:sz w:val="24"/>
          <w:szCs w:val="24"/>
          <w:lang w:bidi="fa-IR"/>
        </w:rPr>
      </w:pPr>
    </w:p>
    <w:p w14:paraId="428D866E" w14:textId="77777777" w:rsidR="00FB112A" w:rsidRDefault="00FB112A" w:rsidP="00200896">
      <w:pPr>
        <w:spacing w:line="360" w:lineRule="auto"/>
        <w:jc w:val="both"/>
        <w:rPr>
          <w:rFonts w:asciiTheme="majorBidi" w:hAnsiTheme="majorBidi" w:cstheme="majorBidi"/>
          <w:sz w:val="24"/>
          <w:szCs w:val="24"/>
          <w:lang w:bidi="fa-IR"/>
        </w:rPr>
      </w:pPr>
    </w:p>
    <w:p w14:paraId="045B79B8" w14:textId="77777777" w:rsidR="00FB112A" w:rsidRDefault="00FB112A" w:rsidP="00200896">
      <w:pPr>
        <w:spacing w:line="360" w:lineRule="auto"/>
        <w:jc w:val="both"/>
        <w:rPr>
          <w:rFonts w:asciiTheme="majorBidi" w:hAnsiTheme="majorBidi" w:cstheme="majorBidi"/>
          <w:sz w:val="24"/>
          <w:szCs w:val="24"/>
          <w:lang w:bidi="fa-IR"/>
        </w:rPr>
      </w:pPr>
    </w:p>
    <w:p w14:paraId="72BB2127" w14:textId="77777777" w:rsidR="00874C40" w:rsidRDefault="00874C40" w:rsidP="00200896">
      <w:pPr>
        <w:spacing w:line="360" w:lineRule="auto"/>
        <w:jc w:val="both"/>
        <w:rPr>
          <w:rFonts w:asciiTheme="majorBidi" w:hAnsiTheme="majorBidi" w:cstheme="majorBidi"/>
          <w:sz w:val="24"/>
          <w:szCs w:val="24"/>
          <w:lang w:bidi="fa-IR"/>
        </w:rPr>
      </w:pPr>
    </w:p>
    <w:p w14:paraId="7714DAA0" w14:textId="77777777" w:rsidR="0077193E" w:rsidRPr="0077193E" w:rsidRDefault="00874C40" w:rsidP="00AD21F4">
      <w:pPr>
        <w:pStyle w:val="EndNoteBibliography"/>
        <w:spacing w:after="0"/>
        <w:jc w:val="both"/>
      </w:pPr>
      <w:r>
        <w:rPr>
          <w:rFonts w:asciiTheme="majorBidi" w:hAnsiTheme="majorBidi" w:cstheme="majorBidi"/>
          <w:sz w:val="24"/>
          <w:szCs w:val="24"/>
        </w:rPr>
        <w:lastRenderedPageBreak/>
        <w:fldChar w:fldCharType="begin"/>
      </w:r>
      <w:r>
        <w:rPr>
          <w:rFonts w:asciiTheme="majorBidi" w:hAnsiTheme="majorBidi" w:cstheme="majorBidi"/>
          <w:sz w:val="24"/>
          <w:szCs w:val="24"/>
        </w:rPr>
        <w:instrText xml:space="preserve"> ADDIN EN.REFLIST </w:instrText>
      </w:r>
      <w:r>
        <w:rPr>
          <w:rFonts w:asciiTheme="majorBidi" w:hAnsiTheme="majorBidi" w:cstheme="majorBidi"/>
          <w:sz w:val="24"/>
          <w:szCs w:val="24"/>
        </w:rPr>
        <w:fldChar w:fldCharType="separate"/>
      </w:r>
      <w:r w:rsidR="0077193E" w:rsidRPr="0077193E">
        <w:t>1.</w:t>
      </w:r>
      <w:r w:rsidR="0077193E" w:rsidRPr="0077193E">
        <w:tab/>
        <w:t>Alvandipour M, Karami MY, Azadfar M, Charati JY. Inter sphincter rectal resection with and without Malone ante grade continence enema in cases with low rectal cancer: A randomized, prospective, single-blind, clinical trial. Caspian Journal of Internal Medicine. 2022;13(3):546-54.</w:t>
      </w:r>
    </w:p>
    <w:p w14:paraId="21051B22" w14:textId="77777777" w:rsidR="0077193E" w:rsidRPr="0077193E" w:rsidRDefault="0077193E" w:rsidP="00AD21F4">
      <w:pPr>
        <w:pStyle w:val="EndNoteBibliography"/>
        <w:spacing w:after="0"/>
        <w:jc w:val="both"/>
      </w:pPr>
      <w:r w:rsidRPr="0077193E">
        <w:t>2.</w:t>
      </w:r>
      <w:r w:rsidRPr="0077193E">
        <w:tab/>
        <w:t>Beppu N, Kimura H, Matsubara N, Tomita N, Yanagi H, Yamanaka N. Long-Term Functional Outcomes of Total Mesorectal Excision Following Chemoradiotherapy for Lower Rectal Cancer: Stapled Anastomosis versus Intersphincteric Resection. Digestive Surgery. 2016;33(1):33-42.</w:t>
      </w:r>
    </w:p>
    <w:p w14:paraId="0D43D477" w14:textId="77777777" w:rsidR="0077193E" w:rsidRPr="0077193E" w:rsidRDefault="0077193E" w:rsidP="00AD21F4">
      <w:pPr>
        <w:pStyle w:val="EndNoteBibliography"/>
        <w:spacing w:after="0"/>
        <w:jc w:val="both"/>
      </w:pPr>
      <w:r w:rsidRPr="0077193E">
        <w:t>3.</w:t>
      </w:r>
      <w:r w:rsidRPr="0077193E">
        <w:tab/>
        <w:t>Gori J, Kazi M, Rajkumar B, Bhuta P, Ankathi SK, Desouza A, et al. Comparative study of functional outcomes between ultra-low anterior resection and inter-sphincteric resection: a propensity matched analysis. ANZ Journal of Surgery. 2022;92(1-2):151-6.</w:t>
      </w:r>
    </w:p>
    <w:p w14:paraId="5AC86476" w14:textId="77777777" w:rsidR="0077193E" w:rsidRPr="0077193E" w:rsidRDefault="0077193E" w:rsidP="00AD21F4">
      <w:pPr>
        <w:pStyle w:val="EndNoteBibliography"/>
        <w:spacing w:after="0"/>
        <w:jc w:val="both"/>
      </w:pPr>
      <w:r w:rsidRPr="0077193E">
        <w:t>4.</w:t>
      </w:r>
      <w:r w:rsidRPr="0077193E">
        <w:tab/>
        <w:t>He Z, Peng B, Chen W, Zhu J, Chen B, Li G, et al. Clinical Efficacy of Intersphincteric Resection for Low Rectal Cancer Compared With Abdominoperineal Resection: A Single-Center Retrospective Study. American Surgeon. 2023;89(4):1009-17.</w:t>
      </w:r>
    </w:p>
    <w:p w14:paraId="79A44148" w14:textId="77777777" w:rsidR="0077193E" w:rsidRPr="0077193E" w:rsidRDefault="0077193E" w:rsidP="00AD21F4">
      <w:pPr>
        <w:pStyle w:val="EndNoteBibliography"/>
        <w:spacing w:after="0"/>
        <w:jc w:val="both"/>
      </w:pPr>
      <w:r w:rsidRPr="0077193E">
        <w:t>5.</w:t>
      </w:r>
      <w:r w:rsidRPr="0077193E">
        <w:tab/>
        <w:t>Jia Y, Zhang B, Zhao Y, Zhuo G, Song X, Xiang J, et al. Functional outcomes and quality of life after intersphincteric resection with transverse coloplasty pouch anastomosis for ultralow rectal cancer: a prospective cohort study. Techniques in Coloproctology. 2025;29(1).</w:t>
      </w:r>
    </w:p>
    <w:p w14:paraId="110D516C" w14:textId="77777777" w:rsidR="0077193E" w:rsidRPr="0077193E" w:rsidRDefault="0077193E" w:rsidP="00AD21F4">
      <w:pPr>
        <w:pStyle w:val="EndNoteBibliography"/>
        <w:spacing w:after="0"/>
        <w:jc w:val="both"/>
      </w:pPr>
      <w:r w:rsidRPr="0077193E">
        <w:t>6.</w:t>
      </w:r>
      <w:r w:rsidRPr="0077193E">
        <w:tab/>
        <w:t>Kazi M, Jajoo B, Rohila J, Dohale S, Bhuta P, Desouza A, et al. Functional outcomes after robotic or laparoscopic intersphincteric resection - An inverse probability weighting analysis. Eur J Surg Oncol. 2023;49(1):196-201.</w:t>
      </w:r>
    </w:p>
    <w:p w14:paraId="66767F26" w14:textId="77777777" w:rsidR="0077193E" w:rsidRPr="0077193E" w:rsidRDefault="0077193E" w:rsidP="00AD21F4">
      <w:pPr>
        <w:pStyle w:val="EndNoteBibliography"/>
        <w:spacing w:after="0"/>
        <w:jc w:val="both"/>
      </w:pPr>
      <w:r w:rsidRPr="0077193E">
        <w:t>7.</w:t>
      </w:r>
      <w:r w:rsidRPr="0077193E">
        <w:tab/>
        <w:t>Kiyozumi Y, Nagasaki T, Matsui S, Mukai T, Hiyoshi Y, Yamaguchi T, et al. The evaluation of postoperative bowel dysfunction in Japanese patients with rectal cancer. Surgery Today. 2023;53(5):596-604.</w:t>
      </w:r>
    </w:p>
    <w:p w14:paraId="173C53A5" w14:textId="77777777" w:rsidR="0077193E" w:rsidRPr="0077193E" w:rsidRDefault="0077193E" w:rsidP="00AD21F4">
      <w:pPr>
        <w:pStyle w:val="EndNoteBibliography"/>
        <w:spacing w:after="0"/>
        <w:jc w:val="both"/>
      </w:pPr>
      <w:r w:rsidRPr="0077193E">
        <w:t>8.</w:t>
      </w:r>
      <w:r w:rsidRPr="0077193E">
        <w:tab/>
        <w:t>Kupsch J, Jackisch T, Matzel KE, Zimmer J, Schreiber A, Sims A, et al. Outcome of bowel function following anterior resection for rectal cancer-an analysis using the low anterior resection syndrome (LARS) score. Int J Colorectal Dis. 2018;33(6):787-98.</w:t>
      </w:r>
    </w:p>
    <w:p w14:paraId="4A47FCD0" w14:textId="77777777" w:rsidR="0077193E" w:rsidRPr="0077193E" w:rsidRDefault="0077193E" w:rsidP="00AD21F4">
      <w:pPr>
        <w:pStyle w:val="EndNoteBibliography"/>
        <w:spacing w:after="0"/>
        <w:jc w:val="both"/>
      </w:pPr>
      <w:r w:rsidRPr="0077193E">
        <w:t>9.</w:t>
      </w:r>
      <w:r w:rsidRPr="0077193E">
        <w:tab/>
        <w:t>Liu ZH, Zeng ZW, Jie HQ, Huang L, Luo SL, Liang WF, et al. Transanal total mesorectal excision combined with intersphincteric resection has similar long-term oncological outcomes to laparoscopic abdominoperineal resection in low rectal cancer: A propensity score-matched cohort study. Gastroenterology Report. 2022;10.</w:t>
      </w:r>
    </w:p>
    <w:p w14:paraId="533F11FC" w14:textId="77777777" w:rsidR="0077193E" w:rsidRPr="0077193E" w:rsidRDefault="0077193E" w:rsidP="00AD21F4">
      <w:pPr>
        <w:pStyle w:val="EndNoteBibliography"/>
        <w:spacing w:after="0"/>
        <w:jc w:val="both"/>
      </w:pPr>
      <w:r w:rsidRPr="0077193E">
        <w:t>10.</w:t>
      </w:r>
      <w:r w:rsidRPr="0077193E">
        <w:tab/>
        <w:t>Francisco LK, Carlos MF, Alejandro ZC, Claudio WG, Udo K, Alejandra PF. Long-term results of patients with adenocarcinoma of the lower rectum treated with anterior intersphinteric ultra-low-resection. Revista de Cirugia. 2019;71(3):238-44.</w:t>
      </w:r>
    </w:p>
    <w:p w14:paraId="1F1403F5" w14:textId="77777777" w:rsidR="0077193E" w:rsidRPr="0077193E" w:rsidRDefault="0077193E" w:rsidP="00AD21F4">
      <w:pPr>
        <w:pStyle w:val="EndNoteBibliography"/>
        <w:spacing w:after="0"/>
        <w:jc w:val="both"/>
      </w:pPr>
      <w:r w:rsidRPr="0077193E">
        <w:t>11.</w:t>
      </w:r>
      <w:r w:rsidRPr="0077193E">
        <w:tab/>
        <w:t>Luca F, Valvo M, Guerra-Cogorno M, Simo D, Blesa-Sierra E, Biffi R, et al. Functional results of robotic total intersphincteric resection with hand-sewn coloanal anastomosis. European Journal of Surgical Oncology. 2016;42(6):841-7.</w:t>
      </w:r>
    </w:p>
    <w:p w14:paraId="3E683E94" w14:textId="77777777" w:rsidR="0077193E" w:rsidRPr="0077193E" w:rsidRDefault="0077193E" w:rsidP="00AD21F4">
      <w:pPr>
        <w:pStyle w:val="EndNoteBibliography"/>
        <w:spacing w:after="0"/>
        <w:jc w:val="both"/>
      </w:pPr>
      <w:r w:rsidRPr="0077193E">
        <w:t>12.</w:t>
      </w:r>
      <w:r w:rsidRPr="0077193E">
        <w:tab/>
        <w:t>Paku M, Miyoshi N, Fujino S, Hata T, Ogino T, Takahashi H, et al. Development and evaluation of a Japanese prediction model for low anterior resection syndrome after rectal cancer surgery. BMC Gastroenterology. 2022;22(1).</w:t>
      </w:r>
    </w:p>
    <w:p w14:paraId="185E5B9D" w14:textId="77777777" w:rsidR="0077193E" w:rsidRPr="0077193E" w:rsidRDefault="0077193E" w:rsidP="00AD21F4">
      <w:pPr>
        <w:pStyle w:val="EndNoteBibliography"/>
        <w:spacing w:after="0"/>
        <w:jc w:val="both"/>
      </w:pPr>
      <w:r w:rsidRPr="0077193E">
        <w:t>13.</w:t>
      </w:r>
      <w:r w:rsidRPr="0077193E">
        <w:tab/>
        <w:t>Pan H, Zhao Z, Deng Y, Zheng Z, Huang Y, Chi P, et al. Transverse Coloplasty Pouch versus Straight Coloanal Anastomosis Following Intersphincteric Resection for Low Rectal Cancer: the Functional Benefits May Emerge After Two Years. Journal of Gastrointestinal Surgery. 2023;27(11):2526-37.</w:t>
      </w:r>
    </w:p>
    <w:p w14:paraId="39A49ED0" w14:textId="77777777" w:rsidR="0077193E" w:rsidRPr="0077193E" w:rsidRDefault="0077193E" w:rsidP="00AD21F4">
      <w:pPr>
        <w:pStyle w:val="EndNoteBibliography"/>
        <w:spacing w:after="0"/>
        <w:jc w:val="both"/>
      </w:pPr>
      <w:r w:rsidRPr="0077193E">
        <w:t>14.</w:t>
      </w:r>
      <w:r w:rsidRPr="0077193E">
        <w:tab/>
        <w:t>Shen Y, Yang T, Zeng H, Meng W, Deng X, Wei M, et al. Low anterior resection syndrome and quality of life after intersphincteric resection for rectal cancer: a propensity score-matched study. Techniques in Coloproctology. 2023;27(12):1307-17.</w:t>
      </w:r>
    </w:p>
    <w:p w14:paraId="3039BA88" w14:textId="77777777" w:rsidR="0077193E" w:rsidRPr="0077193E" w:rsidRDefault="0077193E" w:rsidP="00AD21F4">
      <w:pPr>
        <w:pStyle w:val="EndNoteBibliography"/>
        <w:spacing w:after="0"/>
        <w:jc w:val="both"/>
      </w:pPr>
      <w:r w:rsidRPr="0077193E">
        <w:t>15.</w:t>
      </w:r>
      <w:r w:rsidRPr="0077193E">
        <w:tab/>
        <w:t>Sun L, Zhou J, Ji L, Zhao S, Li R, Fu Y, et al. Sphincter-preserving effect of robotic-assisted intersphincteric resection for ultra-low rectal cancer: a propensity score matching analysis. Journal of Robotic Surgery. 2024;18(1).</w:t>
      </w:r>
    </w:p>
    <w:p w14:paraId="3E8A058C" w14:textId="77777777" w:rsidR="0077193E" w:rsidRPr="0077193E" w:rsidRDefault="0077193E" w:rsidP="00AD21F4">
      <w:pPr>
        <w:pStyle w:val="EndNoteBibliography"/>
        <w:spacing w:after="0"/>
        <w:jc w:val="both"/>
      </w:pPr>
      <w:r w:rsidRPr="0077193E">
        <w:t>16.</w:t>
      </w:r>
      <w:r w:rsidRPr="0077193E">
        <w:tab/>
        <w:t>Toyoshima A, Nishizawa T, Toyoshima O, Akai R, Kaneko M, Sasaki S. Impact of low anterior resection syndrome after rectal surgery on sleep quality. Surgery Today. 2025;55(12):1868-74.</w:t>
      </w:r>
    </w:p>
    <w:p w14:paraId="54971474" w14:textId="77777777" w:rsidR="0077193E" w:rsidRPr="0077193E" w:rsidRDefault="0077193E" w:rsidP="00AD21F4">
      <w:pPr>
        <w:pStyle w:val="EndNoteBibliography"/>
        <w:spacing w:after="0"/>
        <w:jc w:val="both"/>
      </w:pPr>
      <w:r w:rsidRPr="0077193E">
        <w:t>17.</w:t>
      </w:r>
      <w:r w:rsidRPr="0077193E">
        <w:tab/>
        <w:t xml:space="preserve">Zhang B, Zou CC, Ma HT, Zhao YJ, Zhuo GZ, Xiang JB, et al. Association of symptom complexes with consequence severity in low anterior resection syndrome after intersphincteric </w:t>
      </w:r>
      <w:r w:rsidRPr="0077193E">
        <w:lastRenderedPageBreak/>
        <w:t>resection for ultralow rectal cancer: An exploratory cross-sectional study. J Gastrointest Surg. 2026:102421.</w:t>
      </w:r>
    </w:p>
    <w:p w14:paraId="133EC35C" w14:textId="77777777" w:rsidR="0077193E" w:rsidRPr="0077193E" w:rsidRDefault="0077193E" w:rsidP="00AD21F4">
      <w:pPr>
        <w:pStyle w:val="EndNoteBibliography"/>
        <w:spacing w:after="0"/>
        <w:jc w:val="both"/>
      </w:pPr>
      <w:r w:rsidRPr="0077193E">
        <w:t>18.</w:t>
      </w:r>
      <w:r w:rsidRPr="0077193E">
        <w:tab/>
        <w:t>Ota E, Nagasaki T, Akiyoshi T, Mukai T, Hiyoshi Y, Yamaguchi T, et al. Incidence and risk factors of bowel dysfunction after minimally invasive rectal cancer surgery and discrepancies between the Wexner score and the low anterior resection syndrome (LARS) score. Surg Today. 2024;54(7):763-70.</w:t>
      </w:r>
    </w:p>
    <w:p w14:paraId="169B9C36" w14:textId="77777777" w:rsidR="0077193E" w:rsidRPr="0077193E" w:rsidRDefault="0077193E" w:rsidP="00AD21F4">
      <w:pPr>
        <w:pStyle w:val="EndNoteBibliography"/>
        <w:spacing w:after="0"/>
        <w:jc w:val="both"/>
      </w:pPr>
      <w:r w:rsidRPr="0077193E">
        <w:t>19.</w:t>
      </w:r>
      <w:r w:rsidRPr="0077193E">
        <w:tab/>
        <w:t>Sun G, Zang Y, Ding H, Chen Y, Groothof D, Gong H, et al. Comparison of anal function and quality of life after conformal sphincter preservation operation and intersphincteric resection of very low rectal cancer: a multicenter, retrospective, case–control analysis. Techniques in Coloproctology. 2023;27(12):1275-87.</w:t>
      </w:r>
    </w:p>
    <w:p w14:paraId="5B1B5A81" w14:textId="77777777" w:rsidR="0077193E" w:rsidRPr="0077193E" w:rsidRDefault="0077193E" w:rsidP="00AD21F4">
      <w:pPr>
        <w:pStyle w:val="EndNoteBibliography"/>
        <w:spacing w:after="0"/>
        <w:jc w:val="both"/>
      </w:pPr>
      <w:r w:rsidRPr="0077193E">
        <w:t>20.</w:t>
      </w:r>
      <w:r w:rsidRPr="0077193E">
        <w:tab/>
        <w:t>Trenti L, Galvez A, Biondo S, Solis A, Vallribera-Valls F, Espin-Basany E, et al. Quality of life and anterior resection syndrome after surgery for mid to low rectal cancer: A cross-sectional study. EJSO. 2018;44(7):1031-9.</w:t>
      </w:r>
    </w:p>
    <w:p w14:paraId="60F68B82" w14:textId="77777777" w:rsidR="0077193E" w:rsidRPr="0077193E" w:rsidRDefault="0077193E" w:rsidP="00AD21F4">
      <w:pPr>
        <w:pStyle w:val="EndNoteBibliography"/>
        <w:spacing w:after="0"/>
        <w:jc w:val="both"/>
      </w:pPr>
      <w:r w:rsidRPr="0077193E">
        <w:t>21.</w:t>
      </w:r>
      <w:r w:rsidRPr="0077193E">
        <w:tab/>
        <w:t>Zakaria R, Amin MM. Incidence and risk factors of low anterior resection syndrome with validation of low anterior resection syndrome score questionnaire among the Egyptian patients. EGYPTIAN JOURNAL OF SURGERY. 2024;43(4):1511-9.</w:t>
      </w:r>
    </w:p>
    <w:p w14:paraId="7F0750D1" w14:textId="77777777" w:rsidR="0077193E" w:rsidRPr="0077193E" w:rsidRDefault="0077193E" w:rsidP="00AD21F4">
      <w:pPr>
        <w:pStyle w:val="EndNoteBibliography"/>
        <w:spacing w:after="0"/>
        <w:jc w:val="both"/>
      </w:pPr>
      <w:r w:rsidRPr="0077193E">
        <w:t>22.</w:t>
      </w:r>
      <w:r w:rsidRPr="0077193E">
        <w:tab/>
        <w:t>Suraga B, Nayak SP, Gangadhara B, Reddy S, Khan A, Munisiddaiah D, et al. Low anterior resection syndrome after sphincter-preserving surgery for rectal cancer: predictive factors and impact on perceived functional satisfaction. Discover Oncology. 2026.</w:t>
      </w:r>
    </w:p>
    <w:p w14:paraId="61FCF41C" w14:textId="77777777" w:rsidR="0077193E" w:rsidRPr="0077193E" w:rsidRDefault="0077193E" w:rsidP="00AD21F4">
      <w:pPr>
        <w:pStyle w:val="EndNoteBibliography"/>
        <w:spacing w:after="0"/>
        <w:jc w:val="both"/>
      </w:pPr>
      <w:r w:rsidRPr="0077193E">
        <w:t>23.</w:t>
      </w:r>
      <w:r w:rsidRPr="0077193E">
        <w:tab/>
        <w:t>Rubinkiewicz M, Zarzycki P, Czerwińska A, Wysocki M, Gajewska N, Torbicz G, et al. A quest for sphincter-saving surgery in ultralow rectal tumours - A single-centre cohort study. World Journal of Surgical Oncology. 2018;16(1).</w:t>
      </w:r>
    </w:p>
    <w:p w14:paraId="616B6BB8" w14:textId="77777777" w:rsidR="0077193E" w:rsidRPr="0077193E" w:rsidRDefault="0077193E" w:rsidP="00AD21F4">
      <w:pPr>
        <w:pStyle w:val="EndNoteBibliography"/>
        <w:spacing w:after="0"/>
        <w:jc w:val="both"/>
      </w:pPr>
      <w:r w:rsidRPr="0077193E">
        <w:t>24.</w:t>
      </w:r>
      <w:r w:rsidRPr="0077193E">
        <w:tab/>
        <w:t>Farouk A, Hamdy E, Fouad A, Hamed H. Oncological and functional outcomes of sphincter saving procedures versus abdominoperineal resection for low rectal cancer: A comparative prospective cohort study. EGYPTIAN JOURNAL OF SURGERY. 2024;43(4):1247-57.</w:t>
      </w:r>
    </w:p>
    <w:p w14:paraId="6E4592CD" w14:textId="77777777" w:rsidR="0077193E" w:rsidRPr="0077193E" w:rsidRDefault="0077193E" w:rsidP="00AD21F4">
      <w:pPr>
        <w:pStyle w:val="EndNoteBibliography"/>
        <w:spacing w:after="0"/>
        <w:jc w:val="both"/>
      </w:pPr>
      <w:r w:rsidRPr="0077193E">
        <w:t>25.</w:t>
      </w:r>
      <w:r w:rsidRPr="0077193E">
        <w:tab/>
        <w:t>Kitaguchi D, Nishizawa Y, Sasaki T, Tsukada Y, Ito M. Clinical benefit of high resolution anorectal manometry for the evaluation of anal function after intersphincteric resection. Colorectal Dis. 2019;21(3):335-41.</w:t>
      </w:r>
    </w:p>
    <w:p w14:paraId="4ABDEA01" w14:textId="77777777" w:rsidR="0077193E" w:rsidRPr="0077193E" w:rsidRDefault="0077193E" w:rsidP="00AD21F4">
      <w:pPr>
        <w:pStyle w:val="EndNoteBibliography"/>
        <w:spacing w:after="0"/>
        <w:jc w:val="both"/>
      </w:pPr>
      <w:r w:rsidRPr="0077193E">
        <w:t>26.</w:t>
      </w:r>
      <w:r w:rsidRPr="0077193E">
        <w:tab/>
        <w:t>Yan S, Zhou M, Zhou Y, Zhou Z, Tan D, Li Z, et al. Intersphincteric complex a potential metastasis niche in ultralow rectal cancer and prognostic significance of its complete excision following intersphincteric resection - a prospective cohort study. Int J Surg. 2025;111(7):4434-42.</w:t>
      </w:r>
    </w:p>
    <w:p w14:paraId="30A38305" w14:textId="77777777" w:rsidR="0077193E" w:rsidRPr="0077193E" w:rsidRDefault="0077193E" w:rsidP="00AD21F4">
      <w:pPr>
        <w:pStyle w:val="EndNoteBibliography"/>
        <w:spacing w:after="0"/>
        <w:jc w:val="both"/>
      </w:pPr>
      <w:r w:rsidRPr="0077193E">
        <w:t>27.</w:t>
      </w:r>
      <w:r w:rsidRPr="0077193E">
        <w:tab/>
        <w:t>Bo Y, Wang YG, Zheng MY, Zhao J, Li YX. Long-term functional and prognostic outcomes of robotic intersphincteric resection for treating low rectal cancer: a single-center retrospective study. INTERNATIONAL JOURNAL OF COLORECTAL DISEASE. 2025;40(1).</w:t>
      </w:r>
    </w:p>
    <w:p w14:paraId="29C8C7B8" w14:textId="77777777" w:rsidR="0077193E" w:rsidRPr="0077193E" w:rsidRDefault="0077193E" w:rsidP="00AD21F4">
      <w:pPr>
        <w:pStyle w:val="EndNoteBibliography"/>
        <w:spacing w:after="0"/>
        <w:jc w:val="both"/>
      </w:pPr>
      <w:r w:rsidRPr="0077193E">
        <w:t>28.</w:t>
      </w:r>
      <w:r w:rsidRPr="0077193E">
        <w:tab/>
        <w:t>Zhu H, Zou J, Pan H, Huang Y, Chi P. Comparison of laparoscopic versus robot-assisted sugery for rectal cancer after neo-adjuvant therapy: a large volume single center experience. BMC Surgery. 2025;25(1).</w:t>
      </w:r>
    </w:p>
    <w:p w14:paraId="6B34F5FD" w14:textId="77777777" w:rsidR="0077193E" w:rsidRPr="0077193E" w:rsidRDefault="0077193E" w:rsidP="00AD21F4">
      <w:pPr>
        <w:pStyle w:val="EndNoteBibliography"/>
        <w:spacing w:after="0"/>
        <w:jc w:val="both"/>
      </w:pPr>
      <w:r w:rsidRPr="0077193E">
        <w:t>29.</w:t>
      </w:r>
      <w:r w:rsidRPr="0077193E">
        <w:tab/>
        <w:t>Mahalingam S, Seshadri RA, Veeraiah S. Long-Term Functional and Oncological Outcomes Following Intersphincteric Resection for Low Rectal Cancers. Indian Journal of Surgical Oncology. 2017;8(4):457-61.</w:t>
      </w:r>
    </w:p>
    <w:p w14:paraId="366978EF" w14:textId="77777777" w:rsidR="0077193E" w:rsidRPr="0077193E" w:rsidRDefault="0077193E" w:rsidP="00AD21F4">
      <w:pPr>
        <w:pStyle w:val="EndNoteBibliography"/>
        <w:spacing w:after="0"/>
        <w:jc w:val="both"/>
      </w:pPr>
      <w:r w:rsidRPr="0077193E">
        <w:t>30.</w:t>
      </w:r>
      <w:r w:rsidRPr="0077193E">
        <w:tab/>
        <w:t>Liao J, Qin H, Wang Z, Meng L, Wang W, Liu J, et al. Mesorectal reconstruction with pedicled greater omental transplantation to relieve low anterior resection syndrome following total intersphincteric resection in patients with ultra-low rectal cancer. BMC Surg. 2023;23(1):236.</w:t>
      </w:r>
    </w:p>
    <w:p w14:paraId="6670A082" w14:textId="77777777" w:rsidR="0077193E" w:rsidRPr="0077193E" w:rsidRDefault="0077193E" w:rsidP="00AD21F4">
      <w:pPr>
        <w:pStyle w:val="EndNoteBibliography"/>
        <w:spacing w:after="0"/>
        <w:jc w:val="both"/>
      </w:pPr>
      <w:r w:rsidRPr="0077193E">
        <w:t>31.</w:t>
      </w:r>
      <w:r w:rsidRPr="0077193E">
        <w:tab/>
        <w:t>Kitaguchi D, Hasegawa H, Ando K, Ikeda K, Tsukada Y, Nishizawa Y, et al. Can the Single-stapling Technique Following Intersphincteric Resection with Transanal Total Mesorectal Excision Become the New Standard Anastomosis? J Anus Rectum Colon. 2023;7(4):232-40.</w:t>
      </w:r>
    </w:p>
    <w:p w14:paraId="3E0B09F8" w14:textId="77777777" w:rsidR="0077193E" w:rsidRPr="0077193E" w:rsidRDefault="0077193E" w:rsidP="00AD21F4">
      <w:pPr>
        <w:pStyle w:val="EndNoteBibliography"/>
        <w:jc w:val="both"/>
      </w:pPr>
      <w:r w:rsidRPr="0077193E">
        <w:t>32.</w:t>
      </w:r>
      <w:r w:rsidRPr="0077193E">
        <w:tab/>
        <w:t>Singh S, Kaderi ASA, Kazi M, Desouza A, Sharma A, Ankathi SK, et al. Sphincter-saving surgery for failed organ preservation after a neoadjuvant therapy and radiation boost: A surgeon's perspective. BMC Gastroenterol. 2025;25(1):384.</w:t>
      </w:r>
    </w:p>
    <w:p w14:paraId="25CD8362" w14:textId="16F701C9" w:rsidR="00666AA4" w:rsidRPr="00ED151E" w:rsidRDefault="00874C40" w:rsidP="00AD21F4">
      <w:pPr>
        <w:spacing w:line="360" w:lineRule="auto"/>
        <w:jc w:val="both"/>
        <w:rPr>
          <w:rFonts w:asciiTheme="majorBidi" w:hAnsiTheme="majorBidi" w:cstheme="majorBidi"/>
          <w:sz w:val="24"/>
          <w:szCs w:val="24"/>
          <w:lang w:bidi="fa-IR"/>
        </w:rPr>
      </w:pPr>
      <w:r>
        <w:rPr>
          <w:rFonts w:asciiTheme="majorBidi" w:hAnsiTheme="majorBidi" w:cstheme="majorBidi"/>
          <w:sz w:val="24"/>
          <w:szCs w:val="24"/>
        </w:rPr>
        <w:fldChar w:fldCharType="end"/>
      </w:r>
    </w:p>
    <w:sectPr w:rsidR="00666AA4" w:rsidRPr="00ED151E" w:rsidSect="00AD21F4">
      <w:pgSz w:w="12240" w:h="15840"/>
      <w:pgMar w:top="81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F0DB5" w14:textId="77777777" w:rsidR="00E01F1A" w:rsidRDefault="00E01F1A" w:rsidP="00ED6DDC">
      <w:pPr>
        <w:spacing w:after="0" w:line="240" w:lineRule="auto"/>
      </w:pPr>
      <w:r>
        <w:separator/>
      </w:r>
    </w:p>
  </w:endnote>
  <w:endnote w:type="continuationSeparator" w:id="0">
    <w:p w14:paraId="19A23986" w14:textId="77777777" w:rsidR="00E01F1A" w:rsidRDefault="00E01F1A" w:rsidP="00ED6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0F87E" w14:textId="77777777" w:rsidR="00ED6DDC" w:rsidRDefault="00ED6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6AB4" w14:textId="77777777" w:rsidR="00ED6DDC" w:rsidRDefault="00ED6D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E166B" w14:textId="77777777" w:rsidR="00ED6DDC" w:rsidRDefault="00ED6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941F8" w14:textId="77777777" w:rsidR="00E01F1A" w:rsidRDefault="00E01F1A" w:rsidP="00ED6DDC">
      <w:pPr>
        <w:spacing w:after="0" w:line="240" w:lineRule="auto"/>
      </w:pPr>
      <w:r>
        <w:separator/>
      </w:r>
    </w:p>
  </w:footnote>
  <w:footnote w:type="continuationSeparator" w:id="0">
    <w:p w14:paraId="28D63371" w14:textId="77777777" w:rsidR="00E01F1A" w:rsidRDefault="00E01F1A" w:rsidP="00ED6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975E" w14:textId="77777777" w:rsidR="00ED6DDC" w:rsidRDefault="00ED6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B4917" w14:textId="77777777" w:rsidR="00ED6DDC" w:rsidRDefault="00ED6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99CEF" w14:textId="77777777" w:rsidR="00ED6DDC" w:rsidRDefault="00ED6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5516B"/>
    <w:multiLevelType w:val="hybridMultilevel"/>
    <w:tmpl w:val="76A66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BE05B0"/>
    <w:multiLevelType w:val="hybridMultilevel"/>
    <w:tmpl w:val="AD6A2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81492278">
    <w:abstractNumId w:val="0"/>
  </w:num>
  <w:num w:numId="2" w16cid:durableId="243417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1&lt;/ScanChanges&gt;&lt;Suspended&gt;0&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zvd55zgrvpe7e0297pztf40xafaxx9revr&quot;&gt;ISR LARS&lt;record-ids&gt;&lt;item&gt;1603&lt;/item&gt;&lt;item&gt;1624&lt;/item&gt;&lt;item&gt;1625&lt;/item&gt;&lt;item&gt;1626&lt;/item&gt;&lt;item&gt;1627&lt;/item&gt;&lt;item&gt;1628&lt;/item&gt;&lt;item&gt;1629&lt;/item&gt;&lt;item&gt;1630&lt;/item&gt;&lt;item&gt;1631&lt;/item&gt;&lt;item&gt;1632&lt;/item&gt;&lt;item&gt;1633&lt;/item&gt;&lt;item&gt;1634&lt;/item&gt;&lt;item&gt;1636&lt;/item&gt;&lt;item&gt;1637&lt;/item&gt;&lt;item&gt;1638&lt;/item&gt;&lt;item&gt;1639&lt;/item&gt;&lt;item&gt;1640&lt;/item&gt;&lt;item&gt;1707&lt;/item&gt;&lt;item&gt;1712&lt;/item&gt;&lt;item&gt;1998&lt;/item&gt;&lt;item&gt;2304&lt;/item&gt;&lt;item&gt;2308&lt;/item&gt;&lt;item&gt;2349&lt;/item&gt;&lt;item&gt;2757&lt;/item&gt;&lt;item&gt;3136&lt;/item&gt;&lt;item&gt;3686&lt;/item&gt;&lt;item&gt;4170&lt;/item&gt;&lt;item&gt;4200&lt;/item&gt;&lt;item&gt;4201&lt;/item&gt;&lt;item&gt;4202&lt;/item&gt;&lt;item&gt;4402&lt;/item&gt;&lt;/record-ids&gt;&lt;/item&gt;&lt;/Libraries&gt;"/>
  </w:docVars>
  <w:rsids>
    <w:rsidRoot w:val="007652D8"/>
    <w:rsid w:val="000102DA"/>
    <w:rsid w:val="000341C0"/>
    <w:rsid w:val="00053111"/>
    <w:rsid w:val="000C02F5"/>
    <w:rsid w:val="00130B3C"/>
    <w:rsid w:val="001A2185"/>
    <w:rsid w:val="001C0CAB"/>
    <w:rsid w:val="001C781F"/>
    <w:rsid w:val="001D507F"/>
    <w:rsid w:val="001F4ED8"/>
    <w:rsid w:val="00200896"/>
    <w:rsid w:val="00254D12"/>
    <w:rsid w:val="00273271"/>
    <w:rsid w:val="002775F5"/>
    <w:rsid w:val="00282DAD"/>
    <w:rsid w:val="002F1C13"/>
    <w:rsid w:val="002F4475"/>
    <w:rsid w:val="003066C4"/>
    <w:rsid w:val="003E59C4"/>
    <w:rsid w:val="004160CA"/>
    <w:rsid w:val="00420B33"/>
    <w:rsid w:val="00435393"/>
    <w:rsid w:val="00460157"/>
    <w:rsid w:val="004807FD"/>
    <w:rsid w:val="00492B41"/>
    <w:rsid w:val="00494034"/>
    <w:rsid w:val="004D6EC2"/>
    <w:rsid w:val="004F0C03"/>
    <w:rsid w:val="004F2E07"/>
    <w:rsid w:val="00523323"/>
    <w:rsid w:val="00553FEE"/>
    <w:rsid w:val="005612E5"/>
    <w:rsid w:val="00581F72"/>
    <w:rsid w:val="005A71E7"/>
    <w:rsid w:val="005F2D71"/>
    <w:rsid w:val="00616548"/>
    <w:rsid w:val="00641250"/>
    <w:rsid w:val="00666AA4"/>
    <w:rsid w:val="006A2300"/>
    <w:rsid w:val="006B2519"/>
    <w:rsid w:val="006C3B13"/>
    <w:rsid w:val="006C67EA"/>
    <w:rsid w:val="006D5322"/>
    <w:rsid w:val="006E55D6"/>
    <w:rsid w:val="006F13DD"/>
    <w:rsid w:val="007223B2"/>
    <w:rsid w:val="0072636E"/>
    <w:rsid w:val="007543A8"/>
    <w:rsid w:val="007652D8"/>
    <w:rsid w:val="0077193E"/>
    <w:rsid w:val="007825F8"/>
    <w:rsid w:val="007B41E9"/>
    <w:rsid w:val="007B5AE6"/>
    <w:rsid w:val="007D6621"/>
    <w:rsid w:val="007E1C76"/>
    <w:rsid w:val="007F261F"/>
    <w:rsid w:val="00825BE7"/>
    <w:rsid w:val="00872116"/>
    <w:rsid w:val="00874C40"/>
    <w:rsid w:val="008F0D28"/>
    <w:rsid w:val="00963F12"/>
    <w:rsid w:val="00966AE6"/>
    <w:rsid w:val="00971512"/>
    <w:rsid w:val="0099550A"/>
    <w:rsid w:val="009D48C9"/>
    <w:rsid w:val="009E1333"/>
    <w:rsid w:val="00A01807"/>
    <w:rsid w:val="00A77BCC"/>
    <w:rsid w:val="00A82316"/>
    <w:rsid w:val="00A847A2"/>
    <w:rsid w:val="00AD024F"/>
    <w:rsid w:val="00AD21F4"/>
    <w:rsid w:val="00AD58B1"/>
    <w:rsid w:val="00AF141F"/>
    <w:rsid w:val="00B019B3"/>
    <w:rsid w:val="00B063BE"/>
    <w:rsid w:val="00B37DB3"/>
    <w:rsid w:val="00B91AB2"/>
    <w:rsid w:val="00B96E3F"/>
    <w:rsid w:val="00C62D92"/>
    <w:rsid w:val="00C97880"/>
    <w:rsid w:val="00CB1A28"/>
    <w:rsid w:val="00D05C39"/>
    <w:rsid w:val="00D142FB"/>
    <w:rsid w:val="00D15078"/>
    <w:rsid w:val="00D609AF"/>
    <w:rsid w:val="00D7605C"/>
    <w:rsid w:val="00DB0A57"/>
    <w:rsid w:val="00DD73FF"/>
    <w:rsid w:val="00DE3CFA"/>
    <w:rsid w:val="00DF5F45"/>
    <w:rsid w:val="00E01F1A"/>
    <w:rsid w:val="00E0787B"/>
    <w:rsid w:val="00E12CAA"/>
    <w:rsid w:val="00E275DD"/>
    <w:rsid w:val="00E36914"/>
    <w:rsid w:val="00E67E61"/>
    <w:rsid w:val="00E83499"/>
    <w:rsid w:val="00E910D7"/>
    <w:rsid w:val="00EA63BE"/>
    <w:rsid w:val="00ED151E"/>
    <w:rsid w:val="00ED6DDC"/>
    <w:rsid w:val="00F05CDD"/>
    <w:rsid w:val="00F24565"/>
    <w:rsid w:val="00F45B4C"/>
    <w:rsid w:val="00F71400"/>
    <w:rsid w:val="00F7297A"/>
    <w:rsid w:val="00F80DFC"/>
    <w:rsid w:val="00F810D8"/>
    <w:rsid w:val="00FB112A"/>
    <w:rsid w:val="00FE2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AF42F"/>
  <w15:chartTrackingRefBased/>
  <w15:docId w15:val="{1A02C54C-6ADD-40C3-8061-C2E96F83A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3DD"/>
    <w:pPr>
      <w:spacing w:after="160" w:line="259" w:lineRule="auto"/>
    </w:pPr>
    <w:rPr>
      <w:kern w:val="0"/>
      <w14:ligatures w14:val="none"/>
    </w:rPr>
  </w:style>
  <w:style w:type="paragraph" w:styleId="Heading1">
    <w:name w:val="heading 1"/>
    <w:basedOn w:val="Normal"/>
    <w:next w:val="Normal"/>
    <w:link w:val="Heading1Char"/>
    <w:uiPriority w:val="9"/>
    <w:qFormat/>
    <w:rsid w:val="007652D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652D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652D8"/>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652D8"/>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652D8"/>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652D8"/>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652D8"/>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652D8"/>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652D8"/>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2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52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2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2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2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2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2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2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2D8"/>
    <w:rPr>
      <w:rFonts w:eastAsiaTheme="majorEastAsia" w:cstheme="majorBidi"/>
      <w:color w:val="272727" w:themeColor="text1" w:themeTint="D8"/>
    </w:rPr>
  </w:style>
  <w:style w:type="paragraph" w:styleId="Title">
    <w:name w:val="Title"/>
    <w:basedOn w:val="Normal"/>
    <w:next w:val="Normal"/>
    <w:link w:val="TitleChar"/>
    <w:uiPriority w:val="10"/>
    <w:qFormat/>
    <w:rsid w:val="007652D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652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2D8"/>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652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2D8"/>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652D8"/>
    <w:rPr>
      <w:i/>
      <w:iCs/>
      <w:color w:val="404040" w:themeColor="text1" w:themeTint="BF"/>
    </w:rPr>
  </w:style>
  <w:style w:type="paragraph" w:styleId="ListParagraph">
    <w:name w:val="List Paragraph"/>
    <w:basedOn w:val="Normal"/>
    <w:uiPriority w:val="34"/>
    <w:qFormat/>
    <w:rsid w:val="007652D8"/>
    <w:pPr>
      <w:spacing w:after="200"/>
      <w:ind w:left="720"/>
      <w:contextualSpacing/>
    </w:pPr>
    <w:rPr>
      <w:kern w:val="2"/>
      <w14:ligatures w14:val="standardContextual"/>
    </w:rPr>
  </w:style>
  <w:style w:type="character" w:styleId="IntenseEmphasis">
    <w:name w:val="Intense Emphasis"/>
    <w:basedOn w:val="DefaultParagraphFont"/>
    <w:uiPriority w:val="21"/>
    <w:qFormat/>
    <w:rsid w:val="007652D8"/>
    <w:rPr>
      <w:i/>
      <w:iCs/>
      <w:color w:val="0F4761" w:themeColor="accent1" w:themeShade="BF"/>
    </w:rPr>
  </w:style>
  <w:style w:type="paragraph" w:styleId="IntenseQuote">
    <w:name w:val="Intense Quote"/>
    <w:basedOn w:val="Normal"/>
    <w:next w:val="Normal"/>
    <w:link w:val="IntenseQuoteChar"/>
    <w:uiPriority w:val="30"/>
    <w:qFormat/>
    <w:rsid w:val="007652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652D8"/>
    <w:rPr>
      <w:i/>
      <w:iCs/>
      <w:color w:val="0F4761" w:themeColor="accent1" w:themeShade="BF"/>
    </w:rPr>
  </w:style>
  <w:style w:type="character" w:styleId="IntenseReference">
    <w:name w:val="Intense Reference"/>
    <w:basedOn w:val="DefaultParagraphFont"/>
    <w:uiPriority w:val="32"/>
    <w:qFormat/>
    <w:rsid w:val="007652D8"/>
    <w:rPr>
      <w:b/>
      <w:bCs/>
      <w:smallCaps/>
      <w:color w:val="0F4761" w:themeColor="accent1" w:themeShade="BF"/>
      <w:spacing w:val="5"/>
    </w:rPr>
  </w:style>
  <w:style w:type="table" w:styleId="TableGrid">
    <w:name w:val="Table Grid"/>
    <w:basedOn w:val="TableNormal"/>
    <w:uiPriority w:val="59"/>
    <w:rsid w:val="00E910D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6AA4"/>
    <w:rPr>
      <w:color w:val="467886" w:themeColor="hyperlink"/>
      <w:u w:val="single"/>
    </w:rPr>
  </w:style>
  <w:style w:type="character" w:styleId="UnresolvedMention">
    <w:name w:val="Unresolved Mention"/>
    <w:basedOn w:val="DefaultParagraphFont"/>
    <w:uiPriority w:val="99"/>
    <w:semiHidden/>
    <w:unhideWhenUsed/>
    <w:rsid w:val="00666AA4"/>
    <w:rPr>
      <w:color w:val="605E5C"/>
      <w:shd w:val="clear" w:color="auto" w:fill="E1DFDD"/>
    </w:rPr>
  </w:style>
  <w:style w:type="table" w:styleId="GridTable6Colorful">
    <w:name w:val="Grid Table 6 Colorful"/>
    <w:basedOn w:val="TableNormal"/>
    <w:uiPriority w:val="51"/>
    <w:rsid w:val="00666AA4"/>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Title">
    <w:name w:val="EndNote Bibliography Title"/>
    <w:basedOn w:val="Normal"/>
    <w:link w:val="EndNoteBibliographyTitleChar"/>
    <w:rsid w:val="00B019B3"/>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B019B3"/>
    <w:rPr>
      <w:rFonts w:ascii="Aptos" w:hAnsi="Aptos"/>
      <w:noProof/>
      <w:kern w:val="0"/>
      <w14:ligatures w14:val="none"/>
    </w:rPr>
  </w:style>
  <w:style w:type="paragraph" w:customStyle="1" w:styleId="EndNoteBibliography">
    <w:name w:val="EndNote Bibliography"/>
    <w:basedOn w:val="Normal"/>
    <w:link w:val="EndNoteBibliographyChar"/>
    <w:rsid w:val="00B019B3"/>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B019B3"/>
    <w:rPr>
      <w:rFonts w:ascii="Aptos" w:hAnsi="Aptos"/>
      <w:noProof/>
      <w:kern w:val="0"/>
      <w14:ligatures w14:val="none"/>
    </w:rPr>
  </w:style>
  <w:style w:type="character" w:styleId="CommentReference">
    <w:name w:val="annotation reference"/>
    <w:basedOn w:val="DefaultParagraphFont"/>
    <w:uiPriority w:val="99"/>
    <w:semiHidden/>
    <w:unhideWhenUsed/>
    <w:rsid w:val="00963F12"/>
    <w:rPr>
      <w:sz w:val="16"/>
      <w:szCs w:val="16"/>
    </w:rPr>
  </w:style>
  <w:style w:type="paragraph" w:styleId="CommentText">
    <w:name w:val="annotation text"/>
    <w:basedOn w:val="Normal"/>
    <w:link w:val="CommentTextChar"/>
    <w:uiPriority w:val="99"/>
    <w:semiHidden/>
    <w:unhideWhenUsed/>
    <w:rsid w:val="00963F12"/>
    <w:pPr>
      <w:spacing w:line="240" w:lineRule="auto"/>
    </w:pPr>
    <w:rPr>
      <w:sz w:val="20"/>
      <w:szCs w:val="20"/>
    </w:rPr>
  </w:style>
  <w:style w:type="character" w:customStyle="1" w:styleId="CommentTextChar">
    <w:name w:val="Comment Text Char"/>
    <w:basedOn w:val="DefaultParagraphFont"/>
    <w:link w:val="CommentText"/>
    <w:uiPriority w:val="99"/>
    <w:semiHidden/>
    <w:rsid w:val="00963F1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63F12"/>
    <w:rPr>
      <w:b/>
      <w:bCs/>
    </w:rPr>
  </w:style>
  <w:style w:type="character" w:customStyle="1" w:styleId="CommentSubjectChar">
    <w:name w:val="Comment Subject Char"/>
    <w:basedOn w:val="CommentTextChar"/>
    <w:link w:val="CommentSubject"/>
    <w:uiPriority w:val="99"/>
    <w:semiHidden/>
    <w:rsid w:val="00963F12"/>
    <w:rPr>
      <w:b/>
      <w:bCs/>
      <w:kern w:val="0"/>
      <w:sz w:val="20"/>
      <w:szCs w:val="20"/>
      <w14:ligatures w14:val="none"/>
    </w:rPr>
  </w:style>
  <w:style w:type="paragraph" w:customStyle="1" w:styleId="Default">
    <w:name w:val="Default"/>
    <w:rsid w:val="006A2300"/>
    <w:pPr>
      <w:widowControl w:val="0"/>
      <w:autoSpaceDE w:val="0"/>
      <w:autoSpaceDN w:val="0"/>
      <w:adjustRightInd w:val="0"/>
      <w:spacing w:after="0"/>
    </w:pPr>
    <w:rPr>
      <w:rFonts w:ascii="Calibri" w:eastAsia="Times New Roman" w:hAnsi="Calibri" w:cs="Calibri"/>
      <w:color w:val="000000"/>
      <w:kern w:val="0"/>
      <w:sz w:val="24"/>
      <w:szCs w:val="24"/>
      <w:lang w:val="en-CA" w:eastAsia="en-CA"/>
      <w14:ligatures w14:val="none"/>
    </w:rPr>
  </w:style>
  <w:style w:type="paragraph" w:styleId="Header">
    <w:name w:val="header"/>
    <w:basedOn w:val="Normal"/>
    <w:link w:val="HeaderChar"/>
    <w:uiPriority w:val="99"/>
    <w:unhideWhenUsed/>
    <w:rsid w:val="00ED6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DDC"/>
    <w:rPr>
      <w:kern w:val="0"/>
      <w14:ligatures w14:val="none"/>
    </w:rPr>
  </w:style>
  <w:style w:type="paragraph" w:styleId="Footer">
    <w:name w:val="footer"/>
    <w:basedOn w:val="Normal"/>
    <w:link w:val="FooterChar"/>
    <w:uiPriority w:val="99"/>
    <w:unhideWhenUsed/>
    <w:rsid w:val="00ED6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DD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9759">
      <w:bodyDiv w:val="1"/>
      <w:marLeft w:val="0"/>
      <w:marRight w:val="0"/>
      <w:marTop w:val="0"/>
      <w:marBottom w:val="0"/>
      <w:divBdr>
        <w:top w:val="none" w:sz="0" w:space="0" w:color="auto"/>
        <w:left w:val="none" w:sz="0" w:space="0" w:color="auto"/>
        <w:bottom w:val="none" w:sz="0" w:space="0" w:color="auto"/>
        <w:right w:val="none" w:sz="0" w:space="0" w:color="auto"/>
      </w:divBdr>
    </w:div>
    <w:div w:id="197554018">
      <w:bodyDiv w:val="1"/>
      <w:marLeft w:val="0"/>
      <w:marRight w:val="0"/>
      <w:marTop w:val="0"/>
      <w:marBottom w:val="0"/>
      <w:divBdr>
        <w:top w:val="none" w:sz="0" w:space="0" w:color="auto"/>
        <w:left w:val="none" w:sz="0" w:space="0" w:color="auto"/>
        <w:bottom w:val="none" w:sz="0" w:space="0" w:color="auto"/>
        <w:right w:val="none" w:sz="0" w:space="0" w:color="auto"/>
      </w:divBdr>
    </w:div>
    <w:div w:id="320159770">
      <w:bodyDiv w:val="1"/>
      <w:marLeft w:val="0"/>
      <w:marRight w:val="0"/>
      <w:marTop w:val="0"/>
      <w:marBottom w:val="0"/>
      <w:divBdr>
        <w:top w:val="none" w:sz="0" w:space="0" w:color="auto"/>
        <w:left w:val="none" w:sz="0" w:space="0" w:color="auto"/>
        <w:bottom w:val="none" w:sz="0" w:space="0" w:color="auto"/>
        <w:right w:val="none" w:sz="0" w:space="0" w:color="auto"/>
      </w:divBdr>
    </w:div>
    <w:div w:id="333459208">
      <w:bodyDiv w:val="1"/>
      <w:marLeft w:val="0"/>
      <w:marRight w:val="0"/>
      <w:marTop w:val="0"/>
      <w:marBottom w:val="0"/>
      <w:divBdr>
        <w:top w:val="none" w:sz="0" w:space="0" w:color="auto"/>
        <w:left w:val="none" w:sz="0" w:space="0" w:color="auto"/>
        <w:bottom w:val="none" w:sz="0" w:space="0" w:color="auto"/>
        <w:right w:val="none" w:sz="0" w:space="0" w:color="auto"/>
      </w:divBdr>
    </w:div>
    <w:div w:id="697269016">
      <w:bodyDiv w:val="1"/>
      <w:marLeft w:val="0"/>
      <w:marRight w:val="0"/>
      <w:marTop w:val="0"/>
      <w:marBottom w:val="0"/>
      <w:divBdr>
        <w:top w:val="none" w:sz="0" w:space="0" w:color="auto"/>
        <w:left w:val="none" w:sz="0" w:space="0" w:color="auto"/>
        <w:bottom w:val="none" w:sz="0" w:space="0" w:color="auto"/>
        <w:right w:val="none" w:sz="0" w:space="0" w:color="auto"/>
      </w:divBdr>
    </w:div>
    <w:div w:id="751467673">
      <w:bodyDiv w:val="1"/>
      <w:marLeft w:val="0"/>
      <w:marRight w:val="0"/>
      <w:marTop w:val="0"/>
      <w:marBottom w:val="0"/>
      <w:divBdr>
        <w:top w:val="none" w:sz="0" w:space="0" w:color="auto"/>
        <w:left w:val="none" w:sz="0" w:space="0" w:color="auto"/>
        <w:bottom w:val="none" w:sz="0" w:space="0" w:color="auto"/>
        <w:right w:val="none" w:sz="0" w:space="0" w:color="auto"/>
      </w:divBdr>
    </w:div>
    <w:div w:id="796797421">
      <w:bodyDiv w:val="1"/>
      <w:marLeft w:val="0"/>
      <w:marRight w:val="0"/>
      <w:marTop w:val="0"/>
      <w:marBottom w:val="0"/>
      <w:divBdr>
        <w:top w:val="none" w:sz="0" w:space="0" w:color="auto"/>
        <w:left w:val="none" w:sz="0" w:space="0" w:color="auto"/>
        <w:bottom w:val="none" w:sz="0" w:space="0" w:color="auto"/>
        <w:right w:val="none" w:sz="0" w:space="0" w:color="auto"/>
      </w:divBdr>
    </w:div>
    <w:div w:id="882404782">
      <w:bodyDiv w:val="1"/>
      <w:marLeft w:val="0"/>
      <w:marRight w:val="0"/>
      <w:marTop w:val="0"/>
      <w:marBottom w:val="0"/>
      <w:divBdr>
        <w:top w:val="none" w:sz="0" w:space="0" w:color="auto"/>
        <w:left w:val="none" w:sz="0" w:space="0" w:color="auto"/>
        <w:bottom w:val="none" w:sz="0" w:space="0" w:color="auto"/>
        <w:right w:val="none" w:sz="0" w:space="0" w:color="auto"/>
      </w:divBdr>
    </w:div>
    <w:div w:id="1449547184">
      <w:bodyDiv w:val="1"/>
      <w:marLeft w:val="0"/>
      <w:marRight w:val="0"/>
      <w:marTop w:val="0"/>
      <w:marBottom w:val="0"/>
      <w:divBdr>
        <w:top w:val="none" w:sz="0" w:space="0" w:color="auto"/>
        <w:left w:val="none" w:sz="0" w:space="0" w:color="auto"/>
        <w:bottom w:val="none" w:sz="0" w:space="0" w:color="auto"/>
        <w:right w:val="none" w:sz="0" w:space="0" w:color="auto"/>
      </w:divBdr>
    </w:div>
    <w:div w:id="199290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D404E-3797-42B2-84AC-BA405A4A3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20</Pages>
  <Words>7576</Words>
  <Characters>43184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Mohammadsadra Shamohammadi</dc:creator>
  <cp:keywords/>
  <dc:description/>
  <cp:lastModifiedBy>Mohammadsadra Shamohammadi</cp:lastModifiedBy>
  <cp:revision>35</cp:revision>
  <dcterms:created xsi:type="dcterms:W3CDTF">2026-05-12T13:39:00Z</dcterms:created>
  <dcterms:modified xsi:type="dcterms:W3CDTF">2026-05-20T16:28:00Z</dcterms:modified>
</cp:coreProperties>
</file>