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83E" w:rsidRPr="00B61CD5" w:rsidRDefault="003B583E" w:rsidP="003B5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61CD5">
        <w:rPr>
          <w:rFonts w:ascii="Times New Roman" w:hAnsi="Times New Roman" w:cs="Times New Roman"/>
          <w:b/>
          <w:bCs/>
          <w:sz w:val="24"/>
          <w:szCs w:val="24"/>
        </w:rPr>
        <w:t>Results:</w:t>
      </w:r>
    </w:p>
    <w:p w:rsidR="003B583E" w:rsidRPr="00B61CD5" w:rsidRDefault="003B583E" w:rsidP="003B583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Table 4</w:t>
      </w:r>
      <w:r w:rsidRPr="00B61CD5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B61C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61CD5">
        <w:rPr>
          <w:rFonts w:ascii="Times New Roman" w:hAnsi="Times New Roman" w:cs="Times New Roman"/>
          <w:b/>
          <w:bCs/>
          <w:sz w:val="24"/>
          <w:szCs w:val="24"/>
        </w:rPr>
        <w:t>Sociodemographic</w:t>
      </w:r>
      <w:proofErr w:type="spellEnd"/>
      <w:r w:rsidRPr="00B61CD5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Study Participants (N = 423)</w:t>
      </w:r>
    </w:p>
    <w:tbl>
      <w:tblPr>
        <w:tblStyle w:val="TableGrid"/>
        <w:tblW w:w="0" w:type="auto"/>
        <w:jc w:val="center"/>
        <w:tblLook w:val="04A0"/>
      </w:tblPr>
      <w:tblGrid>
        <w:gridCol w:w="2159"/>
        <w:gridCol w:w="1369"/>
        <w:gridCol w:w="1676"/>
      </w:tblGrid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Category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  <w:proofErr w:type="gramEnd"/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Gender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Female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277 (65.5)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Male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146 (34.5)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 category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&lt; 20 years</w:t>
            </w:r>
          </w:p>
        </w:tc>
        <w:tc>
          <w:tcPr>
            <w:tcW w:w="0" w:type="auto"/>
            <w:hideMark/>
          </w:tcPr>
          <w:p w:rsidR="003B583E" w:rsidRPr="00B61CD5" w:rsidRDefault="003B583E" w:rsidP="003B583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6.0)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&gt;20 years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144 (34.0)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Educational level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1st year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41 (9.7)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2nd year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98 (23.2)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3rd year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220 (52.0)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4th year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50 (11.8)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Intern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14 (3.3)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Residence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Day scholar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87 (20.6)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Hostelite</w:t>
            </w:r>
            <w:proofErr w:type="spellEnd"/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336 (79.4)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Family type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Nuclear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357 (84.4)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Joint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66 (15.6)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siblings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57 (13.5)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305 (72.1)</w:t>
            </w:r>
          </w:p>
        </w:tc>
      </w:tr>
      <w:tr w:rsidR="003B583E" w:rsidRPr="00B61CD5" w:rsidTr="003B6B06">
        <w:trPr>
          <w:jc w:val="center"/>
        </w:trPr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≥2</w:t>
            </w:r>
          </w:p>
        </w:tc>
        <w:tc>
          <w:tcPr>
            <w:tcW w:w="0" w:type="auto"/>
            <w:hideMark/>
          </w:tcPr>
          <w:p w:rsidR="003B583E" w:rsidRPr="00B61CD5" w:rsidRDefault="003B583E" w:rsidP="003B6B06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1CD5">
              <w:rPr>
                <w:rFonts w:ascii="Times New Roman" w:hAnsi="Times New Roman" w:cs="Times New Roman"/>
                <w:sz w:val="24"/>
                <w:szCs w:val="24"/>
              </w:rPr>
              <w:t>61 (14.4)</w:t>
            </w:r>
          </w:p>
        </w:tc>
      </w:tr>
    </w:tbl>
    <w:p w:rsidR="003B583E" w:rsidRPr="00B61CD5" w:rsidRDefault="003B583E" w:rsidP="003B583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EE0" w:rsidRDefault="003B583E" w:rsidP="00E56EE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Table 5</w:t>
      </w:r>
      <w:r w:rsidR="00E56EE0">
        <w:rPr>
          <w:rFonts w:ascii="Times New Roman" w:eastAsia="Times New Roman" w:hAnsi="Times New Roman" w:cs="Times New Roman"/>
          <w:b/>
          <w:bCs/>
          <w:sz w:val="24"/>
          <w:szCs w:val="24"/>
        </w:rPr>
        <w:t>. Distribution of Responses to Loneliness Scale Items (N = 423)</w:t>
      </w:r>
    </w:p>
    <w:p w:rsidR="00E56EE0" w:rsidRDefault="00E56EE0" w:rsidP="00E56E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147"/>
        <w:gridCol w:w="1468"/>
        <w:gridCol w:w="1549"/>
        <w:gridCol w:w="1966"/>
        <w:gridCol w:w="1446"/>
      </w:tblGrid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Never n (%)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Rarely n (%)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Sometimes n (%)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Often n (%)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Happy alone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(5.4)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93 (22.0)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208 (49.2)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(23.4)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Nobody to talk to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 (28.6)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 (38.3)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105 (24.8)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 (8.3)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Cannot tolerate being alone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123 (29.1)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 (35.9)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111 (26.2)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 (8.7)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Lack companionship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 (29.6)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 (38.8)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 (23.9)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 (7.8)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Nobody understands me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 (19.9)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135 (31.9)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 (33.3)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 (14.9)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Wait for others to contact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103 (24.3)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131 (31.0)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 (27.0)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 (17.7)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one to turn to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177 (41.8)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 (29.6)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 (18.4)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 (10.2)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longer close to anyone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186 (44.0)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 (23.6)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 (22.5)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 (9.9)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Interests not shared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 (25.1)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 (37.8)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(26.0)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 (11.1)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 left out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 (28.6)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(32.2)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 (27.4)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(11.8)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 completely alone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162 (38.3)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139 (32.9)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 (21.3)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 (7.6)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Unable to reach out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 (33.8)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 (35.9)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(23.2)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 (7.1)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Relationships superficial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(21.7)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 (30.7)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151 (35.7)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(11.8)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Starved for company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 (39.5)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 (37.1)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 (17.3)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 (6.1)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 one knows me well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 (26.0)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 (32.2)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 (26.5)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(15.4)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 isolated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137 (32.4)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 (34.3)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 (23.9)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(9.5)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Unhappy being withdrawn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147 (34.8)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156 (36.9)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 (22.7)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(5.7)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Difficult to make friends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145 (34.3)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 (32.6)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 (22.7)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(10.4)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Feel excluded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 (37.1)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146 (34.5)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 (21.0)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 (7.3)</w:t>
            </w:r>
          </w:p>
        </w:tc>
      </w:tr>
      <w:tr w:rsidR="00E56EE0" w:rsidTr="003B6B06">
        <w:tc>
          <w:tcPr>
            <w:tcW w:w="3147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People around but not with me</w:t>
            </w:r>
          </w:p>
        </w:tc>
        <w:tc>
          <w:tcPr>
            <w:tcW w:w="1468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 (25.8)</w:t>
            </w:r>
          </w:p>
        </w:tc>
        <w:tc>
          <w:tcPr>
            <w:tcW w:w="1549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140 (33.1)</w:t>
            </w:r>
          </w:p>
        </w:tc>
        <w:tc>
          <w:tcPr>
            <w:tcW w:w="196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109 (25.8)</w:t>
            </w:r>
          </w:p>
        </w:tc>
        <w:tc>
          <w:tcPr>
            <w:tcW w:w="1446" w:type="dxa"/>
          </w:tcPr>
          <w:p w:rsidR="00E56EE0" w:rsidRDefault="00E56EE0" w:rsidP="003B6B06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 (15.4)</w:t>
            </w:r>
          </w:p>
        </w:tc>
      </w:tr>
    </w:tbl>
    <w:p w:rsidR="00E56EE0" w:rsidRDefault="00E56EE0" w:rsidP="00E56EE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486D" w:rsidRDefault="00ED486D"/>
    <w:sectPr w:rsidR="00ED48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F157C"/>
    <w:multiLevelType w:val="hybridMultilevel"/>
    <w:tmpl w:val="0680DF98"/>
    <w:lvl w:ilvl="0" w:tplc="628ABBBE">
      <w:start w:val="2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characterSpacingControl w:val="doNotCompress"/>
  <w:compat>
    <w:useFELayout/>
  </w:compat>
  <w:rsids>
    <w:rsidRoot w:val="00E56EE0"/>
    <w:rsid w:val="003B583E"/>
    <w:rsid w:val="009A06CB"/>
    <w:rsid w:val="00E56EE0"/>
    <w:rsid w:val="00ED4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83E"/>
    <w:pPr>
      <w:ind w:left="720"/>
      <w:contextualSpacing/>
    </w:pPr>
  </w:style>
  <w:style w:type="table" w:styleId="TableGrid">
    <w:name w:val="Table Grid"/>
    <w:basedOn w:val="TableNormal"/>
    <w:uiPriority w:val="39"/>
    <w:rsid w:val="003B583E"/>
    <w:pPr>
      <w:spacing w:after="0" w:line="240" w:lineRule="auto"/>
    </w:pPr>
    <w:rPr>
      <w:rFonts w:eastAsiaTheme="minorHAnsi"/>
      <w:kern w:val="2"/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PSGH</dc:creator>
  <cp:keywords/>
  <dc:description/>
  <cp:lastModifiedBy>PSGH</cp:lastModifiedBy>
  <cp:revision>5</cp:revision>
  <dcterms:created xsi:type="dcterms:W3CDTF">2026-04-07T08:25:00Z</dcterms:created>
  <dcterms:modified xsi:type="dcterms:W3CDTF">2026-04-07T08:26:00Z</dcterms:modified>
</cp:coreProperties>
</file>