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263ED" w14:textId="77777777" w:rsidR="006B79A1" w:rsidRPr="00F4220D" w:rsidRDefault="006B79A1" w:rsidP="006B79A1">
      <w:pPr>
        <w:spacing w:after="0" w:line="480" w:lineRule="auto"/>
        <w:rPr>
          <w:rFonts w:asciiTheme="majorBidi" w:hAnsiTheme="majorBidi" w:cstheme="majorBidi"/>
          <w:b/>
          <w:bCs/>
        </w:rPr>
      </w:pPr>
      <w:r w:rsidRPr="00F4220D">
        <w:rPr>
          <w:rFonts w:asciiTheme="majorBidi" w:hAnsiTheme="majorBidi" w:cstheme="majorBidi"/>
          <w:b/>
          <w:bCs/>
        </w:rPr>
        <w:t>Supplementary Information</w:t>
      </w:r>
    </w:p>
    <w:p w14:paraId="098041C2" w14:textId="77777777" w:rsidR="006B79A1" w:rsidRPr="00391635" w:rsidRDefault="006B79A1" w:rsidP="006B79A1">
      <w:pPr>
        <w:spacing w:after="0" w:line="480" w:lineRule="auto"/>
        <w:rPr>
          <w:rFonts w:ascii="Times New Roman" w:hAnsi="Times New Roman" w:cs="Times New Roman"/>
        </w:rPr>
      </w:pPr>
      <w:r w:rsidRPr="00391635">
        <w:rPr>
          <w:rFonts w:asciiTheme="majorBidi" w:hAnsiTheme="majorBidi" w:cstheme="majorBidi"/>
        </w:rPr>
        <w:t xml:space="preserve">Additional information is available in the supplementary materials. It includes </w:t>
      </w:r>
      <w:r>
        <w:rPr>
          <w:rFonts w:asciiTheme="majorBidi" w:hAnsiTheme="majorBidi" w:cstheme="majorBidi"/>
        </w:rPr>
        <w:t>the i</w:t>
      </w:r>
      <w:r w:rsidRPr="00391635">
        <w:rPr>
          <w:rFonts w:ascii="Times New Roman" w:hAnsi="Times New Roman" w:cs="Times New Roman"/>
        </w:rPr>
        <w:t xml:space="preserve">nterview </w:t>
      </w:r>
      <w:r>
        <w:rPr>
          <w:rFonts w:ascii="Times New Roman" w:hAnsi="Times New Roman" w:cs="Times New Roman"/>
        </w:rPr>
        <w:t>p</w:t>
      </w:r>
      <w:r w:rsidRPr="00391635">
        <w:rPr>
          <w:rFonts w:ascii="Times New Roman" w:hAnsi="Times New Roman" w:cs="Times New Roman"/>
        </w:rPr>
        <w:t xml:space="preserve">rotocol and </w:t>
      </w:r>
      <w:r>
        <w:rPr>
          <w:rFonts w:ascii="Times New Roman" w:hAnsi="Times New Roman" w:cs="Times New Roman"/>
        </w:rPr>
        <w:t>a</w:t>
      </w:r>
      <w:r w:rsidRPr="00391635">
        <w:rPr>
          <w:rFonts w:ascii="Times New Roman" w:hAnsi="Times New Roman" w:cs="Times New Roman"/>
        </w:rPr>
        <w:t xml:space="preserve">dditional </w:t>
      </w:r>
      <w:r>
        <w:rPr>
          <w:rFonts w:ascii="Times New Roman" w:hAnsi="Times New Roman" w:cs="Times New Roman"/>
        </w:rPr>
        <w:t>p</w:t>
      </w:r>
      <w:r w:rsidRPr="00391635">
        <w:rPr>
          <w:rFonts w:ascii="Times New Roman" w:hAnsi="Times New Roman" w:cs="Times New Roman"/>
        </w:rPr>
        <w:t xml:space="preserve">articipant </w:t>
      </w:r>
      <w:r>
        <w:rPr>
          <w:rFonts w:ascii="Times New Roman" w:hAnsi="Times New Roman" w:cs="Times New Roman"/>
        </w:rPr>
        <w:t>q</w:t>
      </w:r>
      <w:r w:rsidRPr="00391635">
        <w:rPr>
          <w:rFonts w:ascii="Times New Roman" w:hAnsi="Times New Roman" w:cs="Times New Roman"/>
        </w:rPr>
        <w:t>uotes</w:t>
      </w:r>
      <w:r>
        <w:rPr>
          <w:rFonts w:ascii="Times New Roman" w:hAnsi="Times New Roman" w:cs="Times New Roman"/>
        </w:rPr>
        <w:t>.</w:t>
      </w:r>
    </w:p>
    <w:p w14:paraId="18676DF8" w14:textId="77777777" w:rsidR="006B79A1" w:rsidRDefault="006B79A1" w:rsidP="006B79A1">
      <w:pPr>
        <w:spacing w:after="0" w:line="480" w:lineRule="auto"/>
        <w:rPr>
          <w:rFonts w:asciiTheme="majorBidi" w:hAnsiTheme="majorBidi" w:cstheme="majorBidi"/>
        </w:rPr>
      </w:pPr>
    </w:p>
    <w:p w14:paraId="64560879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9A1"/>
    <w:rsid w:val="000C4033"/>
    <w:rsid w:val="00173ED8"/>
    <w:rsid w:val="002F50B1"/>
    <w:rsid w:val="004B42CB"/>
    <w:rsid w:val="005F2B46"/>
    <w:rsid w:val="006B79A1"/>
    <w:rsid w:val="006E1731"/>
    <w:rsid w:val="00866D74"/>
    <w:rsid w:val="00882A73"/>
    <w:rsid w:val="00906905"/>
    <w:rsid w:val="0095305D"/>
    <w:rsid w:val="00B10170"/>
    <w:rsid w:val="00B260B7"/>
    <w:rsid w:val="00B85331"/>
    <w:rsid w:val="00B9750E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F3245"/>
  <w15:chartTrackingRefBased/>
  <w15:docId w15:val="{9C855E86-26E8-4701-9257-68857FC2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A1"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7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9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9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6B7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6B7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9A1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6B7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9A1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6B7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9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2026-06-29T09:12:00Z</dcterms:created>
  <dcterms:modified xsi:type="dcterms:W3CDTF">2026-06-29T09:12:00Z</dcterms:modified>
</cp:coreProperties>
</file>