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EF" w:rsidRDefault="00657272">
      <w:bookmarkStart w:name="_GoBack" w:id="0"/>
      <w:bookmarkEnd w:id="0"/>
      <w:r>
        <w:rPr>
          <w:b/>
          <w:bCs/>
        </w:rPr>
        <w:t xml:space="preserve">AGE:                                   GENDER:  </w:t>
      </w:r>
      <w:r>
        <w:rPr>
          <w:b/>
          <w:bCs/>
        </w:rPr>
        <w:t xml:space="preserve">M  / </w:t>
      </w:r>
      <w:r>
        <w:rPr>
          <w:b/>
          <w:bCs/>
        </w:rPr>
        <w:t xml:space="preserve">F</w:t>
      </w:r>
    </w:p>
    <w:p w:rsidR="00343EEF" w:rsidRDefault="00657272">
      <w:r>
        <w:rPr>
          <w:b/>
          <w:bCs/>
        </w:rPr>
        <w:t xml:space="preserve">1. </w:t>
      </w:r>
      <w:r>
        <w:rPr>
          <w:b/>
          <w:bCs/>
        </w:rPr>
        <w:t xml:space="preserve">How many years have you been practising in your speciality/as a GP?</w:t>
      </w:r>
    </w:p>
    <w:p w:rsidR="00343EEF" w:rsidRDefault="00657272">
      <w:r>
        <w:t xml:space="preserve">A. 0–5 YEARS B. 5–10 YEARS C. 10–15 YEARS D. 15–20 YEARS E. 20 YEARS OR MORE</w:t>
      </w:r>
    </w:p>
    <w:p w:rsidR="00343EEF" w:rsidRDefault="00657272">
      <w:r>
        <w:rPr>
          <w:b/>
          <w:bCs/>
        </w:rPr>
        <w:t xml:space="preserve">2. DO YOU HAVE CHILDREN? HOW MANY CHILDREN DO YOU HAVE?</w:t>
      </w:r>
    </w:p>
    <w:p w:rsidR="00343EEF" w:rsidRDefault="00657272">
      <w:r>
        <w:t xml:space="preserve">A. None                   B. 1        </w:t>
      </w:r>
      <w:r>
        <w:t xml:space="preserve">          C. 2                            D. 3 or more</w:t>
      </w:r>
    </w:p>
    <w:p w:rsidR="00343EEF" w:rsidRDefault="00657272">
      <w:r>
        <w:rPr>
          <w:b/>
          <w:bCs/>
        </w:rPr>
        <w:t xml:space="preserve">3. IS THERE ANYONE IN YOUR IMMEDIATE CIRCLE OR FAMILY WHO HAS BEEN DIAGNOSED WITH AUTISM?</w:t>
      </w:r>
    </w:p>
    <w:p w:rsidR="00343EEF" w:rsidRDefault="00657272">
      <w:r>
        <w:t xml:space="preserve">A. YES                                B. NO</w:t>
      </w:r>
    </w:p>
    <w:p w:rsidR="00343EEF" w:rsidRDefault="00657272">
      <w:r>
        <w:rPr>
          <w:b/>
          <w:bCs/>
        </w:rPr>
        <w:t xml:space="preserve">4. HAVE YOU RECEIVED ANY TRAINING RELATED TO AUTISM SINCE GRADUATING?</w:t>
      </w:r>
    </w:p>
    <w:p w:rsidR="00343EEF" w:rsidRDefault="00657272">
      <w:r>
        <w:t xml:space="preserve">A. YES                                  </w:t>
      </w:r>
      <w:r>
        <w:t xml:space="preserve">B. NO</w:t>
      </w:r>
    </w:p>
    <w:p w:rsidR="00343EEF" w:rsidRDefault="00657272">
      <w:r>
        <w:rPr>
          <w:b/>
          <w:bCs/>
        </w:rPr>
        <w:t xml:space="preserve">5. </w:t>
      </w:r>
      <w:r>
        <w:rPr>
          <w:b/>
          <w:bCs/>
        </w:rPr>
        <w:t xml:space="preserve">DO YOU CONSIDER YOURSELF TO HAVE SUFFICIENT KNOWLEDGE AND EXPERIENCE REGARDING </w:t>
      </w:r>
      <w:r>
        <w:rPr>
          <w:b/>
          <w:bCs/>
        </w:rPr>
        <w:t xml:space="preserve">AUTISM SPECTRUM </w:t>
      </w:r>
      <w:r>
        <w:rPr>
          <w:b/>
          <w:bCs/>
        </w:rPr>
        <w:t xml:space="preserve">DISORDER</w:t>
      </w:r>
      <w:r>
        <w:rPr>
          <w:b/>
          <w:bCs/>
        </w:rPr>
        <w:t xml:space="preserve">?</w:t>
      </w:r>
    </w:p>
    <w:p w:rsidR="00343EEF" w:rsidRDefault="00657272">
      <w:r>
        <w:t xml:space="preserve">A. YES                                B. NO</w:t>
      </w:r>
    </w:p>
    <w:p w:rsidR="00343EEF" w:rsidRDefault="00657272">
      <w:r>
        <w:rPr>
          <w:b/>
          <w:bCs/>
        </w:rPr>
        <w:t xml:space="preserve">6. HOW OFTEN DO YOU REFER A CHILD TO THE CRS OUTPATIENT CLINIC WITH SUSPECTED AUTISM?</w:t>
      </w:r>
    </w:p>
    <w:p w:rsidR="00343EEF" w:rsidRDefault="00657272">
      <w:r>
        <w:t xml:space="preserve">A. 1–2 times a week           B</w:t>
      </w:r>
      <w:r>
        <w:t xml:space="preserve">. 1–2 times a month        C. 1–2 times a year        D. I have never referred a child</w:t>
      </w:r>
    </w:p>
    <w:p w:rsidR="00343EEF" w:rsidRDefault="00657272">
      <w:r>
        <w:rPr>
          <w:b/>
          <w:bCs/>
        </w:rPr>
        <w:t xml:space="preserve">7. IF YOU DO REFER CHILDREN, IN WHICH AGE RANGE DO YOU MOST OFTEN REFER CHILDREN WITH SUSPECTED AUTISM?</w:t>
      </w:r>
    </w:p>
    <w:p w:rsidR="00343EEF" w:rsidRDefault="00657272">
      <w:r>
        <w:t xml:space="preserve">A. 0–1 years                     B. 1–2 years                      C. 2–3 years                     D. </w:t>
      </w:r>
      <w:r>
        <w:t xml:space="preserve">Over</w:t>
      </w:r>
      <w:r>
        <w:t xml:space="preserve"> 3 </w:t>
      </w:r>
      <w:r>
        <w:t xml:space="preserve">years</w:t>
      </w:r>
    </w:p>
    <w:p w:rsidR="00343EEF" w:rsidRDefault="00657272">
      <w:r>
        <w:rPr>
          <w:b/>
          <w:bCs/>
        </w:rPr>
        <w:t xml:space="preserve">8. IN YOUR OPINION, </w:t>
      </w:r>
      <w:r>
        <w:rPr>
          <w:b/>
          <w:bCs/>
        </w:rPr>
        <w:t xml:space="preserve">IS SCREENING FOR AUTISM IN CHILDREN ONE OF THE DUTIES OF A GENERAL PRACTITIONER?</w:t>
      </w:r>
    </w:p>
    <w:p w:rsidR="00343EEF" w:rsidRDefault="00657272">
      <w:r>
        <w:rPr>
          <w:b/>
          <w:bCs/>
        </w:rPr>
        <w:t xml:space="preserve">A. YES                                      B. NO</w:t>
      </w:r>
    </w:p>
    <w:p w:rsidR="00343EEF" w:rsidRDefault="00657272">
      <w:r>
        <w:rPr>
          <w:b/>
          <w:bCs/>
        </w:rPr>
        <w:t xml:space="preserve">9. IF YOUR ANSWER IS YES, DO YOU HAVE ENOUGH TIME TO CONDUCT AN ASSESSMENT FOR AUTISM?</w:t>
      </w:r>
    </w:p>
    <w:p w:rsidR="00343EEF" w:rsidRDefault="00657272">
      <w:r>
        <w:t xml:space="preserve">A. </w:t>
      </w:r>
      <w:r>
        <w:t xml:space="preserve">YES                                      B. NO</w:t>
      </w:r>
    </w:p>
    <w:p w:rsidR="00343EEF" w:rsidRDefault="00657272">
      <w:r>
        <w:rPr>
          <w:b/>
          <w:bCs/>
        </w:rPr>
        <w:t xml:space="preserve">10</w:t>
      </w:r>
      <w:r>
        <w:rPr>
          <w:b/>
          <w:bCs/>
        </w:rPr>
        <w:t xml:space="preserve">. </w:t>
      </w:r>
      <w:r>
        <w:rPr>
          <w:b/>
          <w:bCs/>
        </w:rPr>
        <w:t xml:space="preserve">AT WHAT AGE </w:t>
      </w:r>
    </w:p>
    <w:p w:rsidR="00343EEF" w:rsidRDefault="00657272">
      <w:r>
        <w:rPr>
          <w:b/>
          <w:bCs/>
        </w:rPr>
        <w:t xml:space="preserve">?</w:t>
      </w:r>
    </w:p>
    <w:p w:rsidR="00343EEF" w:rsidRDefault="00657272">
      <w:r>
        <w:rPr>
          <w:b/>
          <w:bCs/>
        </w:rPr>
        <w:t xml:space="preserve">A. 1–2 years                              B. 2–3 years                         C. Over 3 years</w:t>
      </w:r>
    </w:p>
    <w:p w:rsidR="00343EEF" w:rsidRDefault="00657272">
      <w:r>
        <w:rPr>
          <w:b/>
          <w:bCs/>
        </w:rPr>
        <w:t xml:space="preserve">11. </w:t>
      </w:r>
      <w:r>
        <w:rPr>
          <w:b/>
          <w:bCs/>
        </w:rPr>
        <w:t xml:space="preserve">DO YOU THINK THERE HAS BEEN AN INCREASE IN THE PREVALENCE OF</w:t>
      </w:r>
      <w:r>
        <w:rPr>
          <w:b/>
          <w:bCs/>
        </w:rPr>
        <w:t xml:space="preserve"> AUTISM</w:t>
      </w:r>
      <w:r>
        <w:rPr>
          <w:b/>
          <w:bCs/>
        </w:rPr>
        <w:t xml:space="preserve">?</w:t>
      </w:r>
    </w:p>
    <w:p w:rsidR="00343EEF" w:rsidRDefault="00657272">
      <w:r>
        <w:rPr>
          <w:b/>
          <w:bCs/>
        </w:rPr>
        <w:t xml:space="preserve">A. YES                                      B. NO</w:t>
      </w:r>
    </w:p>
    <w:p w:rsidR="00343EEF" w:rsidRDefault="00657272">
      <w:r>
        <w:rPr>
          <w:b/>
          <w:bCs/>
        </w:rPr>
        <w:t xml:space="preserve">12. IF YOUR ANSWER IS YES, WHAT COULD BE THE REASON FOR THIS?</w:t>
      </w:r>
    </w:p>
    <w:p w:rsidR="00343EEF" w:rsidRDefault="00657272">
      <w:r>
        <w:rPr>
          <w:b/>
          <w:bCs/>
        </w:rPr>
        <w:t xml:space="preserve">-</w:t>
      </w:r>
    </w:p>
    <w:p w:rsidR="00343EEF" w:rsidRDefault="00343EEF">
      <w:pPr>
        <w:rPr>
          <w:b/>
          <w:bCs/>
        </w:rPr>
      </w:pPr>
    </w:p>
    <w:p w:rsidR="00343EEF" w:rsidRDefault="00343EEF">
      <w:pPr>
        <w:rPr>
          <w:b/>
          <w:bCs/>
        </w:rPr>
      </w:pPr>
    </w:p>
    <w:p w:rsidR="00343EEF" w:rsidRDefault="00657272">
      <w:r>
        <w:rPr>
          <w:b/>
          <w:bCs/>
        </w:rPr>
        <w:lastRenderedPageBreak/>
      </w:r>
      <w:r>
        <w:rPr>
          <w:b/>
          <w:bCs/>
        </w:rPr>
        <w:t xml:space="preserve">13. SYMPTOMS OF AUTISM BEGIN AFTER THE AGE OF 3.</w:t>
      </w:r>
    </w:p>
    <w:p w:rsidR="00343EEF" w:rsidRDefault="00657272">
      <w:r>
        <w:t xml:space="preserve">A. YES                             B. NO</w:t>
      </w:r>
    </w:p>
    <w:p w:rsidR="00343EEF" w:rsidRDefault="00657272">
      <w:r>
        <w:rPr>
          <w:b/>
          <w:bCs/>
        </w:rPr>
        <w:t xml:space="preserve">14. </w:t>
      </w:r>
      <w:r>
        <w:rPr>
          <w:b/>
          <w:bCs/>
        </w:rPr>
        <w:t xml:space="preserve">HYPERACTIVITY IS ONE OF THE MAIN SYMPTOMS OF AUTISM.</w:t>
      </w:r>
    </w:p>
    <w:p w:rsidR="00343EEF" w:rsidRDefault="00657272">
      <w:r>
        <w:t xml:space="preserve">A. YES                             B. NO</w:t>
      </w:r>
    </w:p>
    <w:p w:rsidR="00343EEF" w:rsidRDefault="00657272">
      <w:r>
        <w:rPr>
          <w:b/>
          <w:bCs/>
        </w:rPr>
        <w:t xml:space="preserve">15. THE INTELLECTUAL ABILITY OF INDIVIDUALS WITH AUTISM IS NORMAL OR ABOVE AVERAGE.</w:t>
      </w:r>
    </w:p>
    <w:p w:rsidR="00343EEF" w:rsidRDefault="00657272">
      <w:r>
        <w:t xml:space="preserve">A. YES                             B. NO</w:t>
      </w:r>
    </w:p>
    <w:p w:rsidR="00343EEF" w:rsidRDefault="00657272">
      <w:r>
        <w:rPr>
          <w:b/>
          <w:bCs/>
        </w:rPr>
        <w:t xml:space="preserve">16. IN WHICH GENDER </w:t>
      </w:r>
      <w:r>
        <w:rPr>
          <w:b/>
          <w:bCs/>
        </w:rPr>
        <w:t xml:space="preserve">IS</w:t>
      </w:r>
      <w:r>
        <w:rPr>
          <w:b/>
          <w:bCs/>
        </w:rPr>
        <w:t xml:space="preserve"> AUTISM MORE COMMON</w:t>
      </w:r>
      <w:r>
        <w:rPr>
          <w:b/>
          <w:bCs/>
        </w:rPr>
        <w:t xml:space="preserve">?</w:t>
      </w:r>
    </w:p>
    <w:p w:rsidR="00343EEF" w:rsidRDefault="00657272">
      <w:r>
        <w:t xml:space="preserve">A. Girls                               B. Boys                                C. Equal</w:t>
      </w:r>
    </w:p>
    <w:p w:rsidR="00343EEF" w:rsidRDefault="00657272">
      <w:r>
        <w:rPr>
          <w:b/>
          <w:bCs/>
        </w:rPr>
        <w:t xml:space="preserve">17. EXCESSIVE EXPOSURE TO TV, PHONES AND COMPUTERS IS A CAUSE OF AUTISM. </w:t>
      </w:r>
    </w:p>
    <w:p w:rsidR="00343EEF" w:rsidRDefault="00657272">
      <w:r>
        <w:t xml:space="preserve">A. YES                                     B. NO</w:t>
      </w:r>
    </w:p>
    <w:p w:rsidR="00343EEF" w:rsidRDefault="00657272">
      <w:r>
        <w:rPr>
          <w:b/>
          <w:bCs/>
        </w:rPr>
        <w:t xml:space="preserve">18. </w:t>
      </w:r>
      <w:r>
        <w:rPr>
          <w:b/>
          <w:bCs/>
        </w:rPr>
        <w:t xml:space="preserve">SERIOUS LIFE EVENTS SUCH AS </w:t>
      </w:r>
      <w:r>
        <w:rPr>
          <w:b/>
          <w:bCs/>
        </w:rPr>
        <w:t xml:space="preserve">DIVORCE, MIGRATION, ACCIDENTS OR </w:t>
      </w:r>
      <w:r>
        <w:rPr>
          <w:b/>
          <w:bCs/>
        </w:rPr>
        <w:t xml:space="preserve">THE LOSS OF A</w:t>
      </w:r>
      <w:r>
        <w:rPr>
          <w:b/>
          <w:bCs/>
        </w:rPr>
        <w:t xml:space="preserve"> FAMILY MEMBER </w:t>
      </w:r>
      <w:r>
        <w:rPr>
          <w:b/>
          <w:bCs/>
        </w:rPr>
        <w:t xml:space="preserve">ARE CAUSES OF AUTISM.</w:t>
      </w:r>
    </w:p>
    <w:p w:rsidR="00343EEF" w:rsidRDefault="00657272">
      <w:r>
        <w:t xml:space="preserve">A. YES                                      B. NO</w:t>
      </w:r>
    </w:p>
    <w:p w:rsidR="00343EEF" w:rsidRDefault="00657272">
      <w:r>
        <w:rPr>
          <w:b/>
          <w:bCs/>
        </w:rPr>
        <w:t xml:space="preserve">19. A lack of attention within the family is a cause of autism.</w:t>
      </w:r>
    </w:p>
    <w:p w:rsidR="00343EEF" w:rsidRDefault="00657272">
      <w:r>
        <w:t xml:space="preserve">A. YES                                      B. NO</w:t>
      </w:r>
    </w:p>
    <w:p w:rsidR="00343EEF" w:rsidRDefault="00657272">
      <w:r>
        <w:rPr>
          <w:b/>
          <w:bCs/>
        </w:rPr>
        <w:t xml:space="preserve">20. PARENTS’ INAPPROPRIATE BEHAVIOUR </w:t>
      </w:r>
      <w:r>
        <w:rPr>
          <w:b/>
          <w:bCs/>
        </w:rPr>
        <w:t xml:space="preserve">IS A CAUSE OF AUTISM.</w:t>
      </w:r>
    </w:p>
    <w:p w:rsidR="00343EEF" w:rsidRDefault="00657272">
      <w:r>
        <w:t xml:space="preserve">A. YES                                     B. NO</w:t>
      </w:r>
    </w:p>
    <w:p w:rsidR="00343EEF" w:rsidRDefault="00657272">
      <w:r>
        <w:rPr>
          <w:b/>
          <w:bCs/>
        </w:rPr>
        <w:t xml:space="preserve">21. HEAVY METALS ARE AMONG THE CAUSES OF AUTISM.</w:t>
      </w:r>
    </w:p>
    <w:p w:rsidR="00343EEF" w:rsidRDefault="00657272">
      <w:r>
        <w:t xml:space="preserve">A. YES                                     B. NO</w:t>
      </w:r>
    </w:p>
    <w:p w:rsidR="00343EEF" w:rsidRDefault="00657272">
      <w:r>
        <w:rPr>
          <w:b/>
          <w:bCs/>
        </w:rPr>
        <w:t xml:space="preserve">22. VACCINES ARE A CAUSE OF AUTISM.</w:t>
      </w:r>
    </w:p>
    <w:p w:rsidR="00343EEF" w:rsidRDefault="00657272">
      <w:r>
        <w:t xml:space="preserve">A. YES                           </w:t>
      </w:r>
      <w:r>
        <w:t xml:space="preserve">            B. NO</w:t>
      </w:r>
    </w:p>
    <w:p w:rsidR="00343EEF" w:rsidRDefault="00657272">
      <w:r>
        <w:rPr>
          <w:b/>
          <w:bCs/>
        </w:rPr>
        <w:t xml:space="preserve">23. AUTISM IS A TREATABLE CONDITION.</w:t>
      </w:r>
    </w:p>
    <w:p w:rsidR="00343EEF" w:rsidRDefault="00657272">
      <w:r>
        <w:t xml:space="preserve">A. YES                                      B. NO</w:t>
      </w:r>
    </w:p>
    <w:p w:rsidR="00343EEF" w:rsidRDefault="00657272">
      <w:r>
        <w:rPr>
          <w:b/>
          <w:bCs/>
        </w:rPr>
        <w:t xml:space="preserve">24. </w:t>
      </w:r>
      <w:r>
        <w:rPr>
          <w:b/>
          <w:bCs/>
          <w:color w:val="000000"/>
        </w:rPr>
        <w:t xml:space="preserve">DIET </w:t>
      </w:r>
      <w:r>
        <w:rPr>
          <w:b/>
          <w:bCs/>
        </w:rPr>
        <w:t xml:space="preserve">HAS A POSITIVE EFFECT </w:t>
      </w:r>
      <w:r>
        <w:rPr>
          <w:b/>
          <w:bCs/>
        </w:rPr>
        <w:t xml:space="preserve">IN THE TREATMENT OF AUTISM</w:t>
      </w:r>
      <w:r>
        <w:rPr>
          <w:b/>
          <w:bCs/>
        </w:rPr>
        <w:t xml:space="preserve">.</w:t>
      </w:r>
    </w:p>
    <w:p w:rsidR="00343EEF" w:rsidRDefault="00657272">
      <w:r>
        <w:t xml:space="preserve">A. YES                                      B. NO</w:t>
      </w:r>
    </w:p>
    <w:p w:rsidR="00343EEF" w:rsidRDefault="00657272">
      <w:r>
        <w:rPr>
          <w:b/>
          <w:bCs/>
          <w:highlight w:val="white"/>
        </w:rPr>
        <w:t xml:space="preserve">25. </w:t>
      </w:r>
      <w:r>
        <w:rPr>
          <w:b/>
          <w:bCs/>
          <w:color w:val="000000"/>
          <w:highlight w:val="white"/>
        </w:rPr>
        <w:t xml:space="preserve">Vitamin and mineral supplements </w:t>
      </w:r>
      <w:r>
        <w:rPr>
          <w:b/>
          <w:bCs/>
          <w:highlight w:val="white"/>
        </w:rPr>
        <w:t xml:space="preserve">are effective in the treatment of autism.</w:t>
      </w:r>
    </w:p>
    <w:p w:rsidR="00343EEF" w:rsidRDefault="00657272">
      <w:pPr>
        <w:rPr>
          <w:highlight w:val="white"/>
        </w:rPr>
      </w:pPr>
      <w:r>
        <w:rPr>
          <w:highlight w:val="white"/>
        </w:rPr>
        <w:t xml:space="preserve">A. YES                                     B. NO</w:t>
      </w:r>
    </w:p>
    <w:p w:rsidR="00343EEF" w:rsidRDefault="00657272">
      <w:r>
        <w:rPr>
          <w:b/>
          <w:bCs/>
        </w:rPr>
        <w:t xml:space="preserve">26. </w:t>
      </w:r>
      <w:r>
        <w:rPr>
          <w:b/>
          <w:bCs/>
          <w:color w:val="000000"/>
        </w:rPr>
        <w:t xml:space="preserve">HYPERBARIC OXYGEN THERAPY </w:t>
      </w:r>
      <w:r>
        <w:rPr>
          <w:b/>
          <w:bCs/>
        </w:rPr>
        <w:t xml:space="preserve">IS EFFECTIVE </w:t>
      </w:r>
      <w:r>
        <w:rPr>
          <w:b/>
          <w:bCs/>
        </w:rPr>
        <w:t xml:space="preserve">IN THE TREATMENT OF AUTISM</w:t>
      </w:r>
      <w:r>
        <w:rPr>
          <w:b/>
          <w:bCs/>
        </w:rPr>
        <w:t xml:space="preserve">.</w:t>
      </w:r>
    </w:p>
    <w:p w:rsidR="00343EEF" w:rsidRDefault="00657272">
      <w:r>
        <w:t xml:space="preserve">A. YES                                     B. NO</w:t>
      </w:r>
    </w:p>
    <w:p w:rsidR="00343EEF" w:rsidRDefault="00657272">
      <w:r>
        <w:rPr>
          <w:b/>
          <w:bCs/>
        </w:rPr>
        <w:t xml:space="preserve">27. IN YOUR OPINION, </w:t>
      </w:r>
      <w:r>
        <w:rPr>
          <w:b/>
          <w:bCs/>
        </w:rPr>
        <w:t xml:space="preserve">WHAT IS</w:t>
      </w:r>
      <w:r>
        <w:rPr>
          <w:b/>
          <w:bCs/>
        </w:rPr>
        <w:t xml:space="preserve"> THE PRIMARY TREATMENT FOR AUTISM</w:t>
      </w:r>
      <w:r>
        <w:rPr>
          <w:b/>
          <w:bCs/>
        </w:rPr>
        <w:t xml:space="preserve">?</w:t>
      </w:r>
    </w:p>
    <w:p w:rsidR="00343EEF" w:rsidRDefault="00657272">
      <w:bookmarkStart w:name="__DdeLink__202_184009066" w:id="1"/>
      <w:bookmarkEnd w:id="1"/>
      <w:r>
        <w:t xml:space="preserve">A. PHARMACOTHERAPY              B. SPECIAL EDUCATION                  C. DIET            D. FAMILY SUPPORT</w:t>
      </w:r>
    </w:p>
    <w:p w:rsidR="00343EEF" w:rsidRDefault="00657272">
      <w:r>
        <w:rPr>
          <w:b/>
          <w:bCs/>
        </w:rPr>
        <w:lastRenderedPageBreak/>
      </w:r>
      <w:r>
        <w:rPr>
          <w:b/>
          <w:bCs/>
        </w:rPr>
        <w:t xml:space="preserve">28. IN YOUR OPINION, HOW ALARMING ARE THE FOLLOWING CONDITIONS OR COMPLAINTS IN INFANCY (0–2 YEARS) IN RELATION TO AUTISM? (0: NOT AT ALL, 4: VERY MUCH) </w:t>
      </w:r>
    </w:p>
    <w:p w:rsidR="00343EEF" w:rsidRDefault="00657272">
      <w:r>
        <w:t xml:space="preserve">-Children with </w:t>
      </w:r>
      <w:r>
        <w:t xml:space="preserve">feeding disorders, frequent </w:t>
      </w:r>
      <w:r>
        <w:t xml:space="preserve">vomiting, or gastrointestinal problems         0    1      2     3    4</w:t>
      </w:r>
    </w:p>
    <w:p w:rsidR="00343EEF" w:rsidRDefault="00657272">
      <w:r>
        <w:t xml:space="preserve">-BABIES WHO DO NOT CRY WHEN LEFT ALONE                                                                0    1      2     3    4</w:t>
      </w:r>
    </w:p>
    <w:p w:rsidR="00343EEF" w:rsidRDefault="00657272">
      <w:r>
        <w:t xml:space="preserve">-Restless, frequently crying babies                     </w:t>
      </w:r>
      <w:r>
        <w:t xml:space="preserve">                                                                        0    1      2     3    4</w:t>
      </w:r>
    </w:p>
    <w:p w:rsidR="00343EEF" w:rsidRDefault="00657272">
      <w:r>
        <w:t xml:space="preserve">-Babies who can go from their mother’s arms to strangers                                                0    1      2     3    4</w:t>
      </w:r>
    </w:p>
    <w:p w:rsidR="00343EEF" w:rsidRDefault="00657272">
      <w:r>
        <w:t xml:space="preserve">-IGNORING WHAT IS SAID (</w:t>
      </w:r>
      <w:r>
        <w:t xml:space="preserve">NOT</w:t>
      </w:r>
      <w:r>
        <w:t xml:space="preserve"> RESPONDING</w:t>
      </w:r>
      <w:r>
        <w:t xml:space="preserve">)                                                               0    1      2     3    4</w:t>
      </w:r>
    </w:p>
    <w:p w:rsidR="00343EEF" w:rsidRDefault="00657272">
      <w:r>
        <w:t xml:space="preserve">-NOT LOOKING WHEN CALLED BY NAME (GIVING THE IMPRESSION OF NOT HEARING)                          0    1      2     3    4</w:t>
      </w:r>
    </w:p>
    <w:p w:rsidR="00343EEF" w:rsidRDefault="00657272">
      <w:r>
        <w:t xml:space="preserve">-LACK OF AGE-APPROPRIATE SPEECH                       </w:t>
      </w:r>
      <w:r>
        <w:t xml:space="preserve">                                                   0    1      2     3    4      </w:t>
      </w:r>
    </w:p>
    <w:p w:rsidR="00343EEF" w:rsidRDefault="00657272">
      <w:r>
        <w:rPr>
          <w:color w:val="000000"/>
          <w:highlight w:val="white"/>
        </w:rPr>
        <w:t xml:space="preserve">-EXCESSIVE RELIANCE ON DAILY ROUTINES                                                                                      0    1      2     3    4</w:t>
      </w:r>
    </w:p>
    <w:p w:rsidR="00343EEF" w:rsidRDefault="00657272">
      <w:r>
        <w:rPr>
          <w:color w:val="000000"/>
          <w:highlight w:val="white"/>
        </w:rPr>
        <w:t xml:space="preserve">-Sniffing objects             </w:t>
      </w:r>
      <w:r>
        <w:rPr>
          <w:color w:val="000000"/>
          <w:highlight w:val="white"/>
        </w:rPr>
        <w:t xml:space="preserve">                                                                                                  0    1      2     3    4                                                         </w:t>
      </w:r>
    </w:p>
    <w:p w:rsidR="00343EEF" w:rsidRDefault="00657272">
      <w:r>
        <w:rPr>
          <w:color w:val="000000"/>
          <w:highlight w:val="white"/>
        </w:rPr>
        <w:t xml:space="preserve">-INDIFFERENCE TO PAIN/HEAT                                               </w:t>
      </w:r>
      <w:r>
        <w:rPr>
          <w:color w:val="000000"/>
          <w:highlight w:val="white"/>
        </w:rPr>
        <w:t xml:space="preserve">                                               0    1      2     3    4</w:t>
      </w:r>
    </w:p>
    <w:p w:rsidR="00343EEF" w:rsidRDefault="00657272">
      <w:r>
        <w:rPr>
          <w:color w:val="000000"/>
          <w:highlight w:val="white"/>
        </w:rPr>
        <w:t xml:space="preserve">-DELAY IN MOTOR DEVELOPMENT                                                                                                    0    1      2     3    4</w:t>
      </w:r>
    </w:p>
    <w:p w:rsidR="00343EEF" w:rsidRDefault="00657272">
      <w:r>
        <w:rPr>
          <w:color w:val="000000"/>
          <w:highlight w:val="white"/>
        </w:rPr>
        <w:t xml:space="preserve">-REFUSAL TO BREASTFEED</w:t>
      </w:r>
      <w:r>
        <w:rPr>
          <w:highlight w:val="white"/>
        </w:rPr>
        <w:t xml:space="preserve">    </w:t>
      </w:r>
      <w:r>
        <w:t xml:space="preserve">  </w:t>
      </w:r>
      <w:r>
        <w:t xml:space="preserve">                                                                                              0    1      2     3    4</w:t>
      </w:r>
    </w:p>
    <w:p w:rsidR="00343EEF" w:rsidRDefault="00343EEF">
      <w:pPr>
        <w:rPr>
          <w:b/>
          <w:bCs/>
        </w:rPr>
      </w:pPr>
    </w:p>
    <w:p w:rsidR="00343EEF" w:rsidRDefault="00657272">
      <w:r>
        <w:rPr>
          <w:b/>
          <w:bCs/>
        </w:rPr>
        <w:t xml:space="preserve">29. IN YOUR OPINION, HOW ALARMING ARE THE FOLLOWING SITUATIONS/COMPLAINTS DURING CHILDHOOD (AGES 2–6) IN TERMS OF AUTISM? </w:t>
      </w:r>
      <w:r>
        <w:t xml:space="preserve">(</w:t>
      </w:r>
      <w:r>
        <w:rPr>
          <w:b/>
          <w:bCs/>
        </w:rPr>
        <w:t xml:space="preserve">(0: NOT AT ALL, 4: VERY ALARMING) </w:t>
      </w:r>
    </w:p>
    <w:p w:rsidR="00343EEF" w:rsidRDefault="00657272">
      <w:r>
        <w:t xml:space="preserve">-Inability to establish appropriate play relationships with peers                                                           0    1      2     3    4</w:t>
      </w:r>
    </w:p>
    <w:p w:rsidR="00343EEF" w:rsidRDefault="00657272">
      <w:r>
        <w:t xml:space="preserve">-Children with complaints of excessive hyperactivity                                                                  0    1      2     3</w:t>
      </w:r>
      <w:r>
        <w:t xml:space="preserve">    4</w:t>
      </w:r>
    </w:p>
    <w:p w:rsidR="00343EEF" w:rsidRDefault="00657272">
      <w:r>
        <w:t xml:space="preserve">-LACK OF AGE-APPROPRIATE SPEECH                                                                         0    1      2     3    4</w:t>
      </w:r>
    </w:p>
    <w:p w:rsidR="00343EEF" w:rsidRDefault="00657272">
      <w:r>
        <w:t xml:space="preserve">-FAILURE TO UNDERSTAND WHAT IS SAID OR FOLLOW INSTRUCTIONS                                                                       0    1      2  </w:t>
      </w:r>
      <w:r>
        <w:t xml:space="preserve">   3    4</w:t>
      </w:r>
    </w:p>
    <w:p w:rsidR="00343EEF" w:rsidRDefault="00657272">
      <w:r>
        <w:t xml:space="preserve">-FAILURE TO LOOK WHEN CALLED BY NAME (GIVING THE IMPRESSION OF NOT HEARING)                         0    1      2     3    4</w:t>
      </w:r>
    </w:p>
    <w:p w:rsidR="00343EEF" w:rsidRDefault="00657272">
      <w:r>
        <w:t xml:space="preserve">-Excessive play with water                                                                                                              0    1 </w:t>
      </w:r>
      <w:r>
        <w:t xml:space="preserve">     2     3    4</w:t>
      </w:r>
    </w:p>
    <w:p w:rsidR="00343EEF" w:rsidRDefault="00657272">
      <w:r>
        <w:t xml:space="preserve">-Excessive interest in spinning objects                                                                                                 0    1      2     3    4 </w:t>
      </w:r>
    </w:p>
    <w:p w:rsidR="00343EEF" w:rsidRDefault="00657272">
      <w:r>
        <w:t xml:space="preserve">-REPETITIVE MOVEMENTS (FLAPPING, ROCKING, SPINNING)                              0 </w:t>
      </w:r>
      <w:r>
        <w:t xml:space="preserve">   1      2     3    4</w:t>
      </w:r>
    </w:p>
    <w:p w:rsidR="00343EEF" w:rsidRDefault="00657272"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-FAILURE TO LOOK AT THE OBJECT BEING POINTED TO OR SHOWN                                                 0    1      2     3    4</w:t>
      </w:r>
    </w:p>
    <w:p w:rsidR="00343EEF" w:rsidRDefault="00657272"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-DELAY IN TOILET TRAINING                                                                                    </w:t>
      </w:r>
      <w:r>
        <w:rPr>
          <w:color w:val="000000"/>
          <w:highlight w:val="white"/>
        </w:rPr>
        <w:t xml:space="preserve">        0    1      2     3    4</w:t>
      </w:r>
    </w:p>
    <w:p w:rsidR="00343EEF" w:rsidRDefault="00657272">
      <w:r>
        <w:rPr>
          <w:color w:val="000000"/>
          <w:highlight w:val="white"/>
        </w:rPr>
        <w:t xml:space="preserve">-HAVING LEARNED TO READ    </w:t>
      </w:r>
      <w:r>
        <w:t xml:space="preserve">                                                                                              0    1      2     3    4</w:t>
      </w:r>
    </w:p>
    <w:p w:rsidR="00343EEF" w:rsidRDefault="00657272">
      <w:r>
        <w:rPr>
          <w:color w:val="000000"/>
          <w:highlight w:val="white"/>
        </w:rPr>
        <w:t xml:space="preserve">-Inability to adapt to changes                                    </w:t>
      </w:r>
      <w:r>
        <w:rPr>
          <w:color w:val="000000"/>
          <w:highlight w:val="white"/>
        </w:rPr>
        <w:t xml:space="preserve">                          0    1      2     3    4</w:t>
      </w:r>
    </w:p>
    <w:p w:rsidR="00343EEF" w:rsidRDefault="00657272">
      <w:r>
        <w:rPr>
          <w:color w:val="000000"/>
          <w:highlight w:val="white"/>
        </w:rPr>
        <w:t xml:space="preserve">-Sniffing Objects                                                                                                              0    1      2     3    4                                                          </w:t>
      </w:r>
    </w:p>
    <w:p w:rsidR="00343EEF" w:rsidRDefault="00657272">
      <w:r>
        <w:rPr>
          <w:color w:val="000000"/>
          <w:highlight w:val="white"/>
        </w:rPr>
        <w:t xml:space="preserve">-Indifference to pain/heat                                                                                             0    1      2     3    4</w:t>
      </w:r>
    </w:p>
    <w:p w:rsidR="00343EEF" w:rsidRDefault="00343EEF"/>
    <w:sectPr w:rsidR="00343EE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F"/>
    <w:rsid w:val="00343EEF"/>
    <w:rsid w:val="0065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2FD41-E37A-4BD3-83F6-368238C4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17111"/>
    <w:rPr>
      <w:rFonts w:ascii="Segoe UI" w:hAnsi="Segoe UI" w:cs="Segoe UI"/>
      <w:color w:val="00000A"/>
      <w:sz w:val="18"/>
      <w:szCs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ListeParagraf">
    <w:name w:val="List Paragraph"/>
    <w:basedOn w:val="Normal"/>
    <w:uiPriority w:val="34"/>
    <w:qFormat/>
    <w:rsid w:val="00E0757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1711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MESK</Company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aslı</dc:creator>
  <dc:description/>
  <lastModifiedBy>PELİN DAG</lastModifiedBy>
  <revision>2</revision>
  <lastPrinted>2025-06-11T11:03:00.0000000Z</lastPrinted>
  <dcterms:created xsi:type="dcterms:W3CDTF">2025-07-17T11:22:00.0000000Z</dcterms:created>
  <dcterms:modified xsi:type="dcterms:W3CDTF">2025-07-17T11:22:00.0000000Z</dcterms:modified>
  <dc:language>tr-TR</dc:language>
  <keywords>, docId:B72D1CAC9B84DFEDAE893ECB4D705BAB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MESK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