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BE" w:rsidRDefault="00067FBE" w:rsidP="00154DCD">
      <w:pPr>
        <w:rPr>
          <w:rFonts w:ascii="Times New Roman" w:hAnsi="Times New Roman" w:cs="Times New Roman"/>
          <w:b/>
          <w:sz w:val="24"/>
          <w:szCs w:val="24"/>
        </w:rPr>
      </w:pPr>
      <w:r w:rsidRPr="00EF68BD">
        <w:rPr>
          <w:rFonts w:ascii="Times New Roman" w:hAnsi="Times New Roman" w:cs="Times New Roman"/>
          <w:b/>
          <w:sz w:val="28"/>
          <w:szCs w:val="28"/>
        </w:rPr>
        <w:t>Teaching Interreligious Dialogue for Peacebuilding in Higher Education: Evidence from a University Intervention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4DCD" w:rsidRDefault="00154DCD" w:rsidP="00154DC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APPENDIX A:</w:t>
      </w:r>
    </w:p>
    <w:p w:rsidR="00154DCD" w:rsidRPr="007D73E7" w:rsidRDefault="00154DCD" w:rsidP="00154DCD">
      <w:pPr>
        <w:rPr>
          <w:rFonts w:ascii="Times New Roman" w:hAnsi="Times New Roman" w:cs="Times New Roman"/>
          <w:b/>
          <w:sz w:val="24"/>
          <w:szCs w:val="24"/>
        </w:rPr>
      </w:pPr>
      <w:r w:rsidRPr="007D73E7">
        <w:rPr>
          <w:rFonts w:ascii="Times New Roman" w:hAnsi="Times New Roman" w:cs="Times New Roman"/>
          <w:b/>
          <w:sz w:val="24"/>
          <w:szCs w:val="24"/>
        </w:rPr>
        <w:t>PRE-POST TEST SURVEY</w:t>
      </w:r>
    </w:p>
    <w:p w:rsidR="00154DCD" w:rsidRPr="007D73E7" w:rsidRDefault="00154DCD" w:rsidP="000D2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515"/>
        <w:gridCol w:w="2882"/>
        <w:gridCol w:w="1276"/>
        <w:gridCol w:w="992"/>
        <w:gridCol w:w="1134"/>
        <w:gridCol w:w="993"/>
        <w:gridCol w:w="979"/>
        <w:gridCol w:w="805"/>
      </w:tblGrid>
      <w:tr w:rsidR="00154DCD" w:rsidRPr="007D73E7" w:rsidTr="000D2179">
        <w:tc>
          <w:tcPr>
            <w:tcW w:w="515" w:type="dxa"/>
          </w:tcPr>
          <w:p w:rsidR="00154DCD" w:rsidRPr="007D73E7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E7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882" w:type="dxa"/>
          </w:tcPr>
          <w:p w:rsidR="00154DCD" w:rsidRPr="007D73E7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E7">
              <w:rPr>
                <w:rFonts w:ascii="Times New Roman" w:hAnsi="Times New Roman" w:cs="Times New Roman"/>
                <w:sz w:val="20"/>
                <w:szCs w:val="20"/>
              </w:rPr>
              <w:t>Question</w:t>
            </w:r>
          </w:p>
        </w:tc>
        <w:tc>
          <w:tcPr>
            <w:tcW w:w="5374" w:type="dxa"/>
            <w:gridSpan w:val="5"/>
          </w:tcPr>
          <w:p w:rsidR="00154DCD" w:rsidRPr="007D73E7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E7">
              <w:rPr>
                <w:rFonts w:ascii="Times New Roman" w:hAnsi="Times New Roman" w:cs="Times New Roman"/>
                <w:sz w:val="20"/>
                <w:szCs w:val="20"/>
              </w:rPr>
              <w:t xml:space="preserve">Response </w:t>
            </w:r>
          </w:p>
          <w:p w:rsidR="00154DCD" w:rsidRPr="007D73E7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7D73E7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E7">
              <w:rPr>
                <w:rFonts w:ascii="Times New Roman" w:hAnsi="Times New Roman" w:cs="Times New Roman"/>
                <w:sz w:val="20"/>
                <w:szCs w:val="20"/>
              </w:rPr>
              <w:t>Coding</w:t>
            </w:r>
          </w:p>
        </w:tc>
      </w:tr>
      <w:tr w:rsidR="00154DCD" w:rsidRPr="007D73E7" w:rsidTr="00202AEC">
        <w:tc>
          <w:tcPr>
            <w:tcW w:w="8771" w:type="dxa"/>
            <w:gridSpan w:val="7"/>
          </w:tcPr>
          <w:p w:rsidR="00154DCD" w:rsidRPr="007D73E7" w:rsidRDefault="00154DCD" w:rsidP="000D21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Section A: Demographic Questions</w:t>
            </w:r>
          </w:p>
        </w:tc>
        <w:tc>
          <w:tcPr>
            <w:tcW w:w="805" w:type="dxa"/>
          </w:tcPr>
          <w:p w:rsidR="00154DCD" w:rsidRPr="007D73E7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374" w:type="dxa"/>
            <w:gridSpan w:val="5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5374" w:type="dxa"/>
            <w:gridSpan w:val="5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Religion/ Sect</w:t>
            </w:r>
          </w:p>
        </w:tc>
        <w:tc>
          <w:tcPr>
            <w:tcW w:w="5374" w:type="dxa"/>
            <w:gridSpan w:val="5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Year of study</w:t>
            </w:r>
          </w:p>
        </w:tc>
        <w:tc>
          <w:tcPr>
            <w:tcW w:w="5374" w:type="dxa"/>
            <w:gridSpan w:val="5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Selected/ preferred major</w:t>
            </w:r>
          </w:p>
        </w:tc>
        <w:tc>
          <w:tcPr>
            <w:tcW w:w="5374" w:type="dxa"/>
            <w:gridSpan w:val="5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Province</w:t>
            </w:r>
          </w:p>
        </w:tc>
        <w:tc>
          <w:tcPr>
            <w:tcW w:w="5374" w:type="dxa"/>
            <w:gridSpan w:val="5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8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City</w:t>
            </w:r>
          </w:p>
        </w:tc>
        <w:tc>
          <w:tcPr>
            <w:tcW w:w="5374" w:type="dxa"/>
            <w:gridSpan w:val="5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8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Monthly HH Income</w:t>
            </w:r>
          </w:p>
        </w:tc>
        <w:tc>
          <w:tcPr>
            <w:tcW w:w="5374" w:type="dxa"/>
            <w:gridSpan w:val="5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202AEC">
        <w:tc>
          <w:tcPr>
            <w:tcW w:w="9576" w:type="dxa"/>
            <w:gridSpan w:val="8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Section B: </w:t>
            </w:r>
            <w:r w:rsidR="009D06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Pre and post-</w:t>
            </w:r>
            <w:r w:rsidRPr="000D21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test measuring improvement in skills for inter-religious dialogue</w:t>
            </w: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54DCD" w:rsidRPr="000D2179" w:rsidRDefault="00154DCD" w:rsidP="000D217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0D2179">
              <w:rPr>
                <w:rFonts w:ascii="Times New Roman" w:hAnsi="Times New Roman" w:cs="Times New Roman"/>
                <w:sz w:val="16"/>
                <w:szCs w:val="20"/>
              </w:rPr>
              <w:t>Strongly</w:t>
            </w:r>
          </w:p>
          <w:p w:rsidR="00154DCD" w:rsidRPr="000D2179" w:rsidRDefault="00154DCD" w:rsidP="000D217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0D2179">
              <w:rPr>
                <w:rFonts w:ascii="Times New Roman" w:hAnsi="Times New Roman" w:cs="Times New Roman"/>
                <w:sz w:val="16"/>
                <w:szCs w:val="20"/>
              </w:rPr>
              <w:t>Agree</w:t>
            </w:r>
          </w:p>
        </w:tc>
        <w:tc>
          <w:tcPr>
            <w:tcW w:w="992" w:type="dxa"/>
          </w:tcPr>
          <w:p w:rsidR="00154DCD" w:rsidRPr="000D2179" w:rsidRDefault="00154DCD" w:rsidP="000D217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0D2179">
              <w:rPr>
                <w:rFonts w:ascii="Times New Roman" w:hAnsi="Times New Roman" w:cs="Times New Roman"/>
                <w:sz w:val="16"/>
                <w:szCs w:val="20"/>
              </w:rPr>
              <w:t>Agree</w:t>
            </w:r>
          </w:p>
        </w:tc>
        <w:tc>
          <w:tcPr>
            <w:tcW w:w="1134" w:type="dxa"/>
          </w:tcPr>
          <w:p w:rsidR="00154DCD" w:rsidRPr="000D2179" w:rsidRDefault="00154DCD" w:rsidP="000D217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0D2179">
              <w:rPr>
                <w:rFonts w:ascii="Times New Roman" w:hAnsi="Times New Roman" w:cs="Times New Roman"/>
                <w:sz w:val="16"/>
                <w:szCs w:val="20"/>
              </w:rPr>
              <w:t>Neutral</w:t>
            </w:r>
          </w:p>
        </w:tc>
        <w:tc>
          <w:tcPr>
            <w:tcW w:w="993" w:type="dxa"/>
          </w:tcPr>
          <w:p w:rsidR="00154DCD" w:rsidRPr="000D2179" w:rsidRDefault="00154DCD" w:rsidP="000D217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0D2179">
              <w:rPr>
                <w:rFonts w:ascii="Times New Roman" w:hAnsi="Times New Roman" w:cs="Times New Roman"/>
                <w:sz w:val="16"/>
                <w:szCs w:val="20"/>
              </w:rPr>
              <w:t>Disagree</w:t>
            </w:r>
          </w:p>
        </w:tc>
        <w:tc>
          <w:tcPr>
            <w:tcW w:w="979" w:type="dxa"/>
          </w:tcPr>
          <w:p w:rsidR="00154DCD" w:rsidRPr="000D2179" w:rsidRDefault="00154DCD" w:rsidP="000D217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0D2179">
              <w:rPr>
                <w:rFonts w:ascii="Times New Roman" w:hAnsi="Times New Roman" w:cs="Times New Roman"/>
                <w:sz w:val="16"/>
                <w:szCs w:val="20"/>
              </w:rPr>
              <w:t>Strongly Disagree</w:t>
            </w: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2" w:type="dxa"/>
          </w:tcPr>
          <w:p w:rsidR="00154DCD" w:rsidRPr="000D2179" w:rsidRDefault="000D2179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I am confident in my verbal communication during interreligious dialogue</w:t>
            </w:r>
          </w:p>
        </w:tc>
        <w:tc>
          <w:tcPr>
            <w:tcW w:w="1276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2" w:type="dxa"/>
          </w:tcPr>
          <w:p w:rsidR="00154DCD" w:rsidRPr="000D2179" w:rsidRDefault="000D2179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I am confident in my nonverbal communication during interreligious dialogue</w:t>
            </w:r>
          </w:p>
        </w:tc>
        <w:tc>
          <w:tcPr>
            <w:tcW w:w="1276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2" w:type="dxa"/>
          </w:tcPr>
          <w:p w:rsidR="00154DCD" w:rsidRPr="000D2179" w:rsidRDefault="000D2179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I am proficient in applying active listening skills during interreligious dialogue</w:t>
            </w:r>
          </w:p>
        </w:tc>
        <w:tc>
          <w:tcPr>
            <w:tcW w:w="1276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2" w:type="dxa"/>
          </w:tcPr>
          <w:p w:rsidR="00154DCD" w:rsidRPr="000D2179" w:rsidRDefault="000D2179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I feel I have satisfactory trust and respect for other religious groups</w:t>
            </w:r>
          </w:p>
        </w:tc>
        <w:tc>
          <w:tcPr>
            <w:tcW w:w="1276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2" w:type="dxa"/>
          </w:tcPr>
          <w:p w:rsidR="00154DCD" w:rsidRPr="000D2179" w:rsidRDefault="000D2179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I feel I have satisfactory awareness about the culture of other religious groups</w:t>
            </w:r>
          </w:p>
        </w:tc>
        <w:tc>
          <w:tcPr>
            <w:tcW w:w="1276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CD" w:rsidRPr="000D2179" w:rsidTr="000D2179">
        <w:tc>
          <w:tcPr>
            <w:tcW w:w="515" w:type="dxa"/>
          </w:tcPr>
          <w:p w:rsidR="00154DCD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2" w:type="dxa"/>
          </w:tcPr>
          <w:p w:rsidR="00154DCD" w:rsidRPr="000D2179" w:rsidRDefault="000D2179" w:rsidP="000D21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I feel I have satisfactory empathy for other religious groups</w:t>
            </w:r>
          </w:p>
        </w:tc>
        <w:tc>
          <w:tcPr>
            <w:tcW w:w="1276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54DCD" w:rsidRPr="000D2179" w:rsidRDefault="00154DCD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AEC" w:rsidRPr="000D2179" w:rsidTr="000D2179">
        <w:tc>
          <w:tcPr>
            <w:tcW w:w="515" w:type="dxa"/>
          </w:tcPr>
          <w:p w:rsidR="00202AEC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82" w:type="dxa"/>
          </w:tcPr>
          <w:p w:rsidR="00202AEC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79">
              <w:rPr>
                <w:rFonts w:ascii="Times New Roman" w:hAnsi="Times New Roman" w:cs="Times New Roman"/>
                <w:sz w:val="20"/>
                <w:szCs w:val="20"/>
              </w:rPr>
              <w:t>I am confident overall in my skills in inter-religious dialogue</w:t>
            </w:r>
          </w:p>
        </w:tc>
        <w:tc>
          <w:tcPr>
            <w:tcW w:w="1276" w:type="dxa"/>
          </w:tcPr>
          <w:p w:rsidR="00202AEC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02AEC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2AEC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02AEC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202AEC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202AEC" w:rsidRPr="000D2179" w:rsidRDefault="00202AEC" w:rsidP="000D2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1621" w:rsidRDefault="00151621" w:rsidP="000D2179">
      <w:pPr>
        <w:spacing w:after="0" w:line="240" w:lineRule="auto"/>
      </w:pPr>
    </w:p>
    <w:sectPr w:rsidR="001516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1C"/>
    <w:rsid w:val="00067FBE"/>
    <w:rsid w:val="000A611C"/>
    <w:rsid w:val="000D2179"/>
    <w:rsid w:val="00151621"/>
    <w:rsid w:val="00154DCD"/>
    <w:rsid w:val="00202AEC"/>
    <w:rsid w:val="00987CF9"/>
    <w:rsid w:val="009D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88093"/>
  <w15:chartTrackingRefBased/>
  <w15:docId w15:val="{A3AEAF66-4C57-4F32-A68F-9D211C95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DCD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4DCD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Sara Rizvi Jafree</dc:creator>
  <cp:keywords/>
  <dc:description/>
  <cp:lastModifiedBy>Dr Sara Rizvi Jafree</cp:lastModifiedBy>
  <cp:revision>7</cp:revision>
  <dcterms:created xsi:type="dcterms:W3CDTF">2025-01-26T06:52:00Z</dcterms:created>
  <dcterms:modified xsi:type="dcterms:W3CDTF">2026-05-10T06:42:00Z</dcterms:modified>
</cp:coreProperties>
</file>