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7" w:rightFromText="187" w:bottomFromText="144" w:vertAnchor="page" w:horzAnchor="margin" w:tblpXSpec="center" w:tblpY="908"/>
        <w:bidiVisual/>
        <w:tblW w:w="9360" w:type="dxa"/>
        <w:tblInd w:w="0" w:type="dxa"/>
        <w:tblLook w:val="04A0" w:firstRow="1" w:lastRow="0" w:firstColumn="1" w:lastColumn="0" w:noHBand="0" w:noVBand="1"/>
      </w:tblPr>
      <w:tblGrid>
        <w:gridCol w:w="1644"/>
        <w:gridCol w:w="1732"/>
        <w:gridCol w:w="1940"/>
        <w:gridCol w:w="1845"/>
        <w:gridCol w:w="2192"/>
        <w:gridCol w:w="7"/>
      </w:tblGrid>
      <w:tr w:rsidR="00DB6DAC" w:rsidRPr="00A60D2C" w14:paraId="5AB13F47" w14:textId="77777777" w:rsidTr="00E8102A">
        <w:trPr>
          <w:gridAfter w:val="1"/>
          <w:wAfter w:w="7" w:type="dxa"/>
          <w:trHeight w:val="540"/>
        </w:trPr>
        <w:tc>
          <w:tcPr>
            <w:tcW w:w="93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1DC23B" w14:textId="77777777" w:rsidR="00DB6DAC" w:rsidRPr="00A60D2C" w:rsidRDefault="00DB6DAC" w:rsidP="00E8102A">
            <w:pPr>
              <w:jc w:val="both"/>
              <w:rPr>
                <w:rFonts w:asciiTheme="majorBidi" w:hAnsiTheme="majorBidi" w:cstheme="majorBidi"/>
                <w:rtl/>
              </w:rPr>
            </w:pPr>
            <w:r w:rsidRPr="00A60D2C">
              <w:rPr>
                <w:rFonts w:asciiTheme="majorBidi" w:eastAsia="Calibri" w:hAnsiTheme="majorBidi" w:cstheme="majorBidi"/>
              </w:rPr>
              <w:t xml:space="preserve">Table 2. </w:t>
            </w:r>
            <w:r>
              <w:rPr>
                <w:rFonts w:asciiTheme="majorBidi" w:eastAsia="Calibri" w:hAnsiTheme="majorBidi" w:cstheme="majorBidi"/>
              </w:rPr>
              <w:t>O</w:t>
            </w:r>
            <w:r w:rsidRPr="00A60D2C">
              <w:rPr>
                <w:rFonts w:asciiTheme="majorBidi" w:eastAsia="Calibri" w:hAnsiTheme="majorBidi" w:cstheme="majorBidi"/>
              </w:rPr>
              <w:t xml:space="preserve">ptical parameters of the doped </w:t>
            </w:r>
            <w:r>
              <w:rPr>
                <w:rFonts w:asciiTheme="majorBidi" w:eastAsia="Calibri" w:hAnsiTheme="majorBidi" w:cstheme="majorBidi"/>
              </w:rPr>
              <w:t>systems</w:t>
            </w:r>
            <w:r w:rsidRPr="00A60D2C">
              <w:rPr>
                <w:rFonts w:asciiTheme="majorBidi" w:eastAsia="Calibri" w:hAnsiTheme="majorBidi" w:cstheme="majorBidi"/>
              </w:rPr>
              <w:t xml:space="preserve"> </w:t>
            </w:r>
            <w:bookmarkStart w:id="0" w:name="_Hlk218978276"/>
            <w:r w:rsidRPr="00001016">
              <w:rPr>
                <w:rFonts w:asciiTheme="majorBidi" w:eastAsia="Calibri" w:hAnsiTheme="majorBidi" w:cstheme="majorBidi"/>
              </w:rPr>
              <w:t>at the</w:t>
            </w:r>
            <w:r w:rsidRPr="00A60D2C">
              <w:rPr>
                <w:rFonts w:asciiTheme="majorBidi" w:eastAsia="Calibri" w:hAnsiTheme="majorBidi" w:cstheme="majorBidi"/>
              </w:rPr>
              <w:t xml:space="preserve">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green </w:t>
            </w:r>
            <w:bookmarkEnd w:id="0"/>
            <w:r w:rsidRPr="00A60D2C">
              <w:rPr>
                <w:rFonts w:asciiTheme="majorBidi" w:eastAsia="Calibri" w:hAnsiTheme="majorBidi" w:cstheme="majorBidi"/>
              </w:rPr>
              <w:t>(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532 nm</w:t>
            </w:r>
            <w:r w:rsidRPr="00A60D2C">
              <w:rPr>
                <w:rFonts w:asciiTheme="majorBidi" w:eastAsia="Calibri" w:hAnsiTheme="majorBidi" w:cstheme="majorBidi"/>
              </w:rPr>
              <w:t xml:space="preserve">,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2.33 eV</w:t>
            </w:r>
            <w:r w:rsidRPr="00A60D2C">
              <w:rPr>
                <w:rFonts w:asciiTheme="majorBidi" w:eastAsia="Calibri" w:hAnsiTheme="majorBidi" w:cstheme="majorBidi"/>
              </w:rPr>
              <w:t xml:space="preserve">) </w:t>
            </w:r>
            <w:bookmarkStart w:id="1" w:name="_Hlk218978298"/>
            <w:r w:rsidRPr="00A60D2C">
              <w:rPr>
                <w:rFonts w:asciiTheme="majorBidi" w:eastAsia="Calibri" w:hAnsiTheme="majorBidi" w:cstheme="majorBidi"/>
              </w:rPr>
              <w:t xml:space="preserve">and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 xml:space="preserve">blue </w:t>
            </w:r>
            <w:bookmarkEnd w:id="1"/>
            <w:r w:rsidRPr="00A60D2C">
              <w:rPr>
                <w:rFonts w:asciiTheme="majorBidi" w:eastAsia="Calibri" w:hAnsiTheme="majorBidi" w:cstheme="majorBidi"/>
              </w:rPr>
              <w:t>(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488 nm</w:t>
            </w:r>
            <w:r w:rsidRPr="00A60D2C">
              <w:rPr>
                <w:rFonts w:asciiTheme="majorBidi" w:eastAsia="Calibri" w:hAnsiTheme="majorBidi" w:cstheme="majorBidi"/>
              </w:rPr>
              <w:t xml:space="preserve">,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2.54 eV</w:t>
            </w:r>
            <w:r w:rsidRPr="00A60D2C">
              <w:rPr>
                <w:rFonts w:asciiTheme="majorBidi" w:eastAsia="Calibri" w:hAnsiTheme="majorBidi" w:cstheme="majorBidi"/>
              </w:rPr>
              <w:t>) laser frequencies.</w:t>
            </w:r>
            <w:r>
              <w:rPr>
                <w:rFonts w:asciiTheme="majorBidi" w:eastAsia="Calibri" w:hAnsiTheme="majorBidi" w:cstheme="majorBidi"/>
              </w:rPr>
              <w:t xml:space="preserve"> The parameters of </w:t>
            </w:r>
            <w:proofErr w:type="spellStart"/>
            <w:proofErr w:type="gramStart"/>
            <w:r>
              <w:rPr>
                <w:rFonts w:asciiTheme="majorBidi" w:eastAsia="Calibri" w:hAnsiTheme="majorBidi" w:cstheme="majorBidi"/>
              </w:rPr>
              <w:t>LN:Bi</w:t>
            </w:r>
            <w:proofErr w:type="spellEnd"/>
            <w:proofErr w:type="gramEnd"/>
            <w:r>
              <w:rPr>
                <w:rFonts w:asciiTheme="majorBidi" w:eastAsia="Calibri" w:hAnsiTheme="majorBidi" w:cstheme="majorBidi"/>
              </w:rPr>
              <w:t xml:space="preserve">, taken from our previous paper </w:t>
            </w:r>
            <w:r w:rsidRPr="005B6E42">
              <w:rPr>
                <w:rFonts w:asciiTheme="majorBidi" w:eastAsia="Calibri" w:hAnsiTheme="majorBidi" w:cstheme="majorBidi"/>
              </w:rPr>
              <w:t>[8], are</w:t>
            </w:r>
            <w:r>
              <w:rPr>
                <w:rFonts w:asciiTheme="majorBidi" w:eastAsia="Calibri" w:hAnsiTheme="majorBidi" w:cstheme="majorBidi"/>
              </w:rPr>
              <w:t xml:space="preserve"> also given for comparison.</w:t>
            </w:r>
          </w:p>
        </w:tc>
      </w:tr>
      <w:tr w:rsidR="00DB6DAC" w:rsidRPr="00755E6D" w14:paraId="1FBE039F" w14:textId="77777777" w:rsidTr="00E8102A">
        <w:trPr>
          <w:trHeight w:val="305"/>
        </w:trPr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56B92" w14:textId="77777777" w:rsidR="00DB6DAC" w:rsidRPr="00A60D2C" w:rsidRDefault="00DB6DAC" w:rsidP="00E8102A">
            <w:pPr>
              <w:spacing w:before="60" w:after="120"/>
              <w:jc w:val="both"/>
              <w:rPr>
                <w:rFonts w:eastAsia="Calibri"/>
                <w:b/>
                <w:bCs/>
              </w:rPr>
            </w:pPr>
            <w:r w:rsidRPr="00755E6D">
              <w:rPr>
                <w:rFonts w:eastAsia="Calibri"/>
              </w:rPr>
              <w:t>σ</w:t>
            </w:r>
            <w:r w:rsidRPr="00A60D2C">
              <w:rPr>
                <w:rFonts w:eastAsia="Calibri"/>
                <w:b/>
                <w:bCs/>
              </w:rPr>
              <w:t xml:space="preserve"> (</w:t>
            </w:r>
            <w:r w:rsidRPr="00A60D2C">
              <w:rPr>
                <w:rFonts w:eastAsia="Calibri" w:hint="cs"/>
                <w:b/>
                <w:bCs/>
              </w:rPr>
              <w:t>×</w:t>
            </w:r>
            <w:r w:rsidRPr="00A60D2C">
              <w:rPr>
                <w:rFonts w:eastAsia="Calibri"/>
              </w:rPr>
              <w:t>10</w:t>
            </w:r>
            <w:r w:rsidRPr="00A60D2C">
              <w:rPr>
                <w:rFonts w:eastAsia="Calibri"/>
                <w:vertAlign w:val="superscript"/>
              </w:rPr>
              <w:t xml:space="preserve">33 </w:t>
            </w:r>
            <w:r w:rsidRPr="00A60D2C">
              <w:rPr>
                <w:rFonts w:eastAsia="Calibri"/>
              </w:rPr>
              <w:t>s</w:t>
            </w:r>
            <w:r w:rsidRPr="00A60D2C">
              <w:rPr>
                <w:rFonts w:eastAsia="Calibri"/>
                <w:vertAlign w:val="superscript"/>
              </w:rPr>
              <w:t>-1</w:t>
            </w:r>
            <w:r w:rsidRPr="00A60D2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CA5A5" w14:textId="77777777" w:rsidR="00DB6DAC" w:rsidRPr="00755E6D" w:rsidRDefault="00DB6DAC" w:rsidP="00E8102A">
            <w:pPr>
              <w:spacing w:before="60" w:after="120"/>
              <w:jc w:val="both"/>
              <w:rPr>
                <w:rFonts w:asciiTheme="majorBidi" w:eastAsia="Calibri" w:hAnsiTheme="majorBidi" w:cstheme="majorBidi"/>
              </w:rPr>
            </w:pPr>
            <w:r w:rsidRPr="00755E6D">
              <w:rPr>
                <w:rFonts w:eastAsia="Calibri"/>
              </w:rPr>
              <w:t>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B6A1B" w14:textId="77777777" w:rsidR="00DB6DAC" w:rsidRPr="00A60D2C" w:rsidRDefault="00DB6DAC" w:rsidP="00E8102A">
            <w:pPr>
              <w:spacing w:before="60" w:after="120"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755E6D">
              <w:rPr>
                <w:rFonts w:eastAsia="Calibri"/>
              </w:rPr>
              <w:t>α</w:t>
            </w:r>
            <w:r w:rsidRPr="00A60D2C">
              <w:rPr>
                <w:rFonts w:eastAsia="Calibri"/>
                <w:b/>
                <w:bCs/>
              </w:rPr>
              <w:t xml:space="preserve"> (</w:t>
            </w:r>
            <w:r w:rsidRPr="00A60D2C">
              <w:rPr>
                <w:rFonts w:eastAsia="Calibri" w:hint="cs"/>
                <w:b/>
                <w:bCs/>
              </w:rPr>
              <w:t>×</w:t>
            </w:r>
            <w:r w:rsidRPr="00A60D2C">
              <w:rPr>
                <w:rFonts w:eastAsia="Calibri"/>
              </w:rPr>
              <w:t>10</w:t>
            </w:r>
            <w:r w:rsidRPr="00A60D2C">
              <w:rPr>
                <w:rFonts w:eastAsia="Calibri"/>
                <w:vertAlign w:val="superscript"/>
              </w:rPr>
              <w:t>4</w:t>
            </w:r>
            <w:r w:rsidRPr="00A60D2C">
              <w:rPr>
                <w:rFonts w:eastAsia="Calibri"/>
              </w:rPr>
              <w:t xml:space="preserve"> m</w:t>
            </w:r>
            <w:r w:rsidRPr="00A60D2C">
              <w:rPr>
                <w:rFonts w:eastAsia="Calibri"/>
                <w:vertAlign w:val="superscript"/>
              </w:rPr>
              <w:t>-1</w:t>
            </w:r>
            <w:r w:rsidRPr="00A60D2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26C5E" w14:textId="77777777" w:rsidR="00DB6DAC" w:rsidRPr="00755E6D" w:rsidRDefault="00DB6DAC" w:rsidP="00E8102A">
            <w:pPr>
              <w:spacing w:before="60" w:after="120"/>
              <w:jc w:val="both"/>
              <w:rPr>
                <w:rFonts w:eastAsia="Calibri"/>
              </w:rPr>
            </w:pPr>
            <w:r w:rsidRPr="00755E6D">
              <w:rPr>
                <w:rFonts w:asciiTheme="majorBidi" w:hAnsiTheme="majorBidi" w:cstheme="majorBidi"/>
              </w:rPr>
              <w:t>ε₂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44BD6" w14:textId="77777777" w:rsidR="00DB6DAC" w:rsidRPr="00755E6D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</w:rPr>
            </w:pPr>
            <w:r w:rsidRPr="00755E6D">
              <w:t>System</w:t>
            </w:r>
          </w:p>
        </w:tc>
      </w:tr>
      <w:tr w:rsidR="00DB6DAC" w:rsidRPr="00A60D2C" w14:paraId="2140F07B" w14:textId="77777777" w:rsidTr="00E8102A">
        <w:trPr>
          <w:trHeight w:val="283"/>
        </w:trPr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DAB0D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00CC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0.943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 xml:space="preserve">   1.84</w:t>
            </w:r>
            <w:r>
              <w:rPr>
                <w:rFonts w:asciiTheme="majorBidi" w:eastAsia="Calibri" w:hAnsiTheme="majorBidi" w:cstheme="majorBidi"/>
                <w:b/>
                <w:bCs/>
                <w:color w:val="0000CC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B7E5B7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3.012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3.197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F48F12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2.103  </w:t>
            </w:r>
            <w:r w:rsidRPr="00A60D2C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3.880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C218D77" w14:textId="77777777" w:rsidR="00DB6DAC" w:rsidRPr="007F46B4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7F46B4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0.536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   </w:t>
            </w:r>
            <w:r w:rsidRPr="007F46B4">
              <w:rPr>
                <w:rFonts w:asciiTheme="majorBidi" w:eastAsia="Calibri" w:hAnsiTheme="majorBidi" w:cstheme="majorBidi"/>
                <w:b/>
                <w:bCs/>
                <w:color w:val="0000CC"/>
              </w:rPr>
              <w:t>0.962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3CE599" w14:textId="77777777" w:rsidR="00DB6DAC" w:rsidRPr="00A60D2C" w:rsidRDefault="00DB6DAC" w:rsidP="00E8102A">
            <w:p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proofErr w:type="gramStart"/>
            <w:r w:rsidRPr="003B68D1">
              <w:rPr>
                <w:rFonts w:asciiTheme="majorBidi" w:eastAsiaTheme="minorHAnsi" w:hAnsiTheme="majorBidi" w:cstheme="majorBidi"/>
                <w:szCs w:val="16"/>
              </w:rPr>
              <w:t>LN:BiMg</w:t>
            </w:r>
            <w:proofErr w:type="gramEnd"/>
            <w:r w:rsidRPr="003B68D1">
              <w:rPr>
                <w:rFonts w:asciiTheme="majorBidi" w:eastAsiaTheme="minorHAnsi" w:hAnsiTheme="majorBidi" w:cstheme="majorBidi"/>
                <w:szCs w:val="16"/>
              </w:rPr>
              <w:t>6</w:t>
            </w:r>
          </w:p>
        </w:tc>
      </w:tr>
      <w:tr w:rsidR="00DB6DAC" w:rsidRPr="00A60D2C" w14:paraId="5E877A6B" w14:textId="77777777" w:rsidTr="00E8102A">
        <w:trPr>
          <w:trHeight w:val="325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669D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00CC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0.991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 xml:space="preserve">   1.97</w:t>
            </w:r>
            <w:r>
              <w:rPr>
                <w:rFonts w:asciiTheme="majorBidi" w:eastAsia="Calibri" w:hAnsiTheme="majorBidi" w:cstheme="majorBidi"/>
                <w:b/>
                <w:bCs/>
                <w:color w:val="0000CC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B7D43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2.989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3.15</w:t>
            </w:r>
            <w:r>
              <w:rPr>
                <w:rFonts w:asciiTheme="majorBidi" w:eastAsia="Calibri" w:hAnsiTheme="majorBidi" w:cstheme="majorBidi"/>
                <w:b/>
                <w:bCs/>
                <w:color w:val="0000CC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14038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2.229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4.190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F3965C2" w14:textId="77777777" w:rsidR="00DB6DAC" w:rsidRPr="007F46B4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7F46B4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0.56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4   </w:t>
            </w:r>
            <w:r w:rsidRPr="007F46B4">
              <w:rPr>
                <w:rFonts w:asciiTheme="majorBidi" w:eastAsia="Calibri" w:hAnsiTheme="majorBidi" w:cstheme="majorBidi"/>
                <w:b/>
                <w:bCs/>
                <w:color w:val="0000CC"/>
              </w:rPr>
              <w:t>1.026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18CE8" w14:textId="77777777" w:rsidR="00DB6DAC" w:rsidRPr="00A60D2C" w:rsidRDefault="00DB6DAC" w:rsidP="00E8102A">
            <w:p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proofErr w:type="gramStart"/>
            <w:r w:rsidRPr="003B68D1">
              <w:rPr>
                <w:rFonts w:asciiTheme="majorBidi" w:eastAsiaTheme="minorHAnsi" w:hAnsiTheme="majorBidi" w:cstheme="majorBidi"/>
                <w:szCs w:val="16"/>
              </w:rPr>
              <w:t>LN:BiMg</w:t>
            </w:r>
            <w:proofErr w:type="gramEnd"/>
            <w:r>
              <w:rPr>
                <w:rFonts w:asciiTheme="majorBidi" w:eastAsiaTheme="minorHAnsi" w:hAnsiTheme="majorBidi" w:cstheme="majorBidi"/>
                <w:szCs w:val="16"/>
              </w:rPr>
              <w:t>8</w:t>
            </w:r>
          </w:p>
        </w:tc>
      </w:tr>
      <w:tr w:rsidR="00DB6DAC" w:rsidRPr="00A60D2C" w14:paraId="0CB525E5" w14:textId="77777777" w:rsidTr="00E8102A">
        <w:trPr>
          <w:trHeight w:val="289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486B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1.056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2.35</w:t>
            </w:r>
            <w:r>
              <w:rPr>
                <w:rFonts w:asciiTheme="majorBidi" w:eastAsia="Calibri" w:hAnsiTheme="majorBidi" w:cstheme="majorBidi"/>
                <w:b/>
                <w:bCs/>
                <w:color w:val="0000CC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6F9C8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3.055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3.249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1705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2.322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4.860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4F4D87C" w14:textId="77777777" w:rsidR="00DB6DAC" w:rsidRPr="007F46B4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7F46B4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0.60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1   </w:t>
            </w:r>
            <w:r w:rsidRPr="007F46B4">
              <w:rPr>
                <w:rFonts w:asciiTheme="majorBidi" w:eastAsia="Calibri" w:hAnsiTheme="majorBidi" w:cstheme="majorBidi"/>
                <w:b/>
                <w:bCs/>
                <w:color w:val="0000CC"/>
              </w:rPr>
              <w:t>1.224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D354" w14:textId="77777777" w:rsidR="00DB6DAC" w:rsidRPr="00A60D2C" w:rsidRDefault="00DB6DAC" w:rsidP="00E8102A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70C0"/>
              </w:rPr>
            </w:pPr>
            <w:proofErr w:type="gramStart"/>
            <w:r w:rsidRPr="00C46D0B">
              <w:rPr>
                <w:rFonts w:asciiTheme="majorBidi" w:eastAsiaTheme="minorHAnsi" w:hAnsiTheme="majorBidi" w:cstheme="majorBidi"/>
                <w:szCs w:val="16"/>
              </w:rPr>
              <w:t>LN:BiZn</w:t>
            </w:r>
            <w:proofErr w:type="gramEnd"/>
            <w:r w:rsidRPr="00C46D0B">
              <w:rPr>
                <w:rFonts w:asciiTheme="majorBidi" w:eastAsiaTheme="minorHAnsi" w:hAnsiTheme="majorBidi" w:cstheme="majorBidi"/>
                <w:szCs w:val="16"/>
              </w:rPr>
              <w:t>6</w:t>
            </w:r>
          </w:p>
        </w:tc>
      </w:tr>
      <w:tr w:rsidR="00DB6DAC" w:rsidRPr="00A60D2C" w14:paraId="787CDE19" w14:textId="77777777" w:rsidTr="00E8102A">
        <w:trPr>
          <w:trHeight w:val="283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76A5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00CC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1.2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>40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 xml:space="preserve">   2.506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3511D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3.039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3.211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B8FB8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2.783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5.240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3553294" w14:textId="77777777" w:rsidR="00DB6DAC" w:rsidRPr="007F46B4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7F46B4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0.70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5  </w:t>
            </w:r>
            <w:r w:rsidRPr="007F46B4">
              <w:rPr>
                <w:rFonts w:asciiTheme="majorBidi" w:eastAsia="Calibri" w:hAnsiTheme="majorBidi" w:cstheme="majorBidi"/>
                <w:b/>
                <w:bCs/>
                <w:color w:val="0000CC"/>
              </w:rPr>
              <w:t xml:space="preserve"> 1.305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21C19" w14:textId="77777777" w:rsidR="00DB6DAC" w:rsidRPr="00A60D2C" w:rsidRDefault="00DB6DAC" w:rsidP="00E8102A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</w:rPr>
            </w:pPr>
            <w:proofErr w:type="gramStart"/>
            <w:r w:rsidRPr="00C46D0B">
              <w:rPr>
                <w:rFonts w:asciiTheme="majorBidi" w:eastAsiaTheme="minorHAnsi" w:hAnsiTheme="majorBidi" w:cstheme="majorBidi"/>
                <w:szCs w:val="16"/>
              </w:rPr>
              <w:t>LN:BiZn</w:t>
            </w:r>
            <w:proofErr w:type="gramEnd"/>
            <w:r w:rsidRPr="00C46D0B">
              <w:rPr>
                <w:rFonts w:asciiTheme="majorBidi" w:eastAsiaTheme="minorHAnsi" w:hAnsiTheme="majorBidi" w:cstheme="majorBidi"/>
                <w:szCs w:val="16"/>
              </w:rPr>
              <w:t>8</w:t>
            </w:r>
          </w:p>
        </w:tc>
      </w:tr>
      <w:tr w:rsidR="00DB6DAC" w:rsidRPr="00A60D2C" w14:paraId="131D4AFD" w14:textId="77777777" w:rsidTr="00E8102A">
        <w:trPr>
          <w:trHeight w:val="283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614EF4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0.91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>3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1.668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ED9CE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  <w:rtl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2.928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3.101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694A5" w14:textId="77777777" w:rsidR="00DB6DAC" w:rsidRPr="00A60D2C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A60D2C"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2.090   </w:t>
            </w:r>
            <w:r w:rsidRPr="00A60D2C">
              <w:rPr>
                <w:rFonts w:asciiTheme="majorBidi" w:eastAsia="Calibri" w:hAnsiTheme="majorBidi" w:cstheme="majorBidi"/>
                <w:b/>
                <w:bCs/>
                <w:color w:val="0000CC"/>
              </w:rPr>
              <w:t>3.610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14B7D" w14:textId="77777777" w:rsidR="00DB6DAC" w:rsidRPr="007F46B4" w:rsidRDefault="00DB6DAC" w:rsidP="00E8102A">
            <w:pPr>
              <w:spacing w:before="60" w:after="60"/>
              <w:jc w:val="both"/>
              <w:rPr>
                <w:rFonts w:asciiTheme="majorBidi" w:eastAsia="Calibri" w:hAnsiTheme="majorBidi" w:cstheme="majorBidi"/>
                <w:b/>
                <w:bCs/>
                <w:color w:val="006600"/>
              </w:rPr>
            </w:pPr>
            <w:r w:rsidRPr="007F46B4">
              <w:rPr>
                <w:rFonts w:asciiTheme="majorBidi" w:eastAsia="Calibri" w:hAnsiTheme="majorBidi" w:cstheme="majorBidi"/>
                <w:b/>
                <w:bCs/>
                <w:color w:val="006600"/>
              </w:rPr>
              <w:t>0.519</w:t>
            </w:r>
            <w:r>
              <w:rPr>
                <w:rFonts w:asciiTheme="majorBidi" w:eastAsia="Calibri" w:hAnsiTheme="majorBidi" w:cstheme="majorBidi"/>
                <w:b/>
                <w:bCs/>
                <w:color w:val="006600"/>
              </w:rPr>
              <w:t xml:space="preserve">   </w:t>
            </w:r>
            <w:r w:rsidRPr="007F46B4">
              <w:rPr>
                <w:rFonts w:asciiTheme="majorBidi" w:eastAsia="Calibri" w:hAnsiTheme="majorBidi" w:cstheme="majorBidi"/>
                <w:b/>
                <w:bCs/>
                <w:color w:val="0000CC"/>
              </w:rPr>
              <w:t>0.868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9FA8A" w14:textId="77777777" w:rsidR="00DB6DAC" w:rsidRPr="00A60D2C" w:rsidRDefault="00DB6DAC" w:rsidP="00E8102A">
            <w:p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proofErr w:type="gramStart"/>
            <w:r w:rsidRPr="00F2028E">
              <w:rPr>
                <w:rFonts w:asciiTheme="majorBidi" w:eastAsiaTheme="minorHAnsi" w:hAnsiTheme="majorBidi" w:cstheme="majorBidi"/>
                <w:szCs w:val="16"/>
              </w:rPr>
              <w:t>LN:Bi</w:t>
            </w:r>
            <w:proofErr w:type="spellEnd"/>
            <w:proofErr w:type="gramEnd"/>
          </w:p>
        </w:tc>
      </w:tr>
    </w:tbl>
    <w:p w14:paraId="2ADF194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AC"/>
    <w:rsid w:val="000905F0"/>
    <w:rsid w:val="00112C91"/>
    <w:rsid w:val="00242B4F"/>
    <w:rsid w:val="00302F9E"/>
    <w:rsid w:val="004E23CF"/>
    <w:rsid w:val="006D5216"/>
    <w:rsid w:val="00A80498"/>
    <w:rsid w:val="00C52040"/>
    <w:rsid w:val="00C62D14"/>
    <w:rsid w:val="00C6465A"/>
    <w:rsid w:val="00DB6DAC"/>
    <w:rsid w:val="00EA3576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2C865"/>
  <w15:chartTrackingRefBased/>
  <w15:docId w15:val="{20A80A27-A2C8-4D74-BC83-DEC91518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A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D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D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D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D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D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D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D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D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D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6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D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6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DA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6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DAC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6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DA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B6D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bidi="fa-I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505</Characters>
  <Application>Microsoft Office Word</Application>
  <DocSecurity>0</DocSecurity>
  <Lines>12</Lines>
  <Paragraphs>3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2026-06-12T03:53:00Z</dcterms:created>
  <dcterms:modified xsi:type="dcterms:W3CDTF">2026-06-12T03:53:00Z</dcterms:modified>
</cp:coreProperties>
</file>