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FFA8C" w14:textId="77777777" w:rsidR="00B330BC" w:rsidRPr="007E0048" w:rsidRDefault="00B330BC" w:rsidP="00B330BC">
      <w:pPr>
        <w:rPr>
          <w:rFonts w:ascii="Times New Roman" w:hAnsi="Times New Roman" w:cs="Times New Roman"/>
        </w:rPr>
      </w:pPr>
      <w:r w:rsidRPr="00D07C4C">
        <w:rPr>
          <w:rFonts w:ascii="Times New Roman" w:hAnsi="Times New Roman" w:cs="Times New Roman"/>
          <w:b/>
          <w:bCs/>
        </w:rPr>
        <w:t>Supplementary Table 1</w:t>
      </w:r>
      <w:r w:rsidRPr="007E0048">
        <w:rPr>
          <w:rFonts w:ascii="Times New Roman" w:hAnsi="Times New Roman" w:cs="Times New Roman"/>
        </w:rPr>
        <w:t xml:space="preserve"> Model fit indices for GBTM trajectory selection across different cohorts.</w:t>
      </w:r>
    </w:p>
    <w:tbl>
      <w:tblPr>
        <w:tblW w:w="10348" w:type="dxa"/>
        <w:jc w:val="center"/>
        <w:tblLayout w:type="fixed"/>
        <w:tblLook w:val="0420" w:firstRow="1" w:lastRow="0" w:firstColumn="0" w:lastColumn="0" w:noHBand="0" w:noVBand="1"/>
      </w:tblPr>
      <w:tblGrid>
        <w:gridCol w:w="4369"/>
        <w:gridCol w:w="1389"/>
        <w:gridCol w:w="1389"/>
        <w:gridCol w:w="3201"/>
      </w:tblGrid>
      <w:tr w:rsidR="002C765D" w:rsidRPr="005A771D" w14:paraId="5EAD2347" w14:textId="77777777" w:rsidTr="00D07C4C">
        <w:trPr>
          <w:tblHeader/>
          <w:jc w:val="center"/>
        </w:trPr>
        <w:tc>
          <w:tcPr>
            <w:tcW w:w="436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07C3F" w14:textId="77777777" w:rsidR="002C765D" w:rsidRPr="00D07C4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Model</w:t>
            </w:r>
          </w:p>
        </w:tc>
        <w:tc>
          <w:tcPr>
            <w:tcW w:w="138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B4D23" w14:textId="77777777" w:rsidR="002C765D" w:rsidRPr="00D07C4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AIC</w:t>
            </w:r>
          </w:p>
        </w:tc>
        <w:tc>
          <w:tcPr>
            <w:tcW w:w="138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AFFCC" w14:textId="77777777" w:rsidR="002C765D" w:rsidRPr="00D07C4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BIC</w:t>
            </w:r>
          </w:p>
        </w:tc>
        <w:tc>
          <w:tcPr>
            <w:tcW w:w="320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404E8" w14:textId="77777777" w:rsidR="002C765D" w:rsidRPr="00D07C4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Log-Likelihood</w:t>
            </w:r>
          </w:p>
        </w:tc>
      </w:tr>
      <w:tr w:rsidR="002C765D" w:rsidRPr="005A771D" w14:paraId="10705948" w14:textId="77777777" w:rsidTr="00D07C4C">
        <w:trPr>
          <w:jc w:val="center"/>
        </w:trPr>
        <w:tc>
          <w:tcPr>
            <w:tcW w:w="4369" w:type="dxa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F4352" w14:textId="7634D0F7" w:rsidR="002C765D" w:rsidRPr="00D07C4C" w:rsidRDefault="001E2F2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HRS</w:t>
            </w:r>
          </w:p>
        </w:tc>
        <w:tc>
          <w:tcPr>
            <w:tcW w:w="1389" w:type="dxa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6632D" w14:textId="63417BA7" w:rsidR="002C765D" w:rsidRPr="00D07C4C" w:rsidRDefault="002C76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89" w:type="dxa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78CA4" w14:textId="6231B379" w:rsidR="002C765D" w:rsidRPr="00D07C4C" w:rsidRDefault="002C76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201" w:type="dxa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B3A82" w14:textId="27BF01D3" w:rsidR="002C765D" w:rsidRPr="00D07C4C" w:rsidRDefault="002C76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A771D" w:rsidRPr="005A771D" w14:paraId="3B8B99C3" w14:textId="77777777" w:rsidTr="00D07C4C">
        <w:trPr>
          <w:jc w:val="center"/>
        </w:trPr>
        <w:tc>
          <w:tcPr>
            <w:tcW w:w="43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1AD61" w14:textId="77B3BD36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1-class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52AFE" w14:textId="0465F25E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80,753.56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F3A6D" w14:textId="32767DCA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80,824.85</w:t>
            </w:r>
          </w:p>
        </w:tc>
        <w:tc>
          <w:tcPr>
            <w:tcW w:w="32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12D81" w14:textId="3D5A1C7E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-40,364.78</w:t>
            </w:r>
          </w:p>
        </w:tc>
      </w:tr>
      <w:tr w:rsidR="005A771D" w:rsidRPr="005A771D" w14:paraId="7629C4F4" w14:textId="77777777" w:rsidTr="00D07C4C">
        <w:trPr>
          <w:jc w:val="center"/>
        </w:trPr>
        <w:tc>
          <w:tcPr>
            <w:tcW w:w="4369" w:type="dxa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DE0A5" w14:textId="1EA8C45F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2-class</w:t>
            </w:r>
          </w:p>
        </w:tc>
        <w:tc>
          <w:tcPr>
            <w:tcW w:w="1389" w:type="dxa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FEA57" w14:textId="3E9A8915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66,297.36</w:t>
            </w:r>
          </w:p>
        </w:tc>
        <w:tc>
          <w:tcPr>
            <w:tcW w:w="1389" w:type="dxa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DE19F" w14:textId="4573DF11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66,398.36</w:t>
            </w:r>
          </w:p>
        </w:tc>
        <w:tc>
          <w:tcPr>
            <w:tcW w:w="3201" w:type="dxa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57EAF" w14:textId="2E552564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-33,131.68</w:t>
            </w:r>
          </w:p>
        </w:tc>
      </w:tr>
      <w:tr w:rsidR="005A771D" w:rsidRPr="005A771D" w14:paraId="7C0F0AF4" w14:textId="77777777" w:rsidTr="00D07C4C">
        <w:trPr>
          <w:jc w:val="center"/>
        </w:trPr>
        <w:tc>
          <w:tcPr>
            <w:tcW w:w="43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5CC7C" w14:textId="1693FA5E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3-class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29707" w14:textId="6E896981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65,843.08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8A32F" w14:textId="55E8CF17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65,973.79</w:t>
            </w:r>
          </w:p>
        </w:tc>
        <w:tc>
          <w:tcPr>
            <w:tcW w:w="32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93265" w14:textId="2457EB23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-32,899.54</w:t>
            </w:r>
          </w:p>
        </w:tc>
      </w:tr>
      <w:tr w:rsidR="005A771D" w:rsidRPr="005A771D" w14:paraId="03B6F3D3" w14:textId="77777777" w:rsidTr="00D07C4C">
        <w:trPr>
          <w:jc w:val="center"/>
        </w:trPr>
        <w:tc>
          <w:tcPr>
            <w:tcW w:w="43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430AB" w14:textId="7765FFAF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4-class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BFE0A" w14:textId="6119F5D3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65,299.59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DB160" w14:textId="48F1AA92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65,460.00</w:t>
            </w:r>
          </w:p>
        </w:tc>
        <w:tc>
          <w:tcPr>
            <w:tcW w:w="32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AB7B9" w14:textId="25A869E7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-32,622.79</w:t>
            </w:r>
          </w:p>
        </w:tc>
      </w:tr>
      <w:tr w:rsidR="005A771D" w:rsidRPr="005A771D" w14:paraId="5F3F81FF" w14:textId="77777777" w:rsidTr="00D07C4C">
        <w:trPr>
          <w:jc w:val="center"/>
        </w:trPr>
        <w:tc>
          <w:tcPr>
            <w:tcW w:w="43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FE271" w14:textId="4D634696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D07C4C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Share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EF1A7" w14:textId="77777777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95D07" w14:textId="77777777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2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28259" w14:textId="77777777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A771D" w:rsidRPr="005A771D" w14:paraId="16BA7EDF" w14:textId="77777777" w:rsidTr="00D07C4C">
        <w:trPr>
          <w:jc w:val="center"/>
        </w:trPr>
        <w:tc>
          <w:tcPr>
            <w:tcW w:w="43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60B55" w14:textId="29FE35B7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1-class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D9245" w14:textId="6338C8CD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195,475.5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14B76" w14:textId="013CAE0B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195,555.7</w:t>
            </w:r>
          </w:p>
        </w:tc>
        <w:tc>
          <w:tcPr>
            <w:tcW w:w="32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8EB5F" w14:textId="26F3AEA6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-97,725.73</w:t>
            </w:r>
          </w:p>
        </w:tc>
      </w:tr>
      <w:tr w:rsidR="005A771D" w:rsidRPr="005A771D" w14:paraId="2E7ABAE6" w14:textId="77777777" w:rsidTr="00D07C4C">
        <w:trPr>
          <w:jc w:val="center"/>
        </w:trPr>
        <w:tc>
          <w:tcPr>
            <w:tcW w:w="43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64AB4" w14:textId="4BF62D7B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2-class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CAE44" w14:textId="5FE0608A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160,612.8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61622" w14:textId="0063F6E4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160,726.5</w:t>
            </w:r>
          </w:p>
        </w:tc>
        <w:tc>
          <w:tcPr>
            <w:tcW w:w="32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BEF5E" w14:textId="125EAE58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-80,289.40</w:t>
            </w:r>
          </w:p>
        </w:tc>
      </w:tr>
      <w:tr w:rsidR="005A771D" w:rsidRPr="005A771D" w14:paraId="2F509D4B" w14:textId="77777777" w:rsidTr="00D07C4C">
        <w:trPr>
          <w:jc w:val="center"/>
        </w:trPr>
        <w:tc>
          <w:tcPr>
            <w:tcW w:w="43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553FB" w14:textId="4A63B152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3-class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3A837" w14:textId="714535A2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160,131.6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90C44" w14:textId="0E348588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160,278.7</w:t>
            </w:r>
          </w:p>
        </w:tc>
        <w:tc>
          <w:tcPr>
            <w:tcW w:w="32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84EB7" w14:textId="09336E49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-80,043.81</w:t>
            </w:r>
          </w:p>
        </w:tc>
      </w:tr>
      <w:tr w:rsidR="005A771D" w:rsidRPr="005A771D" w14:paraId="43392A33" w14:textId="77777777" w:rsidTr="00D07C4C">
        <w:trPr>
          <w:jc w:val="center"/>
        </w:trPr>
        <w:tc>
          <w:tcPr>
            <w:tcW w:w="4369" w:type="dxa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5F614" w14:textId="33AC6ED8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4-class</w:t>
            </w:r>
          </w:p>
        </w:tc>
        <w:tc>
          <w:tcPr>
            <w:tcW w:w="1389" w:type="dxa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E4C3D" w14:textId="366D9603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160,129.7</w:t>
            </w:r>
          </w:p>
        </w:tc>
        <w:tc>
          <w:tcPr>
            <w:tcW w:w="1389" w:type="dxa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F7416" w14:textId="733E9ED9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160,310.2</w:t>
            </w:r>
          </w:p>
        </w:tc>
        <w:tc>
          <w:tcPr>
            <w:tcW w:w="3201" w:type="dxa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5451C" w14:textId="5619DEF3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-80,037.86</w:t>
            </w:r>
          </w:p>
        </w:tc>
      </w:tr>
      <w:tr w:rsidR="005A771D" w:rsidRPr="005A771D" w14:paraId="0526D70C" w14:textId="77777777" w:rsidTr="00D07C4C">
        <w:trPr>
          <w:jc w:val="center"/>
        </w:trPr>
        <w:tc>
          <w:tcPr>
            <w:tcW w:w="43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594BE" w14:textId="7BC48AE1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D07C4C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Charls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7E4E3" w14:textId="77777777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4A437" w14:textId="77777777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2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CDB52" w14:textId="77777777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A771D" w:rsidRPr="005A771D" w14:paraId="27948C3D" w14:textId="77777777" w:rsidTr="00D07C4C">
        <w:trPr>
          <w:jc w:val="center"/>
        </w:trPr>
        <w:tc>
          <w:tcPr>
            <w:tcW w:w="43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21B12" w14:textId="5F611099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1-class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55B60" w14:textId="360E9105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90,470.39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F69E9" w14:textId="538EC09E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90,538.12</w:t>
            </w:r>
          </w:p>
        </w:tc>
        <w:tc>
          <w:tcPr>
            <w:tcW w:w="32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EE930" w14:textId="25479DA8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-45,223.19</w:t>
            </w:r>
          </w:p>
        </w:tc>
      </w:tr>
      <w:tr w:rsidR="005A771D" w:rsidRPr="005A771D" w14:paraId="76AB2C1A" w14:textId="77777777" w:rsidTr="00D07C4C">
        <w:trPr>
          <w:jc w:val="center"/>
        </w:trPr>
        <w:tc>
          <w:tcPr>
            <w:tcW w:w="43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20C9F" w14:textId="2E546F96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2-class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AE64F" w14:textId="62B27EF1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74,252.94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24787" w14:textId="0B8BCB08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74,348.88</w:t>
            </w:r>
          </w:p>
        </w:tc>
        <w:tc>
          <w:tcPr>
            <w:tcW w:w="32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EF648" w14:textId="3C9F533C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-37,109.47</w:t>
            </w:r>
          </w:p>
        </w:tc>
      </w:tr>
      <w:tr w:rsidR="005A771D" w:rsidRPr="005A771D" w14:paraId="1338D131" w14:textId="77777777" w:rsidTr="00D07C4C">
        <w:trPr>
          <w:jc w:val="center"/>
        </w:trPr>
        <w:tc>
          <w:tcPr>
            <w:tcW w:w="43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574E1" w14:textId="20C9903A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3-class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1C397" w14:textId="578E372D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74,023.14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94868" w14:textId="237BC247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74,147.31</w:t>
            </w:r>
          </w:p>
        </w:tc>
        <w:tc>
          <w:tcPr>
            <w:tcW w:w="32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B7B5F" w14:textId="671119FD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-36,989.57</w:t>
            </w:r>
          </w:p>
        </w:tc>
      </w:tr>
      <w:tr w:rsidR="005A771D" w:rsidRPr="005A771D" w14:paraId="1C3B9F26" w14:textId="77777777" w:rsidTr="00D07C4C">
        <w:trPr>
          <w:jc w:val="center"/>
        </w:trPr>
        <w:tc>
          <w:tcPr>
            <w:tcW w:w="4369" w:type="dxa"/>
            <w:tcBorders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76006" w14:textId="13210D49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4-class</w:t>
            </w:r>
          </w:p>
        </w:tc>
        <w:tc>
          <w:tcPr>
            <w:tcW w:w="1389" w:type="dxa"/>
            <w:tcBorders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B80C6" w14:textId="3A7EF7A0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73,914.56</w:t>
            </w:r>
          </w:p>
        </w:tc>
        <w:tc>
          <w:tcPr>
            <w:tcW w:w="1389" w:type="dxa"/>
            <w:tcBorders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8076B" w14:textId="63371CA8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74,066.95</w:t>
            </w:r>
          </w:p>
        </w:tc>
        <w:tc>
          <w:tcPr>
            <w:tcW w:w="3201" w:type="dxa"/>
            <w:tcBorders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16566" w14:textId="1B17B58B" w:rsidR="005A771D" w:rsidRPr="00D07C4C" w:rsidRDefault="005A771D" w:rsidP="005A7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D07C4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-36,930.28</w:t>
            </w:r>
          </w:p>
        </w:tc>
      </w:tr>
    </w:tbl>
    <w:p w14:paraId="74CE3225" w14:textId="77777777" w:rsidR="00D07C4C" w:rsidRPr="007E0048" w:rsidRDefault="00D07C4C" w:rsidP="00D07C4C">
      <w:pPr>
        <w:rPr>
          <w:rFonts w:ascii="Times New Roman" w:hAnsi="Times New Roman" w:cs="Times New Roman"/>
        </w:rPr>
      </w:pPr>
      <w:r w:rsidRPr="00D87C1A">
        <w:rPr>
          <w:rFonts w:ascii="Times New Roman" w:hAnsi="Times New Roman" w:cs="Times New Roman"/>
          <w:b/>
          <w:bCs/>
        </w:rPr>
        <w:t>Supplementary Table 2</w:t>
      </w:r>
      <w:r w:rsidRPr="007E0048">
        <w:rPr>
          <w:rFonts w:ascii="Times New Roman" w:hAnsi="Times New Roman" w:cs="Times New Roman"/>
        </w:rPr>
        <w:t xml:space="preserve"> Benchmarking results for the training dataset in the HRS cohort.</w:t>
      </w:r>
    </w:p>
    <w:tbl>
      <w:tblPr>
        <w:tblW w:w="11013" w:type="dxa"/>
        <w:jc w:val="center"/>
        <w:tblLayout w:type="fixed"/>
        <w:tblLook w:val="0420" w:firstRow="1" w:lastRow="0" w:firstColumn="0" w:lastColumn="0" w:noHBand="0" w:noVBand="1"/>
      </w:tblPr>
      <w:tblGrid>
        <w:gridCol w:w="1560"/>
        <w:gridCol w:w="1309"/>
        <w:gridCol w:w="1316"/>
        <w:gridCol w:w="1080"/>
        <w:gridCol w:w="1208"/>
        <w:gridCol w:w="1134"/>
        <w:gridCol w:w="1704"/>
        <w:gridCol w:w="1702"/>
      </w:tblGrid>
      <w:tr w:rsidR="00D07C4C" w:rsidRPr="00764309" w14:paraId="22ED17E2" w14:textId="77777777" w:rsidTr="00AF4ECC">
        <w:trPr>
          <w:tblHeader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69919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Model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C1E09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Accuracy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923D3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F Beta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02680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Area under the ROC curve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1D5F7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Sensitivity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A39EC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Specificity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D00BC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Area under the PR curve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01D24A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lang w:eastAsia="zh-CN"/>
              </w:rPr>
            </w:pPr>
            <w:r w:rsidRPr="00764309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lang w:eastAsia="zh-CN"/>
              </w:rPr>
              <w:t>Brier</w:t>
            </w:r>
          </w:p>
        </w:tc>
      </w:tr>
      <w:tr w:rsidR="00D07C4C" w:rsidRPr="00764309" w14:paraId="43881EAE" w14:textId="77777777" w:rsidTr="00AF4ECC">
        <w:trPr>
          <w:jc w:val="center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9F903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Random Forest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2E5F9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0.647 (0.626-0.668)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D3AED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0.666 (0.648-0.684)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A7C27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0.720 (0.696-0.743)</w:t>
            </w:r>
          </w:p>
        </w:tc>
        <w:tc>
          <w:tcPr>
            <w:tcW w:w="120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9A6EE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0.704 (0.682-0.727)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5CC3B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0.590 (0.555-0.625)</w:t>
            </w:r>
          </w:p>
        </w:tc>
        <w:tc>
          <w:tcPr>
            <w:tcW w:w="170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8D01E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0.680 (0.646-0.714)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5F50330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0.210 (0.203-0.217)</w:t>
            </w:r>
          </w:p>
        </w:tc>
      </w:tr>
      <w:tr w:rsidR="00D07C4C" w:rsidRPr="00764309" w14:paraId="46A8B9E5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DD5AC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Light GBM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B06DF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0.635 (0.612-0.658)</w:t>
            </w:r>
          </w:p>
        </w:tc>
        <w:tc>
          <w:tcPr>
            <w:tcW w:w="1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35540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0.649 (0.628-0.670)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A79F3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0.701 (0.670-0.733)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5494E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0.674 (0.650-0.699)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9E9A3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0.596 (0.548-0.645)</w:t>
            </w:r>
          </w:p>
        </w:tc>
        <w:tc>
          <w:tcPr>
            <w:tcW w:w="1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4E3D0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0.659 (0.627-0.692)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392474FC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0.221 (0.208-0.234)</w:t>
            </w:r>
          </w:p>
        </w:tc>
      </w:tr>
      <w:tr w:rsidR="00D07C4C" w:rsidRPr="00764309" w14:paraId="477202B8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05192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K-KNN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61D8B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0.596 (0.579-0.612)</w:t>
            </w:r>
          </w:p>
        </w:tc>
        <w:tc>
          <w:tcPr>
            <w:tcW w:w="1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80642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0.597 (0.586-0.607)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4E49F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0.626 (0.609-0.643)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38F04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0.597 (0.580-0.614)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24B77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0.596 (0.555-0.637)</w:t>
            </w:r>
          </w:p>
        </w:tc>
        <w:tc>
          <w:tcPr>
            <w:tcW w:w="1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60B37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0.617 (0.590-0.643)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75793EFA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0.262 (0.255-0.270)</w:t>
            </w:r>
          </w:p>
        </w:tc>
      </w:tr>
      <w:tr w:rsidR="00D07C4C" w:rsidRPr="00764309" w14:paraId="66496BBC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F1718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Naive Bayes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5F426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0.568 (0.542-0.594)</w:t>
            </w:r>
          </w:p>
        </w:tc>
        <w:tc>
          <w:tcPr>
            <w:tcW w:w="1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4162C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0.535 (0.503-0.568)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34A97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0.597 (0.572-0.623)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1239A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0.498 (0.460-0.537)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F8CE2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0.638 (0.616-0.661)</w:t>
            </w:r>
          </w:p>
        </w:tc>
        <w:tc>
          <w:tcPr>
            <w:tcW w:w="1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C9BC6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0.598 (0.576-0.619)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54D0B8AB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0.247 (0.240-0.253)</w:t>
            </w:r>
          </w:p>
        </w:tc>
      </w:tr>
      <w:tr w:rsidR="00D07C4C" w:rsidRPr="00764309" w14:paraId="1C022D56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6EF8D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lastRenderedPageBreak/>
              <w:t>SVM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0CF68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0.597 (0.573-0.620)</w:t>
            </w:r>
          </w:p>
        </w:tc>
        <w:tc>
          <w:tcPr>
            <w:tcW w:w="1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1CB29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0.590 (0.570-0.610)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B9978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0.649 (0.628-0.671)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B6590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0.580 (0.554-0.607)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41E67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0.614 (0.577-0.652)</w:t>
            </w:r>
          </w:p>
        </w:tc>
        <w:tc>
          <w:tcPr>
            <w:tcW w:w="1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F2E23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0.652 (0.627-0.677)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24A9AA97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0.234 (0.229-0.238)</w:t>
            </w:r>
          </w:p>
        </w:tc>
      </w:tr>
      <w:tr w:rsidR="00D07C4C" w:rsidRPr="00764309" w14:paraId="03C92D0B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204DA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XGBoost</w:t>
            </w:r>
            <w:proofErr w:type="spellEnd"/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0D30B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0.623 (0.603-0.643)</w:t>
            </w:r>
          </w:p>
        </w:tc>
        <w:tc>
          <w:tcPr>
            <w:tcW w:w="1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D4182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0.630 (0.607-0.653)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70373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0.679 (0.652-0.706)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C29D8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0.642 (0.614-0.670)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E1FDA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0.605 (0.574-0.635)</w:t>
            </w:r>
          </w:p>
        </w:tc>
        <w:tc>
          <w:tcPr>
            <w:tcW w:w="1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8ECFA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0.636 (0.604-0.669)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1AC7F330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0.302 (0.283-0.320)</w:t>
            </w:r>
          </w:p>
        </w:tc>
      </w:tr>
      <w:tr w:rsidR="00D07C4C" w:rsidRPr="00764309" w14:paraId="106E6FD3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19FBD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764309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CATBoost</w:t>
            </w:r>
            <w:proofErr w:type="spellEnd"/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9FDF6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0.650 (0.635-0.666)</w:t>
            </w:r>
          </w:p>
        </w:tc>
        <w:tc>
          <w:tcPr>
            <w:tcW w:w="1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09A36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0.672 (0.657-0.686)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8ED45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0.721 (0.702-0.740)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36063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0.716 (0.687-0.744)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5743A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0.588 (0.544-0.632)</w:t>
            </w:r>
          </w:p>
        </w:tc>
        <w:tc>
          <w:tcPr>
            <w:tcW w:w="1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8D319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0.680 (0.651-0.708)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09475401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0.210 (0.206-0.214)</w:t>
            </w:r>
          </w:p>
        </w:tc>
      </w:tr>
      <w:tr w:rsidR="00D07C4C" w:rsidRPr="00764309" w14:paraId="20AD50DC" w14:textId="77777777" w:rsidTr="00AF4ECC">
        <w:trPr>
          <w:jc w:val="center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4B3BC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764309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P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03B71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53989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764309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D34A7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764309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  <w:lang w:eastAsia="zh-CN"/>
              </w:rPr>
              <w:t>b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9DC7C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C5796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90DD5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764309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FFFFFF"/>
          </w:tcPr>
          <w:p w14:paraId="19244D11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764309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764309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</w:tr>
      <w:tr w:rsidR="00D07C4C" w:rsidRPr="00764309" w14:paraId="3B30FCCA" w14:textId="77777777" w:rsidTr="00AF4ECC">
        <w:trPr>
          <w:jc w:val="center"/>
        </w:trPr>
        <w:tc>
          <w:tcPr>
            <w:tcW w:w="9311" w:type="dxa"/>
            <w:gridSpan w:val="7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3BD92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764309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  <w:lang w:eastAsia="zh-CN"/>
              </w:rPr>
              <w:t>a</w:t>
            </w:r>
            <w:r w:rsidRPr="00764309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ANOVA</w:t>
            </w:r>
            <w:proofErr w:type="spellEnd"/>
            <w:r w:rsidRPr="00764309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 xml:space="preserve"> test; </w:t>
            </w:r>
            <w:proofErr w:type="spellStart"/>
            <w:r w:rsidRPr="00764309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  <w:lang w:eastAsia="zh-CN"/>
              </w:rPr>
              <w:t>b</w:t>
            </w:r>
            <w:r w:rsidRPr="00764309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Kruskal</w:t>
            </w:r>
            <w:proofErr w:type="spellEnd"/>
            <w:r w:rsidRPr="00764309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-Wallis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FFFFF"/>
          </w:tcPr>
          <w:p w14:paraId="0E8C65FB" w14:textId="77777777" w:rsidR="00D07C4C" w:rsidRPr="00764309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  <w:lang w:eastAsia="zh-CN"/>
              </w:rPr>
            </w:pPr>
          </w:p>
        </w:tc>
      </w:tr>
    </w:tbl>
    <w:p w14:paraId="615EAA79" w14:textId="77777777" w:rsidR="00D07C4C" w:rsidRPr="007E0048" w:rsidRDefault="00D07C4C" w:rsidP="00D07C4C">
      <w:pPr>
        <w:rPr>
          <w:rFonts w:ascii="Times New Roman" w:hAnsi="Times New Roman" w:cs="Times New Roman"/>
        </w:rPr>
      </w:pPr>
      <w:r w:rsidRPr="00D87C1A">
        <w:rPr>
          <w:rFonts w:ascii="Times New Roman" w:hAnsi="Times New Roman" w:cs="Times New Roman"/>
          <w:b/>
          <w:bCs/>
        </w:rPr>
        <w:t>Supplementary Table 3</w:t>
      </w:r>
      <w:r w:rsidRPr="007E0048">
        <w:rPr>
          <w:rFonts w:ascii="Times New Roman" w:hAnsi="Times New Roman" w:cs="Times New Roman"/>
        </w:rPr>
        <w:t xml:space="preserve"> Benchmarking results for the validation dataset in the HRS cohort.</w:t>
      </w:r>
    </w:p>
    <w:tbl>
      <w:tblPr>
        <w:tblW w:w="10775" w:type="dxa"/>
        <w:jc w:val="center"/>
        <w:tblLayout w:type="fixed"/>
        <w:tblLook w:val="0420" w:firstRow="1" w:lastRow="0" w:firstColumn="0" w:lastColumn="0" w:noHBand="0" w:noVBand="1"/>
      </w:tblPr>
      <w:tblGrid>
        <w:gridCol w:w="1560"/>
        <w:gridCol w:w="1309"/>
        <w:gridCol w:w="1080"/>
        <w:gridCol w:w="1080"/>
        <w:gridCol w:w="1208"/>
        <w:gridCol w:w="1134"/>
        <w:gridCol w:w="1702"/>
        <w:gridCol w:w="1702"/>
      </w:tblGrid>
      <w:tr w:rsidR="00D07C4C" w:rsidRPr="0063287D" w14:paraId="7F9ECAC0" w14:textId="77777777" w:rsidTr="00AF4ECC">
        <w:trPr>
          <w:tblHeader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EBCAD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Model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8EEB9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Accuracy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AF9AF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F Beta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99D8B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Area under the ROC curve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DB7B7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Sensitivity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D8F45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Specificity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E0ED9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Area under the PR curve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3C914C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lang w:eastAsia="zh-CN"/>
              </w:rPr>
            </w:pPr>
            <w:r w:rsidRPr="0063287D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lang w:eastAsia="zh-CN"/>
              </w:rPr>
              <w:t>Brier</w:t>
            </w:r>
          </w:p>
        </w:tc>
      </w:tr>
      <w:tr w:rsidR="00D07C4C" w:rsidRPr="0063287D" w14:paraId="68FCE6A7" w14:textId="77777777" w:rsidTr="00AF4ECC">
        <w:trPr>
          <w:jc w:val="center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52628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Random Forest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5907E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0.634 (0.589-0.679)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501F3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0.648 (0.604-0.693)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88865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0.669 (0.620-0.717)</w:t>
            </w:r>
          </w:p>
        </w:tc>
        <w:tc>
          <w:tcPr>
            <w:tcW w:w="120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53840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0.678 (0.642-0.715)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BB382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0.590 (0.525-0.654)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26E46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0.638 (0.579-0.697)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F5D4A6B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0.228 (0.214-0.242)</w:t>
            </w:r>
          </w:p>
        </w:tc>
      </w:tr>
      <w:tr w:rsidR="00D07C4C" w:rsidRPr="0063287D" w14:paraId="7C9944E7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97134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Light GBM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8BE3E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0.623 (0.598-0.647)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72F02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0.626 (0.597-0.654)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33B70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0.652 (0.618-0.686)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C1E1E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0.636 (0.607-0.665)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C23FD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0.607 (0.570-0.645)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D7880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0.614 (0.554-0.674)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44A4AD4D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0.253 (0.237-0.269)</w:t>
            </w:r>
          </w:p>
        </w:tc>
      </w:tr>
      <w:tr w:rsidR="00D07C4C" w:rsidRPr="0063287D" w14:paraId="2F1C8D52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53B45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K-KNN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F8887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0.557 (0.523-0.591)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5814E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0.554 (0.514-0.594)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E5425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0.576 (0.540-0.613)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EDBDE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0.556 (0.511-0.601)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5B7FB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0.557 (0.508-0.607)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FD40D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0.582 (0.541-0.624)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2766D595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0.281 (0.264-0.297)</w:t>
            </w:r>
          </w:p>
        </w:tc>
      </w:tr>
      <w:tr w:rsidR="00D07C4C" w:rsidRPr="0063287D" w14:paraId="6932D45F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6549C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Naive Bayes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8CBFF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0.563 (0.534-0.592)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6E20F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0.535 (0.500-0.571)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B2CFF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0.594 (0.557-0.631)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9FA6B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0.509 (0.461-0.557)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8B529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0.619 (0.565-0.673)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ABB03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0.573 (0.526-0.620)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1AE5491E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0.250 (0.238-0.261)</w:t>
            </w:r>
          </w:p>
        </w:tc>
      </w:tr>
      <w:tr w:rsidR="00D07C4C" w:rsidRPr="0063287D" w14:paraId="272BDA68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A1D7F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SVM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A7AEF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0.583 (0.553-0.612)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B0EF3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0.582 (0.549-0.615)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937E1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0.620 (0.577-0.664)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15DAB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0.585 (0.553-0.617)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36C64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0.580 (0.527-0.633)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24186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0.622 (0.577-0.668)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16787BA3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0.240 (0.234-0.247)</w:t>
            </w:r>
          </w:p>
        </w:tc>
      </w:tr>
      <w:tr w:rsidR="00D07C4C" w:rsidRPr="0063287D" w14:paraId="3C5C50FE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6987A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XGBoost</w:t>
            </w:r>
            <w:proofErr w:type="spellEnd"/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47235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0.593 (0.555-0.632)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E5F0E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0.600 (0.558-0.643)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1630B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0.633 (0.603-0.662)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1775C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0.617 (0.566-0.669)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CE082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0.568 (0.525-0.612)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DBE22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0.603 (0.558-0.647)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4DE3EF33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0.335 (0.311-0.359)</w:t>
            </w:r>
          </w:p>
        </w:tc>
      </w:tr>
      <w:tr w:rsidR="00D07C4C" w:rsidRPr="0063287D" w14:paraId="37C0E133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BF578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63287D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CATBoost</w:t>
            </w:r>
            <w:proofErr w:type="spellEnd"/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4C43A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0.635 (0.588-0.683)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8B16D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0.657 (0.605-0.708)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B5999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0.699 (0.653-0.745)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9027F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0.705 (0.657-0.752)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199A7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0.566 (0.507-0.625)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07B81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0.656 (0.602-0.710)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7A9EC38D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0.218 (0.209-0.227)</w:t>
            </w:r>
          </w:p>
        </w:tc>
      </w:tr>
      <w:tr w:rsidR="00D07C4C" w:rsidRPr="0063287D" w14:paraId="77BC530E" w14:textId="77777777" w:rsidTr="00AF4ECC">
        <w:trPr>
          <w:jc w:val="center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C276F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63287D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P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1B93A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B88C2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63287D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A7E80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63287D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  <w:lang w:eastAsia="zh-CN"/>
              </w:rPr>
              <w:t>b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3D071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02DA9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45F20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3287D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FFFFFF"/>
          </w:tcPr>
          <w:p w14:paraId="321200FA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63287D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63287D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</w:tr>
      <w:tr w:rsidR="00D07C4C" w:rsidRPr="0063287D" w14:paraId="1CB99D22" w14:textId="77777777" w:rsidTr="00AF4ECC">
        <w:trPr>
          <w:jc w:val="center"/>
        </w:trPr>
        <w:tc>
          <w:tcPr>
            <w:tcW w:w="9073" w:type="dxa"/>
            <w:gridSpan w:val="7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B30EE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63287D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  <w:lang w:eastAsia="zh-CN"/>
              </w:rPr>
              <w:t>a</w:t>
            </w:r>
            <w:r w:rsidRPr="0063287D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ANOVA</w:t>
            </w:r>
            <w:proofErr w:type="spellEnd"/>
            <w:r w:rsidRPr="0063287D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 xml:space="preserve"> test; </w:t>
            </w:r>
            <w:proofErr w:type="spellStart"/>
            <w:r w:rsidRPr="0063287D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  <w:lang w:eastAsia="zh-CN"/>
              </w:rPr>
              <w:t>b</w:t>
            </w:r>
            <w:r w:rsidRPr="0063287D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Kruskal</w:t>
            </w:r>
            <w:proofErr w:type="spellEnd"/>
            <w:r w:rsidRPr="0063287D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-Wallis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FFFFF"/>
          </w:tcPr>
          <w:p w14:paraId="2420E338" w14:textId="77777777" w:rsidR="00D07C4C" w:rsidRPr="0063287D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  <w:lang w:eastAsia="zh-CN"/>
              </w:rPr>
            </w:pPr>
          </w:p>
        </w:tc>
      </w:tr>
    </w:tbl>
    <w:p w14:paraId="17CDE743" w14:textId="77777777" w:rsidR="00D07C4C" w:rsidRPr="007E0048" w:rsidRDefault="00D07C4C" w:rsidP="00D07C4C">
      <w:pPr>
        <w:rPr>
          <w:rFonts w:ascii="Times New Roman" w:hAnsi="Times New Roman" w:cs="Times New Roman"/>
        </w:rPr>
      </w:pPr>
      <w:r w:rsidRPr="00D87C1A">
        <w:rPr>
          <w:rFonts w:ascii="Times New Roman" w:hAnsi="Times New Roman" w:cs="Times New Roman"/>
          <w:b/>
          <w:bCs/>
        </w:rPr>
        <w:lastRenderedPageBreak/>
        <w:t xml:space="preserve">Supplementary Table 4 </w:t>
      </w:r>
      <w:r w:rsidRPr="007E0048">
        <w:rPr>
          <w:rFonts w:ascii="Times New Roman" w:hAnsi="Times New Roman" w:cs="Times New Roman"/>
        </w:rPr>
        <w:t>Benchmarking results for the training dataset in the SHARE cohort.</w:t>
      </w:r>
    </w:p>
    <w:tbl>
      <w:tblPr>
        <w:tblW w:w="10775" w:type="dxa"/>
        <w:jc w:val="center"/>
        <w:tblLayout w:type="fixed"/>
        <w:tblLook w:val="0420" w:firstRow="1" w:lastRow="0" w:firstColumn="0" w:lastColumn="0" w:noHBand="0" w:noVBand="1"/>
      </w:tblPr>
      <w:tblGrid>
        <w:gridCol w:w="1560"/>
        <w:gridCol w:w="1309"/>
        <w:gridCol w:w="1080"/>
        <w:gridCol w:w="1080"/>
        <w:gridCol w:w="1208"/>
        <w:gridCol w:w="1134"/>
        <w:gridCol w:w="1702"/>
        <w:gridCol w:w="1702"/>
      </w:tblGrid>
      <w:tr w:rsidR="00D07C4C" w:rsidRPr="008E3D23" w14:paraId="714F9D24" w14:textId="77777777" w:rsidTr="00AF4ECC">
        <w:trPr>
          <w:tblHeader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DBADF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Model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6EC6E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Accuracy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915A0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F Beta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F508D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Area under the ROC curve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1F842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Sensitivity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DB6F3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Specificity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039E1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Area under the PR curve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095005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lang w:eastAsia="zh-CN"/>
              </w:rPr>
            </w:pPr>
            <w:r w:rsidRPr="008E3D23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lang w:eastAsia="zh-CN"/>
              </w:rPr>
              <w:t>Brier</w:t>
            </w:r>
          </w:p>
        </w:tc>
      </w:tr>
      <w:tr w:rsidR="00D07C4C" w:rsidRPr="008E3D23" w14:paraId="25A5353D" w14:textId="77777777" w:rsidTr="00AF4ECC">
        <w:trPr>
          <w:jc w:val="center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C594E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Random Forest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AB61E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0.694 (0.680-0.709)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959E4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0.723 (0.707-0.738)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A5420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0.768 (0.753-0.783)</w:t>
            </w:r>
          </w:p>
        </w:tc>
        <w:tc>
          <w:tcPr>
            <w:tcW w:w="120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A105E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0.806 (0.789-0.822)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2973A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0.586 (0.562-0.611)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064EF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0.724 (0.700-0.747)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22D0EFF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0.195 (0.190-0.200)</w:t>
            </w:r>
          </w:p>
        </w:tc>
      </w:tr>
      <w:tr w:rsidR="00D07C4C" w:rsidRPr="008E3D23" w14:paraId="637FC7D9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82E84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Light GBM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D5120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0.686 (0.673-0.699)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E03EE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0.712 (0.696-0.727)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989FD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0.759 (0.746-0.771)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FA885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0.785 (0.769-0.801)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0C896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0.589 (0.569-0.609)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C0D43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0.708 (0.685-0.731)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5945BD66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0.191 (0.184-0.197)</w:t>
            </w:r>
          </w:p>
        </w:tc>
      </w:tr>
      <w:tr w:rsidR="00D07C4C" w:rsidRPr="008E3D23" w14:paraId="3FCEB9D2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2A8D9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K-KNN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45E95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0.642 (0.626-0.658)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D3420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0.647 (0.629-0.665)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579BB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0.690 (0.672-0.709)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BC70F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0.664 (0.641-0.688)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07945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0.621 (0.595-0.648)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91858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0.664 (0.640-0.688)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4F77BE5C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0.239 (0.230-0.247)</w:t>
            </w:r>
          </w:p>
        </w:tc>
      </w:tr>
      <w:tr w:rsidR="00D07C4C" w:rsidRPr="008E3D23" w14:paraId="1893A7A4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B846D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Naive Bayes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45351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0.568 (0.555-0.581)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D1EE0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0.587 (0.571-0.602)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61FB0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0.602 (0.590-0.615)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A7224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0.620 (0.605-0.636)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98254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0.518 (0.498-0.538)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9B3A6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0.595 (0.573-0.617)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7C1DA6C4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0.248 (0.245-0.252)</w:t>
            </w:r>
          </w:p>
        </w:tc>
      </w:tr>
      <w:tr w:rsidR="00D07C4C" w:rsidRPr="008E3D23" w14:paraId="646E8BC1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2EA8F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SVM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D61B0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0.628 (0.620-0.637)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992F3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0.634 (0.621-0.648)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75157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0.680 (0.667-0.693)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84102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0.652 (0.633-0.672)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2D1BB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0.605 (0.592-0.619)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4AAE8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0.651 (0.625-0.677)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315D540F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0.225 (0.222-0.229)</w:t>
            </w:r>
          </w:p>
        </w:tc>
      </w:tr>
      <w:tr w:rsidR="00D07C4C" w:rsidRPr="008E3D23" w14:paraId="4D5EEAB7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44FD0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XGBoost</w:t>
            </w:r>
            <w:proofErr w:type="spellEnd"/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6E38F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0.668 (0.660-0.675)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4CEAC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0.672 (0.659-0.686)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981A3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0.741 (0.732-0.750)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F2C4D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0.690 (0.672-0.708)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33089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0.646 (0.630-0.662)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9B1D7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0.687 (0.663-0.711)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1488562E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0.248 (0.242-0.253)</w:t>
            </w:r>
          </w:p>
        </w:tc>
      </w:tr>
      <w:tr w:rsidR="00D07C4C" w:rsidRPr="008E3D23" w14:paraId="2DEA4461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F5DAC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8E3D23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CATBoost</w:t>
            </w:r>
            <w:proofErr w:type="spellEnd"/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97E9A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0.699 (0.679-0.719)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AC219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0.735 (0.715-0.755)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4FEFD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0.761 (0.745-0.777)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71BCE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0.844 (0.830-0.859)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29D42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0.557 (0.529-0.585)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7A447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0.699 (0.675-0.724)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7585ED37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0.188 (0.181-0.194)</w:t>
            </w:r>
          </w:p>
        </w:tc>
      </w:tr>
      <w:tr w:rsidR="00D07C4C" w:rsidRPr="008E3D23" w14:paraId="2E12534C" w14:textId="77777777" w:rsidTr="00AF4ECC">
        <w:trPr>
          <w:jc w:val="center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DF836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E3D23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P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7E138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804A0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E3D23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63B73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8E3D23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  <w:lang w:eastAsia="zh-CN"/>
              </w:rPr>
              <w:t>b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39600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E5512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2498F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E3D23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8E3D23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FFFFFF"/>
          </w:tcPr>
          <w:p w14:paraId="253CF1BB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</w:p>
        </w:tc>
      </w:tr>
      <w:tr w:rsidR="00D07C4C" w:rsidRPr="008E3D23" w14:paraId="2F5B8687" w14:textId="77777777" w:rsidTr="00AF4ECC">
        <w:trPr>
          <w:jc w:val="center"/>
        </w:trPr>
        <w:tc>
          <w:tcPr>
            <w:tcW w:w="9073" w:type="dxa"/>
            <w:gridSpan w:val="7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26593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8E3D23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  <w:lang w:eastAsia="zh-CN"/>
              </w:rPr>
              <w:t>a</w:t>
            </w:r>
            <w:r w:rsidRPr="008E3D23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ANOVA</w:t>
            </w:r>
            <w:proofErr w:type="spellEnd"/>
            <w:r w:rsidRPr="008E3D23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 xml:space="preserve"> test; </w:t>
            </w:r>
            <w:proofErr w:type="spellStart"/>
            <w:r w:rsidRPr="008E3D23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  <w:lang w:eastAsia="zh-CN"/>
              </w:rPr>
              <w:t>b</w:t>
            </w:r>
            <w:r w:rsidRPr="008E3D23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Kruskal</w:t>
            </w:r>
            <w:proofErr w:type="spellEnd"/>
            <w:r w:rsidRPr="008E3D23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-Wallis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FFFFF"/>
          </w:tcPr>
          <w:p w14:paraId="2CCF7F83" w14:textId="77777777" w:rsidR="00D07C4C" w:rsidRPr="008E3D23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  <w:lang w:eastAsia="zh-CN"/>
              </w:rPr>
            </w:pPr>
          </w:p>
        </w:tc>
      </w:tr>
    </w:tbl>
    <w:p w14:paraId="6544BCE3" w14:textId="77777777" w:rsidR="00D07C4C" w:rsidRPr="007E0048" w:rsidRDefault="00D07C4C" w:rsidP="00D07C4C">
      <w:pPr>
        <w:rPr>
          <w:rFonts w:ascii="Times New Roman" w:hAnsi="Times New Roman" w:cs="Times New Roman"/>
        </w:rPr>
      </w:pPr>
      <w:r w:rsidRPr="00D87C1A">
        <w:rPr>
          <w:rFonts w:ascii="Times New Roman" w:hAnsi="Times New Roman" w:cs="Times New Roman"/>
          <w:b/>
          <w:bCs/>
        </w:rPr>
        <w:t>Supplementary Table 5</w:t>
      </w:r>
      <w:r w:rsidRPr="007E0048">
        <w:rPr>
          <w:rFonts w:ascii="Times New Roman" w:hAnsi="Times New Roman" w:cs="Times New Roman"/>
        </w:rPr>
        <w:t xml:space="preserve"> Benchmarking results for the validation dataset in the SHARE cohort.</w:t>
      </w:r>
    </w:p>
    <w:tbl>
      <w:tblPr>
        <w:tblW w:w="10775" w:type="dxa"/>
        <w:jc w:val="center"/>
        <w:tblLayout w:type="fixed"/>
        <w:tblLook w:val="0420" w:firstRow="1" w:lastRow="0" w:firstColumn="0" w:lastColumn="0" w:noHBand="0" w:noVBand="1"/>
      </w:tblPr>
      <w:tblGrid>
        <w:gridCol w:w="1560"/>
        <w:gridCol w:w="1309"/>
        <w:gridCol w:w="1080"/>
        <w:gridCol w:w="1080"/>
        <w:gridCol w:w="1208"/>
        <w:gridCol w:w="1134"/>
        <w:gridCol w:w="1702"/>
        <w:gridCol w:w="1702"/>
      </w:tblGrid>
      <w:tr w:rsidR="00D07C4C" w:rsidRPr="00A9019C" w14:paraId="1AEDC6FF" w14:textId="77777777" w:rsidTr="00AF4ECC">
        <w:trPr>
          <w:tblHeader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F341F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Model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F5310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Accuracy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289CB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F Beta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D09AF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Area under the ROC curve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96FB7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Sensitivity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FA3F5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Specificity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1DE1A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Area under the PR curve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4234BC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lang w:eastAsia="zh-CN"/>
              </w:rPr>
            </w:pPr>
            <w:r w:rsidRPr="00A9019C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lang w:eastAsia="zh-CN"/>
              </w:rPr>
              <w:t>Brier</w:t>
            </w:r>
          </w:p>
        </w:tc>
      </w:tr>
      <w:tr w:rsidR="00D07C4C" w:rsidRPr="00A9019C" w14:paraId="22C817B5" w14:textId="77777777" w:rsidTr="00AF4ECC">
        <w:trPr>
          <w:jc w:val="center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7EF0B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Random Forest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A3AA1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0.681 (0.667-0.696)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83730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0.713 (0.695-0.730)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9FA4A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0.743 (0.725-0.761)</w:t>
            </w:r>
          </w:p>
        </w:tc>
        <w:tc>
          <w:tcPr>
            <w:tcW w:w="120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3B828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0.775 (0.755-0.795)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CB71E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0.584 (0.566-0.601)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9B28C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0.712 (0.675-0.749)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2D364A0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0.203 (0.198-0.209)</w:t>
            </w:r>
          </w:p>
        </w:tc>
      </w:tr>
      <w:tr w:rsidR="00D07C4C" w:rsidRPr="00A9019C" w14:paraId="4C240CFD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23C77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Light GBM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68689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0.679 (0.651-0.707)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3FF6D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0.702 (0.672-0.732)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AC148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0.742 (0.720-0.765)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5A1FA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0.742 (0.714-0.771)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3BDD9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0.612 (0.580-0.645)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7195A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0.703 (0.668-0.737)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56C484B6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0.204 (0.193-0.215)</w:t>
            </w:r>
          </w:p>
        </w:tc>
      </w:tr>
      <w:tr w:rsidR="00D07C4C" w:rsidRPr="00A9019C" w14:paraId="21034318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31BB5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K-KNN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AA167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0.605 (0.584-0.627)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EE487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0.628 (0.606-0.649)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1EF66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0.628 (0.608-0.647)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A0C85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0.652 (0.629-0.676)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F3CCE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0.557 (0.532-0.581)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C99A8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0.617 (0.587-0.647)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02FF8E50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0.264 (0.255-0.274)</w:t>
            </w:r>
          </w:p>
        </w:tc>
      </w:tr>
      <w:tr w:rsidR="00D07C4C" w:rsidRPr="00A9019C" w14:paraId="7DA1B33F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1B3C2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lastRenderedPageBreak/>
              <w:t>Naive Bayes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9E142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0.571 (0.551-0.591)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37B45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0.595 (0.573-0.617)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CB4D2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0.605 (0.578-0.631)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1C351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0.618 (0.598-0.639)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ECAFA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0.522 (0.492-0.552)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D9669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0.614 (0.575-0.652)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58101FD2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0.250 (0.240-0.259)</w:t>
            </w:r>
          </w:p>
        </w:tc>
      </w:tr>
      <w:tr w:rsidR="00D07C4C" w:rsidRPr="00A9019C" w14:paraId="5FE1D4E7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670AC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SVM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D48D4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0.612 (0.587-0.637)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FDEC2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0.634 (0.605-0.664)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187F9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0.648 (0.618-0.678)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A50F2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0.660 (0.628-0.691)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0268F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0.562 (0.533-0.591)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42333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0.639 (0.596-0.683)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5FD740E7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0.234 (0.228-0.241)</w:t>
            </w:r>
          </w:p>
        </w:tc>
      </w:tr>
      <w:tr w:rsidR="00D07C4C" w:rsidRPr="00A9019C" w14:paraId="606D73CB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18CD6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XGBoost</w:t>
            </w:r>
            <w:proofErr w:type="spellEnd"/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4F5AA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0.647 (0.627-0.668)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1416B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0.661 (0.639-0.682)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7645C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0.716 (0.691-0.740)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209FE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0.673 (0.647-0.699)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636AF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0.621 (0.579-0.664)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C9025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0.685 (0.645-0.725)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2472BA9A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0.275 (0.260-0.290)</w:t>
            </w:r>
          </w:p>
        </w:tc>
      </w:tr>
      <w:tr w:rsidR="00D07C4C" w:rsidRPr="00A9019C" w14:paraId="7D656D53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02862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A9019C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CATBoost</w:t>
            </w:r>
            <w:proofErr w:type="spellEnd"/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A182F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0.682 (0.665-0.699)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EA215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0.717 (0.696-0.737)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CE5C1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0.749 (0.734-0.764)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70D22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0.790 (0.767-0.814)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F9A1C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0.568 (0.549-0.587)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7E5F6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0.717 (0.687-0.747)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721DD446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0.197 (0.190-0.204)</w:t>
            </w:r>
          </w:p>
        </w:tc>
      </w:tr>
      <w:tr w:rsidR="00D07C4C" w:rsidRPr="00A9019C" w14:paraId="607F08DD" w14:textId="77777777" w:rsidTr="00AF4ECC">
        <w:trPr>
          <w:jc w:val="center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FF892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A9019C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P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FD6C6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F4CB0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A9019C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DBED8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A9019C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  <w:lang w:eastAsia="zh-CN"/>
              </w:rPr>
              <w:t>b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F6C8A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3BE95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30272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9019C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FFFFFF"/>
          </w:tcPr>
          <w:p w14:paraId="50517840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A9019C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A9019C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</w:tr>
      <w:tr w:rsidR="00D07C4C" w:rsidRPr="00A9019C" w14:paraId="7FD27070" w14:textId="77777777" w:rsidTr="00AF4ECC">
        <w:trPr>
          <w:jc w:val="center"/>
        </w:trPr>
        <w:tc>
          <w:tcPr>
            <w:tcW w:w="9073" w:type="dxa"/>
            <w:gridSpan w:val="7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3E96B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A9019C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  <w:lang w:eastAsia="zh-CN"/>
              </w:rPr>
              <w:t>a</w:t>
            </w:r>
            <w:r w:rsidRPr="00A9019C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ANOVA</w:t>
            </w:r>
            <w:proofErr w:type="spellEnd"/>
            <w:r w:rsidRPr="00A9019C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 xml:space="preserve"> test; </w:t>
            </w:r>
            <w:proofErr w:type="spellStart"/>
            <w:r w:rsidRPr="00A9019C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  <w:lang w:eastAsia="zh-CN"/>
              </w:rPr>
              <w:t>b</w:t>
            </w:r>
            <w:r w:rsidRPr="00A9019C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Kruskal</w:t>
            </w:r>
            <w:proofErr w:type="spellEnd"/>
            <w:r w:rsidRPr="00A9019C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-Wallis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FFFFF"/>
          </w:tcPr>
          <w:p w14:paraId="539E6D42" w14:textId="77777777" w:rsidR="00D07C4C" w:rsidRPr="00A9019C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  <w:lang w:eastAsia="zh-CN"/>
              </w:rPr>
            </w:pPr>
          </w:p>
        </w:tc>
      </w:tr>
    </w:tbl>
    <w:p w14:paraId="4730755E" w14:textId="77777777" w:rsidR="00D07C4C" w:rsidRPr="007E0048" w:rsidRDefault="00D07C4C" w:rsidP="00D07C4C">
      <w:pPr>
        <w:rPr>
          <w:rFonts w:ascii="Times New Roman" w:hAnsi="Times New Roman" w:cs="Times New Roman"/>
        </w:rPr>
      </w:pPr>
      <w:r w:rsidRPr="00D87C1A">
        <w:rPr>
          <w:rFonts w:ascii="Times New Roman" w:hAnsi="Times New Roman" w:cs="Times New Roman"/>
          <w:b/>
          <w:bCs/>
        </w:rPr>
        <w:t>Supplementary Table 6</w:t>
      </w:r>
      <w:r w:rsidRPr="007E0048">
        <w:rPr>
          <w:rFonts w:ascii="Times New Roman" w:hAnsi="Times New Roman" w:cs="Times New Roman"/>
        </w:rPr>
        <w:t xml:space="preserve"> Benchmarking results for the training dataset in the CHARLS cohort.</w:t>
      </w:r>
    </w:p>
    <w:tbl>
      <w:tblPr>
        <w:tblW w:w="10775" w:type="dxa"/>
        <w:jc w:val="center"/>
        <w:tblLayout w:type="fixed"/>
        <w:tblLook w:val="0420" w:firstRow="1" w:lastRow="0" w:firstColumn="0" w:lastColumn="0" w:noHBand="0" w:noVBand="1"/>
      </w:tblPr>
      <w:tblGrid>
        <w:gridCol w:w="1560"/>
        <w:gridCol w:w="1309"/>
        <w:gridCol w:w="1080"/>
        <w:gridCol w:w="1080"/>
        <w:gridCol w:w="1208"/>
        <w:gridCol w:w="1134"/>
        <w:gridCol w:w="1702"/>
        <w:gridCol w:w="1702"/>
      </w:tblGrid>
      <w:tr w:rsidR="00D07C4C" w:rsidRPr="00917DDA" w14:paraId="0C687492" w14:textId="77777777" w:rsidTr="00AF4ECC">
        <w:trPr>
          <w:tblHeader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37A94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Model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25B07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Accuracy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AFE86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F Beta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33291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Area under the ROC curve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7E75A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Sensitivity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33924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Specificity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404ED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Area under the PR curve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5DD2B0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lang w:eastAsia="zh-CN"/>
              </w:rPr>
            </w:pPr>
            <w:r w:rsidRPr="00917DDA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lang w:eastAsia="zh-CN"/>
              </w:rPr>
              <w:t>Brier</w:t>
            </w:r>
          </w:p>
        </w:tc>
      </w:tr>
      <w:tr w:rsidR="00D07C4C" w:rsidRPr="00917DDA" w14:paraId="724CF33D" w14:textId="77777777" w:rsidTr="00AF4ECC">
        <w:trPr>
          <w:jc w:val="center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CB538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Random Forest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0F750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0.713 (0.686-0.741)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CAD54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0.747 (0.725-0.769)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22D56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0.757 (0.716-0.799)</w:t>
            </w:r>
          </w:p>
        </w:tc>
        <w:tc>
          <w:tcPr>
            <w:tcW w:w="120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1EA19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0.832 (0.815-0.850)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EA137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0.588 (0.536-0.641)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B968B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0.696 (0.646-0.746)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91B2AFD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0.189 (0.174-0.203)</w:t>
            </w:r>
          </w:p>
        </w:tc>
      </w:tr>
      <w:tr w:rsidR="00D07C4C" w:rsidRPr="00917DDA" w14:paraId="3A618700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C685E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Light GBM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CA5B5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0.682 (0.658-0.707)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DD623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0.703 (0.686-0.721)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CDE33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0.731 (0.692-0.771)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50A12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0.741 (0.723-0.759)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00937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0.621 (0.577-0.664)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E510D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0.676 (0.635-0.716)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06886A45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0.212 (0.194-0.229)</w:t>
            </w:r>
          </w:p>
        </w:tc>
      </w:tr>
      <w:tr w:rsidR="00D07C4C" w:rsidRPr="00917DDA" w14:paraId="1128CB43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4CBBD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K-KNN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8E91A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0.626 (0.606-0.646)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36350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0.645 (0.621-0.670)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5B7DF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0.674 (0.642-0.707)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BCE9C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0.671 (0.639-0.703)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22664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0.578 (0.542-0.613)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79D94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0.645 (0.610-0.681)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1A74E2AD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0.244 (0.228-0.261)</w:t>
            </w:r>
          </w:p>
        </w:tc>
      </w:tr>
      <w:tr w:rsidR="00D07C4C" w:rsidRPr="00917DDA" w14:paraId="207E1AA6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A7698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Naive Bayes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49A55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0.561 (0.529-0.592)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1850C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0.459 (0.404-0.514)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9F2DB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0.613 (0.585-0.641)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678B3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0.372 (0.313-0.430)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14D43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0.755 (0.720-0.790)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DBBD7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0.614 (0.571-0.658)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6BBBD8EE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0.268 (0.254-0.281)</w:t>
            </w:r>
          </w:p>
        </w:tc>
      </w:tr>
      <w:tr w:rsidR="00D07C4C" w:rsidRPr="00917DDA" w14:paraId="4A39BAD0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11345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SVM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D040D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0.636 (0.609-0.664)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1333A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0.662 (0.636-0.689)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6FD01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0.688 (0.665-0.711)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4ED67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0.703 (0.672-0.733)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43A52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0.569 (0.526-0.611)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E3495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0.663 (0.626-0.700)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3EE3F4F9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0.223 (0.216-0.229)</w:t>
            </w:r>
          </w:p>
        </w:tc>
      </w:tr>
      <w:tr w:rsidR="00D07C4C" w:rsidRPr="00917DDA" w14:paraId="55DD842D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0ACE8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XGBoost</w:t>
            </w:r>
            <w:proofErr w:type="spellEnd"/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616F9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0.659 (0.627-0.691)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C2E5E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0.673 (0.644-0.702)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B92CE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0.714 (0.673-0.755)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BCDB2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0.692 (0.653-0.730)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EC583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0.625 (0.581-0.668)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BEDA2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0.662 (0.619-0.704)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10883ECA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0.280 (0.255-0.305)</w:t>
            </w:r>
          </w:p>
        </w:tc>
      </w:tr>
      <w:tr w:rsidR="00D07C4C" w:rsidRPr="00917DDA" w14:paraId="25019BDB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4A66A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917DDA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lastRenderedPageBreak/>
              <w:t>CATBoost</w:t>
            </w:r>
            <w:proofErr w:type="spellEnd"/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0F1D8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0.703 (0.668-0.738)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AD44B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0.745 (0.718-0.773)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F1F82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0.751 (0.719-0.784)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88509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0.855 (0.816-0.893)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476B2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0.546 (0.493-0.599)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A6EFE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0.701 (0.668-0.734)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51A0E86E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0.192 (0.180-0.204)</w:t>
            </w:r>
          </w:p>
        </w:tc>
      </w:tr>
      <w:tr w:rsidR="00D07C4C" w:rsidRPr="00917DDA" w14:paraId="57DC153A" w14:textId="77777777" w:rsidTr="00AF4ECC">
        <w:trPr>
          <w:jc w:val="center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4D682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917DDA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P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60AAD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45355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917DDA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DBE78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917DDA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  <w:lang w:eastAsia="zh-CN"/>
              </w:rPr>
              <w:t>b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0CC39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77D3F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CD238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917DDA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FFFFFF"/>
          </w:tcPr>
          <w:p w14:paraId="4709A3C2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917DDA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917DDA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</w:tr>
      <w:tr w:rsidR="00D07C4C" w:rsidRPr="00917DDA" w14:paraId="04C94E11" w14:textId="77777777" w:rsidTr="00AF4ECC">
        <w:trPr>
          <w:jc w:val="center"/>
        </w:trPr>
        <w:tc>
          <w:tcPr>
            <w:tcW w:w="9073" w:type="dxa"/>
            <w:gridSpan w:val="7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7446A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917DDA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  <w:lang w:eastAsia="zh-CN"/>
              </w:rPr>
              <w:t>a</w:t>
            </w:r>
            <w:r w:rsidRPr="00917DDA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ANOVA</w:t>
            </w:r>
            <w:proofErr w:type="spellEnd"/>
            <w:r w:rsidRPr="00917DDA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 xml:space="preserve"> test; </w:t>
            </w:r>
            <w:proofErr w:type="spellStart"/>
            <w:r w:rsidRPr="00917DDA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  <w:lang w:eastAsia="zh-CN"/>
              </w:rPr>
              <w:t>b</w:t>
            </w:r>
            <w:r w:rsidRPr="00917DDA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Kruskal</w:t>
            </w:r>
            <w:proofErr w:type="spellEnd"/>
            <w:r w:rsidRPr="00917DDA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-Wallis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FFFFF"/>
          </w:tcPr>
          <w:p w14:paraId="4A785107" w14:textId="77777777" w:rsidR="00D07C4C" w:rsidRPr="00917DDA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  <w:lang w:eastAsia="zh-CN"/>
              </w:rPr>
            </w:pPr>
          </w:p>
        </w:tc>
      </w:tr>
    </w:tbl>
    <w:p w14:paraId="39C49175" w14:textId="77777777" w:rsidR="00D07C4C" w:rsidRPr="007E0048" w:rsidRDefault="00D07C4C" w:rsidP="00D07C4C">
      <w:pPr>
        <w:rPr>
          <w:rFonts w:ascii="Times New Roman" w:hAnsi="Times New Roman" w:cs="Times New Roman"/>
        </w:rPr>
      </w:pPr>
      <w:r w:rsidRPr="00D87C1A">
        <w:rPr>
          <w:rFonts w:ascii="Times New Roman" w:hAnsi="Times New Roman" w:cs="Times New Roman"/>
          <w:b/>
          <w:bCs/>
        </w:rPr>
        <w:t xml:space="preserve">Supplementary Table 7 </w:t>
      </w:r>
      <w:r w:rsidRPr="007E0048">
        <w:rPr>
          <w:rFonts w:ascii="Times New Roman" w:hAnsi="Times New Roman" w:cs="Times New Roman"/>
        </w:rPr>
        <w:t>Benchmarking results for the validation dataset in the CHARLS cohort.</w:t>
      </w:r>
    </w:p>
    <w:tbl>
      <w:tblPr>
        <w:tblW w:w="10775" w:type="dxa"/>
        <w:jc w:val="center"/>
        <w:tblLayout w:type="fixed"/>
        <w:tblLook w:val="0420" w:firstRow="1" w:lastRow="0" w:firstColumn="0" w:lastColumn="0" w:noHBand="0" w:noVBand="1"/>
      </w:tblPr>
      <w:tblGrid>
        <w:gridCol w:w="1560"/>
        <w:gridCol w:w="1309"/>
        <w:gridCol w:w="1080"/>
        <w:gridCol w:w="1080"/>
        <w:gridCol w:w="1208"/>
        <w:gridCol w:w="1134"/>
        <w:gridCol w:w="1702"/>
        <w:gridCol w:w="1702"/>
      </w:tblGrid>
      <w:tr w:rsidR="00D07C4C" w:rsidRPr="006C6BF5" w14:paraId="017F5F9F" w14:textId="77777777" w:rsidTr="00AF4ECC">
        <w:trPr>
          <w:tblHeader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D0095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Model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C2E1F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Accuracy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21481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F Beta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99060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Area under the ROC curve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481EC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Sensitivity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92CC6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Specificity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79373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Area under the PR curve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0095CC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lang w:eastAsia="zh-CN"/>
              </w:rPr>
            </w:pPr>
            <w:r w:rsidRPr="006C6BF5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lang w:eastAsia="zh-CN"/>
              </w:rPr>
              <w:t>Brier</w:t>
            </w:r>
          </w:p>
        </w:tc>
      </w:tr>
      <w:tr w:rsidR="00D07C4C" w:rsidRPr="006C6BF5" w14:paraId="6E2639A9" w14:textId="77777777" w:rsidTr="00AF4ECC">
        <w:trPr>
          <w:jc w:val="center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40632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Random Forest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E5ED0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0.707 (0.666-0.748)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8552D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0.706 (0.656-0.756)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8681A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0.794 (0.743-0.845)</w:t>
            </w:r>
          </w:p>
        </w:tc>
        <w:tc>
          <w:tcPr>
            <w:tcW w:w="120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E9598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0.744 (0.682-0.806)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DD47D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0.673 (0.605-0.742)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DAB63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0.762 (0.689-0.835)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B649EA0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0.187 (0.168-0.205)</w:t>
            </w:r>
          </w:p>
        </w:tc>
      </w:tr>
      <w:tr w:rsidR="00D07C4C" w:rsidRPr="006C6BF5" w14:paraId="1406DC1F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F0AEB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Light GBM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2C365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0.687 (0.658-0.716)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ED45B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0.672 (0.631-0.714)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578A9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0.772 (0.734-0.810)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29773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0.680 (0.610-0.751)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90F7D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0.694 (0.636-0.751)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3F9DE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0.725 (0.665-0.786)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199569C1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0.210 (0.191-0.229)</w:t>
            </w:r>
          </w:p>
        </w:tc>
      </w:tr>
      <w:tr w:rsidR="00D07C4C" w:rsidRPr="006C6BF5" w14:paraId="09484D80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73DEB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K-KNN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F4419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0.636 (0.594-0.678)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46A38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0.629 (0.588-0.669)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BB8FD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0.685 (0.638-0.732)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4A92A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0.644 (0.604-0.683)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A6F45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0.630 (0.571-0.689)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BA10E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0.632 (0.576-0.688)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4CDE5AA5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0.239 (0.215-0.263)</w:t>
            </w:r>
          </w:p>
        </w:tc>
      </w:tr>
      <w:tr w:rsidR="00D07C4C" w:rsidRPr="006C6BF5" w14:paraId="6AE14C2B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1EE02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Naive Bayes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499A5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0.552 (0.524-0.579)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71D64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0.217 (0.174-0.260)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F65FC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0.613 (0.552-0.674)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85A86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0.131 (0.101-0.161)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5A8AF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0.940 (0.918-0.962)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531E5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0.604 (0.535-0.674)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0747DC76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0.396 (0.358-0.435)</w:t>
            </w:r>
          </w:p>
        </w:tc>
      </w:tr>
      <w:tr w:rsidR="00D07C4C" w:rsidRPr="006C6BF5" w14:paraId="1E2FF930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3FB64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SVM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00937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0.648 (0.592-0.705)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E4D4F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0.597 (0.522-0.672)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8B0BB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0.694 (0.619-0.770)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0D864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0.549 (0.482-0.616)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A41E2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0.742 (0.665-0.818)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E2E81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0.680 (0.575-0.785)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398AD591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0.221 (0.202-0.241)</w:t>
            </w:r>
          </w:p>
        </w:tc>
      </w:tr>
      <w:tr w:rsidR="00D07C4C" w:rsidRPr="006C6BF5" w14:paraId="560DB96C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7744A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C6BF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XGBoost</w:t>
            </w:r>
            <w:proofErr w:type="spellEnd"/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50A28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0.657 (0.633-0.682)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3811E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0.643 (0.621-0.666)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D148C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0.749 (0.708-0.790)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9FEA0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0.649 (0.605-0.692)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A09B4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0.663 (0.595-0.731)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32677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0.702 (0.640-0.765)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62078888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0.274 (0.250-0.297)</w:t>
            </w:r>
          </w:p>
        </w:tc>
      </w:tr>
      <w:tr w:rsidR="00D07C4C" w:rsidRPr="006C6BF5" w14:paraId="427C958E" w14:textId="77777777" w:rsidTr="00AF4ECC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F5347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6C6BF5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CATBoost</w:t>
            </w:r>
            <w:proofErr w:type="spellEnd"/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AABFB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0.710 (0.659-0.761)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45FD9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0.694 (0.621-0.767)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DF35A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0.795 (0.740-0.850)</w:t>
            </w:r>
          </w:p>
        </w:tc>
        <w:tc>
          <w:tcPr>
            <w:tcW w:w="12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DC240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0.704 (0.620-0.787)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1E325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0.714 (0.656-0.772)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3F0BC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0.747 (0.662-0.831)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09274487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0.187 (0.170-0.204)</w:t>
            </w:r>
          </w:p>
        </w:tc>
      </w:tr>
      <w:tr w:rsidR="00D07C4C" w:rsidRPr="006C6BF5" w14:paraId="73A8281B" w14:textId="77777777" w:rsidTr="00AF4ECC">
        <w:trPr>
          <w:jc w:val="center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2505D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6C6BF5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P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1C937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6C6BF5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11D1E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6C6BF5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6C6BF5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6F572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6C6BF5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  <w:lang w:eastAsia="zh-CN"/>
              </w:rPr>
              <w:t>b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2DF78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6C6BF5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3DC41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6C6BF5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58566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6C6BF5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6C6BF5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FFFFFF"/>
          </w:tcPr>
          <w:p w14:paraId="129B8774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6C6BF5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&lt;.001</w:t>
            </w:r>
            <w:r w:rsidRPr="006C6BF5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</w:tr>
      <w:tr w:rsidR="00D07C4C" w:rsidRPr="006C6BF5" w14:paraId="060062B5" w14:textId="77777777" w:rsidTr="00AF4ECC">
        <w:trPr>
          <w:jc w:val="center"/>
        </w:trPr>
        <w:tc>
          <w:tcPr>
            <w:tcW w:w="9073" w:type="dxa"/>
            <w:gridSpan w:val="7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79224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6C6BF5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  <w:lang w:eastAsia="zh-CN"/>
              </w:rPr>
              <w:t>a</w:t>
            </w:r>
            <w:r w:rsidRPr="006C6BF5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ANOVA</w:t>
            </w:r>
            <w:proofErr w:type="spellEnd"/>
            <w:r w:rsidRPr="006C6BF5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 xml:space="preserve"> test; </w:t>
            </w:r>
            <w:proofErr w:type="spellStart"/>
            <w:r w:rsidRPr="006C6BF5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  <w:lang w:eastAsia="zh-CN"/>
              </w:rPr>
              <w:t>b</w:t>
            </w:r>
            <w:r w:rsidRPr="006C6BF5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Kruskal</w:t>
            </w:r>
            <w:proofErr w:type="spellEnd"/>
            <w:r w:rsidRPr="006C6BF5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-Wallis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FFFFF"/>
          </w:tcPr>
          <w:p w14:paraId="444E2C25" w14:textId="77777777" w:rsidR="00D07C4C" w:rsidRPr="006C6BF5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  <w:lang w:eastAsia="zh-CN"/>
              </w:rPr>
            </w:pPr>
          </w:p>
        </w:tc>
      </w:tr>
    </w:tbl>
    <w:p w14:paraId="57D7765F" w14:textId="77777777" w:rsidR="00D07C4C" w:rsidRPr="007E0048" w:rsidRDefault="00D07C4C" w:rsidP="00D07C4C">
      <w:pPr>
        <w:rPr>
          <w:rFonts w:ascii="Times New Roman" w:hAnsi="Times New Roman" w:cs="Times New Roman"/>
        </w:rPr>
      </w:pPr>
      <w:r w:rsidRPr="00D87C1A">
        <w:rPr>
          <w:rFonts w:ascii="Times New Roman" w:hAnsi="Times New Roman" w:cs="Times New Roman"/>
          <w:b/>
          <w:bCs/>
        </w:rPr>
        <w:t>Supplementary Table 8</w:t>
      </w:r>
      <w:r w:rsidRPr="007E0048">
        <w:rPr>
          <w:rFonts w:ascii="Times New Roman" w:hAnsi="Times New Roman" w:cs="Times New Roman"/>
        </w:rPr>
        <w:t xml:space="preserve"> Fine–Gray competing risk regression analyses examining the associations between the joint trajectories of cognitive function and CES-D scores and the risk of incident osteoporosis among adults aged ≥65 years with diabetes after accounting for death as a competing event.</w:t>
      </w:r>
    </w:p>
    <w:tbl>
      <w:tblPr>
        <w:tblW w:w="11056" w:type="dxa"/>
        <w:jc w:val="center"/>
        <w:tblLayout w:type="fixed"/>
        <w:tblLook w:val="0420" w:firstRow="1" w:lastRow="0" w:firstColumn="0" w:lastColumn="0" w:noHBand="0" w:noVBand="1"/>
      </w:tblPr>
      <w:tblGrid>
        <w:gridCol w:w="1842"/>
        <w:gridCol w:w="1310"/>
        <w:gridCol w:w="1100"/>
        <w:gridCol w:w="1276"/>
        <w:gridCol w:w="850"/>
        <w:gridCol w:w="1276"/>
        <w:gridCol w:w="898"/>
        <w:gridCol w:w="1512"/>
        <w:gridCol w:w="992"/>
      </w:tblGrid>
      <w:tr w:rsidR="00D07C4C" w:rsidRPr="00AD57F2" w14:paraId="37738621" w14:textId="77777777" w:rsidTr="00AF4ECC">
        <w:trPr>
          <w:tblHeader/>
          <w:jc w:val="center"/>
        </w:trPr>
        <w:tc>
          <w:tcPr>
            <w:tcW w:w="1842" w:type="dxa"/>
            <w:vMerge w:val="restart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4F253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lastRenderedPageBreak/>
              <w:t>Exposure Variable</w:t>
            </w:r>
          </w:p>
        </w:tc>
        <w:tc>
          <w:tcPr>
            <w:tcW w:w="2410" w:type="dxa"/>
            <w:gridSpan w:val="2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155DD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>Model 1</w:t>
            </w:r>
          </w:p>
        </w:tc>
        <w:tc>
          <w:tcPr>
            <w:tcW w:w="2126" w:type="dxa"/>
            <w:gridSpan w:val="2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7AE91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>Model 2</w:t>
            </w:r>
          </w:p>
        </w:tc>
        <w:tc>
          <w:tcPr>
            <w:tcW w:w="2174" w:type="dxa"/>
            <w:gridSpan w:val="2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0BBC0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>Model 3</w:t>
            </w:r>
          </w:p>
        </w:tc>
        <w:tc>
          <w:tcPr>
            <w:tcW w:w="2504" w:type="dxa"/>
            <w:gridSpan w:val="2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FB51B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>Model 4</w:t>
            </w:r>
          </w:p>
        </w:tc>
      </w:tr>
      <w:tr w:rsidR="00D07C4C" w:rsidRPr="00AD57F2" w14:paraId="09C55243" w14:textId="77777777" w:rsidTr="00AF4ECC">
        <w:trPr>
          <w:tblHeader/>
          <w:jc w:val="center"/>
        </w:trPr>
        <w:tc>
          <w:tcPr>
            <w:tcW w:w="1842" w:type="dxa"/>
            <w:vMerge/>
            <w:tcBorders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D781A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56EA9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</w:pPr>
            <w:proofErr w:type="spellStart"/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>sHR</w:t>
            </w:r>
            <w:proofErr w:type="spellEnd"/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 xml:space="preserve"> (95% CI)</w:t>
            </w:r>
          </w:p>
        </w:tc>
        <w:tc>
          <w:tcPr>
            <w:tcW w:w="1100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334D7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>P-value</w:t>
            </w:r>
          </w:p>
        </w:tc>
        <w:tc>
          <w:tcPr>
            <w:tcW w:w="1276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F0813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</w:pPr>
            <w:proofErr w:type="spellStart"/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>sHR</w:t>
            </w:r>
            <w:proofErr w:type="spellEnd"/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 xml:space="preserve"> (95% CI)</w:t>
            </w:r>
          </w:p>
        </w:tc>
        <w:tc>
          <w:tcPr>
            <w:tcW w:w="850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5B74A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>P-value</w:t>
            </w:r>
          </w:p>
        </w:tc>
        <w:tc>
          <w:tcPr>
            <w:tcW w:w="1276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56B6C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</w:pPr>
            <w:proofErr w:type="spellStart"/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>sHR</w:t>
            </w:r>
            <w:proofErr w:type="spellEnd"/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 xml:space="preserve"> (95% CI)</w:t>
            </w:r>
          </w:p>
        </w:tc>
        <w:tc>
          <w:tcPr>
            <w:tcW w:w="898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6EA66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>P-value</w:t>
            </w:r>
          </w:p>
        </w:tc>
        <w:tc>
          <w:tcPr>
            <w:tcW w:w="1512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B0E91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</w:pPr>
            <w:proofErr w:type="spellStart"/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>sHR</w:t>
            </w:r>
            <w:proofErr w:type="spellEnd"/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 xml:space="preserve"> (95% CI)</w:t>
            </w:r>
          </w:p>
        </w:tc>
        <w:tc>
          <w:tcPr>
            <w:tcW w:w="992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A9D67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>P-value</w:t>
            </w:r>
          </w:p>
        </w:tc>
      </w:tr>
      <w:tr w:rsidR="00D07C4C" w:rsidRPr="00AD57F2" w14:paraId="7BE65AE7" w14:textId="77777777" w:rsidTr="00AF4ECC">
        <w:trPr>
          <w:jc w:val="center"/>
        </w:trPr>
        <w:tc>
          <w:tcPr>
            <w:tcW w:w="1842" w:type="dxa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17FA5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AD57F2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HRS</w:t>
            </w:r>
          </w:p>
        </w:tc>
        <w:tc>
          <w:tcPr>
            <w:tcW w:w="1310" w:type="dxa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ADCB1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166F8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7E474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3FDFF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400E5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98" w:type="dxa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32230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372D6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96F10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07C4C" w:rsidRPr="00AD57F2" w14:paraId="6FBDF47F" w14:textId="77777777" w:rsidTr="00AF4ECC">
        <w:trPr>
          <w:jc w:val="center"/>
        </w:trPr>
        <w:tc>
          <w:tcPr>
            <w:tcW w:w="4252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A428F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Cognition and CESD trajectory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83E7F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239C0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E2349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C8BA1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55D74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F0D4C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07C4C" w:rsidRPr="00AD57F2" w14:paraId="108D7ED9" w14:textId="77777777" w:rsidTr="00AF4ECC">
        <w:trPr>
          <w:jc w:val="center"/>
        </w:trPr>
        <w:tc>
          <w:tcPr>
            <w:tcW w:w="1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9AECF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hAnsi="Times New Roman" w:cs="Times New Roman"/>
                <w:sz w:val="21"/>
                <w:szCs w:val="21"/>
              </w:rPr>
              <w:t>High Cognition and Low CESD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43303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11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5BE94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CE7FD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CC5E7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10576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8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B51D7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F7402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22E77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</w:t>
            </w:r>
          </w:p>
        </w:tc>
      </w:tr>
      <w:tr w:rsidR="00D07C4C" w:rsidRPr="00AD57F2" w14:paraId="0F1D3BE3" w14:textId="77777777" w:rsidTr="00AF4ECC">
        <w:trPr>
          <w:jc w:val="center"/>
        </w:trPr>
        <w:tc>
          <w:tcPr>
            <w:tcW w:w="1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808CD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hAnsi="Times New Roman" w:cs="Times New Roman"/>
                <w:sz w:val="21"/>
                <w:szCs w:val="21"/>
              </w:rPr>
              <w:t>Low Cognition and High CESD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65C44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1.33 (1.14 ~ 1.56)</w:t>
            </w:r>
          </w:p>
        </w:tc>
        <w:tc>
          <w:tcPr>
            <w:tcW w:w="11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E7499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&lt;.001***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BC788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1.25 (1.06 ~ 1.47)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27DDB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0.008**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2FF0B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1.23 (1.04 ~ 1.45)</w:t>
            </w:r>
          </w:p>
        </w:tc>
        <w:tc>
          <w:tcPr>
            <w:tcW w:w="8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F2396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0.014*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4FC1E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1.24 (1.05 ~ 1.47)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907CE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0.011*</w:t>
            </w:r>
          </w:p>
        </w:tc>
      </w:tr>
      <w:tr w:rsidR="00D07C4C" w:rsidRPr="00AD57F2" w14:paraId="7D1331F7" w14:textId="77777777" w:rsidTr="00AF4ECC">
        <w:trPr>
          <w:jc w:val="center"/>
        </w:trPr>
        <w:tc>
          <w:tcPr>
            <w:tcW w:w="1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F22F8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AD57F2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ELSA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D6413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520F8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E8B6F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7E3C9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A7447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BB4F7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A343B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2A6BC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07C4C" w:rsidRPr="00AD57F2" w14:paraId="65A0FCE6" w14:textId="77777777" w:rsidTr="00AF4ECC">
        <w:trPr>
          <w:jc w:val="center"/>
        </w:trPr>
        <w:tc>
          <w:tcPr>
            <w:tcW w:w="4252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0CF5B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08"/>
                <w:tab w:val="center" w:pos="2055"/>
              </w:tabs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Cognition and CESD trajectory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FD55C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91B8F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347CA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6008C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FF7EB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6ABFF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07C4C" w:rsidRPr="00AD57F2" w14:paraId="7875CA86" w14:textId="77777777" w:rsidTr="00AF4ECC">
        <w:trPr>
          <w:jc w:val="center"/>
        </w:trPr>
        <w:tc>
          <w:tcPr>
            <w:tcW w:w="1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2EFC9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hAnsi="Times New Roman" w:cs="Times New Roman"/>
                <w:sz w:val="21"/>
                <w:szCs w:val="21"/>
              </w:rPr>
              <w:t>High Cognition and Low CESD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5EDA7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11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AEE6C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9550B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03620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94D21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8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0CD38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DBC33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9EF15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</w:t>
            </w:r>
          </w:p>
        </w:tc>
      </w:tr>
      <w:tr w:rsidR="00D07C4C" w:rsidRPr="00AD57F2" w14:paraId="720F15E1" w14:textId="77777777" w:rsidTr="00AF4ECC">
        <w:trPr>
          <w:jc w:val="center"/>
        </w:trPr>
        <w:tc>
          <w:tcPr>
            <w:tcW w:w="1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764F9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hAnsi="Times New Roman" w:cs="Times New Roman"/>
                <w:sz w:val="21"/>
                <w:szCs w:val="21"/>
              </w:rPr>
              <w:t>Low Cognition and High CESD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98CAF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1.56 (1.42 ~ 1.71)</w:t>
            </w:r>
          </w:p>
        </w:tc>
        <w:tc>
          <w:tcPr>
            <w:tcW w:w="11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6E273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&lt;.001***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A3D8D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1.32 (1.20 ~ 1.46)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83A16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&lt;.001***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9658A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1.32 (1.19 ~ 1.45)</w:t>
            </w:r>
          </w:p>
        </w:tc>
        <w:tc>
          <w:tcPr>
            <w:tcW w:w="8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9293C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&lt;.001***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FD54A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1.27 (1.15 ~ 1.40)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64057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&lt;.001***</w:t>
            </w:r>
          </w:p>
        </w:tc>
      </w:tr>
      <w:tr w:rsidR="00D07C4C" w:rsidRPr="00AD57F2" w14:paraId="7ECB0138" w14:textId="77777777" w:rsidTr="00AF4ECC">
        <w:trPr>
          <w:jc w:val="center"/>
        </w:trPr>
        <w:tc>
          <w:tcPr>
            <w:tcW w:w="1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7557E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AD57F2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CHARLS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7AD3F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E2800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140DE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27FAE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919F0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50367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03985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B7883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07C4C" w:rsidRPr="00AD57F2" w14:paraId="48A71F0C" w14:textId="77777777" w:rsidTr="00AF4ECC">
        <w:trPr>
          <w:jc w:val="center"/>
        </w:trPr>
        <w:tc>
          <w:tcPr>
            <w:tcW w:w="4252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AB40F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Cognition and CESD trajectory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A80E2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F4B5A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A68B9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087C7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5CB5C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7821B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07C4C" w:rsidRPr="00AD57F2" w14:paraId="0731EFD3" w14:textId="77777777" w:rsidTr="00AF4ECC">
        <w:trPr>
          <w:jc w:val="center"/>
        </w:trPr>
        <w:tc>
          <w:tcPr>
            <w:tcW w:w="1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EF603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hAnsi="Times New Roman" w:cs="Times New Roman"/>
                <w:sz w:val="21"/>
                <w:szCs w:val="21"/>
              </w:rPr>
              <w:t>High Cognition and Low CESD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0A516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11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A0839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A3445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4126F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3FE38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8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C98A3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88D70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6F500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</w:t>
            </w:r>
          </w:p>
        </w:tc>
      </w:tr>
      <w:tr w:rsidR="00D07C4C" w:rsidRPr="00AD57F2" w14:paraId="6C07BEA5" w14:textId="77777777" w:rsidTr="00AF4ECC">
        <w:trPr>
          <w:jc w:val="center"/>
        </w:trPr>
        <w:tc>
          <w:tcPr>
            <w:tcW w:w="1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A1791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hAnsi="Times New Roman" w:cs="Times New Roman"/>
                <w:sz w:val="21"/>
                <w:szCs w:val="21"/>
              </w:rPr>
              <w:t>Low Cognition and High CESD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6EC11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1.49 (1.27 ~ 1.74)</w:t>
            </w:r>
          </w:p>
        </w:tc>
        <w:tc>
          <w:tcPr>
            <w:tcW w:w="11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B3292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&lt;.001***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0088B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1.31 (1.11 ~ 1.56)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49FED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0.002**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8225D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1.31 (1.11 ~ 1.55)</w:t>
            </w:r>
          </w:p>
        </w:tc>
        <w:tc>
          <w:tcPr>
            <w:tcW w:w="8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B0667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0.002**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1753C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1.31 (1.11 ~ 1.55)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B5423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0.002**</w:t>
            </w:r>
          </w:p>
        </w:tc>
      </w:tr>
      <w:tr w:rsidR="00D07C4C" w:rsidRPr="00AD57F2" w14:paraId="5981426F" w14:textId="77777777" w:rsidTr="00AF4ECC">
        <w:trPr>
          <w:jc w:val="center"/>
        </w:trPr>
        <w:tc>
          <w:tcPr>
            <w:tcW w:w="11056" w:type="dxa"/>
            <w:gridSpan w:val="9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9AA92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Model 1: Crude</w:t>
            </w:r>
          </w:p>
        </w:tc>
      </w:tr>
      <w:tr w:rsidR="00D07C4C" w:rsidRPr="00AD57F2" w14:paraId="48062234" w14:textId="77777777" w:rsidTr="00AF4ECC">
        <w:trPr>
          <w:jc w:val="center"/>
        </w:trPr>
        <w:tc>
          <w:tcPr>
            <w:tcW w:w="11056" w:type="dxa"/>
            <w:gridSpan w:val="9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E7A49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Model 2: Adjust: Age, Sex, Race, Education, marital status,</w:t>
            </w:r>
            <w:r w:rsidRPr="00AD57F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Wealth, BMI</w:t>
            </w:r>
          </w:p>
        </w:tc>
      </w:tr>
      <w:tr w:rsidR="00D07C4C" w:rsidRPr="00AD57F2" w14:paraId="73A90094" w14:textId="77777777" w:rsidTr="00AF4ECC">
        <w:trPr>
          <w:jc w:val="center"/>
        </w:trPr>
        <w:tc>
          <w:tcPr>
            <w:tcW w:w="11056" w:type="dxa"/>
            <w:gridSpan w:val="9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AFD02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Model 3: Adjust: Age, Sex, Race, Education, marital status,</w:t>
            </w:r>
            <w:r w:rsidRPr="00AD57F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Wealth, BMI, Hypertension, Drinking status, Smoking status</w:t>
            </w:r>
          </w:p>
        </w:tc>
      </w:tr>
      <w:tr w:rsidR="00D07C4C" w:rsidRPr="00AD57F2" w14:paraId="413C18BD" w14:textId="77777777" w:rsidTr="00AF4ECC">
        <w:trPr>
          <w:jc w:val="center"/>
        </w:trPr>
        <w:tc>
          <w:tcPr>
            <w:tcW w:w="11056" w:type="dxa"/>
            <w:gridSpan w:val="9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81937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Model 4: Adjust: Age, Sex, Race, Education, marital status,</w:t>
            </w:r>
            <w:r w:rsidRPr="00AD57F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Wealth, </w:t>
            </w:r>
            <w:proofErr w:type="gramStart"/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BMI,  Hypertension</w:t>
            </w:r>
            <w:proofErr w:type="gramEnd"/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, Drinking status, Smoking status,</w:t>
            </w:r>
            <w:r w:rsidRPr="00AD57F2">
              <w:rPr>
                <w:rFonts w:ascii="Times New Roman" w:hAnsi="Times New Roman" w:cs="Times New Roman"/>
                <w:sz w:val="21"/>
                <w:szCs w:val="21"/>
              </w:rPr>
              <w:t xml:space="preserve"> Cardiovascular disease, </w:t>
            </w: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Physical </w:t>
            </w:r>
            <w:proofErr w:type="spellStart"/>
            <w:proofErr w:type="gramStart"/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activity,Ccancer</w:t>
            </w:r>
            <w:proofErr w:type="spellEnd"/>
            <w:proofErr w:type="gramEnd"/>
          </w:p>
        </w:tc>
      </w:tr>
      <w:tr w:rsidR="00D07C4C" w:rsidRPr="00AD57F2" w14:paraId="1421ED10" w14:textId="77777777" w:rsidTr="00AF4ECC">
        <w:trPr>
          <w:jc w:val="center"/>
        </w:trPr>
        <w:tc>
          <w:tcPr>
            <w:tcW w:w="11056" w:type="dxa"/>
            <w:gridSpan w:val="9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DE89F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Significance: * p &lt; 0.05, ** p &lt; 0.01, *** p &lt; 0.001</w:t>
            </w:r>
          </w:p>
        </w:tc>
      </w:tr>
    </w:tbl>
    <w:p w14:paraId="7490355B" w14:textId="77777777" w:rsidR="00D07C4C" w:rsidRDefault="00D07C4C" w:rsidP="00D07C4C">
      <w:pPr>
        <w:rPr>
          <w:rFonts w:ascii="Times New Roman" w:hAnsi="Times New Roman" w:cs="Times New Roman"/>
        </w:rPr>
      </w:pPr>
      <w:r w:rsidRPr="00D87C1A">
        <w:rPr>
          <w:rFonts w:ascii="Times New Roman" w:hAnsi="Times New Roman" w:cs="Times New Roman"/>
          <w:b/>
          <w:bCs/>
        </w:rPr>
        <w:t>Supplementary Table 9</w:t>
      </w:r>
      <w:r w:rsidRPr="007E0048">
        <w:rPr>
          <w:rFonts w:ascii="Times New Roman" w:hAnsi="Times New Roman" w:cs="Times New Roman"/>
        </w:rPr>
        <w:t xml:space="preserve"> Discrete-time logistic regression analyses examining the associations between the joint trajectories of cognitive function and CES-D scores and the risk of incident osteoporosis under different time-setting approaches among adults aged ≥65 years with diabetes.</w:t>
      </w:r>
    </w:p>
    <w:tbl>
      <w:tblPr>
        <w:tblW w:w="10915" w:type="dxa"/>
        <w:jc w:val="center"/>
        <w:tblLayout w:type="fixed"/>
        <w:tblLook w:val="0420" w:firstRow="1" w:lastRow="0" w:firstColumn="0" w:lastColumn="0" w:noHBand="0" w:noVBand="1"/>
      </w:tblPr>
      <w:tblGrid>
        <w:gridCol w:w="1701"/>
        <w:gridCol w:w="1310"/>
        <w:gridCol w:w="1100"/>
        <w:gridCol w:w="1276"/>
        <w:gridCol w:w="850"/>
        <w:gridCol w:w="1276"/>
        <w:gridCol w:w="898"/>
        <w:gridCol w:w="1512"/>
        <w:gridCol w:w="992"/>
      </w:tblGrid>
      <w:tr w:rsidR="00D07C4C" w:rsidRPr="00AD57F2" w14:paraId="68B682F4" w14:textId="77777777" w:rsidTr="00AF4ECC">
        <w:trPr>
          <w:tblHeader/>
          <w:jc w:val="center"/>
        </w:trPr>
        <w:tc>
          <w:tcPr>
            <w:tcW w:w="1701" w:type="dxa"/>
            <w:vMerge w:val="restart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BED40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>Exposure Variable</w:t>
            </w:r>
          </w:p>
        </w:tc>
        <w:tc>
          <w:tcPr>
            <w:tcW w:w="2410" w:type="dxa"/>
            <w:gridSpan w:val="2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9A091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>Model 1</w:t>
            </w:r>
          </w:p>
        </w:tc>
        <w:tc>
          <w:tcPr>
            <w:tcW w:w="2126" w:type="dxa"/>
            <w:gridSpan w:val="2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1BF3B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>Model 2</w:t>
            </w:r>
          </w:p>
        </w:tc>
        <w:tc>
          <w:tcPr>
            <w:tcW w:w="2174" w:type="dxa"/>
            <w:gridSpan w:val="2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20B48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>Model 3</w:t>
            </w:r>
          </w:p>
        </w:tc>
        <w:tc>
          <w:tcPr>
            <w:tcW w:w="2504" w:type="dxa"/>
            <w:gridSpan w:val="2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7A29F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>Model 4</w:t>
            </w:r>
          </w:p>
        </w:tc>
      </w:tr>
      <w:tr w:rsidR="00D07C4C" w:rsidRPr="00AD57F2" w14:paraId="2D38889F" w14:textId="77777777" w:rsidTr="00AF4ECC">
        <w:trPr>
          <w:tblHeader/>
          <w:jc w:val="center"/>
        </w:trPr>
        <w:tc>
          <w:tcPr>
            <w:tcW w:w="1701" w:type="dxa"/>
            <w:vMerge/>
            <w:tcBorders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AB8A3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A1191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</w:pPr>
            <w:proofErr w:type="spellStart"/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>sHR</w:t>
            </w:r>
            <w:proofErr w:type="spellEnd"/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 xml:space="preserve"> (95% CI)</w:t>
            </w:r>
          </w:p>
        </w:tc>
        <w:tc>
          <w:tcPr>
            <w:tcW w:w="1100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0C50A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>P-value</w:t>
            </w:r>
          </w:p>
        </w:tc>
        <w:tc>
          <w:tcPr>
            <w:tcW w:w="1276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3D08C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</w:pPr>
            <w:proofErr w:type="spellStart"/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>sHR</w:t>
            </w:r>
            <w:proofErr w:type="spellEnd"/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 xml:space="preserve"> (95% CI)</w:t>
            </w:r>
          </w:p>
        </w:tc>
        <w:tc>
          <w:tcPr>
            <w:tcW w:w="850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46261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>P-value</w:t>
            </w:r>
          </w:p>
        </w:tc>
        <w:tc>
          <w:tcPr>
            <w:tcW w:w="1276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EDCB6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</w:pPr>
            <w:proofErr w:type="spellStart"/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>sHR</w:t>
            </w:r>
            <w:proofErr w:type="spellEnd"/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 xml:space="preserve"> (95% CI)</w:t>
            </w:r>
          </w:p>
        </w:tc>
        <w:tc>
          <w:tcPr>
            <w:tcW w:w="898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5F1CF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>P-value</w:t>
            </w:r>
          </w:p>
        </w:tc>
        <w:tc>
          <w:tcPr>
            <w:tcW w:w="1512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A54D0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</w:pPr>
            <w:proofErr w:type="spellStart"/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>sHR</w:t>
            </w:r>
            <w:proofErr w:type="spellEnd"/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 xml:space="preserve"> (95% CI)</w:t>
            </w:r>
          </w:p>
        </w:tc>
        <w:tc>
          <w:tcPr>
            <w:tcW w:w="992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47565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bCs/>
                <w:color w:val="000000"/>
                <w:sz w:val="21"/>
                <w:szCs w:val="21"/>
              </w:rPr>
              <w:t>P-value</w:t>
            </w:r>
          </w:p>
        </w:tc>
      </w:tr>
      <w:tr w:rsidR="00D07C4C" w:rsidRPr="00AD57F2" w14:paraId="3D760174" w14:textId="77777777" w:rsidTr="00AF4ECC">
        <w:trPr>
          <w:jc w:val="center"/>
        </w:trPr>
        <w:tc>
          <w:tcPr>
            <w:tcW w:w="1701" w:type="dxa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E08EF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AD57F2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HRS</w:t>
            </w:r>
          </w:p>
        </w:tc>
        <w:tc>
          <w:tcPr>
            <w:tcW w:w="1310" w:type="dxa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9BC7A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04D58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3E536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D23F4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93197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98" w:type="dxa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0418C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F93F2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B5699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07C4C" w:rsidRPr="00AD57F2" w14:paraId="615A5C5C" w14:textId="77777777" w:rsidTr="00AF4ECC">
        <w:trPr>
          <w:jc w:val="center"/>
        </w:trPr>
        <w:tc>
          <w:tcPr>
            <w:tcW w:w="4111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28FC3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Cognition and CESD trajectory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216C4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01878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7A76E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F201E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01416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F6D20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07C4C" w:rsidRPr="00AD57F2" w14:paraId="4C0EF547" w14:textId="77777777" w:rsidTr="00AF4ECC">
        <w:trPr>
          <w:jc w:val="center"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6194D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hAnsi="Times New Roman" w:cs="Times New Roman"/>
                <w:sz w:val="21"/>
                <w:szCs w:val="21"/>
              </w:rPr>
              <w:t>High Cognition and Low CESD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57DAF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11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36CD3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2DB14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B74FE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40F50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8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C3E23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8A8E5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42D69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</w:t>
            </w:r>
          </w:p>
        </w:tc>
      </w:tr>
      <w:tr w:rsidR="00D07C4C" w:rsidRPr="00AD57F2" w14:paraId="683A25CA" w14:textId="77777777" w:rsidTr="00AF4ECC">
        <w:trPr>
          <w:jc w:val="center"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4805A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Low Cognition and High CESD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CFB8C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1.33 (1.14 ~ 1.56)</w:t>
            </w:r>
          </w:p>
        </w:tc>
        <w:tc>
          <w:tcPr>
            <w:tcW w:w="11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B17A1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&lt;.001***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6595F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1.25 (1.06 ~ 1.47)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F8234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0.008**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2E5ED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1.23 (1.04 ~ 1.45)</w:t>
            </w:r>
          </w:p>
        </w:tc>
        <w:tc>
          <w:tcPr>
            <w:tcW w:w="8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B7131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0.014*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23234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1.24 (1.05 ~ 1.47)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CC0B8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0.011*</w:t>
            </w:r>
          </w:p>
        </w:tc>
      </w:tr>
      <w:tr w:rsidR="00D07C4C" w:rsidRPr="00AD57F2" w14:paraId="5F5DBF0C" w14:textId="77777777" w:rsidTr="00AF4ECC">
        <w:trPr>
          <w:jc w:val="center"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89326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AD57F2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ELSA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1C756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9005D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FCCA0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9CB9F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58721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DB3D6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8F116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59264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07C4C" w:rsidRPr="00AD57F2" w14:paraId="30C744FA" w14:textId="77777777" w:rsidTr="00AF4ECC">
        <w:trPr>
          <w:jc w:val="center"/>
        </w:trPr>
        <w:tc>
          <w:tcPr>
            <w:tcW w:w="4111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71C75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08"/>
                <w:tab w:val="center" w:pos="2055"/>
              </w:tabs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Cognition and CESD trajectory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B79F7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2BAD2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5C5B4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E8C2A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4182C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045ED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07C4C" w:rsidRPr="00AD57F2" w14:paraId="5E373809" w14:textId="77777777" w:rsidTr="00AF4ECC">
        <w:trPr>
          <w:jc w:val="center"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E0748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hAnsi="Times New Roman" w:cs="Times New Roman"/>
                <w:sz w:val="21"/>
                <w:szCs w:val="21"/>
              </w:rPr>
              <w:t>High Cognition and Low CESD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A348B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11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E74BE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15200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38D95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B8731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8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E123C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E3A73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51F86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</w:t>
            </w:r>
          </w:p>
        </w:tc>
      </w:tr>
      <w:tr w:rsidR="00D07C4C" w:rsidRPr="00AD57F2" w14:paraId="4920761A" w14:textId="77777777" w:rsidTr="00AF4ECC">
        <w:trPr>
          <w:jc w:val="center"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DA1BE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hAnsi="Times New Roman" w:cs="Times New Roman"/>
                <w:sz w:val="21"/>
                <w:szCs w:val="21"/>
              </w:rPr>
              <w:t>Low Cognition and High CESD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29BCA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1.56 (1.42 ~ 1.71)</w:t>
            </w:r>
          </w:p>
        </w:tc>
        <w:tc>
          <w:tcPr>
            <w:tcW w:w="11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F5CD6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&lt;.001***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97061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1.32 (1.20 ~ 1.46)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93625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&lt;.001***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EFB7D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1.32 (1.19 ~ 1.45)</w:t>
            </w:r>
          </w:p>
        </w:tc>
        <w:tc>
          <w:tcPr>
            <w:tcW w:w="8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2C048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&lt;.001***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743C7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1.27 (1.15 ~ 1.40)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FF6EC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&lt;.001***</w:t>
            </w:r>
          </w:p>
        </w:tc>
      </w:tr>
      <w:tr w:rsidR="00D07C4C" w:rsidRPr="00AD57F2" w14:paraId="2814D37A" w14:textId="77777777" w:rsidTr="00AF4ECC">
        <w:trPr>
          <w:jc w:val="center"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FB063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AD57F2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CHARLS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ECA36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06A62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E199A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90748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922EF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DF322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51DB2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0EDF0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07C4C" w:rsidRPr="00AD57F2" w14:paraId="58DCA9AE" w14:textId="77777777" w:rsidTr="00AF4ECC">
        <w:trPr>
          <w:jc w:val="center"/>
        </w:trPr>
        <w:tc>
          <w:tcPr>
            <w:tcW w:w="4111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1A724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Cognition and CESD trajectory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5F648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5F8B4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2F558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B16A6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0A471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1371F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07C4C" w:rsidRPr="00AD57F2" w14:paraId="3236A99D" w14:textId="77777777" w:rsidTr="00AF4ECC">
        <w:trPr>
          <w:jc w:val="center"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65726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hAnsi="Times New Roman" w:cs="Times New Roman"/>
                <w:sz w:val="21"/>
                <w:szCs w:val="21"/>
              </w:rPr>
              <w:t>High Cognition and Low CESD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A059B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11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5B2A6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34BA5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9BB67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73CAF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8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FA606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0DA3E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16C5B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</w:t>
            </w:r>
          </w:p>
        </w:tc>
      </w:tr>
      <w:tr w:rsidR="00D07C4C" w:rsidRPr="00AD57F2" w14:paraId="2DED0A37" w14:textId="77777777" w:rsidTr="00AF4ECC">
        <w:trPr>
          <w:jc w:val="center"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5BB9B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hAnsi="Times New Roman" w:cs="Times New Roman"/>
                <w:sz w:val="21"/>
                <w:szCs w:val="21"/>
              </w:rPr>
              <w:t>Low Cognition and High CESD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B25C4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1.49 (1.27 ~ 1.74)</w:t>
            </w:r>
          </w:p>
        </w:tc>
        <w:tc>
          <w:tcPr>
            <w:tcW w:w="11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49ECE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&lt;.001***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D0D10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1.31 (1.11 ~ 1.56)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B22E9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0.002**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72779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1.31 (1.11 ~ 1.55)</w:t>
            </w:r>
          </w:p>
        </w:tc>
        <w:tc>
          <w:tcPr>
            <w:tcW w:w="8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23D33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0.002**</w:t>
            </w:r>
          </w:p>
        </w:tc>
        <w:tc>
          <w:tcPr>
            <w:tcW w:w="15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2AB1E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1.31 (1.11 ~ 1.55)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B4C5A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0.002**</w:t>
            </w:r>
          </w:p>
        </w:tc>
      </w:tr>
      <w:tr w:rsidR="00D07C4C" w:rsidRPr="00AD57F2" w14:paraId="1412B4C3" w14:textId="77777777" w:rsidTr="00AF4ECC">
        <w:trPr>
          <w:jc w:val="center"/>
        </w:trPr>
        <w:tc>
          <w:tcPr>
            <w:tcW w:w="10915" w:type="dxa"/>
            <w:gridSpan w:val="9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D9AA5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Model 1: Crude</w:t>
            </w:r>
          </w:p>
        </w:tc>
      </w:tr>
      <w:tr w:rsidR="00D07C4C" w:rsidRPr="00AD57F2" w14:paraId="13D75818" w14:textId="77777777" w:rsidTr="00AF4ECC">
        <w:trPr>
          <w:jc w:val="center"/>
        </w:trPr>
        <w:tc>
          <w:tcPr>
            <w:tcW w:w="10915" w:type="dxa"/>
            <w:gridSpan w:val="9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D6A64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Model 2: Adjust: Age, Sex, Race, Education, marital status,</w:t>
            </w:r>
            <w:r w:rsidRPr="00AD57F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Wealth, BMI</w:t>
            </w:r>
          </w:p>
        </w:tc>
      </w:tr>
      <w:tr w:rsidR="00D07C4C" w:rsidRPr="00AD57F2" w14:paraId="16CF1BBF" w14:textId="77777777" w:rsidTr="00AF4ECC">
        <w:trPr>
          <w:jc w:val="center"/>
        </w:trPr>
        <w:tc>
          <w:tcPr>
            <w:tcW w:w="10915" w:type="dxa"/>
            <w:gridSpan w:val="9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B5B6C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Model 3: Adjust: Age, Sex, Race, Education, marital status,</w:t>
            </w:r>
            <w:r w:rsidRPr="00AD57F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Wealth, BMI, Hypertension, Drinking status, Smoking status</w:t>
            </w:r>
          </w:p>
        </w:tc>
      </w:tr>
      <w:tr w:rsidR="00D07C4C" w:rsidRPr="00AD57F2" w14:paraId="13DBBF70" w14:textId="77777777" w:rsidTr="00AF4ECC">
        <w:trPr>
          <w:jc w:val="center"/>
        </w:trPr>
        <w:tc>
          <w:tcPr>
            <w:tcW w:w="10915" w:type="dxa"/>
            <w:gridSpan w:val="9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83C3D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Model 4: Adjust: Age, Sex, Race, Education, marital status,</w:t>
            </w:r>
            <w:r w:rsidRPr="00AD57F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Wealth, </w:t>
            </w:r>
            <w:proofErr w:type="gramStart"/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BMI,  Hypertension</w:t>
            </w:r>
            <w:proofErr w:type="gramEnd"/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, Drinking status, Smoking status,</w:t>
            </w:r>
            <w:r w:rsidRPr="00AD57F2">
              <w:rPr>
                <w:rFonts w:ascii="Times New Roman" w:hAnsi="Times New Roman" w:cs="Times New Roman"/>
                <w:sz w:val="21"/>
                <w:szCs w:val="21"/>
              </w:rPr>
              <w:t xml:space="preserve"> Cardiovascular disease, </w:t>
            </w: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Physical </w:t>
            </w:r>
            <w:proofErr w:type="spellStart"/>
            <w:proofErr w:type="gramStart"/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activity,Ccancer</w:t>
            </w:r>
            <w:proofErr w:type="spellEnd"/>
            <w:proofErr w:type="gramEnd"/>
          </w:p>
        </w:tc>
      </w:tr>
      <w:tr w:rsidR="00D07C4C" w:rsidRPr="00AD57F2" w14:paraId="2ABFD44B" w14:textId="77777777" w:rsidTr="00AF4ECC">
        <w:trPr>
          <w:jc w:val="center"/>
        </w:trPr>
        <w:tc>
          <w:tcPr>
            <w:tcW w:w="10915" w:type="dxa"/>
            <w:gridSpan w:val="9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BE5E7" w14:textId="77777777" w:rsidR="00D07C4C" w:rsidRPr="00AD57F2" w:rsidRDefault="00D07C4C" w:rsidP="00AF4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AD57F2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Significance: * p &lt; 0.05, ** p &lt; 0.01, *** p &lt; 0.001</w:t>
            </w:r>
          </w:p>
        </w:tc>
      </w:tr>
    </w:tbl>
    <w:p w14:paraId="1C400103" w14:textId="77777777" w:rsidR="00D07C4C" w:rsidRPr="00D87C1A" w:rsidRDefault="00D07C4C" w:rsidP="00D07C4C">
      <w:pPr>
        <w:rPr>
          <w:rFonts w:ascii="Times New Roman" w:hAnsi="Times New Roman" w:cs="Times New Roman"/>
        </w:rPr>
      </w:pPr>
    </w:p>
    <w:p w14:paraId="0D483ADF" w14:textId="77777777" w:rsidR="003929A5" w:rsidRPr="005A771D" w:rsidRDefault="003929A5">
      <w:pPr>
        <w:rPr>
          <w:rFonts w:ascii="Times New Roman" w:hAnsi="Times New Roman" w:cs="Times New Roman"/>
          <w:sz w:val="21"/>
          <w:szCs w:val="21"/>
        </w:rPr>
      </w:pPr>
    </w:p>
    <w:sectPr w:rsidR="003929A5" w:rsidRPr="005A771D">
      <w:type w:val="continuous"/>
      <w:pgSz w:w="11952" w:h="16848"/>
      <w:pgMar w:top="1440" w:right="1440" w:bottom="1440" w:left="1440" w:header="720" w:footer="720" w:gutter="7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573F1" w14:textId="77777777" w:rsidR="00782B96" w:rsidRDefault="00782B96" w:rsidP="008B1DD6">
      <w:r>
        <w:separator/>
      </w:r>
    </w:p>
  </w:endnote>
  <w:endnote w:type="continuationSeparator" w:id="0">
    <w:p w14:paraId="4743028F" w14:textId="77777777" w:rsidR="00782B96" w:rsidRDefault="00782B96" w:rsidP="008B1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21C9D" w14:textId="77777777" w:rsidR="00782B96" w:rsidRDefault="00782B96" w:rsidP="008B1DD6">
      <w:r>
        <w:separator/>
      </w:r>
    </w:p>
  </w:footnote>
  <w:footnote w:type="continuationSeparator" w:id="0">
    <w:p w14:paraId="1BB29B5B" w14:textId="77777777" w:rsidR="00782B96" w:rsidRDefault="00782B96" w:rsidP="008B1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20816788">
    <w:abstractNumId w:val="1"/>
  </w:num>
  <w:num w:numId="2" w16cid:durableId="664363520">
    <w:abstractNumId w:val="2"/>
  </w:num>
  <w:num w:numId="3" w16cid:durableId="355431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65D"/>
    <w:rsid w:val="001D291B"/>
    <w:rsid w:val="001E2F20"/>
    <w:rsid w:val="002C765D"/>
    <w:rsid w:val="002F50B4"/>
    <w:rsid w:val="003929A5"/>
    <w:rsid w:val="003C7B4F"/>
    <w:rsid w:val="003E1932"/>
    <w:rsid w:val="00540CBB"/>
    <w:rsid w:val="00563A61"/>
    <w:rsid w:val="005A3CA9"/>
    <w:rsid w:val="005A771D"/>
    <w:rsid w:val="006751EB"/>
    <w:rsid w:val="00714388"/>
    <w:rsid w:val="0073609F"/>
    <w:rsid w:val="00782B96"/>
    <w:rsid w:val="007A29C1"/>
    <w:rsid w:val="0083418A"/>
    <w:rsid w:val="008B1DD6"/>
    <w:rsid w:val="009E7B3E"/>
    <w:rsid w:val="009E7E0D"/>
    <w:rsid w:val="00B330BC"/>
    <w:rsid w:val="00B66DA7"/>
    <w:rsid w:val="00BC5D03"/>
    <w:rsid w:val="00C077E3"/>
    <w:rsid w:val="00C53D59"/>
    <w:rsid w:val="00CF18B5"/>
    <w:rsid w:val="00D07C4C"/>
    <w:rsid w:val="00DD73FF"/>
    <w:rsid w:val="00DE28D6"/>
    <w:rsid w:val="00DF72D1"/>
    <w:rsid w:val="00EA6528"/>
    <w:rsid w:val="00EF0DE7"/>
    <w:rsid w:val="00F6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FA715B"/>
  <w15:docId w15:val="{BD2D7D52-10A2-42E2-AC5B-0FCC3184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8B1DD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B1DD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B1DD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B1D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1927</Words>
  <Characters>10140</Characters>
  <Application>Microsoft Office Word</Application>
  <DocSecurity>0</DocSecurity>
  <Lines>1267</Lines>
  <Paragraphs>670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晖 江</dc:creator>
  <cp:keywords/>
  <dc:description/>
  <cp:lastModifiedBy>HUI GUO</cp:lastModifiedBy>
  <cp:revision>2</cp:revision>
  <dcterms:created xsi:type="dcterms:W3CDTF">2026-05-12T14:11:00Z</dcterms:created>
  <dcterms:modified xsi:type="dcterms:W3CDTF">2026-05-12T14:11:00Z</dcterms:modified>
  <cp:category/>
</cp:coreProperties>
</file>