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33FD" w14:textId="77777777" w:rsidR="004D0357" w:rsidRPr="00AC2D8E" w:rsidRDefault="004D0357" w:rsidP="004D0357">
      <w:pPr>
        <w:rPr>
          <w:rFonts w:ascii="Times New Roman" w:hAnsi="Times New Roman" w:cs="Times New Roman"/>
          <w:b/>
          <w:lang w:val="en-US"/>
        </w:rPr>
      </w:pPr>
      <w:r w:rsidRPr="00AC2D8E">
        <w:rPr>
          <w:rFonts w:ascii="Times New Roman" w:hAnsi="Times New Roman" w:cs="Times New Roman"/>
          <w:b/>
          <w:lang w:val="en-US"/>
        </w:rPr>
        <w:t>Table . 1: Season-wise and age-wise prevalence of gastro-intestinal parasites of dogs in Mumbai.</w:t>
      </w:r>
    </w:p>
    <w:p w14:paraId="3DAB3492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</w:p>
    <w:tbl>
      <w:tblPr>
        <w:tblStyle w:val="TableGridLight"/>
        <w:tblpPr w:leftFromText="180" w:rightFromText="180" w:vertAnchor="text" w:horzAnchor="margin" w:tblpXSpec="center" w:tblpYSpec="inside"/>
        <w:tblW w:w="13499" w:type="dxa"/>
        <w:tblLayout w:type="fixed"/>
        <w:tblLook w:val="0000" w:firstRow="0" w:lastRow="0" w:firstColumn="0" w:lastColumn="0" w:noHBand="0" w:noVBand="0"/>
      </w:tblPr>
      <w:tblGrid>
        <w:gridCol w:w="1683"/>
        <w:gridCol w:w="1313"/>
        <w:gridCol w:w="1313"/>
        <w:gridCol w:w="1314"/>
        <w:gridCol w:w="1181"/>
        <w:gridCol w:w="1205"/>
        <w:gridCol w:w="1182"/>
        <w:gridCol w:w="1313"/>
        <w:gridCol w:w="1332"/>
        <w:gridCol w:w="1663"/>
      </w:tblGrid>
      <w:tr w:rsidR="004D0357" w:rsidRPr="00AC2D8E" w14:paraId="21925529" w14:textId="77777777" w:rsidTr="00C779E3">
        <w:trPr>
          <w:trHeight w:val="443"/>
        </w:trPr>
        <w:tc>
          <w:tcPr>
            <w:tcW w:w="1683" w:type="dxa"/>
            <w:vMerge w:val="restart"/>
            <w:vAlign w:val="center"/>
          </w:tcPr>
          <w:p w14:paraId="6C0C9FB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B578DF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28EEF56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Stray</w:t>
            </w:r>
          </w:p>
        </w:tc>
        <w:tc>
          <w:tcPr>
            <w:tcW w:w="3568" w:type="dxa"/>
            <w:gridSpan w:val="3"/>
            <w:vAlign w:val="center"/>
          </w:tcPr>
          <w:p w14:paraId="7249701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Pet</w:t>
            </w:r>
          </w:p>
        </w:tc>
        <w:tc>
          <w:tcPr>
            <w:tcW w:w="2645" w:type="dxa"/>
            <w:gridSpan w:val="2"/>
            <w:vAlign w:val="center"/>
          </w:tcPr>
          <w:p w14:paraId="065E365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663" w:type="dxa"/>
            <w:vMerge w:val="restart"/>
            <w:vAlign w:val="center"/>
          </w:tcPr>
          <w:p w14:paraId="6757778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Grand total</w:t>
            </w:r>
          </w:p>
        </w:tc>
      </w:tr>
      <w:tr w:rsidR="004D0357" w:rsidRPr="00AC2D8E" w14:paraId="14988EF2" w14:textId="77777777" w:rsidTr="00C779E3">
        <w:trPr>
          <w:trHeight w:val="77"/>
        </w:trPr>
        <w:tc>
          <w:tcPr>
            <w:tcW w:w="1683" w:type="dxa"/>
            <w:vMerge/>
            <w:vAlign w:val="center"/>
          </w:tcPr>
          <w:p w14:paraId="05D9BFD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0DA0781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Male</w:t>
            </w:r>
          </w:p>
        </w:tc>
        <w:tc>
          <w:tcPr>
            <w:tcW w:w="1313" w:type="dxa"/>
            <w:vAlign w:val="center"/>
          </w:tcPr>
          <w:p w14:paraId="602ACE0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Female</w:t>
            </w:r>
          </w:p>
        </w:tc>
        <w:tc>
          <w:tcPr>
            <w:tcW w:w="1314" w:type="dxa"/>
            <w:vAlign w:val="center"/>
          </w:tcPr>
          <w:p w14:paraId="653003E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181" w:type="dxa"/>
            <w:vAlign w:val="center"/>
          </w:tcPr>
          <w:p w14:paraId="7E1237F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Male</w:t>
            </w:r>
          </w:p>
        </w:tc>
        <w:tc>
          <w:tcPr>
            <w:tcW w:w="1205" w:type="dxa"/>
            <w:vAlign w:val="center"/>
          </w:tcPr>
          <w:p w14:paraId="1BFACFE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Female</w:t>
            </w:r>
          </w:p>
        </w:tc>
        <w:tc>
          <w:tcPr>
            <w:tcW w:w="1182" w:type="dxa"/>
            <w:vAlign w:val="center"/>
          </w:tcPr>
          <w:p w14:paraId="0006DFC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313" w:type="dxa"/>
            <w:vAlign w:val="center"/>
          </w:tcPr>
          <w:p w14:paraId="22C4CA9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Male</w:t>
            </w:r>
          </w:p>
        </w:tc>
        <w:tc>
          <w:tcPr>
            <w:tcW w:w="1332" w:type="dxa"/>
            <w:vAlign w:val="center"/>
          </w:tcPr>
          <w:p w14:paraId="729CB3C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Female</w:t>
            </w:r>
          </w:p>
        </w:tc>
        <w:tc>
          <w:tcPr>
            <w:tcW w:w="1663" w:type="dxa"/>
            <w:vMerge/>
            <w:vAlign w:val="center"/>
          </w:tcPr>
          <w:p w14:paraId="00A9FE9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0357" w:rsidRPr="00AC2D8E" w14:paraId="7486E030" w14:textId="77777777" w:rsidTr="00C779E3">
        <w:trPr>
          <w:trHeight w:val="980"/>
        </w:trPr>
        <w:tc>
          <w:tcPr>
            <w:tcW w:w="1683" w:type="dxa"/>
            <w:vAlign w:val="center"/>
          </w:tcPr>
          <w:p w14:paraId="3BB0943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Summer</w:t>
            </w:r>
          </w:p>
          <w:p w14:paraId="0032A6B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(Mar-May)</w:t>
            </w:r>
          </w:p>
        </w:tc>
        <w:tc>
          <w:tcPr>
            <w:tcW w:w="1313" w:type="dxa"/>
            <w:vAlign w:val="center"/>
          </w:tcPr>
          <w:p w14:paraId="323344A0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29/69</w:t>
            </w:r>
          </w:p>
          <w:p w14:paraId="73DC8F2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(42.02)</w:t>
            </w:r>
          </w:p>
        </w:tc>
        <w:tc>
          <w:tcPr>
            <w:tcW w:w="1313" w:type="dxa"/>
            <w:vAlign w:val="center"/>
          </w:tcPr>
          <w:p w14:paraId="6F6CE25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26/58</w:t>
            </w:r>
          </w:p>
          <w:p w14:paraId="3F3545A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(44.82)</w:t>
            </w:r>
          </w:p>
        </w:tc>
        <w:tc>
          <w:tcPr>
            <w:tcW w:w="1314" w:type="dxa"/>
            <w:vAlign w:val="center"/>
          </w:tcPr>
          <w:p w14:paraId="79BD19B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55/127</w:t>
            </w:r>
          </w:p>
          <w:p w14:paraId="66904E5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(43.30)</w:t>
            </w:r>
          </w:p>
        </w:tc>
        <w:tc>
          <w:tcPr>
            <w:tcW w:w="1181" w:type="dxa"/>
            <w:vAlign w:val="center"/>
          </w:tcPr>
          <w:p w14:paraId="491AE0F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1/15</w:t>
            </w:r>
          </w:p>
          <w:p w14:paraId="2735FAE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(6.66)</w:t>
            </w:r>
          </w:p>
        </w:tc>
        <w:tc>
          <w:tcPr>
            <w:tcW w:w="1205" w:type="dxa"/>
            <w:vAlign w:val="center"/>
          </w:tcPr>
          <w:p w14:paraId="5CE7B4E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0/5</w:t>
            </w:r>
          </w:p>
          <w:p w14:paraId="4013F03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(0)</w:t>
            </w:r>
          </w:p>
        </w:tc>
        <w:tc>
          <w:tcPr>
            <w:tcW w:w="1182" w:type="dxa"/>
            <w:vAlign w:val="center"/>
          </w:tcPr>
          <w:p w14:paraId="57F32FD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1/20</w:t>
            </w:r>
          </w:p>
          <w:p w14:paraId="277F3E5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(5)</w:t>
            </w:r>
          </w:p>
        </w:tc>
        <w:tc>
          <w:tcPr>
            <w:tcW w:w="1313" w:type="dxa"/>
            <w:vAlign w:val="center"/>
          </w:tcPr>
          <w:p w14:paraId="57879DB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30/84</w:t>
            </w:r>
          </w:p>
          <w:p w14:paraId="08BB71D2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(35.71)</w:t>
            </w:r>
          </w:p>
        </w:tc>
        <w:tc>
          <w:tcPr>
            <w:tcW w:w="1332" w:type="dxa"/>
            <w:vAlign w:val="center"/>
          </w:tcPr>
          <w:p w14:paraId="1A0A391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26/63</w:t>
            </w:r>
          </w:p>
          <w:p w14:paraId="153C085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(41.26)</w:t>
            </w:r>
          </w:p>
        </w:tc>
        <w:tc>
          <w:tcPr>
            <w:tcW w:w="1663" w:type="dxa"/>
            <w:vAlign w:val="center"/>
          </w:tcPr>
          <w:p w14:paraId="3B197A5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56/147</w:t>
            </w:r>
          </w:p>
          <w:p w14:paraId="5B76B83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(38.09)</w:t>
            </w:r>
          </w:p>
        </w:tc>
      </w:tr>
      <w:tr w:rsidR="004D0357" w:rsidRPr="00AC2D8E" w14:paraId="1183631F" w14:textId="77777777" w:rsidTr="00C779E3">
        <w:trPr>
          <w:trHeight w:val="769"/>
        </w:trPr>
        <w:tc>
          <w:tcPr>
            <w:tcW w:w="1683" w:type="dxa"/>
            <w:vAlign w:val="center"/>
          </w:tcPr>
          <w:p w14:paraId="75537E1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Monsoon</w:t>
            </w:r>
          </w:p>
          <w:p w14:paraId="1F18D42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(Jun -Sep)</w:t>
            </w:r>
          </w:p>
        </w:tc>
        <w:tc>
          <w:tcPr>
            <w:tcW w:w="1313" w:type="dxa"/>
            <w:vAlign w:val="center"/>
          </w:tcPr>
          <w:p w14:paraId="168FC4F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84/204</w:t>
            </w:r>
          </w:p>
          <w:p w14:paraId="2485228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(41.17)</w:t>
            </w:r>
          </w:p>
        </w:tc>
        <w:tc>
          <w:tcPr>
            <w:tcW w:w="1313" w:type="dxa"/>
            <w:vAlign w:val="center"/>
          </w:tcPr>
          <w:p w14:paraId="228AA89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113/203</w:t>
            </w:r>
          </w:p>
          <w:p w14:paraId="3C72023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(55.66)</w:t>
            </w:r>
          </w:p>
        </w:tc>
        <w:tc>
          <w:tcPr>
            <w:tcW w:w="1314" w:type="dxa"/>
            <w:vAlign w:val="center"/>
          </w:tcPr>
          <w:p w14:paraId="7CCAF620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197/407</w:t>
            </w:r>
          </w:p>
          <w:p w14:paraId="1151322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(48.40)</w:t>
            </w:r>
          </w:p>
        </w:tc>
        <w:tc>
          <w:tcPr>
            <w:tcW w:w="1181" w:type="dxa"/>
            <w:vAlign w:val="center"/>
          </w:tcPr>
          <w:p w14:paraId="72FD8D7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2/10</w:t>
            </w:r>
          </w:p>
          <w:p w14:paraId="042991F0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(20)</w:t>
            </w:r>
          </w:p>
        </w:tc>
        <w:tc>
          <w:tcPr>
            <w:tcW w:w="1205" w:type="dxa"/>
            <w:vAlign w:val="center"/>
          </w:tcPr>
          <w:p w14:paraId="49D0472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1/8</w:t>
            </w:r>
          </w:p>
          <w:p w14:paraId="564782E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(12.5)</w:t>
            </w:r>
          </w:p>
        </w:tc>
        <w:tc>
          <w:tcPr>
            <w:tcW w:w="1182" w:type="dxa"/>
            <w:vAlign w:val="center"/>
          </w:tcPr>
          <w:p w14:paraId="1074E36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3/18</w:t>
            </w:r>
          </w:p>
          <w:p w14:paraId="6F44D54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(16.66)</w:t>
            </w:r>
          </w:p>
        </w:tc>
        <w:tc>
          <w:tcPr>
            <w:tcW w:w="1313" w:type="dxa"/>
            <w:vAlign w:val="center"/>
          </w:tcPr>
          <w:p w14:paraId="3EB8314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86/214</w:t>
            </w:r>
          </w:p>
          <w:p w14:paraId="3B48760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(40.18)</w:t>
            </w:r>
          </w:p>
        </w:tc>
        <w:tc>
          <w:tcPr>
            <w:tcW w:w="1332" w:type="dxa"/>
            <w:vAlign w:val="center"/>
          </w:tcPr>
          <w:p w14:paraId="65E575B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114/211</w:t>
            </w:r>
          </w:p>
          <w:p w14:paraId="2EE2A32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(54.02)</w:t>
            </w:r>
          </w:p>
        </w:tc>
        <w:tc>
          <w:tcPr>
            <w:tcW w:w="1663" w:type="dxa"/>
            <w:vAlign w:val="center"/>
          </w:tcPr>
          <w:p w14:paraId="479A2B0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200/425*</w:t>
            </w:r>
          </w:p>
          <w:p w14:paraId="0071317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(47.05)</w:t>
            </w:r>
          </w:p>
        </w:tc>
      </w:tr>
      <w:tr w:rsidR="004D0357" w:rsidRPr="00AC2D8E" w14:paraId="46EB3232" w14:textId="77777777" w:rsidTr="00C779E3">
        <w:trPr>
          <w:trHeight w:val="857"/>
        </w:trPr>
        <w:tc>
          <w:tcPr>
            <w:tcW w:w="1683" w:type="dxa"/>
            <w:vAlign w:val="center"/>
          </w:tcPr>
          <w:p w14:paraId="787E5B4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Winter</w:t>
            </w:r>
          </w:p>
          <w:p w14:paraId="22808EE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(Oct-Feb)</w:t>
            </w:r>
          </w:p>
        </w:tc>
        <w:tc>
          <w:tcPr>
            <w:tcW w:w="1313" w:type="dxa"/>
            <w:vAlign w:val="center"/>
          </w:tcPr>
          <w:p w14:paraId="38F7A09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30/76</w:t>
            </w:r>
          </w:p>
          <w:p w14:paraId="0ED99FA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(39.47)</w:t>
            </w:r>
          </w:p>
        </w:tc>
        <w:tc>
          <w:tcPr>
            <w:tcW w:w="1313" w:type="dxa"/>
            <w:vAlign w:val="center"/>
          </w:tcPr>
          <w:p w14:paraId="4DCF4DE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31/74</w:t>
            </w:r>
          </w:p>
          <w:p w14:paraId="24EC1DD0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(41.89)</w:t>
            </w:r>
          </w:p>
        </w:tc>
        <w:tc>
          <w:tcPr>
            <w:tcW w:w="1314" w:type="dxa"/>
            <w:vAlign w:val="center"/>
          </w:tcPr>
          <w:p w14:paraId="1140835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61/150</w:t>
            </w:r>
          </w:p>
          <w:p w14:paraId="72FA6A3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(40.66)</w:t>
            </w:r>
          </w:p>
        </w:tc>
        <w:tc>
          <w:tcPr>
            <w:tcW w:w="1181" w:type="dxa"/>
            <w:vAlign w:val="center"/>
          </w:tcPr>
          <w:p w14:paraId="0BCA2EE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1/4</w:t>
            </w:r>
          </w:p>
          <w:p w14:paraId="66771DA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(25)</w:t>
            </w:r>
          </w:p>
        </w:tc>
        <w:tc>
          <w:tcPr>
            <w:tcW w:w="1205" w:type="dxa"/>
            <w:vAlign w:val="center"/>
          </w:tcPr>
          <w:p w14:paraId="02BA5F0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0/3</w:t>
            </w:r>
          </w:p>
          <w:p w14:paraId="42DD2A1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(0)</w:t>
            </w:r>
          </w:p>
        </w:tc>
        <w:tc>
          <w:tcPr>
            <w:tcW w:w="1182" w:type="dxa"/>
            <w:vAlign w:val="center"/>
          </w:tcPr>
          <w:p w14:paraId="39A4D9A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1/7</w:t>
            </w:r>
          </w:p>
          <w:p w14:paraId="043E9A9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(14.28)</w:t>
            </w:r>
          </w:p>
        </w:tc>
        <w:tc>
          <w:tcPr>
            <w:tcW w:w="1313" w:type="dxa"/>
            <w:vAlign w:val="center"/>
          </w:tcPr>
          <w:p w14:paraId="70BE1C5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31/80</w:t>
            </w:r>
          </w:p>
          <w:p w14:paraId="48518B32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(38.75)</w:t>
            </w:r>
          </w:p>
        </w:tc>
        <w:tc>
          <w:tcPr>
            <w:tcW w:w="1332" w:type="dxa"/>
            <w:vAlign w:val="center"/>
          </w:tcPr>
          <w:p w14:paraId="7B55DE7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31/77</w:t>
            </w:r>
          </w:p>
          <w:p w14:paraId="2845861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(40.25)</w:t>
            </w:r>
          </w:p>
        </w:tc>
        <w:tc>
          <w:tcPr>
            <w:tcW w:w="1663" w:type="dxa"/>
            <w:vAlign w:val="center"/>
          </w:tcPr>
          <w:p w14:paraId="0E3676E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62/157</w:t>
            </w:r>
          </w:p>
          <w:p w14:paraId="5A7B4AA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(39.49)</w:t>
            </w:r>
          </w:p>
        </w:tc>
      </w:tr>
      <w:tr w:rsidR="004D0357" w:rsidRPr="00AC2D8E" w14:paraId="47F784B5" w14:textId="77777777" w:rsidTr="00C779E3">
        <w:trPr>
          <w:trHeight w:val="857"/>
        </w:trPr>
        <w:tc>
          <w:tcPr>
            <w:tcW w:w="1683" w:type="dxa"/>
            <w:vAlign w:val="center"/>
          </w:tcPr>
          <w:p w14:paraId="47F17FF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313" w:type="dxa"/>
            <w:vAlign w:val="center"/>
          </w:tcPr>
          <w:p w14:paraId="16C7958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143/349</w:t>
            </w:r>
          </w:p>
          <w:p w14:paraId="01C0319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(40.97)</w:t>
            </w:r>
          </w:p>
        </w:tc>
        <w:tc>
          <w:tcPr>
            <w:tcW w:w="1313" w:type="dxa"/>
            <w:vAlign w:val="center"/>
          </w:tcPr>
          <w:p w14:paraId="453C182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170/335</w:t>
            </w:r>
          </w:p>
          <w:p w14:paraId="2D77218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(50.74)</w:t>
            </w:r>
          </w:p>
        </w:tc>
        <w:tc>
          <w:tcPr>
            <w:tcW w:w="1314" w:type="dxa"/>
            <w:vAlign w:val="center"/>
          </w:tcPr>
          <w:p w14:paraId="4E4F147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313/684</w:t>
            </w:r>
          </w:p>
          <w:p w14:paraId="4AD0BE7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(45.76)</w:t>
            </w:r>
          </w:p>
        </w:tc>
        <w:tc>
          <w:tcPr>
            <w:tcW w:w="1181" w:type="dxa"/>
            <w:vAlign w:val="center"/>
          </w:tcPr>
          <w:p w14:paraId="4527E5F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3/28</w:t>
            </w:r>
          </w:p>
          <w:p w14:paraId="26AF50C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(10.71)</w:t>
            </w:r>
          </w:p>
        </w:tc>
        <w:tc>
          <w:tcPr>
            <w:tcW w:w="1205" w:type="dxa"/>
            <w:vAlign w:val="center"/>
          </w:tcPr>
          <w:p w14:paraId="2EBA1C9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2/16</w:t>
            </w:r>
          </w:p>
          <w:p w14:paraId="34E8695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(12.50)</w:t>
            </w:r>
          </w:p>
        </w:tc>
        <w:tc>
          <w:tcPr>
            <w:tcW w:w="1182" w:type="dxa"/>
            <w:vAlign w:val="center"/>
          </w:tcPr>
          <w:p w14:paraId="531EBC5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5/45</w:t>
            </w:r>
          </w:p>
          <w:p w14:paraId="5D2C789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(11.11)</w:t>
            </w:r>
          </w:p>
        </w:tc>
        <w:tc>
          <w:tcPr>
            <w:tcW w:w="1313" w:type="dxa"/>
            <w:vAlign w:val="center"/>
          </w:tcPr>
          <w:p w14:paraId="0E1A7BD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146/377</w:t>
            </w:r>
          </w:p>
          <w:p w14:paraId="290EACA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(38.72)</w:t>
            </w:r>
          </w:p>
        </w:tc>
        <w:tc>
          <w:tcPr>
            <w:tcW w:w="1332" w:type="dxa"/>
            <w:vAlign w:val="center"/>
          </w:tcPr>
          <w:p w14:paraId="3302FEB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172/352</w:t>
            </w:r>
          </w:p>
          <w:p w14:paraId="14F300E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(48.86)</w:t>
            </w:r>
          </w:p>
        </w:tc>
        <w:tc>
          <w:tcPr>
            <w:tcW w:w="1663" w:type="dxa"/>
            <w:vAlign w:val="center"/>
          </w:tcPr>
          <w:p w14:paraId="4976AE3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318/729</w:t>
            </w:r>
          </w:p>
          <w:p w14:paraId="6906E120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(43.62)</w:t>
            </w:r>
          </w:p>
        </w:tc>
      </w:tr>
    </w:tbl>
    <w:p w14:paraId="7DAAE5CC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  <w:r w:rsidRPr="00AC2D8E">
        <w:rPr>
          <w:rFonts w:ascii="Times New Roman" w:hAnsi="Times New Roman" w:cs="Times New Roman"/>
          <w:lang w:val="en-US"/>
        </w:rPr>
        <w:t>*Statistically non-significant value (x</w:t>
      </w:r>
      <w:r w:rsidRPr="00AC2D8E">
        <w:rPr>
          <w:rFonts w:ascii="Times New Roman" w:hAnsi="Times New Roman" w:cs="Times New Roman"/>
          <w:vertAlign w:val="superscript"/>
          <w:lang w:val="en-US"/>
        </w:rPr>
        <w:t>2</w:t>
      </w:r>
      <w:r w:rsidRPr="00AC2D8E">
        <w:rPr>
          <w:rFonts w:ascii="Times New Roman" w:hAnsi="Times New Roman" w:cs="Times New Roman"/>
          <w:lang w:val="en-US"/>
        </w:rPr>
        <w:t>= 4.96, p ≤ 0.05)</w:t>
      </w:r>
    </w:p>
    <w:p w14:paraId="203EBF58" w14:textId="77777777" w:rsidR="004D0357" w:rsidRPr="00AC2D8E" w:rsidRDefault="004D0357" w:rsidP="004D0357">
      <w:pPr>
        <w:rPr>
          <w:rFonts w:ascii="Times New Roman" w:hAnsi="Times New Roman" w:cs="Times New Roman"/>
          <w:lang w:val="en-GB"/>
        </w:rPr>
      </w:pPr>
      <w:r w:rsidRPr="00AC2D8E">
        <w:rPr>
          <w:rFonts w:ascii="Times New Roman" w:hAnsi="Times New Roman" w:cs="Times New Roman"/>
          <w:lang w:val="en-GB"/>
        </w:rPr>
        <w:t>(figures in parenthesis denotes percentage)</w:t>
      </w:r>
    </w:p>
    <w:p w14:paraId="223F4CBE" w14:textId="77777777" w:rsidR="004D0357" w:rsidRPr="00AC2D8E" w:rsidRDefault="004D0357" w:rsidP="004D0357">
      <w:pPr>
        <w:rPr>
          <w:rFonts w:ascii="Times New Roman" w:hAnsi="Times New Roman" w:cs="Times New Roman"/>
          <w:lang w:val="en-GB"/>
        </w:rPr>
      </w:pPr>
      <w:r w:rsidRPr="00AC2D8E">
        <w:rPr>
          <w:rFonts w:ascii="Times New Roman" w:hAnsi="Times New Roman" w:cs="Times New Roman"/>
          <w:lang w:val="en-GB"/>
        </w:rPr>
        <w:br w:type="page"/>
      </w:r>
    </w:p>
    <w:p w14:paraId="716FCA38" w14:textId="77777777" w:rsidR="004D0357" w:rsidRDefault="004D0357" w:rsidP="004D0357">
      <w:pPr>
        <w:rPr>
          <w:rFonts w:ascii="Times New Roman" w:hAnsi="Times New Roman" w:cs="Times New Roman"/>
          <w:b/>
          <w:lang w:val="en-US"/>
        </w:rPr>
      </w:pPr>
    </w:p>
    <w:p w14:paraId="68ADC532" w14:textId="77777777" w:rsidR="004D0357" w:rsidRDefault="004D0357" w:rsidP="004D0357">
      <w:pPr>
        <w:rPr>
          <w:rFonts w:ascii="Times New Roman" w:hAnsi="Times New Roman" w:cs="Times New Roman"/>
          <w:b/>
          <w:lang w:val="en-GB"/>
        </w:rPr>
      </w:pPr>
    </w:p>
    <w:p w14:paraId="6D72FCEE" w14:textId="77777777" w:rsidR="004D0357" w:rsidRDefault="004D0357" w:rsidP="004D0357">
      <w:pPr>
        <w:rPr>
          <w:rFonts w:ascii="Times New Roman" w:hAnsi="Times New Roman" w:cs="Times New Roman"/>
          <w:b/>
          <w:lang w:val="en-US"/>
        </w:rPr>
      </w:pPr>
    </w:p>
    <w:p w14:paraId="6F5E3AA2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  <w:r w:rsidRPr="00AC2D8E">
        <w:rPr>
          <w:rFonts w:ascii="Times New Roman" w:hAnsi="Times New Roman" w:cs="Times New Roman"/>
          <w:b/>
          <w:lang w:val="en-US"/>
        </w:rPr>
        <w:t>Table 2 Species-wise prevalence of gastrointestinal parasites of dogs in Mumbai</w:t>
      </w:r>
      <w:r w:rsidRPr="00AC2D8E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pPr w:leftFromText="180" w:rightFromText="180" w:vertAnchor="text" w:horzAnchor="margin" w:tblpXSpec="right" w:tblpY="9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8"/>
        <w:gridCol w:w="1153"/>
        <w:gridCol w:w="1034"/>
        <w:gridCol w:w="1153"/>
        <w:gridCol w:w="1154"/>
        <w:gridCol w:w="1157"/>
        <w:gridCol w:w="1157"/>
        <w:gridCol w:w="1157"/>
        <w:gridCol w:w="1157"/>
        <w:gridCol w:w="1157"/>
        <w:gridCol w:w="1157"/>
        <w:gridCol w:w="1131"/>
        <w:gridCol w:w="1151"/>
      </w:tblGrid>
      <w:tr w:rsidR="004D0357" w:rsidRPr="00AC2D8E" w14:paraId="340C5FF8" w14:textId="77777777" w:rsidTr="00C779E3">
        <w:trPr>
          <w:trHeight w:val="695"/>
        </w:trPr>
        <w:tc>
          <w:tcPr>
            <w:tcW w:w="253" w:type="pct"/>
            <w:vMerge w:val="restart"/>
            <w:vAlign w:val="center"/>
          </w:tcPr>
          <w:p w14:paraId="0CFC429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492E6A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52A6978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59" w:type="pct"/>
            <w:gridSpan w:val="4"/>
            <w:vAlign w:val="center"/>
          </w:tcPr>
          <w:p w14:paraId="5C1055E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79BD92A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Summer</w:t>
            </w:r>
          </w:p>
        </w:tc>
        <w:tc>
          <w:tcPr>
            <w:tcW w:w="1199" w:type="pct"/>
            <w:gridSpan w:val="3"/>
            <w:vAlign w:val="center"/>
          </w:tcPr>
          <w:p w14:paraId="78AF1E6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712E2F4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Monsoon</w:t>
            </w:r>
          </w:p>
        </w:tc>
        <w:tc>
          <w:tcPr>
            <w:tcW w:w="1199" w:type="pct"/>
            <w:gridSpan w:val="3"/>
            <w:vAlign w:val="center"/>
          </w:tcPr>
          <w:p w14:paraId="13D7C8B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583C41A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Winter</w:t>
            </w:r>
          </w:p>
          <w:p w14:paraId="1AAF01A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46DF2BA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7A9B54A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Annual Prevalence</w:t>
            </w:r>
          </w:p>
        </w:tc>
      </w:tr>
      <w:tr w:rsidR="004D0357" w:rsidRPr="00AC2D8E" w14:paraId="580FFE8B" w14:textId="77777777" w:rsidTr="00C779E3">
        <w:trPr>
          <w:trHeight w:val="651"/>
        </w:trPr>
        <w:tc>
          <w:tcPr>
            <w:tcW w:w="253" w:type="pct"/>
            <w:vMerge/>
            <w:vAlign w:val="center"/>
          </w:tcPr>
          <w:p w14:paraId="59CA6EF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02" w:type="pct"/>
            <w:gridSpan w:val="2"/>
            <w:vAlign w:val="center"/>
          </w:tcPr>
          <w:p w14:paraId="460F79E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Stray</w:t>
            </w:r>
          </w:p>
          <w:p w14:paraId="5AC3948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127</w:t>
            </w:r>
          </w:p>
        </w:tc>
        <w:tc>
          <w:tcPr>
            <w:tcW w:w="358" w:type="pct"/>
            <w:vAlign w:val="center"/>
          </w:tcPr>
          <w:p w14:paraId="1C25556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Pet</w:t>
            </w:r>
          </w:p>
          <w:p w14:paraId="5F496AB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20</w:t>
            </w:r>
          </w:p>
        </w:tc>
        <w:tc>
          <w:tcPr>
            <w:tcW w:w="399" w:type="pct"/>
            <w:vAlign w:val="center"/>
          </w:tcPr>
          <w:p w14:paraId="1E90C23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Total</w:t>
            </w:r>
          </w:p>
          <w:p w14:paraId="3277342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147</w:t>
            </w:r>
          </w:p>
        </w:tc>
        <w:tc>
          <w:tcPr>
            <w:tcW w:w="399" w:type="pct"/>
            <w:vAlign w:val="center"/>
          </w:tcPr>
          <w:p w14:paraId="2218D89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Stray</w:t>
            </w:r>
          </w:p>
          <w:p w14:paraId="2E3B096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407</w:t>
            </w:r>
          </w:p>
        </w:tc>
        <w:tc>
          <w:tcPr>
            <w:tcW w:w="400" w:type="pct"/>
            <w:vAlign w:val="center"/>
          </w:tcPr>
          <w:p w14:paraId="29E5873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Pet</w:t>
            </w:r>
          </w:p>
          <w:p w14:paraId="65823DE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18</w:t>
            </w:r>
          </w:p>
        </w:tc>
        <w:tc>
          <w:tcPr>
            <w:tcW w:w="400" w:type="pct"/>
            <w:vAlign w:val="center"/>
          </w:tcPr>
          <w:p w14:paraId="508D7B5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Total</w:t>
            </w:r>
          </w:p>
          <w:p w14:paraId="5EC2A4A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425</w:t>
            </w:r>
          </w:p>
        </w:tc>
        <w:tc>
          <w:tcPr>
            <w:tcW w:w="400" w:type="pct"/>
            <w:vAlign w:val="center"/>
          </w:tcPr>
          <w:p w14:paraId="6C3497C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Stray</w:t>
            </w:r>
          </w:p>
          <w:p w14:paraId="38AE9A3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150</w:t>
            </w:r>
          </w:p>
          <w:p w14:paraId="1D5ECE0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400" w:type="pct"/>
            <w:vAlign w:val="center"/>
          </w:tcPr>
          <w:p w14:paraId="5912B62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Pet</w:t>
            </w:r>
          </w:p>
          <w:p w14:paraId="3DE3380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400" w:type="pct"/>
            <w:vAlign w:val="center"/>
          </w:tcPr>
          <w:p w14:paraId="50E87AE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Total</w:t>
            </w:r>
          </w:p>
          <w:p w14:paraId="01BF78B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157</w:t>
            </w:r>
          </w:p>
        </w:tc>
        <w:tc>
          <w:tcPr>
            <w:tcW w:w="400" w:type="pct"/>
            <w:vAlign w:val="center"/>
          </w:tcPr>
          <w:p w14:paraId="2985B51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Stray</w:t>
            </w:r>
          </w:p>
          <w:p w14:paraId="0980A28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684</w:t>
            </w:r>
          </w:p>
          <w:p w14:paraId="26E6D80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91" w:type="pct"/>
            <w:vAlign w:val="center"/>
          </w:tcPr>
          <w:p w14:paraId="00F9472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Pet</w:t>
            </w:r>
          </w:p>
          <w:p w14:paraId="762A694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45</w:t>
            </w:r>
          </w:p>
        </w:tc>
        <w:tc>
          <w:tcPr>
            <w:tcW w:w="400" w:type="pct"/>
            <w:vAlign w:val="center"/>
          </w:tcPr>
          <w:p w14:paraId="5415635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Total</w:t>
            </w:r>
          </w:p>
          <w:p w14:paraId="53900B5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729</w:t>
            </w:r>
          </w:p>
        </w:tc>
      </w:tr>
      <w:tr w:rsidR="004D0357" w:rsidRPr="00AC2D8E" w14:paraId="7D752AC2" w14:textId="77777777" w:rsidTr="00C779E3">
        <w:trPr>
          <w:trHeight w:val="651"/>
        </w:trPr>
        <w:tc>
          <w:tcPr>
            <w:tcW w:w="253" w:type="pct"/>
            <w:vAlign w:val="center"/>
          </w:tcPr>
          <w:p w14:paraId="78A4F09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A.C</w:t>
            </w:r>
          </w:p>
        </w:tc>
        <w:tc>
          <w:tcPr>
            <w:tcW w:w="402" w:type="pct"/>
            <w:gridSpan w:val="2"/>
            <w:vAlign w:val="center"/>
          </w:tcPr>
          <w:p w14:paraId="6AAE9F6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  <w:p w14:paraId="482533D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(22.83)</w:t>
            </w:r>
          </w:p>
        </w:tc>
        <w:tc>
          <w:tcPr>
            <w:tcW w:w="358" w:type="pct"/>
            <w:vAlign w:val="center"/>
          </w:tcPr>
          <w:p w14:paraId="5643872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  <w:p w14:paraId="77A4527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(5.00)</w:t>
            </w:r>
          </w:p>
        </w:tc>
        <w:tc>
          <w:tcPr>
            <w:tcW w:w="399" w:type="pct"/>
            <w:vAlign w:val="center"/>
          </w:tcPr>
          <w:p w14:paraId="75FC3F4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  <w:p w14:paraId="69153CE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(20.41)</w:t>
            </w:r>
          </w:p>
        </w:tc>
        <w:tc>
          <w:tcPr>
            <w:tcW w:w="399" w:type="pct"/>
            <w:vAlign w:val="center"/>
          </w:tcPr>
          <w:p w14:paraId="6ECEFC6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145</w:t>
            </w:r>
          </w:p>
          <w:p w14:paraId="15B4FC7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(35.63)</w:t>
            </w:r>
          </w:p>
        </w:tc>
        <w:tc>
          <w:tcPr>
            <w:tcW w:w="400" w:type="pct"/>
            <w:vAlign w:val="center"/>
          </w:tcPr>
          <w:p w14:paraId="5B472CF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14:paraId="5493D1B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(11.11)</w:t>
            </w:r>
          </w:p>
        </w:tc>
        <w:tc>
          <w:tcPr>
            <w:tcW w:w="400" w:type="pct"/>
            <w:vAlign w:val="center"/>
          </w:tcPr>
          <w:p w14:paraId="45E26F1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147</w:t>
            </w:r>
          </w:p>
          <w:p w14:paraId="1ACBC17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(34.59)</w:t>
            </w:r>
          </w:p>
        </w:tc>
        <w:tc>
          <w:tcPr>
            <w:tcW w:w="400" w:type="pct"/>
            <w:vAlign w:val="center"/>
          </w:tcPr>
          <w:p w14:paraId="15CA718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  <w:p w14:paraId="127182A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(22.00)</w:t>
            </w:r>
          </w:p>
        </w:tc>
        <w:tc>
          <w:tcPr>
            <w:tcW w:w="400" w:type="pct"/>
            <w:vAlign w:val="center"/>
          </w:tcPr>
          <w:p w14:paraId="27AE5F9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679607A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  <w:p w14:paraId="01B0B62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(21.02)</w:t>
            </w:r>
          </w:p>
        </w:tc>
        <w:tc>
          <w:tcPr>
            <w:tcW w:w="400" w:type="pct"/>
            <w:vAlign w:val="center"/>
          </w:tcPr>
          <w:p w14:paraId="73482B1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207</w:t>
            </w:r>
          </w:p>
          <w:p w14:paraId="32A9EB0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(30.26)</w:t>
            </w:r>
          </w:p>
        </w:tc>
        <w:tc>
          <w:tcPr>
            <w:tcW w:w="391" w:type="pct"/>
            <w:vAlign w:val="center"/>
          </w:tcPr>
          <w:p w14:paraId="3BAB061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  <w:p w14:paraId="2B15C5A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(6.67)</w:t>
            </w:r>
          </w:p>
        </w:tc>
        <w:tc>
          <w:tcPr>
            <w:tcW w:w="400" w:type="pct"/>
            <w:vAlign w:val="center"/>
          </w:tcPr>
          <w:p w14:paraId="7D4C3F9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210</w:t>
            </w:r>
          </w:p>
          <w:p w14:paraId="7130F00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(28.81)</w:t>
            </w:r>
          </w:p>
        </w:tc>
      </w:tr>
      <w:tr w:rsidR="004D0357" w:rsidRPr="00AC2D8E" w14:paraId="01FC740D" w14:textId="77777777" w:rsidTr="00C779E3">
        <w:trPr>
          <w:trHeight w:val="651"/>
        </w:trPr>
        <w:tc>
          <w:tcPr>
            <w:tcW w:w="253" w:type="pct"/>
            <w:vAlign w:val="center"/>
          </w:tcPr>
          <w:p w14:paraId="12F65C2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D.C</w:t>
            </w:r>
          </w:p>
        </w:tc>
        <w:tc>
          <w:tcPr>
            <w:tcW w:w="402" w:type="pct"/>
            <w:gridSpan w:val="2"/>
            <w:vAlign w:val="center"/>
          </w:tcPr>
          <w:p w14:paraId="103ADC0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</w:p>
          <w:p w14:paraId="3D17BC6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(14.96)</w:t>
            </w:r>
          </w:p>
        </w:tc>
        <w:tc>
          <w:tcPr>
            <w:tcW w:w="358" w:type="pct"/>
            <w:vAlign w:val="center"/>
          </w:tcPr>
          <w:p w14:paraId="52A4912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399" w:type="pct"/>
            <w:vAlign w:val="center"/>
          </w:tcPr>
          <w:p w14:paraId="0E61E3D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</w:p>
          <w:p w14:paraId="5C6F1C1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(12.93)</w:t>
            </w:r>
          </w:p>
        </w:tc>
        <w:tc>
          <w:tcPr>
            <w:tcW w:w="399" w:type="pct"/>
            <w:vAlign w:val="center"/>
          </w:tcPr>
          <w:p w14:paraId="2D95FF9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  <w:p w14:paraId="6E7B1E2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(7.86)</w:t>
            </w:r>
          </w:p>
        </w:tc>
        <w:tc>
          <w:tcPr>
            <w:tcW w:w="400" w:type="pct"/>
            <w:vAlign w:val="center"/>
          </w:tcPr>
          <w:p w14:paraId="0440469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  <w:p w14:paraId="30DFC2F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(5.56)</w:t>
            </w:r>
          </w:p>
        </w:tc>
        <w:tc>
          <w:tcPr>
            <w:tcW w:w="400" w:type="pct"/>
            <w:vAlign w:val="center"/>
          </w:tcPr>
          <w:p w14:paraId="1347C14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  <w:p w14:paraId="42CF373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(7.76)</w:t>
            </w:r>
          </w:p>
        </w:tc>
        <w:tc>
          <w:tcPr>
            <w:tcW w:w="400" w:type="pct"/>
            <w:vAlign w:val="center"/>
          </w:tcPr>
          <w:p w14:paraId="2286BC3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  <w:p w14:paraId="25F00F8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(8.00)</w:t>
            </w:r>
          </w:p>
        </w:tc>
        <w:tc>
          <w:tcPr>
            <w:tcW w:w="400" w:type="pct"/>
            <w:vAlign w:val="center"/>
          </w:tcPr>
          <w:p w14:paraId="0591988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3D96042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  <w:p w14:paraId="3F2A4F7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(7.64)</w:t>
            </w:r>
          </w:p>
        </w:tc>
        <w:tc>
          <w:tcPr>
            <w:tcW w:w="400" w:type="pct"/>
            <w:vAlign w:val="center"/>
          </w:tcPr>
          <w:p w14:paraId="553684E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63</w:t>
            </w:r>
          </w:p>
          <w:p w14:paraId="27949BF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(9.21)</w:t>
            </w:r>
          </w:p>
        </w:tc>
        <w:tc>
          <w:tcPr>
            <w:tcW w:w="391" w:type="pct"/>
            <w:vAlign w:val="center"/>
          </w:tcPr>
          <w:p w14:paraId="0B30C9C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  <w:p w14:paraId="69B95F6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(2.22)</w:t>
            </w:r>
          </w:p>
        </w:tc>
        <w:tc>
          <w:tcPr>
            <w:tcW w:w="400" w:type="pct"/>
            <w:vAlign w:val="center"/>
          </w:tcPr>
          <w:p w14:paraId="078D241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64</w:t>
            </w:r>
          </w:p>
          <w:p w14:paraId="4CAF73D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(8.78)</w:t>
            </w:r>
          </w:p>
        </w:tc>
      </w:tr>
      <w:tr w:rsidR="004D0357" w:rsidRPr="00AC2D8E" w14:paraId="34A31F17" w14:textId="77777777" w:rsidTr="00C779E3">
        <w:trPr>
          <w:trHeight w:val="651"/>
        </w:trPr>
        <w:tc>
          <w:tcPr>
            <w:tcW w:w="253" w:type="pct"/>
            <w:vAlign w:val="center"/>
          </w:tcPr>
          <w:p w14:paraId="4CFCC1E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D.L</w:t>
            </w:r>
          </w:p>
        </w:tc>
        <w:tc>
          <w:tcPr>
            <w:tcW w:w="402" w:type="pct"/>
            <w:gridSpan w:val="2"/>
            <w:vAlign w:val="center"/>
          </w:tcPr>
          <w:p w14:paraId="17A6C68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358" w:type="pct"/>
            <w:vAlign w:val="center"/>
          </w:tcPr>
          <w:p w14:paraId="741C230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399" w:type="pct"/>
            <w:vAlign w:val="center"/>
          </w:tcPr>
          <w:p w14:paraId="7679B86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399" w:type="pct"/>
            <w:vAlign w:val="center"/>
          </w:tcPr>
          <w:p w14:paraId="36A381C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39B7C5E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5A310C3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26AF2C4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  <w:p w14:paraId="2943129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(2.00)</w:t>
            </w:r>
          </w:p>
        </w:tc>
        <w:tc>
          <w:tcPr>
            <w:tcW w:w="400" w:type="pct"/>
            <w:vAlign w:val="center"/>
          </w:tcPr>
          <w:p w14:paraId="0D2BE59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6812E1E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  <w:p w14:paraId="3771999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(1.91)</w:t>
            </w:r>
          </w:p>
        </w:tc>
        <w:tc>
          <w:tcPr>
            <w:tcW w:w="400" w:type="pct"/>
            <w:vAlign w:val="center"/>
          </w:tcPr>
          <w:p w14:paraId="1C1EDA1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  <w:p w14:paraId="66A0F40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(0.44)</w:t>
            </w:r>
          </w:p>
        </w:tc>
        <w:tc>
          <w:tcPr>
            <w:tcW w:w="391" w:type="pct"/>
            <w:vAlign w:val="center"/>
          </w:tcPr>
          <w:p w14:paraId="47BE845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72E6CDB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  <w:p w14:paraId="1B700CA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(0.41)</w:t>
            </w:r>
          </w:p>
        </w:tc>
      </w:tr>
      <w:tr w:rsidR="004D0357" w:rsidRPr="00AC2D8E" w14:paraId="57618AE0" w14:textId="77777777" w:rsidTr="00C779E3">
        <w:trPr>
          <w:trHeight w:val="651"/>
        </w:trPr>
        <w:tc>
          <w:tcPr>
            <w:tcW w:w="253" w:type="pct"/>
            <w:vAlign w:val="center"/>
          </w:tcPr>
          <w:p w14:paraId="70EC91D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T.C</w:t>
            </w:r>
          </w:p>
        </w:tc>
        <w:tc>
          <w:tcPr>
            <w:tcW w:w="402" w:type="pct"/>
            <w:gridSpan w:val="2"/>
            <w:vAlign w:val="center"/>
          </w:tcPr>
          <w:p w14:paraId="3EA2DE4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14:paraId="09375F6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(1.57)</w:t>
            </w:r>
          </w:p>
        </w:tc>
        <w:tc>
          <w:tcPr>
            <w:tcW w:w="358" w:type="pct"/>
            <w:vAlign w:val="center"/>
          </w:tcPr>
          <w:p w14:paraId="2C52EE8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399" w:type="pct"/>
            <w:vAlign w:val="center"/>
          </w:tcPr>
          <w:p w14:paraId="0496305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14:paraId="10C8B43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(1.36)</w:t>
            </w:r>
          </w:p>
        </w:tc>
        <w:tc>
          <w:tcPr>
            <w:tcW w:w="399" w:type="pct"/>
            <w:vAlign w:val="center"/>
          </w:tcPr>
          <w:p w14:paraId="7EB6C0E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  <w:p w14:paraId="441341B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(1.97)</w:t>
            </w:r>
          </w:p>
        </w:tc>
        <w:tc>
          <w:tcPr>
            <w:tcW w:w="400" w:type="pct"/>
            <w:vAlign w:val="center"/>
          </w:tcPr>
          <w:p w14:paraId="31CD2DF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276891A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  <w:p w14:paraId="71A88D5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(1.88)</w:t>
            </w:r>
          </w:p>
        </w:tc>
        <w:tc>
          <w:tcPr>
            <w:tcW w:w="400" w:type="pct"/>
            <w:vAlign w:val="center"/>
          </w:tcPr>
          <w:p w14:paraId="6A43C62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  <w:p w14:paraId="4515CE2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(2.00)</w:t>
            </w:r>
          </w:p>
        </w:tc>
        <w:tc>
          <w:tcPr>
            <w:tcW w:w="400" w:type="pct"/>
            <w:vAlign w:val="center"/>
          </w:tcPr>
          <w:p w14:paraId="7092EEB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  <w:p w14:paraId="4FDD751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(14.29)</w:t>
            </w:r>
          </w:p>
        </w:tc>
        <w:tc>
          <w:tcPr>
            <w:tcW w:w="400" w:type="pct"/>
            <w:vAlign w:val="center"/>
          </w:tcPr>
          <w:p w14:paraId="7DE1E89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  <w:p w14:paraId="5EA5D98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(2.55)</w:t>
            </w:r>
          </w:p>
        </w:tc>
        <w:tc>
          <w:tcPr>
            <w:tcW w:w="400" w:type="pct"/>
            <w:vAlign w:val="center"/>
          </w:tcPr>
          <w:p w14:paraId="1B95F71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  <w:p w14:paraId="6335F7C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(1.90)</w:t>
            </w:r>
          </w:p>
        </w:tc>
        <w:tc>
          <w:tcPr>
            <w:tcW w:w="391" w:type="pct"/>
            <w:vAlign w:val="center"/>
          </w:tcPr>
          <w:p w14:paraId="286FDB9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  <w:p w14:paraId="66474C0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(2.22)</w:t>
            </w:r>
          </w:p>
        </w:tc>
        <w:tc>
          <w:tcPr>
            <w:tcW w:w="400" w:type="pct"/>
            <w:vAlign w:val="center"/>
          </w:tcPr>
          <w:p w14:paraId="583D6AA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  <w:p w14:paraId="4731AA5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(1.92)</w:t>
            </w:r>
          </w:p>
        </w:tc>
      </w:tr>
      <w:tr w:rsidR="004D0357" w:rsidRPr="00AC2D8E" w14:paraId="5105DCE4" w14:textId="77777777" w:rsidTr="00C779E3">
        <w:trPr>
          <w:trHeight w:val="651"/>
        </w:trPr>
        <w:tc>
          <w:tcPr>
            <w:tcW w:w="253" w:type="pct"/>
            <w:vAlign w:val="center"/>
          </w:tcPr>
          <w:p w14:paraId="54198C1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</w:p>
        </w:tc>
        <w:tc>
          <w:tcPr>
            <w:tcW w:w="402" w:type="pct"/>
            <w:gridSpan w:val="2"/>
            <w:vAlign w:val="center"/>
          </w:tcPr>
          <w:p w14:paraId="73202A9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  <w:p w14:paraId="340ED3B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(3.94)</w:t>
            </w:r>
          </w:p>
        </w:tc>
        <w:tc>
          <w:tcPr>
            <w:tcW w:w="358" w:type="pct"/>
            <w:vAlign w:val="center"/>
          </w:tcPr>
          <w:p w14:paraId="37DC42C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399" w:type="pct"/>
            <w:vAlign w:val="center"/>
          </w:tcPr>
          <w:p w14:paraId="17FADAC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  <w:p w14:paraId="0DA8FD1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(3.40)</w:t>
            </w:r>
          </w:p>
        </w:tc>
        <w:tc>
          <w:tcPr>
            <w:tcW w:w="399" w:type="pct"/>
            <w:vAlign w:val="center"/>
          </w:tcPr>
          <w:p w14:paraId="2702E0B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  <w:p w14:paraId="347348C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(2.95)</w:t>
            </w:r>
          </w:p>
        </w:tc>
        <w:tc>
          <w:tcPr>
            <w:tcW w:w="400" w:type="pct"/>
            <w:vAlign w:val="center"/>
          </w:tcPr>
          <w:p w14:paraId="45BD0AD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005675B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  <w:p w14:paraId="0FEE8E2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(2.82)</w:t>
            </w:r>
          </w:p>
        </w:tc>
        <w:tc>
          <w:tcPr>
            <w:tcW w:w="400" w:type="pct"/>
            <w:vAlign w:val="center"/>
          </w:tcPr>
          <w:p w14:paraId="4DD0292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  <w:p w14:paraId="45C70A0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(6.67)</w:t>
            </w:r>
          </w:p>
        </w:tc>
        <w:tc>
          <w:tcPr>
            <w:tcW w:w="400" w:type="pct"/>
            <w:vAlign w:val="center"/>
          </w:tcPr>
          <w:p w14:paraId="7FD954B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4F93A89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  <w:p w14:paraId="6EB7F7B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(6.37)</w:t>
            </w:r>
          </w:p>
        </w:tc>
        <w:tc>
          <w:tcPr>
            <w:tcW w:w="400" w:type="pct"/>
            <w:vAlign w:val="center"/>
          </w:tcPr>
          <w:p w14:paraId="22A7AE5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  <w:p w14:paraId="15D7ADD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(3.95)</w:t>
            </w:r>
          </w:p>
        </w:tc>
        <w:tc>
          <w:tcPr>
            <w:tcW w:w="391" w:type="pct"/>
            <w:vAlign w:val="center"/>
          </w:tcPr>
          <w:p w14:paraId="0E3535C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400" w:type="pct"/>
            <w:vAlign w:val="center"/>
          </w:tcPr>
          <w:p w14:paraId="2A5DB66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  <w:p w14:paraId="682AE7A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szCs w:val="24"/>
                <w:lang w:val="en-US"/>
              </w:rPr>
              <w:t>(3.70)</w:t>
            </w:r>
          </w:p>
        </w:tc>
      </w:tr>
      <w:tr w:rsidR="004D0357" w:rsidRPr="00AC2D8E" w14:paraId="6AF79171" w14:textId="77777777" w:rsidTr="00C779E3">
        <w:tblPrEx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256" w:type="pct"/>
            <w:gridSpan w:val="2"/>
            <w:vAlign w:val="center"/>
          </w:tcPr>
          <w:p w14:paraId="68F7EDE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399" w:type="pct"/>
            <w:vAlign w:val="center"/>
          </w:tcPr>
          <w:p w14:paraId="0A6E469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55</w:t>
            </w:r>
          </w:p>
          <w:p w14:paraId="4396742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(43.31)</w:t>
            </w:r>
          </w:p>
        </w:tc>
        <w:tc>
          <w:tcPr>
            <w:tcW w:w="358" w:type="pct"/>
            <w:vAlign w:val="center"/>
          </w:tcPr>
          <w:p w14:paraId="7DF3EF6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  <w:p w14:paraId="123576A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(5.00)</w:t>
            </w:r>
          </w:p>
        </w:tc>
        <w:tc>
          <w:tcPr>
            <w:tcW w:w="399" w:type="pct"/>
            <w:vAlign w:val="center"/>
          </w:tcPr>
          <w:p w14:paraId="2815ABE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56</w:t>
            </w:r>
          </w:p>
          <w:p w14:paraId="627172F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(38.10)</w:t>
            </w:r>
          </w:p>
        </w:tc>
        <w:tc>
          <w:tcPr>
            <w:tcW w:w="399" w:type="pct"/>
            <w:vAlign w:val="center"/>
          </w:tcPr>
          <w:p w14:paraId="3554861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197</w:t>
            </w:r>
          </w:p>
          <w:p w14:paraId="06A7D1D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(48.40)</w:t>
            </w:r>
          </w:p>
        </w:tc>
        <w:tc>
          <w:tcPr>
            <w:tcW w:w="400" w:type="pct"/>
            <w:vAlign w:val="center"/>
          </w:tcPr>
          <w:p w14:paraId="6F2A815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  <w:p w14:paraId="4CAFFA8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(16.67)</w:t>
            </w:r>
          </w:p>
        </w:tc>
        <w:tc>
          <w:tcPr>
            <w:tcW w:w="400" w:type="pct"/>
            <w:vAlign w:val="center"/>
          </w:tcPr>
          <w:p w14:paraId="162C1CC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201</w:t>
            </w:r>
          </w:p>
          <w:p w14:paraId="355926E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(47.29)</w:t>
            </w:r>
          </w:p>
        </w:tc>
        <w:tc>
          <w:tcPr>
            <w:tcW w:w="400" w:type="pct"/>
            <w:vAlign w:val="center"/>
          </w:tcPr>
          <w:p w14:paraId="38357A1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61</w:t>
            </w:r>
          </w:p>
          <w:p w14:paraId="769A14A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(40.67)</w:t>
            </w:r>
          </w:p>
        </w:tc>
        <w:tc>
          <w:tcPr>
            <w:tcW w:w="400" w:type="pct"/>
            <w:vAlign w:val="center"/>
          </w:tcPr>
          <w:p w14:paraId="1017496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1</w:t>
            </w:r>
          </w:p>
          <w:p w14:paraId="6866A15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(14.29)</w:t>
            </w:r>
          </w:p>
        </w:tc>
        <w:tc>
          <w:tcPr>
            <w:tcW w:w="400" w:type="pct"/>
            <w:vAlign w:val="center"/>
          </w:tcPr>
          <w:p w14:paraId="4448930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62</w:t>
            </w:r>
          </w:p>
          <w:p w14:paraId="2F3D0FC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(39.49)</w:t>
            </w:r>
          </w:p>
        </w:tc>
        <w:tc>
          <w:tcPr>
            <w:tcW w:w="400" w:type="pct"/>
            <w:vAlign w:val="center"/>
          </w:tcPr>
          <w:p w14:paraId="5493A49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313</w:t>
            </w:r>
          </w:p>
          <w:p w14:paraId="3F1DA6B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(45.76)</w:t>
            </w:r>
          </w:p>
          <w:p w14:paraId="6F90C7D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91" w:type="pct"/>
            <w:vAlign w:val="center"/>
          </w:tcPr>
          <w:p w14:paraId="204F606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5</w:t>
            </w:r>
          </w:p>
          <w:p w14:paraId="2031BBB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(11.11)</w:t>
            </w:r>
          </w:p>
        </w:tc>
        <w:tc>
          <w:tcPr>
            <w:tcW w:w="400" w:type="pct"/>
            <w:vAlign w:val="center"/>
          </w:tcPr>
          <w:p w14:paraId="2EFB17B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318</w:t>
            </w:r>
          </w:p>
          <w:p w14:paraId="71C9EF8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szCs w:val="24"/>
                <w:lang w:val="en-US"/>
              </w:rPr>
              <w:t>(43.62)</w:t>
            </w:r>
          </w:p>
        </w:tc>
      </w:tr>
    </w:tbl>
    <w:p w14:paraId="36939642" w14:textId="77777777" w:rsidR="004D0357" w:rsidRPr="00AC2D8E" w:rsidRDefault="004D0357" w:rsidP="004D0357">
      <w:pPr>
        <w:rPr>
          <w:rFonts w:ascii="Times New Roman" w:hAnsi="Times New Roman" w:cs="Times New Roman"/>
          <w:lang w:val="en-GB"/>
        </w:rPr>
      </w:pPr>
      <w:r w:rsidRPr="00AC2D8E">
        <w:rPr>
          <w:rFonts w:ascii="Times New Roman" w:hAnsi="Times New Roman" w:cs="Times New Roman"/>
          <w:lang w:val="en-GB"/>
        </w:rPr>
        <w:t>(figures in parenthesis denotes percentage)</w:t>
      </w:r>
    </w:p>
    <w:tbl>
      <w:tblPr>
        <w:tblStyle w:val="TableGrid"/>
        <w:tblpPr w:leftFromText="180" w:rightFromText="180" w:vertAnchor="text" w:horzAnchor="margin" w:tblpXSpec="center" w:tblpY="196"/>
        <w:tblW w:w="14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3154"/>
        <w:gridCol w:w="3585"/>
        <w:gridCol w:w="2591"/>
        <w:gridCol w:w="2161"/>
      </w:tblGrid>
      <w:tr w:rsidR="004D0357" w:rsidRPr="00AC2D8E" w14:paraId="75226A89" w14:textId="77777777" w:rsidTr="00C779E3">
        <w:trPr>
          <w:trHeight w:val="321"/>
        </w:trPr>
        <w:tc>
          <w:tcPr>
            <w:tcW w:w="0" w:type="auto"/>
            <w:gridSpan w:val="4"/>
          </w:tcPr>
          <w:p w14:paraId="56F845B4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ABBREVATIONS</w:t>
            </w:r>
          </w:p>
        </w:tc>
        <w:tc>
          <w:tcPr>
            <w:tcW w:w="0" w:type="auto"/>
          </w:tcPr>
          <w:p w14:paraId="0D970188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0357" w:rsidRPr="00AC2D8E" w14:paraId="3D30382E" w14:textId="77777777" w:rsidTr="00C779E3">
        <w:trPr>
          <w:trHeight w:val="619"/>
        </w:trPr>
        <w:tc>
          <w:tcPr>
            <w:tcW w:w="0" w:type="auto"/>
          </w:tcPr>
          <w:p w14:paraId="445E0973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 xml:space="preserve">A.C.- </w:t>
            </w:r>
            <w:r w:rsidRPr="00AC2D8E">
              <w:rPr>
                <w:rFonts w:ascii="Times New Roman" w:hAnsi="Times New Roman" w:cs="Times New Roman"/>
                <w:i/>
                <w:lang w:val="en-US"/>
              </w:rPr>
              <w:t xml:space="preserve">Ancylostoma </w:t>
            </w:r>
            <w:r w:rsidRPr="00AC2D8E">
              <w:rPr>
                <w:rFonts w:ascii="Times New Roman" w:hAnsi="Times New Roman" w:cs="Times New Roman"/>
                <w:lang w:val="en-US"/>
              </w:rPr>
              <w:t>spp.</w:t>
            </w:r>
          </w:p>
        </w:tc>
        <w:tc>
          <w:tcPr>
            <w:tcW w:w="0" w:type="auto"/>
          </w:tcPr>
          <w:p w14:paraId="669D4808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 xml:space="preserve">D.C. - </w:t>
            </w:r>
            <w:r w:rsidRPr="00AC2D8E">
              <w:rPr>
                <w:rFonts w:ascii="Times New Roman" w:hAnsi="Times New Roman" w:cs="Times New Roman"/>
                <w:i/>
                <w:lang w:val="en-US"/>
              </w:rPr>
              <w:t>Dipylidium caninum</w:t>
            </w:r>
          </w:p>
        </w:tc>
        <w:tc>
          <w:tcPr>
            <w:tcW w:w="0" w:type="auto"/>
          </w:tcPr>
          <w:p w14:paraId="3AE15125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 xml:space="preserve">D.L. </w:t>
            </w:r>
            <w:r w:rsidRPr="00AC2D8E">
              <w:rPr>
                <w:rFonts w:ascii="Times New Roman" w:hAnsi="Times New Roman" w:cs="Times New Roman"/>
                <w:i/>
                <w:lang w:val="en-US"/>
              </w:rPr>
              <w:t>– Diphyllobothrium latum</w:t>
            </w:r>
          </w:p>
        </w:tc>
        <w:tc>
          <w:tcPr>
            <w:tcW w:w="0" w:type="auto"/>
          </w:tcPr>
          <w:p w14:paraId="70F2C40B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 xml:space="preserve">T.C. – </w:t>
            </w:r>
            <w:r w:rsidRPr="00AC2D8E">
              <w:rPr>
                <w:rFonts w:ascii="Times New Roman" w:hAnsi="Times New Roman" w:cs="Times New Roman"/>
                <w:i/>
                <w:lang w:val="en-US"/>
              </w:rPr>
              <w:t>Toxocara canis</w:t>
            </w:r>
          </w:p>
        </w:tc>
        <w:tc>
          <w:tcPr>
            <w:tcW w:w="0" w:type="auto"/>
          </w:tcPr>
          <w:p w14:paraId="2C57BE67" w14:textId="77777777" w:rsidR="004D0357" w:rsidRPr="00AC2D8E" w:rsidRDefault="004D0357" w:rsidP="00C779E3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 xml:space="preserve">I – </w:t>
            </w:r>
            <w:r w:rsidRPr="00AC2D8E">
              <w:rPr>
                <w:rFonts w:ascii="Times New Roman" w:hAnsi="Times New Roman" w:cs="Times New Roman"/>
                <w:i/>
                <w:lang w:val="en-US"/>
              </w:rPr>
              <w:t>Isospora canis</w:t>
            </w:r>
          </w:p>
        </w:tc>
      </w:tr>
    </w:tbl>
    <w:p w14:paraId="7DE8107A" w14:textId="77777777" w:rsidR="004D0357" w:rsidRPr="00AC2D8E" w:rsidRDefault="004D0357" w:rsidP="004D0357">
      <w:pPr>
        <w:rPr>
          <w:rFonts w:ascii="Times New Roman" w:hAnsi="Times New Roman" w:cs="Times New Roman"/>
          <w:lang w:val="en-GB"/>
        </w:rPr>
      </w:pPr>
    </w:p>
    <w:p w14:paraId="4ACD1B5F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</w:p>
    <w:p w14:paraId="399FD983" w14:textId="77777777" w:rsidR="004D0357" w:rsidRDefault="004D0357" w:rsidP="004D0357">
      <w:pPr>
        <w:rPr>
          <w:rFonts w:ascii="Times New Roman" w:hAnsi="Times New Roman" w:cs="Times New Roman"/>
          <w:b/>
          <w:lang w:val="en-US"/>
        </w:rPr>
      </w:pPr>
    </w:p>
    <w:p w14:paraId="446853CD" w14:textId="77777777" w:rsidR="004D0357" w:rsidRPr="00AC2D8E" w:rsidRDefault="004D0357" w:rsidP="004D0357">
      <w:pPr>
        <w:rPr>
          <w:rFonts w:ascii="Times New Roman" w:hAnsi="Times New Roman" w:cs="Times New Roman"/>
          <w:b/>
          <w:lang w:val="en-US"/>
        </w:rPr>
      </w:pPr>
      <w:r w:rsidRPr="00AC2D8E">
        <w:rPr>
          <w:rFonts w:ascii="Times New Roman" w:hAnsi="Times New Roman" w:cs="Times New Roman"/>
          <w:b/>
          <w:lang w:val="en-US"/>
        </w:rPr>
        <w:t xml:space="preserve">Table . </w:t>
      </w:r>
      <w:r>
        <w:rPr>
          <w:rFonts w:ascii="Times New Roman" w:hAnsi="Times New Roman" w:cs="Times New Roman"/>
          <w:b/>
          <w:lang w:val="en-US"/>
        </w:rPr>
        <w:t>3</w:t>
      </w:r>
      <w:r w:rsidRPr="00AC2D8E">
        <w:rPr>
          <w:rFonts w:ascii="Times New Roman" w:hAnsi="Times New Roman" w:cs="Times New Roman"/>
          <w:b/>
          <w:lang w:val="en-US"/>
        </w:rPr>
        <w:t xml:space="preserve"> Annual prevalence of different species of gastro-intestinal parasites in pups and adult dogs in Mumbai:</w:t>
      </w:r>
    </w:p>
    <w:tbl>
      <w:tblPr>
        <w:tblStyle w:val="TableGrid"/>
        <w:tblW w:w="142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3553"/>
        <w:gridCol w:w="3163"/>
        <w:gridCol w:w="3063"/>
        <w:gridCol w:w="3282"/>
      </w:tblGrid>
      <w:tr w:rsidR="004D0357" w:rsidRPr="00AC2D8E" w14:paraId="4D3AB113" w14:textId="77777777" w:rsidTr="00C779E3">
        <w:trPr>
          <w:trHeight w:val="797"/>
          <w:jc w:val="center"/>
        </w:trPr>
        <w:tc>
          <w:tcPr>
            <w:tcW w:w="1203" w:type="dxa"/>
            <w:vAlign w:val="center"/>
          </w:tcPr>
          <w:p w14:paraId="7163B7C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Sr.no</w:t>
            </w:r>
          </w:p>
          <w:p w14:paraId="198F865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53" w:type="dxa"/>
            <w:vAlign w:val="center"/>
          </w:tcPr>
          <w:p w14:paraId="3220D70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Species of parasite</w:t>
            </w:r>
          </w:p>
        </w:tc>
        <w:tc>
          <w:tcPr>
            <w:tcW w:w="3163" w:type="dxa"/>
            <w:vAlign w:val="center"/>
          </w:tcPr>
          <w:p w14:paraId="30E5D5D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Pups</w:t>
            </w:r>
          </w:p>
          <w:p w14:paraId="7C49C96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(83)</w:t>
            </w:r>
          </w:p>
        </w:tc>
        <w:tc>
          <w:tcPr>
            <w:tcW w:w="3063" w:type="dxa"/>
            <w:vAlign w:val="center"/>
          </w:tcPr>
          <w:p w14:paraId="35C0AA5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Adults</w:t>
            </w:r>
          </w:p>
          <w:p w14:paraId="3B53CCB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(646)</w:t>
            </w:r>
          </w:p>
        </w:tc>
        <w:tc>
          <w:tcPr>
            <w:tcW w:w="3282" w:type="dxa"/>
            <w:vAlign w:val="center"/>
          </w:tcPr>
          <w:p w14:paraId="18E11452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  <w:p w14:paraId="0DD55C1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(729)</w:t>
            </w:r>
          </w:p>
        </w:tc>
      </w:tr>
      <w:tr w:rsidR="004D0357" w:rsidRPr="00AC2D8E" w14:paraId="27AF8C3A" w14:textId="77777777" w:rsidTr="00C779E3">
        <w:trPr>
          <w:trHeight w:val="775"/>
          <w:jc w:val="center"/>
        </w:trPr>
        <w:tc>
          <w:tcPr>
            <w:tcW w:w="1203" w:type="dxa"/>
            <w:vAlign w:val="center"/>
          </w:tcPr>
          <w:p w14:paraId="5FA8141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53" w:type="dxa"/>
            <w:vAlign w:val="center"/>
          </w:tcPr>
          <w:p w14:paraId="4E18CA8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i/>
                <w:lang w:val="en-US"/>
              </w:rPr>
              <w:t xml:space="preserve">Ancylostoma </w:t>
            </w:r>
            <w:r w:rsidRPr="00AC2D8E">
              <w:rPr>
                <w:rFonts w:ascii="Times New Roman" w:hAnsi="Times New Roman" w:cs="Times New Roman"/>
                <w:b/>
                <w:lang w:val="en-US"/>
              </w:rPr>
              <w:t>spp.</w:t>
            </w:r>
          </w:p>
        </w:tc>
        <w:tc>
          <w:tcPr>
            <w:tcW w:w="3163" w:type="dxa"/>
            <w:vAlign w:val="center"/>
          </w:tcPr>
          <w:p w14:paraId="281E215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26F0E17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(36.14)</w:t>
            </w:r>
          </w:p>
        </w:tc>
        <w:tc>
          <w:tcPr>
            <w:tcW w:w="3063" w:type="dxa"/>
            <w:vAlign w:val="center"/>
          </w:tcPr>
          <w:p w14:paraId="02065F30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180</w:t>
            </w:r>
          </w:p>
          <w:p w14:paraId="497E567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(27.86)</w:t>
            </w:r>
          </w:p>
        </w:tc>
        <w:tc>
          <w:tcPr>
            <w:tcW w:w="3282" w:type="dxa"/>
            <w:vAlign w:val="center"/>
          </w:tcPr>
          <w:p w14:paraId="0EC78BD1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210</w:t>
            </w:r>
          </w:p>
          <w:p w14:paraId="184B9C1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(28.81)</w:t>
            </w:r>
          </w:p>
        </w:tc>
      </w:tr>
      <w:tr w:rsidR="004D0357" w:rsidRPr="00AC2D8E" w14:paraId="3118CAA2" w14:textId="77777777" w:rsidTr="00C779E3">
        <w:trPr>
          <w:trHeight w:val="797"/>
          <w:jc w:val="center"/>
        </w:trPr>
        <w:tc>
          <w:tcPr>
            <w:tcW w:w="1203" w:type="dxa"/>
            <w:vAlign w:val="center"/>
          </w:tcPr>
          <w:p w14:paraId="14A3423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53" w:type="dxa"/>
            <w:vAlign w:val="center"/>
          </w:tcPr>
          <w:p w14:paraId="562F49A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i/>
                <w:lang w:val="en-US"/>
              </w:rPr>
              <w:t>Toxocara canis</w:t>
            </w:r>
          </w:p>
        </w:tc>
        <w:tc>
          <w:tcPr>
            <w:tcW w:w="3163" w:type="dxa"/>
            <w:vAlign w:val="center"/>
          </w:tcPr>
          <w:p w14:paraId="6F2AB06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11</w:t>
            </w:r>
          </w:p>
          <w:p w14:paraId="53BDC2C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(13.25)</w:t>
            </w:r>
          </w:p>
        </w:tc>
        <w:tc>
          <w:tcPr>
            <w:tcW w:w="3063" w:type="dxa"/>
            <w:vAlign w:val="center"/>
          </w:tcPr>
          <w:p w14:paraId="31E6D74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7FDD064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(0.46)</w:t>
            </w:r>
          </w:p>
        </w:tc>
        <w:tc>
          <w:tcPr>
            <w:tcW w:w="3282" w:type="dxa"/>
            <w:vAlign w:val="center"/>
          </w:tcPr>
          <w:p w14:paraId="5D476D1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14</w:t>
            </w:r>
          </w:p>
          <w:p w14:paraId="183129AF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(1.92)</w:t>
            </w:r>
          </w:p>
        </w:tc>
      </w:tr>
      <w:tr w:rsidR="004D0357" w:rsidRPr="00AC2D8E" w14:paraId="7B4389F4" w14:textId="77777777" w:rsidTr="00C779E3">
        <w:trPr>
          <w:trHeight w:val="797"/>
          <w:jc w:val="center"/>
        </w:trPr>
        <w:tc>
          <w:tcPr>
            <w:tcW w:w="1203" w:type="dxa"/>
            <w:vAlign w:val="center"/>
          </w:tcPr>
          <w:p w14:paraId="1F227B3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53" w:type="dxa"/>
            <w:vAlign w:val="center"/>
          </w:tcPr>
          <w:p w14:paraId="08DD1EE9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i/>
                <w:lang w:val="en-US"/>
              </w:rPr>
              <w:t>Dipylidium caninum</w:t>
            </w:r>
          </w:p>
        </w:tc>
        <w:tc>
          <w:tcPr>
            <w:tcW w:w="3163" w:type="dxa"/>
            <w:vAlign w:val="center"/>
          </w:tcPr>
          <w:p w14:paraId="25F779C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2207BCC8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(6.02)</w:t>
            </w:r>
          </w:p>
        </w:tc>
        <w:tc>
          <w:tcPr>
            <w:tcW w:w="3063" w:type="dxa"/>
            <w:vAlign w:val="center"/>
          </w:tcPr>
          <w:p w14:paraId="1DE2174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59</w:t>
            </w:r>
          </w:p>
          <w:p w14:paraId="05A4CC3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(9.13)</w:t>
            </w:r>
          </w:p>
        </w:tc>
        <w:tc>
          <w:tcPr>
            <w:tcW w:w="3282" w:type="dxa"/>
            <w:vAlign w:val="center"/>
          </w:tcPr>
          <w:p w14:paraId="1E3B8C16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64</w:t>
            </w:r>
          </w:p>
          <w:p w14:paraId="6D79F89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(8.77)</w:t>
            </w:r>
          </w:p>
        </w:tc>
      </w:tr>
      <w:tr w:rsidR="004D0357" w:rsidRPr="00AC2D8E" w14:paraId="0384307D" w14:textId="77777777" w:rsidTr="00C779E3">
        <w:trPr>
          <w:trHeight w:val="797"/>
          <w:jc w:val="center"/>
        </w:trPr>
        <w:tc>
          <w:tcPr>
            <w:tcW w:w="1203" w:type="dxa"/>
            <w:vAlign w:val="center"/>
          </w:tcPr>
          <w:p w14:paraId="69105DA2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53" w:type="dxa"/>
            <w:vAlign w:val="center"/>
          </w:tcPr>
          <w:p w14:paraId="33E503C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i/>
                <w:lang w:val="en-US"/>
              </w:rPr>
              <w:t>Diphyllobothrium latum</w:t>
            </w:r>
          </w:p>
        </w:tc>
        <w:tc>
          <w:tcPr>
            <w:tcW w:w="3163" w:type="dxa"/>
            <w:vAlign w:val="center"/>
          </w:tcPr>
          <w:p w14:paraId="73CE4FF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063" w:type="dxa"/>
            <w:vAlign w:val="center"/>
          </w:tcPr>
          <w:p w14:paraId="4CDEA7C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14D81AB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(0.46)</w:t>
            </w:r>
          </w:p>
        </w:tc>
        <w:tc>
          <w:tcPr>
            <w:tcW w:w="3282" w:type="dxa"/>
            <w:vAlign w:val="center"/>
          </w:tcPr>
          <w:p w14:paraId="4184F37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247DA73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(0.41)</w:t>
            </w:r>
          </w:p>
        </w:tc>
      </w:tr>
      <w:tr w:rsidR="004D0357" w:rsidRPr="00AC2D8E" w14:paraId="2D6F3580" w14:textId="77777777" w:rsidTr="00C779E3">
        <w:trPr>
          <w:trHeight w:val="797"/>
          <w:jc w:val="center"/>
        </w:trPr>
        <w:tc>
          <w:tcPr>
            <w:tcW w:w="1203" w:type="dxa"/>
            <w:vAlign w:val="center"/>
          </w:tcPr>
          <w:p w14:paraId="0144E08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53" w:type="dxa"/>
            <w:vAlign w:val="center"/>
          </w:tcPr>
          <w:p w14:paraId="4A66B94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i/>
                <w:lang w:val="en-US"/>
              </w:rPr>
              <w:t>Isospora</w:t>
            </w:r>
            <w:r w:rsidRPr="00AC2D8E">
              <w:rPr>
                <w:rFonts w:ascii="Times New Roman" w:hAnsi="Times New Roman" w:cs="Times New Roman"/>
                <w:b/>
                <w:lang w:val="en-US"/>
              </w:rPr>
              <w:t xml:space="preserve"> spp.</w:t>
            </w:r>
          </w:p>
        </w:tc>
        <w:tc>
          <w:tcPr>
            <w:tcW w:w="3163" w:type="dxa"/>
            <w:vAlign w:val="center"/>
          </w:tcPr>
          <w:p w14:paraId="61DF3DB3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4C4EDDF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(3.61)</w:t>
            </w:r>
          </w:p>
        </w:tc>
        <w:tc>
          <w:tcPr>
            <w:tcW w:w="3063" w:type="dxa"/>
            <w:vAlign w:val="center"/>
          </w:tcPr>
          <w:p w14:paraId="08A5E95B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24</w:t>
            </w:r>
          </w:p>
          <w:p w14:paraId="5FF60A5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(3.71)</w:t>
            </w:r>
          </w:p>
        </w:tc>
        <w:tc>
          <w:tcPr>
            <w:tcW w:w="3282" w:type="dxa"/>
            <w:vAlign w:val="center"/>
          </w:tcPr>
          <w:p w14:paraId="7CF8AED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27</w:t>
            </w:r>
          </w:p>
          <w:p w14:paraId="6B5816CA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(3.70)</w:t>
            </w:r>
          </w:p>
        </w:tc>
      </w:tr>
      <w:tr w:rsidR="004D0357" w:rsidRPr="00AC2D8E" w14:paraId="604E2A95" w14:textId="77777777" w:rsidTr="00C779E3">
        <w:trPr>
          <w:trHeight w:val="797"/>
          <w:jc w:val="center"/>
        </w:trPr>
        <w:tc>
          <w:tcPr>
            <w:tcW w:w="4756" w:type="dxa"/>
            <w:gridSpan w:val="2"/>
            <w:vAlign w:val="center"/>
          </w:tcPr>
          <w:p w14:paraId="1E643B8E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3163" w:type="dxa"/>
            <w:vAlign w:val="center"/>
          </w:tcPr>
          <w:p w14:paraId="064D7814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49*</w:t>
            </w:r>
          </w:p>
          <w:p w14:paraId="6504414C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(59.03)</w:t>
            </w:r>
          </w:p>
        </w:tc>
        <w:tc>
          <w:tcPr>
            <w:tcW w:w="3063" w:type="dxa"/>
            <w:vAlign w:val="center"/>
          </w:tcPr>
          <w:p w14:paraId="6F49FCFD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269*</w:t>
            </w:r>
          </w:p>
          <w:p w14:paraId="047B63D5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(41.64)</w:t>
            </w:r>
          </w:p>
        </w:tc>
        <w:tc>
          <w:tcPr>
            <w:tcW w:w="3282" w:type="dxa"/>
            <w:vAlign w:val="center"/>
          </w:tcPr>
          <w:p w14:paraId="0CB1A7D7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318</w:t>
            </w:r>
          </w:p>
          <w:p w14:paraId="1680A532" w14:textId="77777777" w:rsidR="004D0357" w:rsidRPr="00AC2D8E" w:rsidRDefault="004D0357" w:rsidP="00C779E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(43.62)</w:t>
            </w:r>
          </w:p>
        </w:tc>
      </w:tr>
    </w:tbl>
    <w:p w14:paraId="31C4718B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</w:p>
    <w:p w14:paraId="5844AC0C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  <w:r w:rsidRPr="00AC2D8E">
        <w:rPr>
          <w:rFonts w:ascii="Times New Roman" w:hAnsi="Times New Roman" w:cs="Times New Roman"/>
          <w:lang w:val="en-US"/>
        </w:rPr>
        <w:t>*statistically significant value (x</w:t>
      </w:r>
      <w:r w:rsidRPr="00AC2D8E">
        <w:rPr>
          <w:rFonts w:ascii="Times New Roman" w:hAnsi="Times New Roman" w:cs="Times New Roman"/>
          <w:vertAlign w:val="superscript"/>
          <w:lang w:val="en-US"/>
        </w:rPr>
        <w:t xml:space="preserve">2 </w:t>
      </w:r>
      <w:r w:rsidRPr="00AC2D8E">
        <w:rPr>
          <w:rFonts w:ascii="Times New Roman" w:hAnsi="Times New Roman" w:cs="Times New Roman"/>
          <w:lang w:val="en-US"/>
        </w:rPr>
        <w:t>=8.56, p≤ 0.01)</w:t>
      </w:r>
    </w:p>
    <w:p w14:paraId="5D893E4C" w14:textId="77777777" w:rsidR="004D0357" w:rsidRPr="00AC2D8E" w:rsidRDefault="004D0357" w:rsidP="004D0357">
      <w:pPr>
        <w:rPr>
          <w:rFonts w:ascii="Times New Roman" w:hAnsi="Times New Roman" w:cs="Times New Roman"/>
          <w:lang w:val="en-US"/>
        </w:rPr>
      </w:pPr>
      <w:r w:rsidRPr="00AC2D8E">
        <w:rPr>
          <w:rFonts w:ascii="Times New Roman" w:hAnsi="Times New Roman" w:cs="Times New Roman"/>
          <w:lang w:val="en-US"/>
        </w:rPr>
        <w:t>Figures in paranthesis denotes percentage.</w:t>
      </w:r>
    </w:p>
    <w:p w14:paraId="7527BFB3" w14:textId="77777777" w:rsidR="004D0357" w:rsidRPr="00AC2D8E" w:rsidRDefault="004D0357" w:rsidP="004D0357">
      <w:pPr>
        <w:rPr>
          <w:rFonts w:ascii="Times New Roman" w:hAnsi="Times New Roman" w:cs="Times New Roman"/>
          <w:lang w:val="en-GB"/>
        </w:rPr>
      </w:pPr>
    </w:p>
    <w:p w14:paraId="10F22AEB" w14:textId="77777777" w:rsidR="004D0357" w:rsidRPr="00AC2D8E" w:rsidRDefault="004D0357" w:rsidP="004D0357">
      <w:pPr>
        <w:rPr>
          <w:rFonts w:ascii="Times New Roman" w:hAnsi="Times New Roman" w:cs="Times New Roman"/>
          <w:lang w:val="en-GB"/>
        </w:rPr>
      </w:pPr>
      <w:r w:rsidRPr="00AC2D8E">
        <w:rPr>
          <w:rFonts w:ascii="Times New Roman" w:hAnsi="Times New Roman" w:cs="Times New Roman"/>
          <w:lang w:val="en-GB"/>
        </w:rPr>
        <w:br w:type="page"/>
      </w:r>
    </w:p>
    <w:p w14:paraId="35653AA2" w14:textId="77777777" w:rsidR="004D0357" w:rsidRDefault="004D0357" w:rsidP="004D0357">
      <w:pPr>
        <w:rPr>
          <w:rFonts w:ascii="Times New Roman" w:hAnsi="Times New Roman" w:cs="Times New Roman"/>
          <w:b/>
        </w:rPr>
      </w:pPr>
    </w:p>
    <w:p w14:paraId="07873AB6" w14:textId="77777777" w:rsidR="004D0357" w:rsidRDefault="004D0357" w:rsidP="004D0357">
      <w:pPr>
        <w:rPr>
          <w:rFonts w:ascii="Times New Roman" w:hAnsi="Times New Roman" w:cs="Times New Roman"/>
          <w:b/>
          <w:lang w:val="en-GB"/>
        </w:rPr>
      </w:pPr>
    </w:p>
    <w:p w14:paraId="69E41422" w14:textId="77777777" w:rsidR="004D0357" w:rsidRDefault="004D0357" w:rsidP="004D0357">
      <w:pPr>
        <w:rPr>
          <w:rFonts w:ascii="Times New Roman" w:hAnsi="Times New Roman" w:cs="Times New Roman"/>
          <w:b/>
        </w:rPr>
      </w:pPr>
      <w:r w:rsidRPr="00AC2D8E">
        <w:rPr>
          <w:rFonts w:ascii="Times New Roman" w:hAnsi="Times New Roman" w:cs="Times New Roman"/>
          <w:b/>
        </w:rPr>
        <w:t xml:space="preserve">Table no. </w:t>
      </w:r>
      <w:r>
        <w:rPr>
          <w:rFonts w:ascii="Times New Roman" w:hAnsi="Times New Roman" w:cs="Times New Roman"/>
          <w:b/>
        </w:rPr>
        <w:t xml:space="preserve">4 </w:t>
      </w:r>
      <w:r w:rsidRPr="00AC2D8E">
        <w:rPr>
          <w:rFonts w:ascii="Times New Roman" w:hAnsi="Times New Roman" w:cs="Times New Roman"/>
          <w:b/>
        </w:rPr>
        <w:t xml:space="preserve"> Season-wise and age wise prevalence of hookworms:</w:t>
      </w:r>
    </w:p>
    <w:p w14:paraId="6DE54925" w14:textId="77777777" w:rsidR="004D0357" w:rsidRPr="00AC2D8E" w:rsidRDefault="004D0357" w:rsidP="004D03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2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441"/>
        <w:gridCol w:w="1418"/>
        <w:gridCol w:w="1417"/>
        <w:gridCol w:w="1985"/>
        <w:gridCol w:w="2126"/>
        <w:gridCol w:w="2268"/>
      </w:tblGrid>
      <w:tr w:rsidR="004D0357" w:rsidRPr="00AC2D8E" w14:paraId="01DAFDE2" w14:textId="77777777" w:rsidTr="00C779E3">
        <w:trPr>
          <w:trHeight w:val="328"/>
          <w:jc w:val="center"/>
        </w:trPr>
        <w:tc>
          <w:tcPr>
            <w:tcW w:w="1820" w:type="dxa"/>
            <w:vMerge w:val="restart"/>
            <w:vAlign w:val="center"/>
          </w:tcPr>
          <w:p w14:paraId="103406C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76" w:type="dxa"/>
            <w:gridSpan w:val="3"/>
            <w:vAlign w:val="center"/>
          </w:tcPr>
          <w:p w14:paraId="36F3ECC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 examined</w:t>
            </w:r>
          </w:p>
        </w:tc>
        <w:tc>
          <w:tcPr>
            <w:tcW w:w="4111" w:type="dxa"/>
            <w:gridSpan w:val="2"/>
            <w:vAlign w:val="center"/>
          </w:tcPr>
          <w:p w14:paraId="46CEB5B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Hookworm positive samples</w:t>
            </w:r>
          </w:p>
          <w:p w14:paraId="031E85F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5058BE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0D4E17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</w:tr>
      <w:tr w:rsidR="004D0357" w:rsidRPr="00AC2D8E" w14:paraId="32F7D7A4" w14:textId="77777777" w:rsidTr="00C779E3">
        <w:trPr>
          <w:trHeight w:val="335"/>
          <w:jc w:val="center"/>
        </w:trPr>
        <w:tc>
          <w:tcPr>
            <w:tcW w:w="1820" w:type="dxa"/>
            <w:vMerge/>
            <w:vAlign w:val="center"/>
          </w:tcPr>
          <w:p w14:paraId="494A848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41" w:type="dxa"/>
            <w:vAlign w:val="center"/>
          </w:tcPr>
          <w:p w14:paraId="4ACBABB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28837B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Male</w:t>
            </w:r>
          </w:p>
        </w:tc>
        <w:tc>
          <w:tcPr>
            <w:tcW w:w="1417" w:type="dxa"/>
            <w:vAlign w:val="center"/>
          </w:tcPr>
          <w:p w14:paraId="3ECE615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Female</w:t>
            </w:r>
          </w:p>
        </w:tc>
        <w:tc>
          <w:tcPr>
            <w:tcW w:w="1985" w:type="dxa"/>
            <w:vAlign w:val="center"/>
          </w:tcPr>
          <w:p w14:paraId="0E78213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Male</w:t>
            </w:r>
          </w:p>
        </w:tc>
        <w:tc>
          <w:tcPr>
            <w:tcW w:w="2126" w:type="dxa"/>
            <w:vAlign w:val="center"/>
          </w:tcPr>
          <w:p w14:paraId="31A0169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Female</w:t>
            </w:r>
          </w:p>
        </w:tc>
        <w:tc>
          <w:tcPr>
            <w:tcW w:w="2268" w:type="dxa"/>
            <w:vMerge/>
            <w:vAlign w:val="center"/>
          </w:tcPr>
          <w:p w14:paraId="658ED11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0357" w:rsidRPr="00AC2D8E" w14:paraId="23013A85" w14:textId="77777777" w:rsidTr="00C779E3">
        <w:trPr>
          <w:trHeight w:val="415"/>
          <w:jc w:val="center"/>
        </w:trPr>
        <w:tc>
          <w:tcPr>
            <w:tcW w:w="1820" w:type="dxa"/>
            <w:vMerge w:val="restart"/>
            <w:vAlign w:val="center"/>
          </w:tcPr>
          <w:p w14:paraId="69186D3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AGE</w:t>
            </w:r>
          </w:p>
        </w:tc>
        <w:tc>
          <w:tcPr>
            <w:tcW w:w="1441" w:type="dxa"/>
            <w:vAlign w:val="center"/>
          </w:tcPr>
          <w:p w14:paraId="6922D17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Puppy  &lt; 3mnths</w:t>
            </w:r>
          </w:p>
        </w:tc>
        <w:tc>
          <w:tcPr>
            <w:tcW w:w="1418" w:type="dxa"/>
            <w:vAlign w:val="center"/>
          </w:tcPr>
          <w:p w14:paraId="77CB819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417" w:type="dxa"/>
            <w:vAlign w:val="center"/>
          </w:tcPr>
          <w:p w14:paraId="5536C41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985" w:type="dxa"/>
            <w:vAlign w:val="center"/>
          </w:tcPr>
          <w:p w14:paraId="310D582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12</w:t>
            </w:r>
          </w:p>
          <w:p w14:paraId="67FCD4E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(31.57%)</w:t>
            </w:r>
          </w:p>
        </w:tc>
        <w:tc>
          <w:tcPr>
            <w:tcW w:w="2126" w:type="dxa"/>
            <w:vAlign w:val="center"/>
          </w:tcPr>
          <w:p w14:paraId="69803C8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18</w:t>
            </w:r>
          </w:p>
          <w:p w14:paraId="779E804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(41.86%)</w:t>
            </w:r>
          </w:p>
        </w:tc>
        <w:tc>
          <w:tcPr>
            <w:tcW w:w="2268" w:type="dxa"/>
            <w:vAlign w:val="center"/>
          </w:tcPr>
          <w:p w14:paraId="16ACD67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30/81</w:t>
            </w:r>
          </w:p>
          <w:p w14:paraId="7FACCB5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(37.03%)</w:t>
            </w:r>
          </w:p>
        </w:tc>
      </w:tr>
      <w:tr w:rsidR="004D0357" w:rsidRPr="00AC2D8E" w14:paraId="40EE03EF" w14:textId="77777777" w:rsidTr="00C779E3">
        <w:trPr>
          <w:trHeight w:val="419"/>
          <w:jc w:val="center"/>
        </w:trPr>
        <w:tc>
          <w:tcPr>
            <w:tcW w:w="1820" w:type="dxa"/>
            <w:vMerge/>
            <w:vAlign w:val="center"/>
          </w:tcPr>
          <w:p w14:paraId="012ED47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vAlign w:val="center"/>
          </w:tcPr>
          <w:p w14:paraId="7C998C0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Adult</w:t>
            </w:r>
          </w:p>
        </w:tc>
        <w:tc>
          <w:tcPr>
            <w:tcW w:w="1418" w:type="dxa"/>
            <w:vAlign w:val="center"/>
          </w:tcPr>
          <w:p w14:paraId="299DEE9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339</w:t>
            </w:r>
          </w:p>
        </w:tc>
        <w:tc>
          <w:tcPr>
            <w:tcW w:w="1417" w:type="dxa"/>
            <w:vAlign w:val="center"/>
          </w:tcPr>
          <w:p w14:paraId="2AD6FA9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309</w:t>
            </w:r>
          </w:p>
        </w:tc>
        <w:tc>
          <w:tcPr>
            <w:tcW w:w="1985" w:type="dxa"/>
            <w:vAlign w:val="center"/>
          </w:tcPr>
          <w:p w14:paraId="14581D4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79</w:t>
            </w:r>
          </w:p>
          <w:p w14:paraId="13678C3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(23.30%)</w:t>
            </w:r>
          </w:p>
        </w:tc>
        <w:tc>
          <w:tcPr>
            <w:tcW w:w="2126" w:type="dxa"/>
            <w:vAlign w:val="center"/>
          </w:tcPr>
          <w:p w14:paraId="067A59D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88</w:t>
            </w:r>
          </w:p>
          <w:p w14:paraId="1ED57AB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(28.47%)</w:t>
            </w:r>
          </w:p>
        </w:tc>
        <w:tc>
          <w:tcPr>
            <w:tcW w:w="2268" w:type="dxa"/>
            <w:vAlign w:val="center"/>
          </w:tcPr>
          <w:p w14:paraId="7ED2017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180/648</w:t>
            </w:r>
          </w:p>
          <w:p w14:paraId="598E3E0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(27.77%)</w:t>
            </w:r>
          </w:p>
        </w:tc>
      </w:tr>
      <w:tr w:rsidR="004D0357" w:rsidRPr="00AC2D8E" w14:paraId="6D70F7B8" w14:textId="77777777" w:rsidTr="00C779E3">
        <w:trPr>
          <w:trHeight w:val="410"/>
          <w:jc w:val="center"/>
        </w:trPr>
        <w:tc>
          <w:tcPr>
            <w:tcW w:w="1820" w:type="dxa"/>
            <w:vMerge w:val="restart"/>
            <w:vAlign w:val="center"/>
          </w:tcPr>
          <w:p w14:paraId="0619B18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CATEGORY OF DOG</w:t>
            </w:r>
          </w:p>
        </w:tc>
        <w:tc>
          <w:tcPr>
            <w:tcW w:w="1441" w:type="dxa"/>
            <w:vAlign w:val="center"/>
          </w:tcPr>
          <w:p w14:paraId="22BD643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Stray</w:t>
            </w:r>
          </w:p>
        </w:tc>
        <w:tc>
          <w:tcPr>
            <w:tcW w:w="1418" w:type="dxa"/>
            <w:vAlign w:val="center"/>
          </w:tcPr>
          <w:p w14:paraId="56BB2ED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349</w:t>
            </w:r>
          </w:p>
        </w:tc>
        <w:tc>
          <w:tcPr>
            <w:tcW w:w="1417" w:type="dxa"/>
            <w:vAlign w:val="center"/>
          </w:tcPr>
          <w:p w14:paraId="6601785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335</w:t>
            </w:r>
          </w:p>
        </w:tc>
        <w:tc>
          <w:tcPr>
            <w:tcW w:w="1985" w:type="dxa"/>
            <w:vAlign w:val="center"/>
          </w:tcPr>
          <w:p w14:paraId="6171F02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89</w:t>
            </w:r>
          </w:p>
          <w:p w14:paraId="6B16E68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(25.50%)</w:t>
            </w:r>
          </w:p>
        </w:tc>
        <w:tc>
          <w:tcPr>
            <w:tcW w:w="2126" w:type="dxa"/>
            <w:vAlign w:val="center"/>
          </w:tcPr>
          <w:p w14:paraId="6895B0A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118</w:t>
            </w:r>
          </w:p>
          <w:p w14:paraId="51A64C0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(35.22%)</w:t>
            </w:r>
          </w:p>
        </w:tc>
        <w:tc>
          <w:tcPr>
            <w:tcW w:w="2268" w:type="dxa"/>
            <w:vAlign w:val="center"/>
          </w:tcPr>
          <w:p w14:paraId="73BFC18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207/684</w:t>
            </w:r>
          </w:p>
          <w:p w14:paraId="1E70EE4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(30.26%)</w:t>
            </w:r>
          </w:p>
        </w:tc>
      </w:tr>
      <w:tr w:rsidR="004D0357" w:rsidRPr="00AC2D8E" w14:paraId="71E9ECFF" w14:textId="77777777" w:rsidTr="00C779E3">
        <w:trPr>
          <w:trHeight w:val="427"/>
          <w:jc w:val="center"/>
        </w:trPr>
        <w:tc>
          <w:tcPr>
            <w:tcW w:w="1820" w:type="dxa"/>
            <w:vMerge/>
            <w:vAlign w:val="center"/>
          </w:tcPr>
          <w:p w14:paraId="21DC525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vAlign w:val="center"/>
          </w:tcPr>
          <w:p w14:paraId="1C4ECCA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Pet</w:t>
            </w:r>
          </w:p>
        </w:tc>
        <w:tc>
          <w:tcPr>
            <w:tcW w:w="1418" w:type="dxa"/>
            <w:vAlign w:val="center"/>
          </w:tcPr>
          <w:p w14:paraId="160E441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417" w:type="dxa"/>
            <w:vAlign w:val="center"/>
          </w:tcPr>
          <w:p w14:paraId="3C55FD6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985" w:type="dxa"/>
            <w:vAlign w:val="center"/>
          </w:tcPr>
          <w:p w14:paraId="49E6CE8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368DEBC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(6.25%)</w:t>
            </w:r>
          </w:p>
        </w:tc>
        <w:tc>
          <w:tcPr>
            <w:tcW w:w="2126" w:type="dxa"/>
            <w:vAlign w:val="center"/>
          </w:tcPr>
          <w:p w14:paraId="7D9B303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4595C90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(7.69%)</w:t>
            </w:r>
          </w:p>
        </w:tc>
        <w:tc>
          <w:tcPr>
            <w:tcW w:w="2268" w:type="dxa"/>
            <w:vAlign w:val="center"/>
          </w:tcPr>
          <w:p w14:paraId="1E4D248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3/45</w:t>
            </w:r>
          </w:p>
          <w:p w14:paraId="107EF78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(6.52%)</w:t>
            </w:r>
          </w:p>
        </w:tc>
      </w:tr>
      <w:tr w:rsidR="004D0357" w:rsidRPr="00AC2D8E" w14:paraId="1CDF4BEB" w14:textId="77777777" w:rsidTr="00C779E3">
        <w:trPr>
          <w:trHeight w:val="432"/>
          <w:jc w:val="center"/>
        </w:trPr>
        <w:tc>
          <w:tcPr>
            <w:tcW w:w="1820" w:type="dxa"/>
            <w:vMerge w:val="restart"/>
            <w:vAlign w:val="center"/>
          </w:tcPr>
          <w:p w14:paraId="3635EA6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6D228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SEASON</w:t>
            </w:r>
          </w:p>
        </w:tc>
        <w:tc>
          <w:tcPr>
            <w:tcW w:w="1441" w:type="dxa"/>
            <w:vAlign w:val="center"/>
          </w:tcPr>
          <w:p w14:paraId="6ED2F4C7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Summer</w:t>
            </w:r>
          </w:p>
        </w:tc>
        <w:tc>
          <w:tcPr>
            <w:tcW w:w="1418" w:type="dxa"/>
            <w:vAlign w:val="center"/>
          </w:tcPr>
          <w:p w14:paraId="2E055EA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1417" w:type="dxa"/>
            <w:vAlign w:val="center"/>
          </w:tcPr>
          <w:p w14:paraId="1F0DA103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985" w:type="dxa"/>
            <w:vAlign w:val="center"/>
          </w:tcPr>
          <w:p w14:paraId="68E6B03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18</w:t>
            </w:r>
          </w:p>
          <w:p w14:paraId="75038D7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(23.07%)</w:t>
            </w:r>
          </w:p>
        </w:tc>
        <w:tc>
          <w:tcPr>
            <w:tcW w:w="2126" w:type="dxa"/>
            <w:vAlign w:val="center"/>
          </w:tcPr>
          <w:p w14:paraId="2457EE3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12</w:t>
            </w:r>
          </w:p>
          <w:p w14:paraId="5C5BA7D9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(21.42%)</w:t>
            </w:r>
          </w:p>
        </w:tc>
        <w:tc>
          <w:tcPr>
            <w:tcW w:w="2268" w:type="dxa"/>
            <w:vAlign w:val="center"/>
          </w:tcPr>
          <w:p w14:paraId="43431C2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30/147</w:t>
            </w:r>
          </w:p>
          <w:p w14:paraId="009CDD3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(20.40%)</w:t>
            </w:r>
          </w:p>
        </w:tc>
      </w:tr>
      <w:tr w:rsidR="004D0357" w:rsidRPr="00AC2D8E" w14:paraId="41A2506A" w14:textId="77777777" w:rsidTr="00C779E3">
        <w:trPr>
          <w:trHeight w:val="421"/>
          <w:jc w:val="center"/>
        </w:trPr>
        <w:tc>
          <w:tcPr>
            <w:tcW w:w="1820" w:type="dxa"/>
            <w:vMerge/>
            <w:vAlign w:val="center"/>
          </w:tcPr>
          <w:p w14:paraId="3D702E0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vAlign w:val="center"/>
          </w:tcPr>
          <w:p w14:paraId="13A33FC4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Monsoon</w:t>
            </w:r>
          </w:p>
        </w:tc>
        <w:tc>
          <w:tcPr>
            <w:tcW w:w="1418" w:type="dxa"/>
            <w:vAlign w:val="center"/>
          </w:tcPr>
          <w:p w14:paraId="78D2033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1417" w:type="dxa"/>
            <w:vAlign w:val="center"/>
          </w:tcPr>
          <w:p w14:paraId="2BD32E7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263</w:t>
            </w:r>
          </w:p>
        </w:tc>
        <w:tc>
          <w:tcPr>
            <w:tcW w:w="1985" w:type="dxa"/>
            <w:vAlign w:val="center"/>
          </w:tcPr>
          <w:p w14:paraId="5FAAC6C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57</w:t>
            </w:r>
          </w:p>
          <w:p w14:paraId="35988C92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(27.14%)</w:t>
            </w:r>
          </w:p>
        </w:tc>
        <w:tc>
          <w:tcPr>
            <w:tcW w:w="2126" w:type="dxa"/>
            <w:vAlign w:val="center"/>
          </w:tcPr>
          <w:p w14:paraId="3855936F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90</w:t>
            </w:r>
          </w:p>
          <w:p w14:paraId="4605CD5C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(34.22%)</w:t>
            </w:r>
          </w:p>
        </w:tc>
        <w:tc>
          <w:tcPr>
            <w:tcW w:w="2268" w:type="dxa"/>
            <w:vAlign w:val="center"/>
          </w:tcPr>
          <w:p w14:paraId="67A4199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147/425</w:t>
            </w:r>
          </w:p>
          <w:p w14:paraId="1D758CA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(34.59%)</w:t>
            </w:r>
          </w:p>
        </w:tc>
      </w:tr>
      <w:tr w:rsidR="004D0357" w:rsidRPr="00AC2D8E" w14:paraId="576598B9" w14:textId="77777777" w:rsidTr="00C779E3">
        <w:trPr>
          <w:trHeight w:val="439"/>
          <w:jc w:val="center"/>
        </w:trPr>
        <w:tc>
          <w:tcPr>
            <w:tcW w:w="1820" w:type="dxa"/>
            <w:vMerge/>
            <w:vAlign w:val="center"/>
          </w:tcPr>
          <w:p w14:paraId="0AF3D99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vAlign w:val="center"/>
          </w:tcPr>
          <w:p w14:paraId="47F00D1D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Winter</w:t>
            </w:r>
          </w:p>
        </w:tc>
        <w:tc>
          <w:tcPr>
            <w:tcW w:w="1418" w:type="dxa"/>
            <w:vAlign w:val="center"/>
          </w:tcPr>
          <w:p w14:paraId="5F33EA66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1417" w:type="dxa"/>
            <w:vAlign w:val="center"/>
          </w:tcPr>
          <w:p w14:paraId="65B4353A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985" w:type="dxa"/>
            <w:vAlign w:val="center"/>
          </w:tcPr>
          <w:p w14:paraId="4D6ADAAB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16</w:t>
            </w:r>
          </w:p>
          <w:p w14:paraId="1753C1D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(25%)</w:t>
            </w:r>
          </w:p>
        </w:tc>
        <w:tc>
          <w:tcPr>
            <w:tcW w:w="2126" w:type="dxa"/>
            <w:vAlign w:val="center"/>
          </w:tcPr>
          <w:p w14:paraId="0340284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17</w:t>
            </w:r>
          </w:p>
          <w:p w14:paraId="4F55F71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(29.31%)</w:t>
            </w:r>
          </w:p>
        </w:tc>
        <w:tc>
          <w:tcPr>
            <w:tcW w:w="2268" w:type="dxa"/>
            <w:vAlign w:val="center"/>
          </w:tcPr>
          <w:p w14:paraId="2FF5429E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33/157</w:t>
            </w:r>
          </w:p>
          <w:p w14:paraId="6F096B48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D8E">
              <w:rPr>
                <w:rFonts w:ascii="Times New Roman" w:hAnsi="Times New Roman" w:cs="Times New Roman"/>
                <w:lang w:val="en-US"/>
              </w:rPr>
              <w:t>(21.01%)</w:t>
            </w:r>
          </w:p>
        </w:tc>
      </w:tr>
      <w:tr w:rsidR="004D0357" w:rsidRPr="00AC2D8E" w14:paraId="1EC92318" w14:textId="77777777" w:rsidTr="00C779E3">
        <w:trPr>
          <w:trHeight w:val="439"/>
          <w:jc w:val="center"/>
        </w:trPr>
        <w:tc>
          <w:tcPr>
            <w:tcW w:w="6096" w:type="dxa"/>
            <w:gridSpan w:val="4"/>
            <w:vAlign w:val="center"/>
          </w:tcPr>
          <w:p w14:paraId="6FA0DCE0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Grand Total</w:t>
            </w:r>
          </w:p>
        </w:tc>
        <w:tc>
          <w:tcPr>
            <w:tcW w:w="6379" w:type="dxa"/>
            <w:gridSpan w:val="3"/>
            <w:vAlign w:val="center"/>
          </w:tcPr>
          <w:p w14:paraId="09467E41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t>210/729</w:t>
            </w:r>
          </w:p>
          <w:p w14:paraId="70664745" w14:textId="77777777" w:rsidR="004D0357" w:rsidRPr="00AC2D8E" w:rsidRDefault="004D0357" w:rsidP="00C779E3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2D8E">
              <w:rPr>
                <w:rFonts w:ascii="Times New Roman" w:hAnsi="Times New Roman" w:cs="Times New Roman"/>
                <w:b/>
                <w:lang w:val="en-US"/>
              </w:rPr>
              <w:lastRenderedPageBreak/>
              <w:t>(28.80% )</w:t>
            </w:r>
          </w:p>
        </w:tc>
      </w:tr>
    </w:tbl>
    <w:p w14:paraId="25542178" w14:textId="77777777" w:rsidR="004D0357" w:rsidRDefault="004D0357" w:rsidP="004D0357">
      <w:pPr>
        <w:rPr>
          <w:rFonts w:ascii="Times New Roman" w:hAnsi="Times New Roman" w:cs="Times New Roman"/>
          <w:lang w:val="en-US"/>
        </w:rPr>
        <w:sectPr w:rsidR="004D0357" w:rsidSect="004D0357">
          <w:pgSz w:w="16839" w:h="11907" w:orient="landscape" w:code="9"/>
          <w:pgMar w:top="142" w:right="679" w:bottom="1134" w:left="1701" w:header="709" w:footer="709" w:gutter="0"/>
          <w:pgNumType w:start="35"/>
          <w:cols w:space="708"/>
          <w:docGrid w:linePitch="360"/>
        </w:sectPr>
      </w:pPr>
    </w:p>
    <w:p w14:paraId="2794B297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57"/>
    <w:rsid w:val="000C4033"/>
    <w:rsid w:val="00173ED8"/>
    <w:rsid w:val="002F50B1"/>
    <w:rsid w:val="004B42CB"/>
    <w:rsid w:val="004D0357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50499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D8B7"/>
  <w15:chartTrackingRefBased/>
  <w15:docId w15:val="{0439A5FA-099D-4CCC-96AA-3F2E761F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57"/>
    <w:rPr>
      <w:szCs w:val="21"/>
      <w:lang w:bidi="mr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4D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D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357"/>
    <w:pPr>
      <w:spacing w:before="160"/>
      <w:jc w:val="center"/>
    </w:pPr>
    <w:rPr>
      <w:i/>
      <w:iCs/>
      <w:color w:val="404040" w:themeColor="text1" w:themeTint="BF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4D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357"/>
    <w:pPr>
      <w:ind w:left="720"/>
      <w:contextualSpacing/>
    </w:pPr>
    <w:rPr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4D0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3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0357"/>
    <w:pPr>
      <w:spacing w:after="0" w:line="240" w:lineRule="auto"/>
    </w:pPr>
    <w:rPr>
      <w:szCs w:val="21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D0357"/>
    <w:pPr>
      <w:spacing w:after="0" w:line="240" w:lineRule="auto"/>
    </w:pPr>
    <w:rPr>
      <w:szCs w:val="21"/>
      <w:lang w:bidi="mr-I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2026-07-20T11:04:00Z</dcterms:created>
  <dcterms:modified xsi:type="dcterms:W3CDTF">2026-07-20T11:04:00Z</dcterms:modified>
</cp:coreProperties>
</file>