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A5FC" w14:textId="77777777" w:rsidR="00D838C2" w:rsidRPr="0041636B" w:rsidRDefault="00D838C2" w:rsidP="00D838C2">
      <w:pPr>
        <w:shd w:val="clear" w:color="auto" w:fill="FFFFFF"/>
        <w:spacing w:after="100" w:afterAutospacing="1" w:line="240" w:lineRule="auto"/>
        <w:outlineLvl w:val="3"/>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Supplementary Table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838C2" w:rsidRPr="0041636B" w14:paraId="5FF9537A" w14:textId="77777777" w:rsidTr="008A7D7C">
        <w:tc>
          <w:tcPr>
            <w:tcW w:w="9350" w:type="dxa"/>
            <w:tcBorders>
              <w:bottom w:val="single" w:sz="4" w:space="0" w:color="auto"/>
            </w:tcBorders>
          </w:tcPr>
          <w:p w14:paraId="22D1A6D1"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t>PubMed 12/5/25</w:t>
            </w:r>
          </w:p>
        </w:tc>
      </w:tr>
      <w:tr w:rsidR="00D838C2" w:rsidRPr="0041636B" w14:paraId="6E497DA2" w14:textId="77777777" w:rsidTr="008A7D7C">
        <w:tc>
          <w:tcPr>
            <w:tcW w:w="9350" w:type="dxa"/>
            <w:tcBorders>
              <w:top w:val="single" w:sz="4" w:space="0" w:color="auto"/>
            </w:tcBorders>
          </w:tcPr>
          <w:p w14:paraId="7B0447F5"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#1 ("Dementia/therapy"[Mesh] OR "Cognitive Dysfunction/therapy"[Mesh]) AND ("Medically Underserved Area"[Mesh] OR "Rural Population"[Mesh] OR "Rural Health Services"[Mesh] OR "Rural Health"[Mesh]) </w:t>
            </w:r>
          </w:p>
        </w:tc>
      </w:tr>
      <w:tr w:rsidR="00D838C2" w:rsidRPr="0041636B" w14:paraId="1A766DFA" w14:textId="77777777" w:rsidTr="008A7D7C">
        <w:tc>
          <w:tcPr>
            <w:tcW w:w="9350" w:type="dxa"/>
          </w:tcPr>
          <w:p w14:paraId="1465A4F8"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7766A7C0" w14:textId="77777777" w:rsidTr="008A7D7C">
        <w:tc>
          <w:tcPr>
            <w:tcW w:w="9350" w:type="dxa"/>
          </w:tcPr>
          <w:p w14:paraId="4C65C5EB"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#2 ("Exercise"[Mesh] OR "Preventive Health Services"[Mesh] OR “Health Promotion” [Mesh] OR "Exercise Movement Techniques"[Mesh] OR Physical activity [Title/Abstract] OR Behavior change [Title/Abstract] OR Risk reduction [Title/Abstract] OR Prevention [Title/Abstract] OR Exercise[Title/Abstract] OR Wellness program* [Title/Abstract] OR Health campaign [Title/Abstract] OR Health promotion [Title/Abstract] OR Health literacy [Title/Abstract] OR Yoga [Title/Abstract] OR Pilates [Title/Abstract] OR Tai chi [Title/Abstract] OR Tai ji [Title/Abstract] OR Walking [Title/Abstract] OR Exercise [Title/Abstract] OR Resistance training [Title/Abstract] OR Strength training [Title/Abstract] OR Stretching [Title/Abstract] OR intervention*[Title] OR education [Title] OR initiative [Title] OR program* [Title]) AND (“Dementia” [Mesh] OR "Mental Processes"[MeSH] OR Brain health [Title] OR cognition [Title] OR cognitive [Title] OR memory [Title] OR Amentia* [Title] OR dementia* [Title] OR Alzheimer* [Title]) AND ("Medically Underserved Area"[Mesh] OR "Rural Population"[Mesh] OR "Rural Health Services"[Mesh] OR "Rural Health"[Mesh] OR rural [Title] OR Non urban [Title] OR nonurban [Title] OR Town*[Title] OR Physician shortage area*[Title] OR Medically underserved [Title]) </w:t>
            </w:r>
          </w:p>
        </w:tc>
      </w:tr>
      <w:tr w:rsidR="00D838C2" w:rsidRPr="0041636B" w14:paraId="4FD0632E" w14:textId="77777777" w:rsidTr="008A7D7C">
        <w:tc>
          <w:tcPr>
            <w:tcW w:w="9350" w:type="dxa"/>
          </w:tcPr>
          <w:p w14:paraId="383E79B8"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42A0B817" w14:textId="77777777" w:rsidTr="008A7D7C">
        <w:tc>
          <w:tcPr>
            <w:tcW w:w="9350" w:type="dxa"/>
          </w:tcPr>
          <w:p w14:paraId="0879C5AA"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#3 "Review" [Publication Type] OR "Letter" [Publication Type] OR "Case Reports" [Publication Type] OR "Child Development"[Mesh] OR "Child"[Mesh] OR "HIV"[Mesh] OR "Pregnancy"[Mesh] OR "Pregnancy Complications"[Mesh] OR "Zoonoses"[Mesh] OR "Breast Feeding"[Mesh] OR "Breast Neoplasms"[Mesh] OR “HIV infections”[Mesh] OR "Anti-HIV Agents"[Mesh] OR "Diabetes Mellitus, Type 1"[Mesh] OR "Papillomavirus Infections"[Mesh] OR "Adolescent Behavior"[Mesh] OR "Terminal Care"[Mesh] OR “Hospice Care” [Mesh] OR "Virus Diseases"[Mesh] OR "Vector Borne Diseases"[Mesh] OR "Mother-Child Relations"[Mesh] OR "Respiratory Tract Infections"[Mesh] OR "Communicable Disease Control"[Mesh] OR "Early Detection of Cancer"[Mesh] OR “Cataracts” [Mesh] OR “Workforce” [Mesh] OR “Suicide” [Mesh] OR “Metabolic Syndrome” [Mesh] OR “Cardiovascular Diseases” [Mesh] OR “Violence” [Mesh] OR “Diet, reducing” [Mesh] OR “Diabetic Retinopathy” [Mesh] OR “Students” [Mesh] OR “Student” [Mesh] OR “Substance Related Disorders” [Mesh] OR “Career Choice” [Mesh] OR “Nursing Homes” [Mesh] </w:t>
            </w:r>
          </w:p>
        </w:tc>
      </w:tr>
      <w:tr w:rsidR="00D838C2" w:rsidRPr="0041636B" w14:paraId="1AB24AF4" w14:textId="77777777" w:rsidTr="008A7D7C">
        <w:tc>
          <w:tcPr>
            <w:tcW w:w="9350" w:type="dxa"/>
          </w:tcPr>
          <w:p w14:paraId="2AC32013"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1814C56D" w14:textId="77777777" w:rsidTr="008A7D7C">
        <w:tc>
          <w:tcPr>
            <w:tcW w:w="9350" w:type="dxa"/>
            <w:tcBorders>
              <w:bottom w:val="single" w:sz="4" w:space="0" w:color="auto"/>
            </w:tcBorders>
          </w:tcPr>
          <w:p w14:paraId="44F22225"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(#1 OR #2) NOT 3= 786</w:t>
            </w:r>
          </w:p>
        </w:tc>
      </w:tr>
      <w:tr w:rsidR="00D838C2" w:rsidRPr="0041636B" w14:paraId="009CCF72" w14:textId="77777777" w:rsidTr="008A7D7C">
        <w:tc>
          <w:tcPr>
            <w:tcW w:w="9350" w:type="dxa"/>
            <w:tcBorders>
              <w:top w:val="single" w:sz="4" w:space="0" w:color="auto"/>
            </w:tcBorders>
          </w:tcPr>
          <w:p w14:paraId="6FE6B439"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bl>
    <w:p w14:paraId="1ACEE8B6" w14:textId="77777777" w:rsidR="00D838C2" w:rsidRPr="0041636B" w:rsidRDefault="00D838C2" w:rsidP="00D838C2">
      <w:pPr>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838C2" w:rsidRPr="0041636B" w14:paraId="13574F4C" w14:textId="77777777" w:rsidTr="008A7D7C">
        <w:tc>
          <w:tcPr>
            <w:tcW w:w="9350" w:type="dxa"/>
            <w:tcBorders>
              <w:bottom w:val="single" w:sz="4" w:space="0" w:color="auto"/>
            </w:tcBorders>
          </w:tcPr>
          <w:p w14:paraId="0EC24C9D" w14:textId="77777777" w:rsidR="00D838C2" w:rsidRDefault="00D838C2" w:rsidP="008A7D7C">
            <w:pPr>
              <w:shd w:val="clear" w:color="auto" w:fill="FFFFFF"/>
              <w:spacing w:after="100" w:afterAutospacing="1"/>
              <w:outlineLvl w:val="3"/>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Supplementary Table 2</w:t>
            </w:r>
          </w:p>
          <w:p w14:paraId="4F01CE61"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t>CINAHL 12/5/25</w:t>
            </w:r>
          </w:p>
        </w:tc>
      </w:tr>
      <w:tr w:rsidR="00D838C2" w:rsidRPr="0041636B" w14:paraId="1CEC563A" w14:textId="77777777" w:rsidTr="008A7D7C">
        <w:tc>
          <w:tcPr>
            <w:tcW w:w="9350" w:type="dxa"/>
            <w:tcBorders>
              <w:top w:val="single" w:sz="4" w:space="0" w:color="auto"/>
            </w:tcBorders>
          </w:tcPr>
          <w:p w14:paraId="1789CF8F"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p>
        </w:tc>
      </w:tr>
      <w:tr w:rsidR="00D838C2" w:rsidRPr="0041636B" w14:paraId="7AA43CD4" w14:textId="77777777" w:rsidTr="008A7D7C">
        <w:tc>
          <w:tcPr>
            <w:tcW w:w="9350" w:type="dxa"/>
          </w:tcPr>
          <w:p w14:paraId="31B4A82B"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#1 (MH "Dementia/TH" OR MH "Cognition Disorders+/TH") AND (MH "Rural Health" OR MH "Rural Areas" OR MH "Rural Health Services" OR MH "Remote Area Nursing" OR MH "Remote Area Nurses" OR MH "Rural Health Centers" OR MH "Rural Health Personnel" OR MH "Rural Population" OR MH "Medically Underserved Area") </w:t>
            </w:r>
          </w:p>
        </w:tc>
      </w:tr>
      <w:tr w:rsidR="00D838C2" w:rsidRPr="0041636B" w14:paraId="6E71478A" w14:textId="77777777" w:rsidTr="008A7D7C">
        <w:tc>
          <w:tcPr>
            <w:tcW w:w="9350" w:type="dxa"/>
          </w:tcPr>
          <w:p w14:paraId="09BE8E99"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4612DABF" w14:textId="77777777" w:rsidTr="008A7D7C">
        <w:tc>
          <w:tcPr>
            <w:tcW w:w="9350" w:type="dxa"/>
          </w:tcPr>
          <w:p w14:paraId="0AD26FAC"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#2 MH "Mental Processes+" OR MH "Cognition Disorders+" OR MH "Dementia+" OR MH "Dementia Patients" OR TI (cognition OR cognitive OR "brain health" OR memory OR amentia* OR dementia* OR alzheimer*) AND MH "Alternative Therapies+" OR MH "Preventive Health Care+" OR MH "Physical Activity" OR MH "Therapeutic Exercise+" OR MH "Exercise+" OR XB ("behavior change" OR "risk reduction" OR "delay* decline" OR "delay* onset") OR XB (pilates OR "strength training" OR "resistive training" OR yoga OR tai chi OR tai ji OR meditation OR “health promotion” OR “health literacy”) OR XB (("physical activity" OR prevention OR exercise OR wellness OR education* OR walking OR strength* OR stretching) AND XB (intervention* OR program* OR initiative OR campaign* OR promotion)) AND MH "Rural Health" OR MH "Rural Areas" OR MH "Rural Health Services" OR MH "Remote Area Nursing" OR MH "Remote Area Nurses" OR MH "Rural Health Centers" OR MH "Rural Health Personnel" OR MH "Rural Population" OR MH "Medically Underserved Area" OR TI (rural OR non urban OR town* OR medically underserved OR nonurban) </w:t>
            </w:r>
          </w:p>
        </w:tc>
      </w:tr>
      <w:tr w:rsidR="00D838C2" w:rsidRPr="0041636B" w14:paraId="380F33E8" w14:textId="77777777" w:rsidTr="008A7D7C">
        <w:tc>
          <w:tcPr>
            <w:tcW w:w="9350" w:type="dxa"/>
          </w:tcPr>
          <w:p w14:paraId="5C5EB33E"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537F696E" w14:textId="77777777" w:rsidTr="008A7D7C">
        <w:tc>
          <w:tcPr>
            <w:tcW w:w="9350" w:type="dxa"/>
          </w:tcPr>
          <w:p w14:paraId="3A4711B7"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#3 MH "Child Development" OR MH "Child Development Disorders" OR MH "Child+" OR MH “Child Nutrition+” OR MH "Pregnancy+" OR MH “Maternal Child Health” OR MH “Mother-Child Relations” OR “Reproductive Health” OR MM "Neoplasms+" OR MH "Adolescent Behavior" OR MH “Adolescence” OR MH "Education, Health Sciences+" OR MH “Students+” OR “Education, Special+” OR MH “School Health Services+” OR MM "Cataract" OR MH “Vaccination Hesitancy” OR MM “Vaccines+” OR MH "Africa+" OR MH "Asia+" OR MH "Australia+" OR MH "Europe+" OR MH "Developing Countries" OR MH "Indian Ocean Islands+" OR MH "Pacific Islands+" OR MH "Central America+" OR MH "Latin America" OR MH "South America+" OR MH "West Indies+" OR MH "Arctic Regions" OR MH “Congresses and Conferences” OR PT (review OR letter OR brief item OR systematic review OR editorial) </w:t>
            </w:r>
          </w:p>
        </w:tc>
      </w:tr>
      <w:tr w:rsidR="00D838C2" w:rsidRPr="0041636B" w14:paraId="44E908B0" w14:textId="77777777" w:rsidTr="008A7D7C">
        <w:tc>
          <w:tcPr>
            <w:tcW w:w="9350" w:type="dxa"/>
          </w:tcPr>
          <w:p w14:paraId="59FC7388"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6B1865EF" w14:textId="77777777" w:rsidTr="008A7D7C">
        <w:tc>
          <w:tcPr>
            <w:tcW w:w="9350" w:type="dxa"/>
            <w:tcBorders>
              <w:bottom w:val="single" w:sz="4" w:space="0" w:color="auto"/>
            </w:tcBorders>
          </w:tcPr>
          <w:p w14:paraId="3AFF3170"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#1 AND #2 NOT #3 with the following filters applied: English or Spanish language, peer reviewed =365</w:t>
            </w:r>
          </w:p>
        </w:tc>
      </w:tr>
    </w:tbl>
    <w:p w14:paraId="220B7045" w14:textId="77777777" w:rsidR="00D838C2" w:rsidRPr="0041636B" w:rsidRDefault="00D838C2" w:rsidP="00D838C2">
      <w:pPr>
        <w:shd w:val="clear" w:color="auto" w:fill="FFFFFF"/>
        <w:spacing w:line="240" w:lineRule="auto"/>
        <w:rPr>
          <w:rFonts w:ascii="Times New Roman" w:eastAsia="Times New Roman" w:hAnsi="Times New Roman" w:cs="Times New Roman"/>
          <w:color w:val="000000" w:themeColor="text1"/>
        </w:rPr>
      </w:pPr>
    </w:p>
    <w:p w14:paraId="2BDED704" w14:textId="77777777" w:rsidR="00D838C2" w:rsidRPr="0041636B" w:rsidRDefault="00D838C2" w:rsidP="00D838C2">
      <w:pPr>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838C2" w:rsidRPr="0041636B" w14:paraId="5D1B855D" w14:textId="77777777" w:rsidTr="008A7D7C">
        <w:tc>
          <w:tcPr>
            <w:tcW w:w="9350" w:type="dxa"/>
            <w:tcBorders>
              <w:bottom w:val="single" w:sz="4" w:space="0" w:color="auto"/>
            </w:tcBorders>
          </w:tcPr>
          <w:p w14:paraId="1EEB8707" w14:textId="77777777" w:rsidR="00D838C2" w:rsidRDefault="00D838C2" w:rsidP="008A7D7C">
            <w:pPr>
              <w:shd w:val="clear" w:color="auto" w:fill="FFFFFF"/>
              <w:spacing w:after="100" w:afterAutospacing="1"/>
              <w:outlineLvl w:val="3"/>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Supplementary Table 3</w:t>
            </w:r>
          </w:p>
          <w:p w14:paraId="4CA7D176"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t>PsycINFO 12/5/25</w:t>
            </w:r>
          </w:p>
        </w:tc>
      </w:tr>
      <w:tr w:rsidR="00D838C2" w:rsidRPr="0041636B" w14:paraId="18D20C23" w14:textId="77777777" w:rsidTr="008A7D7C">
        <w:tc>
          <w:tcPr>
            <w:tcW w:w="9350" w:type="dxa"/>
            <w:tcBorders>
              <w:top w:val="single" w:sz="4" w:space="0" w:color="auto"/>
            </w:tcBorders>
          </w:tcPr>
          <w:p w14:paraId="03D83767"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p>
        </w:tc>
      </w:tr>
      <w:tr w:rsidR="00D838C2" w:rsidRPr="0041636B" w14:paraId="228B0E97" w14:textId="77777777" w:rsidTr="008A7D7C">
        <w:tc>
          <w:tcPr>
            <w:tcW w:w="9350" w:type="dxa"/>
          </w:tcPr>
          <w:p w14:paraId="4D286A83"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#1 DE "Cognitive Ability" OR DE "Brain Training" OR DE "Intelligence" OR DE "Mathematical Ability" OR DE "Reading Ability" OR DE "Spatial Ability" OR DE "Verbal Ability" OR DE "Cognitive Impairment" OR DE "Dementia" OR DE "AIDS Dementia Complex" OR DE "Alzheimer's Disease" OR DE "Dementia with Lewy Bodies" OR DE "Frontotemporal Lobar Degeneration" OR DE "Presenile Dementia" OR DE "Pseudodementia" OR DE "Senile Dementia" OR DE "Vascular Dementia" OR TI (cognition OR cognitive OR "brain health" OR memory OR amentia* OR dementia* OR alzheimer*) </w:t>
            </w:r>
          </w:p>
        </w:tc>
      </w:tr>
      <w:tr w:rsidR="00D838C2" w:rsidRPr="0041636B" w14:paraId="721E7733" w14:textId="77777777" w:rsidTr="008A7D7C">
        <w:tc>
          <w:tcPr>
            <w:tcW w:w="9350" w:type="dxa"/>
          </w:tcPr>
          <w:p w14:paraId="4BBB7904"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62651F13" w14:textId="77777777" w:rsidTr="008A7D7C">
        <w:tc>
          <w:tcPr>
            <w:tcW w:w="9350" w:type="dxa"/>
          </w:tcPr>
          <w:p w14:paraId="15CFDD2F"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#2 DE "Medically Underserved Communities" OR DE "Rural Environments" OR DE "Rural Health" OR TI (rural OR non urban OR town* OR medically underserved OR nonurban) </w:t>
            </w:r>
          </w:p>
        </w:tc>
      </w:tr>
      <w:tr w:rsidR="00D838C2" w:rsidRPr="0041636B" w14:paraId="534B7540" w14:textId="77777777" w:rsidTr="008A7D7C">
        <w:tc>
          <w:tcPr>
            <w:tcW w:w="9350" w:type="dxa"/>
          </w:tcPr>
          <w:p w14:paraId="5C661549"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2C415DAD" w14:textId="77777777" w:rsidTr="008A7D7C">
        <w:tc>
          <w:tcPr>
            <w:tcW w:w="9350" w:type="dxa"/>
          </w:tcPr>
          <w:p w14:paraId="10DDE907"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#3 DE "Preventive Health Services" OR DE "Preventive Mental Health Services" OR DE "Prophylactic Drug Therapy" OR DE "Exercise" OR DE "Aerobic Exercise" OR DE "Weightlifting" OR DE "Yoga" OR DE "Physical Activity" OR DE "Alternative Medicine" OR DE "Acupuncture" OR DE "Aromatherapy" OR DE "Faith Healing" OR DE "Shamanism" OR TX ("behavior change" OR "risk reduction" OR "delay* decline" OR "delay* onset" OR pilates OR "strength training" OR "resistive training" OR yoga OR tai chi OR tai ji OR meditation OR “health promotion” OR “health literacy”) OR TX (("physical activity" OR prevention OR exercise OR wellness OR education* OR walking OR strength* OR stretching) AND TX (intervention* OR program* OR initiative OR campaign* OR promotion)) </w:t>
            </w:r>
          </w:p>
        </w:tc>
      </w:tr>
      <w:tr w:rsidR="00D838C2" w:rsidRPr="0041636B" w14:paraId="1D880584" w14:textId="77777777" w:rsidTr="008A7D7C">
        <w:tc>
          <w:tcPr>
            <w:tcW w:w="9350" w:type="dxa"/>
          </w:tcPr>
          <w:p w14:paraId="62B38F29"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22EA589F" w14:textId="77777777" w:rsidTr="008A7D7C">
        <w:tc>
          <w:tcPr>
            <w:tcW w:w="9350" w:type="dxa"/>
            <w:tcBorders>
              <w:bottom w:val="single" w:sz="4" w:space="0" w:color="auto"/>
            </w:tcBorders>
          </w:tcPr>
          <w:p w14:paraId="064868D5"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#1 AND #2 AND #3=196 with the following filters applied: peer reviewed, English language, Spanish language </w:t>
            </w:r>
          </w:p>
        </w:tc>
      </w:tr>
    </w:tbl>
    <w:p w14:paraId="135689CE" w14:textId="77777777" w:rsidR="00D838C2" w:rsidRPr="0041636B" w:rsidRDefault="00D838C2" w:rsidP="00D838C2">
      <w:pPr>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838C2" w:rsidRPr="0041636B" w14:paraId="56948C88" w14:textId="77777777" w:rsidTr="008A7D7C">
        <w:tc>
          <w:tcPr>
            <w:tcW w:w="9350" w:type="dxa"/>
            <w:tcBorders>
              <w:bottom w:val="single" w:sz="4" w:space="0" w:color="auto"/>
            </w:tcBorders>
          </w:tcPr>
          <w:p w14:paraId="79F16698" w14:textId="77777777" w:rsidR="00D838C2" w:rsidRDefault="00D838C2" w:rsidP="008A7D7C">
            <w:pPr>
              <w:shd w:val="clear" w:color="auto" w:fill="FFFFFF"/>
              <w:spacing w:after="100" w:afterAutospacing="1"/>
              <w:outlineLvl w:val="3"/>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Supplementary Table 4</w:t>
            </w:r>
          </w:p>
          <w:p w14:paraId="3CF9CF5A"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t>Scopus Keyword search 12/5/25</w:t>
            </w:r>
          </w:p>
        </w:tc>
      </w:tr>
      <w:tr w:rsidR="00D838C2" w:rsidRPr="0041636B" w14:paraId="5E5E7B63" w14:textId="77777777" w:rsidTr="008A7D7C">
        <w:tc>
          <w:tcPr>
            <w:tcW w:w="9350" w:type="dxa"/>
            <w:tcBorders>
              <w:top w:val="single" w:sz="4" w:space="0" w:color="auto"/>
            </w:tcBorders>
          </w:tcPr>
          <w:p w14:paraId="1BE01945"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p>
          <w:p w14:paraId="7F363A10"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TITLE (dementia* OR "brain health" OR cognit* OR memory OR alzheimer*) </w:t>
            </w:r>
          </w:p>
        </w:tc>
      </w:tr>
      <w:tr w:rsidR="00D838C2" w:rsidRPr="0041636B" w14:paraId="2DF85919" w14:textId="77777777" w:rsidTr="008A7D7C">
        <w:tc>
          <w:tcPr>
            <w:tcW w:w="9350" w:type="dxa"/>
          </w:tcPr>
          <w:p w14:paraId="69B05D4E"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AND TITLE-ABS-KEY (rural OR "non urban" OR nonurban OR town* OR "medically underserved") </w:t>
            </w:r>
          </w:p>
        </w:tc>
      </w:tr>
      <w:tr w:rsidR="00D838C2" w:rsidRPr="0041636B" w14:paraId="3A83C192" w14:textId="77777777" w:rsidTr="008A7D7C">
        <w:tc>
          <w:tcPr>
            <w:tcW w:w="9350" w:type="dxa"/>
          </w:tcPr>
          <w:p w14:paraId="2B7ECCCE"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AND </w:t>
            </w:r>
          </w:p>
        </w:tc>
      </w:tr>
      <w:tr w:rsidR="00D838C2" w:rsidRPr="0041636B" w14:paraId="5149C796" w14:textId="77777777" w:rsidTr="008A7D7C">
        <w:tc>
          <w:tcPr>
            <w:tcW w:w="9350" w:type="dxa"/>
          </w:tcPr>
          <w:p w14:paraId="6BA5C37F"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TITLE-ABS-KEY (exercise OR "physical activity" OR walking OR meditation OR mindfulness OR yoga OR tai chi OR pliates OR "health promotion" OR intervention* OR program OR education OR prevention OR delay OR "risk reduction") </w:t>
            </w:r>
          </w:p>
        </w:tc>
      </w:tr>
      <w:tr w:rsidR="00D838C2" w:rsidRPr="0041636B" w14:paraId="7A75C395" w14:textId="77777777" w:rsidTr="008A7D7C">
        <w:tc>
          <w:tcPr>
            <w:tcW w:w="9350" w:type="dxa"/>
          </w:tcPr>
          <w:p w14:paraId="167AA76D"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AND </w:t>
            </w:r>
          </w:p>
        </w:tc>
      </w:tr>
      <w:tr w:rsidR="00D838C2" w:rsidRPr="0041636B" w14:paraId="464D963C" w14:textId="77777777" w:rsidTr="008A7D7C">
        <w:tc>
          <w:tcPr>
            <w:tcW w:w="9350" w:type="dxa"/>
          </w:tcPr>
          <w:p w14:paraId="12DD13CF"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LIMIT-TO ( AFFILCOUNTRY , "United States" ) AND ( LIMIT-TO DOCTYPE , "ar" )</w:t>
            </w:r>
          </w:p>
        </w:tc>
      </w:tr>
      <w:tr w:rsidR="00D838C2" w:rsidRPr="0041636B" w14:paraId="1414867C" w14:textId="77777777" w:rsidTr="008A7D7C">
        <w:tc>
          <w:tcPr>
            <w:tcW w:w="9350" w:type="dxa"/>
          </w:tcPr>
          <w:p w14:paraId="298951D1"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=62</w:t>
            </w:r>
          </w:p>
        </w:tc>
      </w:tr>
      <w:tr w:rsidR="00D838C2" w:rsidRPr="0041636B" w14:paraId="01E84572" w14:textId="77777777" w:rsidTr="008A7D7C">
        <w:tc>
          <w:tcPr>
            <w:tcW w:w="9350" w:type="dxa"/>
            <w:tcBorders>
              <w:bottom w:val="single" w:sz="4" w:space="0" w:color="auto"/>
            </w:tcBorders>
          </w:tcPr>
          <w:p w14:paraId="7278086D"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p>
        </w:tc>
      </w:tr>
      <w:tr w:rsidR="00D838C2" w:rsidRPr="0041636B" w14:paraId="57D17C8D" w14:textId="77777777" w:rsidTr="008A7D7C">
        <w:tc>
          <w:tcPr>
            <w:tcW w:w="9350" w:type="dxa"/>
            <w:tcBorders>
              <w:top w:val="single" w:sz="4" w:space="0" w:color="auto"/>
              <w:bottom w:val="single" w:sz="4" w:space="0" w:color="auto"/>
            </w:tcBorders>
          </w:tcPr>
          <w:p w14:paraId="46BCE607" w14:textId="77777777" w:rsidR="00D838C2" w:rsidRPr="0041636B" w:rsidRDefault="00D838C2" w:rsidP="008A7D7C">
            <w:pPr>
              <w:shd w:val="clear" w:color="auto" w:fill="FFFFFF" w:themeFill="background1"/>
              <w:rPr>
                <w:rFonts w:ascii="Times New Roman" w:eastAsia="Times New Roman" w:hAnsi="Times New Roman" w:cs="Times New Roman"/>
                <w:b/>
                <w:bCs/>
                <w:color w:val="000000" w:themeColor="text1"/>
              </w:rPr>
            </w:pPr>
            <w:r w:rsidRPr="5DB19728">
              <w:rPr>
                <w:rFonts w:ascii="Times New Roman" w:eastAsia="Times New Roman" w:hAnsi="Times New Roman" w:cs="Times New Roman"/>
                <w:b/>
                <w:bCs/>
                <w:color w:val="000000" w:themeColor="text1"/>
              </w:rPr>
              <w:t xml:space="preserve">Scopus Citing Paper and Reference List Retrieval search </w:t>
            </w:r>
          </w:p>
        </w:tc>
      </w:tr>
      <w:tr w:rsidR="00D838C2" w:rsidRPr="0041636B" w14:paraId="22C0D633" w14:textId="77777777" w:rsidTr="008A7D7C">
        <w:tc>
          <w:tcPr>
            <w:tcW w:w="9350" w:type="dxa"/>
            <w:tcBorders>
              <w:top w:val="single" w:sz="4" w:space="0" w:color="auto"/>
            </w:tcBorders>
          </w:tcPr>
          <w:p w14:paraId="1AA40E2F" w14:textId="77777777" w:rsidR="00D838C2" w:rsidRPr="0041636B" w:rsidRDefault="00D838C2" w:rsidP="008A7D7C">
            <w:pPr>
              <w:spacing w:line="257" w:lineRule="auto"/>
              <w:rPr>
                <w:rFonts w:ascii="Times New Roman" w:hAnsi="Times New Roman" w:cs="Times New Roman"/>
              </w:rPr>
            </w:pPr>
            <w:r w:rsidRPr="0041636B">
              <w:rPr>
                <w:rFonts w:ascii="Times New Roman" w:eastAsia="Calibri" w:hAnsi="Times New Roman" w:cs="Times New Roman"/>
              </w:rPr>
              <w:t xml:space="preserve">Reference list and citing paper search for 6 records below, LIMIT-TO ( AFFILCOUNTRY , "United States" ) AND ( LIMIT-TO DOCTYPE , "ar" ) </w:t>
            </w:r>
          </w:p>
        </w:tc>
      </w:tr>
      <w:tr w:rsidR="00D838C2" w:rsidRPr="0041636B" w14:paraId="4C67A22D" w14:textId="77777777" w:rsidTr="008A7D7C">
        <w:tc>
          <w:tcPr>
            <w:tcW w:w="9350" w:type="dxa"/>
          </w:tcPr>
          <w:p w14:paraId="5AE6340C" w14:textId="77777777" w:rsidR="00D838C2" w:rsidRPr="0041636B" w:rsidRDefault="00D838C2" w:rsidP="008A7D7C">
            <w:pPr>
              <w:spacing w:line="257" w:lineRule="auto"/>
              <w:rPr>
                <w:rFonts w:ascii="Times New Roman" w:eastAsia="Calibri" w:hAnsi="Times New Roman" w:cs="Times New Roman"/>
              </w:rPr>
            </w:pPr>
            <w:r w:rsidRPr="0041636B">
              <w:rPr>
                <w:rFonts w:ascii="Times New Roman" w:eastAsia="Calibri" w:hAnsi="Times New Roman" w:cs="Times New Roman"/>
              </w:rPr>
              <w:t>=111</w:t>
            </w:r>
          </w:p>
        </w:tc>
      </w:tr>
      <w:tr w:rsidR="00D838C2" w:rsidRPr="0041636B" w14:paraId="373912EE" w14:textId="77777777" w:rsidTr="008A7D7C">
        <w:tc>
          <w:tcPr>
            <w:tcW w:w="9350" w:type="dxa"/>
          </w:tcPr>
          <w:p w14:paraId="3EC56ED1" w14:textId="77777777" w:rsidR="00D838C2" w:rsidRPr="0041636B" w:rsidRDefault="00D838C2" w:rsidP="008A7D7C">
            <w:pPr>
              <w:spacing w:line="257" w:lineRule="auto"/>
              <w:rPr>
                <w:rFonts w:ascii="Times New Roman" w:hAnsi="Times New Roman" w:cs="Times New Roman"/>
              </w:rPr>
            </w:pPr>
            <w:r w:rsidRPr="0041636B">
              <w:rPr>
                <w:rFonts w:ascii="Times New Roman" w:eastAsia="Calibri" w:hAnsi="Times New Roman" w:cs="Times New Roman"/>
              </w:rPr>
              <w:t xml:space="preserve"> </w:t>
            </w:r>
          </w:p>
        </w:tc>
      </w:tr>
      <w:tr w:rsidR="00D838C2" w:rsidRPr="0041636B" w14:paraId="1A63DD6A" w14:textId="77777777" w:rsidTr="008A7D7C">
        <w:tc>
          <w:tcPr>
            <w:tcW w:w="9350" w:type="dxa"/>
          </w:tcPr>
          <w:p w14:paraId="2398077C" w14:textId="77777777" w:rsidR="00D838C2" w:rsidRPr="0041636B" w:rsidRDefault="00D838C2" w:rsidP="00D838C2">
            <w:pPr>
              <w:pStyle w:val="ListParagraph"/>
              <w:numPr>
                <w:ilvl w:val="0"/>
                <w:numId w:val="1"/>
              </w:numPr>
              <w:spacing w:line="240" w:lineRule="auto"/>
              <w:rPr>
                <w:rFonts w:ascii="Times New Roman" w:eastAsia="Calibri" w:hAnsi="Times New Roman" w:cs="Times New Roman"/>
              </w:rPr>
            </w:pPr>
            <w:r w:rsidRPr="0041636B">
              <w:rPr>
                <w:rFonts w:ascii="Times New Roman" w:eastAsia="Calibri" w:hAnsi="Times New Roman" w:cs="Times New Roman"/>
                <w:lang w:val="nl"/>
              </w:rPr>
              <w:t xml:space="preserve">Dal Bello-Haas, V. P., et al. </w:t>
            </w:r>
            <w:r w:rsidRPr="0041636B">
              <w:rPr>
                <w:rFonts w:ascii="Times New Roman" w:eastAsia="Calibri" w:hAnsi="Times New Roman" w:cs="Times New Roman"/>
              </w:rPr>
              <w:t xml:space="preserve">(2014). "Maintaining health and wellness in the face of dementia: an exploratory analysis of individuals attending a rural and remote memory clinic." </w:t>
            </w:r>
            <w:r w:rsidRPr="0041636B">
              <w:rPr>
                <w:rFonts w:ascii="Times New Roman" w:eastAsia="Calibri" w:hAnsi="Times New Roman" w:cs="Times New Roman"/>
                <w:u w:val="single"/>
              </w:rPr>
              <w:t>Rural Remote Health</w:t>
            </w:r>
            <w:r w:rsidRPr="0041636B">
              <w:rPr>
                <w:rFonts w:ascii="Times New Roman" w:eastAsia="Calibri" w:hAnsi="Times New Roman" w:cs="Times New Roman"/>
              </w:rPr>
              <w:t xml:space="preserve"> </w:t>
            </w:r>
            <w:r w:rsidRPr="0041636B">
              <w:rPr>
                <w:rFonts w:ascii="Times New Roman" w:eastAsia="Calibri" w:hAnsi="Times New Roman" w:cs="Times New Roman"/>
                <w:b/>
                <w:bCs/>
              </w:rPr>
              <w:t>14</w:t>
            </w:r>
            <w:r w:rsidRPr="0041636B">
              <w:rPr>
                <w:rFonts w:ascii="Times New Roman" w:eastAsia="Calibri" w:hAnsi="Times New Roman" w:cs="Times New Roman"/>
              </w:rPr>
              <w:t>(3): 2722.</w:t>
            </w:r>
          </w:p>
        </w:tc>
      </w:tr>
      <w:tr w:rsidR="00D838C2" w:rsidRPr="0041636B" w14:paraId="0CA828A8" w14:textId="77777777" w:rsidTr="008A7D7C">
        <w:tc>
          <w:tcPr>
            <w:tcW w:w="9350" w:type="dxa"/>
          </w:tcPr>
          <w:p w14:paraId="0431FC49" w14:textId="77777777" w:rsidR="00D838C2" w:rsidRPr="0041636B" w:rsidRDefault="00D838C2" w:rsidP="00D838C2">
            <w:pPr>
              <w:pStyle w:val="ListParagraph"/>
              <w:numPr>
                <w:ilvl w:val="0"/>
                <w:numId w:val="1"/>
              </w:numPr>
              <w:spacing w:line="257" w:lineRule="auto"/>
              <w:rPr>
                <w:rFonts w:ascii="Times New Roman" w:eastAsia="Calibri" w:hAnsi="Times New Roman" w:cs="Times New Roman"/>
              </w:rPr>
            </w:pPr>
            <w:r w:rsidRPr="0041636B">
              <w:rPr>
                <w:rFonts w:ascii="Times New Roman" w:eastAsia="Calibri" w:hAnsi="Times New Roman" w:cs="Times New Roman"/>
              </w:rPr>
              <w:t xml:space="preserve"> Eunyoung, C. and J. M. Sook (2023). "The effect of a multimodal intervention program on cognitive and daily function of older persons residing in rural communities: A pilot study." </w:t>
            </w:r>
            <w:r w:rsidRPr="0041636B">
              <w:rPr>
                <w:rFonts w:ascii="Times New Roman" w:eastAsia="Calibri" w:hAnsi="Times New Roman" w:cs="Times New Roman"/>
                <w:u w:val="single"/>
              </w:rPr>
              <w:t>Geriatric Nursing (New York, N.Y.)</w:t>
            </w:r>
            <w:r w:rsidRPr="0041636B">
              <w:rPr>
                <w:rFonts w:ascii="Times New Roman" w:eastAsia="Calibri" w:hAnsi="Times New Roman" w:cs="Times New Roman"/>
              </w:rPr>
              <w:t xml:space="preserve"> </w:t>
            </w:r>
            <w:r w:rsidRPr="0041636B">
              <w:rPr>
                <w:rFonts w:ascii="Times New Roman" w:eastAsia="Calibri" w:hAnsi="Times New Roman" w:cs="Times New Roman"/>
                <w:b/>
                <w:bCs/>
              </w:rPr>
              <w:t>50</w:t>
            </w:r>
            <w:r w:rsidRPr="0041636B">
              <w:rPr>
                <w:rFonts w:ascii="Times New Roman" w:eastAsia="Calibri" w:hAnsi="Times New Roman" w:cs="Times New Roman"/>
              </w:rPr>
              <w:t>: 15-24.</w:t>
            </w:r>
          </w:p>
        </w:tc>
      </w:tr>
      <w:tr w:rsidR="00D838C2" w:rsidRPr="0041636B" w14:paraId="049DF5CF" w14:textId="77777777" w:rsidTr="008A7D7C">
        <w:tc>
          <w:tcPr>
            <w:tcW w:w="9350" w:type="dxa"/>
          </w:tcPr>
          <w:p w14:paraId="2A2C67FC" w14:textId="77777777" w:rsidR="00D838C2" w:rsidRPr="0041636B" w:rsidRDefault="00D838C2" w:rsidP="00D838C2">
            <w:pPr>
              <w:pStyle w:val="ListParagraph"/>
              <w:numPr>
                <w:ilvl w:val="0"/>
                <w:numId w:val="1"/>
              </w:numPr>
              <w:spacing w:line="257" w:lineRule="auto"/>
              <w:rPr>
                <w:rFonts w:ascii="Times New Roman" w:eastAsia="Calibri" w:hAnsi="Times New Roman" w:cs="Times New Roman"/>
              </w:rPr>
            </w:pPr>
            <w:r w:rsidRPr="0041636B">
              <w:rPr>
                <w:rFonts w:ascii="Times New Roman" w:eastAsia="Calibri" w:hAnsi="Times New Roman" w:cs="Times New Roman"/>
              </w:rPr>
              <w:t xml:space="preserve"> Griffiths, J., et al. (2020). "Effects of Combined Physical Movement Activity and Multifaceted Cognitive Training in Older People with Mild Neurocognitive Disorder in a Rural Community: A Randomized Control Trial." </w:t>
            </w:r>
            <w:r w:rsidRPr="0041636B">
              <w:rPr>
                <w:rFonts w:ascii="Times New Roman" w:eastAsia="Calibri" w:hAnsi="Times New Roman" w:cs="Times New Roman"/>
                <w:u w:val="single"/>
              </w:rPr>
              <w:t>Dementia and Geriatric Cognitive Disorders</w:t>
            </w:r>
            <w:r w:rsidRPr="0041636B">
              <w:rPr>
                <w:rFonts w:ascii="Times New Roman" w:eastAsia="Calibri" w:hAnsi="Times New Roman" w:cs="Times New Roman"/>
              </w:rPr>
              <w:t xml:space="preserve"> </w:t>
            </w:r>
            <w:r w:rsidRPr="0041636B">
              <w:rPr>
                <w:rFonts w:ascii="Times New Roman" w:eastAsia="Calibri" w:hAnsi="Times New Roman" w:cs="Times New Roman"/>
                <w:b/>
                <w:bCs/>
              </w:rPr>
              <w:t>49</w:t>
            </w:r>
            <w:r w:rsidRPr="0041636B">
              <w:rPr>
                <w:rFonts w:ascii="Times New Roman" w:eastAsia="Calibri" w:hAnsi="Times New Roman" w:cs="Times New Roman"/>
              </w:rPr>
              <w:t>(2): 194-201.</w:t>
            </w:r>
          </w:p>
        </w:tc>
      </w:tr>
      <w:tr w:rsidR="00D838C2" w:rsidRPr="0041636B" w14:paraId="7EC0A4B7" w14:textId="77777777" w:rsidTr="008A7D7C">
        <w:tc>
          <w:tcPr>
            <w:tcW w:w="9350" w:type="dxa"/>
          </w:tcPr>
          <w:p w14:paraId="3AEBAFB6" w14:textId="77777777" w:rsidR="00D838C2" w:rsidRPr="0041636B" w:rsidRDefault="00D838C2" w:rsidP="00D838C2">
            <w:pPr>
              <w:pStyle w:val="ListParagraph"/>
              <w:numPr>
                <w:ilvl w:val="0"/>
                <w:numId w:val="1"/>
              </w:numPr>
              <w:spacing w:line="257" w:lineRule="auto"/>
              <w:rPr>
                <w:rFonts w:ascii="Times New Roman" w:eastAsia="Calibri" w:hAnsi="Times New Roman" w:cs="Times New Roman"/>
              </w:rPr>
            </w:pPr>
            <w:r w:rsidRPr="0041636B">
              <w:rPr>
                <w:rFonts w:ascii="Times New Roman" w:eastAsia="Calibri" w:hAnsi="Times New Roman" w:cs="Times New Roman"/>
              </w:rPr>
              <w:t xml:space="preserve"> Morgan, D., et al. (2019). "Barriers and facilitators to development and implementation of a rural primary health care intervention for dementia: a process evaluation." </w:t>
            </w:r>
            <w:r w:rsidRPr="0041636B">
              <w:rPr>
                <w:rFonts w:ascii="Times New Roman" w:eastAsia="Calibri" w:hAnsi="Times New Roman" w:cs="Times New Roman"/>
                <w:u w:val="single"/>
              </w:rPr>
              <w:t>BMC Health Serv Res</w:t>
            </w:r>
            <w:r w:rsidRPr="0041636B">
              <w:rPr>
                <w:rFonts w:ascii="Times New Roman" w:eastAsia="Calibri" w:hAnsi="Times New Roman" w:cs="Times New Roman"/>
              </w:rPr>
              <w:t xml:space="preserve"> </w:t>
            </w:r>
            <w:r w:rsidRPr="0041636B">
              <w:rPr>
                <w:rFonts w:ascii="Times New Roman" w:eastAsia="Calibri" w:hAnsi="Times New Roman" w:cs="Times New Roman"/>
                <w:b/>
                <w:bCs/>
              </w:rPr>
              <w:t>19</w:t>
            </w:r>
            <w:r w:rsidRPr="0041636B">
              <w:rPr>
                <w:rFonts w:ascii="Times New Roman" w:eastAsia="Calibri" w:hAnsi="Times New Roman" w:cs="Times New Roman"/>
              </w:rPr>
              <w:t>(1): 709.</w:t>
            </w:r>
          </w:p>
        </w:tc>
      </w:tr>
      <w:tr w:rsidR="00D838C2" w:rsidRPr="0041636B" w14:paraId="14C85904" w14:textId="77777777" w:rsidTr="008A7D7C">
        <w:tc>
          <w:tcPr>
            <w:tcW w:w="9350" w:type="dxa"/>
          </w:tcPr>
          <w:p w14:paraId="3F7C0B3F" w14:textId="77777777" w:rsidR="00D838C2" w:rsidRPr="0041636B" w:rsidRDefault="00D838C2" w:rsidP="00D838C2">
            <w:pPr>
              <w:pStyle w:val="ListParagraph"/>
              <w:numPr>
                <w:ilvl w:val="0"/>
                <w:numId w:val="1"/>
              </w:numPr>
              <w:spacing w:line="240" w:lineRule="auto"/>
              <w:rPr>
                <w:rFonts w:ascii="Times New Roman" w:eastAsia="Calibri" w:hAnsi="Times New Roman" w:cs="Times New Roman"/>
              </w:rPr>
            </w:pPr>
            <w:r w:rsidRPr="0041636B">
              <w:rPr>
                <w:rFonts w:ascii="Times New Roman" w:eastAsia="Calibri" w:hAnsi="Times New Roman" w:cs="Times New Roman"/>
              </w:rPr>
              <w:t xml:space="preserve"> </w:t>
            </w:r>
            <w:r w:rsidRPr="0041636B">
              <w:rPr>
                <w:rFonts w:ascii="Times New Roman" w:eastAsia="Calibri" w:hAnsi="Times New Roman" w:cs="Times New Roman"/>
                <w:lang w:val="nl"/>
              </w:rPr>
              <w:t xml:space="preserve">Myers, J. R., et al. </w:t>
            </w:r>
            <w:r w:rsidRPr="0041636B">
              <w:rPr>
                <w:rFonts w:ascii="Times New Roman" w:eastAsia="Calibri" w:hAnsi="Times New Roman" w:cs="Times New Roman"/>
              </w:rPr>
              <w:t xml:space="preserve">(2024). "Initial Perspectives From Rural-Residing Adults on a Digital Cognitive Health Coaching Intervention: Exploratory Qualitative Analysis." </w:t>
            </w:r>
            <w:r w:rsidRPr="0041636B">
              <w:rPr>
                <w:rFonts w:ascii="Times New Roman" w:eastAsia="Calibri" w:hAnsi="Times New Roman" w:cs="Times New Roman"/>
                <w:u w:val="single"/>
              </w:rPr>
              <w:t>JMIR Form Res</w:t>
            </w:r>
            <w:r w:rsidRPr="0041636B">
              <w:rPr>
                <w:rFonts w:ascii="Times New Roman" w:eastAsia="Calibri" w:hAnsi="Times New Roman" w:cs="Times New Roman"/>
              </w:rPr>
              <w:t xml:space="preserve"> </w:t>
            </w:r>
            <w:r w:rsidRPr="0041636B">
              <w:rPr>
                <w:rFonts w:ascii="Times New Roman" w:eastAsia="Calibri" w:hAnsi="Times New Roman" w:cs="Times New Roman"/>
                <w:b/>
                <w:bCs/>
              </w:rPr>
              <w:t>8</w:t>
            </w:r>
            <w:r w:rsidRPr="0041636B">
              <w:rPr>
                <w:rFonts w:ascii="Times New Roman" w:eastAsia="Calibri" w:hAnsi="Times New Roman" w:cs="Times New Roman"/>
              </w:rPr>
              <w:t>: e51400.</w:t>
            </w:r>
          </w:p>
        </w:tc>
      </w:tr>
      <w:tr w:rsidR="00D838C2" w:rsidRPr="0041636B" w14:paraId="0967239D" w14:textId="77777777" w:rsidTr="008A7D7C">
        <w:tc>
          <w:tcPr>
            <w:tcW w:w="9350" w:type="dxa"/>
            <w:tcBorders>
              <w:bottom w:val="single" w:sz="4" w:space="0" w:color="auto"/>
            </w:tcBorders>
          </w:tcPr>
          <w:p w14:paraId="650B9BDC" w14:textId="77777777" w:rsidR="00D838C2" w:rsidRPr="0041636B" w:rsidRDefault="00D838C2" w:rsidP="00D838C2">
            <w:pPr>
              <w:pStyle w:val="ListParagraph"/>
              <w:numPr>
                <w:ilvl w:val="0"/>
                <w:numId w:val="1"/>
              </w:numPr>
              <w:spacing w:line="257" w:lineRule="auto"/>
              <w:rPr>
                <w:rFonts w:ascii="Times New Roman" w:eastAsia="Calibri" w:hAnsi="Times New Roman" w:cs="Times New Roman"/>
              </w:rPr>
            </w:pPr>
            <w:r w:rsidRPr="0041636B">
              <w:rPr>
                <w:rFonts w:ascii="Times New Roman" w:eastAsia="Calibri" w:hAnsi="Times New Roman" w:cs="Times New Roman"/>
              </w:rPr>
              <w:t xml:space="preserve"> Salisbury, D. L., et al. (2023). "The MN RIDE pilot: feasibility of a synchronous, remotely delivered, aerobic exercise training program for rural-dwelling adults with subjective cognitive decline." </w:t>
            </w:r>
            <w:r w:rsidRPr="0041636B">
              <w:rPr>
                <w:rFonts w:ascii="Times New Roman" w:eastAsia="Calibri" w:hAnsi="Times New Roman" w:cs="Times New Roman"/>
                <w:u w:val="single"/>
              </w:rPr>
              <w:t>Rural Remote Health</w:t>
            </w:r>
            <w:r w:rsidRPr="0041636B">
              <w:rPr>
                <w:rFonts w:ascii="Times New Roman" w:eastAsia="Calibri" w:hAnsi="Times New Roman" w:cs="Times New Roman"/>
              </w:rPr>
              <w:t xml:space="preserve"> </w:t>
            </w:r>
            <w:r w:rsidRPr="0041636B">
              <w:rPr>
                <w:rFonts w:ascii="Times New Roman" w:eastAsia="Calibri" w:hAnsi="Times New Roman" w:cs="Times New Roman"/>
                <w:b/>
                <w:bCs/>
              </w:rPr>
              <w:t>23</w:t>
            </w:r>
            <w:r w:rsidRPr="0041636B">
              <w:rPr>
                <w:rFonts w:ascii="Times New Roman" w:eastAsia="Calibri" w:hAnsi="Times New Roman" w:cs="Times New Roman"/>
              </w:rPr>
              <w:t>(4): 8351.</w:t>
            </w:r>
          </w:p>
        </w:tc>
      </w:tr>
    </w:tbl>
    <w:p w14:paraId="54CDE599" w14:textId="77777777" w:rsidR="00D838C2" w:rsidRPr="0041636B" w:rsidRDefault="00D838C2" w:rsidP="00D838C2">
      <w:pPr>
        <w:shd w:val="clear" w:color="auto" w:fill="FFFFFF" w:themeFill="background1"/>
        <w:spacing w:line="240" w:lineRule="auto"/>
        <w:rPr>
          <w:rFonts w:ascii="Times New Roman" w:eastAsia="Times New Roman" w:hAnsi="Times New Roman" w:cs="Times New Roman"/>
          <w:color w:val="000000" w:themeColor="text1"/>
        </w:rPr>
      </w:pPr>
    </w:p>
    <w:p w14:paraId="79EDF4D2" w14:textId="77777777" w:rsidR="00D838C2" w:rsidRPr="0041636B" w:rsidRDefault="00D838C2" w:rsidP="00D838C2">
      <w:pPr>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838C2" w:rsidRPr="0041636B" w14:paraId="54A22BB8" w14:textId="77777777" w:rsidTr="008A7D7C">
        <w:tc>
          <w:tcPr>
            <w:tcW w:w="9350" w:type="dxa"/>
            <w:tcBorders>
              <w:bottom w:val="single" w:sz="4" w:space="0" w:color="auto"/>
            </w:tcBorders>
          </w:tcPr>
          <w:p w14:paraId="38D61F1D" w14:textId="77777777" w:rsidR="00D838C2" w:rsidRDefault="00D838C2" w:rsidP="008A7D7C">
            <w:pPr>
              <w:shd w:val="clear" w:color="auto" w:fill="FFFFFF"/>
              <w:spacing w:after="100" w:afterAutospacing="1"/>
              <w:outlineLvl w:val="3"/>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Supplementary Table 5</w:t>
            </w:r>
          </w:p>
          <w:p w14:paraId="09747B13" w14:textId="77777777" w:rsidR="00D838C2" w:rsidRPr="0041636B" w:rsidRDefault="00D838C2" w:rsidP="008A7D7C">
            <w:pPr>
              <w:shd w:val="clear" w:color="auto" w:fill="FFFFFF"/>
              <w:rPr>
                <w:rFonts w:ascii="Times New Roman" w:eastAsia="Times New Roman" w:hAnsi="Times New Roman" w:cs="Times New Roman"/>
                <w:b/>
                <w:bCs/>
                <w:color w:val="000000" w:themeColor="text1"/>
              </w:rPr>
            </w:pPr>
            <w:r w:rsidRPr="0041636B">
              <w:rPr>
                <w:rFonts w:ascii="Times New Roman" w:eastAsia="Times New Roman" w:hAnsi="Times New Roman" w:cs="Times New Roman"/>
                <w:b/>
                <w:bCs/>
                <w:color w:val="000000" w:themeColor="text1"/>
              </w:rPr>
              <w:t>AgeLine 12/5/25</w:t>
            </w:r>
          </w:p>
        </w:tc>
      </w:tr>
      <w:tr w:rsidR="00D838C2" w:rsidRPr="0041636B" w14:paraId="39EE55E3" w14:textId="77777777" w:rsidTr="008A7D7C">
        <w:tc>
          <w:tcPr>
            <w:tcW w:w="9350" w:type="dxa"/>
            <w:tcBorders>
              <w:top w:val="single" w:sz="4" w:space="0" w:color="auto"/>
            </w:tcBorders>
          </w:tcPr>
          <w:p w14:paraId="6C7404F0" w14:textId="77777777" w:rsidR="00D838C2" w:rsidRPr="0041636B" w:rsidRDefault="00D838C2" w:rsidP="008A7D7C">
            <w:pPr>
              <w:shd w:val="clear" w:color="auto" w:fill="FFFFFF"/>
              <w:rPr>
                <w:rFonts w:ascii="Times New Roman" w:eastAsia="Times New Roman" w:hAnsi="Times New Roman" w:cs="Times New Roman"/>
                <w:b/>
                <w:bCs/>
                <w:color w:val="000000" w:themeColor="text1"/>
              </w:rPr>
            </w:pPr>
          </w:p>
        </w:tc>
      </w:tr>
      <w:tr w:rsidR="00D838C2" w:rsidRPr="0041636B" w14:paraId="49FAFBC5" w14:textId="77777777" w:rsidTr="008A7D7C">
        <w:tc>
          <w:tcPr>
            <w:tcW w:w="9350" w:type="dxa"/>
          </w:tcPr>
          <w:p w14:paraId="0761B21F"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#1 DE "COGNITION disorders" OR DE "DELIRIUM" OR DE "DELUSIONS" OR DE "DEMENTIA" OR DE "MEMORY disorders" OR DE "COGNITION" OR DE "COMPREHENSION" OR DE "MENTAL orientation" OR DE "METACOGNITION" OR DE "RECOGNITION (Psychology)" OR DE "SELECTIVITY (Psychology)" OR DE "SENSORY perception" OR DE "COGNITIVE ability" OR TI (cognition OR cognitive OR "brain health" OR memory OR amentia* OR dementia* OR alzheimer*) </w:t>
            </w:r>
          </w:p>
        </w:tc>
      </w:tr>
      <w:tr w:rsidR="00D838C2" w:rsidRPr="0041636B" w14:paraId="695DC46F" w14:textId="77777777" w:rsidTr="008A7D7C">
        <w:tc>
          <w:tcPr>
            <w:tcW w:w="9350" w:type="dxa"/>
          </w:tcPr>
          <w:p w14:paraId="3C998A5C"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0A0D58B0" w14:textId="77777777" w:rsidTr="008A7D7C">
        <w:tc>
          <w:tcPr>
            <w:tcW w:w="9350" w:type="dxa"/>
          </w:tcPr>
          <w:p w14:paraId="4D45CE6F" w14:textId="77777777" w:rsidR="00D838C2" w:rsidRPr="0041636B" w:rsidRDefault="00D838C2" w:rsidP="008A7D7C">
            <w:pPr>
              <w:shd w:val="clear" w:color="auto" w:fill="FFFFFF"/>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 xml:space="preserve">#2 DE "RURALITY" OR TX rural OR TI ("non urban" OR town* OR medically underserved OR nonurban) #3 DE "PREVENTIVE health services" OR DE "HEALTH education" OR DE "HEALTH promotion" OR DE "ALTERNATIVE medicine" OR DE "HOLISTIC medicine" OR DE "EXERCISE" OR DE "AEROBIC exercises" OR DE "AQUATIC exercises" OR DE "EXERCISE adherence" OR DE "MUSCLE strength" OR DE "RUNNING" OR DE "STRENGTH training" OR DE "TAI chi" OR DE "YOGA" OR DE "PHYSICAL activity" OR TX ("behavior change" OR "risk reduction" OR "delay* decline" OR "delay* onset" OR pilates OR "strength training" OR "resistive training" OR yoga OR tai chi OR tai ji OR meditation OR “health promotion” OR “health literacy”) OR TX (("physical activity" OR prevention OR exercise OR wellness OR education* OR walking OR strength* OR stretching) AND TX (intervention* OR program* OR initiative OR campaign* OR promotion)) </w:t>
            </w:r>
          </w:p>
        </w:tc>
      </w:tr>
      <w:tr w:rsidR="00D838C2" w:rsidRPr="0041636B" w14:paraId="29370E57" w14:textId="77777777" w:rsidTr="008A7D7C">
        <w:tc>
          <w:tcPr>
            <w:tcW w:w="9350" w:type="dxa"/>
          </w:tcPr>
          <w:p w14:paraId="3D0FFBAE" w14:textId="77777777" w:rsidR="00D838C2" w:rsidRPr="0041636B" w:rsidRDefault="00D838C2" w:rsidP="008A7D7C">
            <w:pPr>
              <w:shd w:val="clear" w:color="auto" w:fill="FFFFFF"/>
              <w:rPr>
                <w:rFonts w:ascii="Times New Roman" w:eastAsia="Times New Roman" w:hAnsi="Times New Roman" w:cs="Times New Roman"/>
                <w:color w:val="000000" w:themeColor="text1"/>
              </w:rPr>
            </w:pPr>
          </w:p>
        </w:tc>
      </w:tr>
      <w:tr w:rsidR="00D838C2" w:rsidRPr="0041636B" w14:paraId="3C2C7A17" w14:textId="77777777" w:rsidTr="008A7D7C">
        <w:tc>
          <w:tcPr>
            <w:tcW w:w="9350" w:type="dxa"/>
            <w:tcBorders>
              <w:bottom w:val="single" w:sz="4" w:space="0" w:color="auto"/>
            </w:tcBorders>
          </w:tcPr>
          <w:p w14:paraId="402DE810" w14:textId="77777777" w:rsidR="00D838C2" w:rsidRPr="0041636B" w:rsidRDefault="00D838C2" w:rsidP="008A7D7C">
            <w:pPr>
              <w:shd w:val="clear" w:color="auto" w:fill="FFFFFF" w:themeFill="background1"/>
              <w:rPr>
                <w:rFonts w:ascii="Times New Roman" w:eastAsia="Times New Roman" w:hAnsi="Times New Roman" w:cs="Times New Roman"/>
                <w:color w:val="000000" w:themeColor="text1"/>
              </w:rPr>
            </w:pPr>
            <w:r w:rsidRPr="0041636B">
              <w:rPr>
                <w:rFonts w:ascii="Times New Roman" w:eastAsia="Times New Roman" w:hAnsi="Times New Roman" w:cs="Times New Roman"/>
                <w:color w:val="000000" w:themeColor="text1"/>
              </w:rPr>
              <w:t>#1 AND #2 AND #3= 196 with academic journal filter applied</w:t>
            </w:r>
          </w:p>
        </w:tc>
      </w:tr>
    </w:tbl>
    <w:p w14:paraId="11549AC0" w14:textId="77777777" w:rsidR="00D838C2" w:rsidRPr="0041636B" w:rsidRDefault="00D838C2" w:rsidP="00D838C2">
      <w:pPr>
        <w:rPr>
          <w:rFonts w:ascii="Times New Roman" w:hAnsi="Times New Roman" w:cs="Times New Roman"/>
          <w:color w:val="000000" w:themeColor="text1"/>
        </w:rPr>
      </w:pPr>
    </w:p>
    <w:p w14:paraId="75C17BC8" w14:textId="77777777" w:rsidR="00D838C2" w:rsidRDefault="00D838C2" w:rsidP="00D838C2">
      <w:pPr>
        <w:rPr>
          <w:color w:val="000000" w:themeColor="text1"/>
        </w:rPr>
      </w:pPr>
      <w:r>
        <w:rPr>
          <w:color w:val="000000" w:themeColor="text1"/>
        </w:rPr>
        <w:br w:type="page"/>
      </w:r>
    </w:p>
    <w:p w14:paraId="53A8E0F6"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767A"/>
    <w:multiLevelType w:val="hybridMultilevel"/>
    <w:tmpl w:val="95FC834A"/>
    <w:lvl w:ilvl="0" w:tplc="3B0A3B9C">
      <w:start w:val="1"/>
      <w:numFmt w:val="decimal"/>
      <w:lvlText w:val="%1."/>
      <w:lvlJc w:val="left"/>
      <w:pPr>
        <w:ind w:left="720" w:hanging="360"/>
      </w:pPr>
    </w:lvl>
    <w:lvl w:ilvl="1" w:tplc="58D078C6">
      <w:start w:val="1"/>
      <w:numFmt w:val="lowerLetter"/>
      <w:lvlText w:val="%2."/>
      <w:lvlJc w:val="left"/>
      <w:pPr>
        <w:ind w:left="1440" w:hanging="360"/>
      </w:pPr>
    </w:lvl>
    <w:lvl w:ilvl="2" w:tplc="B8122E42">
      <w:start w:val="1"/>
      <w:numFmt w:val="lowerRoman"/>
      <w:lvlText w:val="%3."/>
      <w:lvlJc w:val="right"/>
      <w:pPr>
        <w:ind w:left="2160" w:hanging="180"/>
      </w:pPr>
    </w:lvl>
    <w:lvl w:ilvl="3" w:tplc="E4A41744">
      <w:start w:val="1"/>
      <w:numFmt w:val="decimal"/>
      <w:lvlText w:val="%4."/>
      <w:lvlJc w:val="left"/>
      <w:pPr>
        <w:ind w:left="2880" w:hanging="360"/>
      </w:pPr>
    </w:lvl>
    <w:lvl w:ilvl="4" w:tplc="12F8237E">
      <w:start w:val="1"/>
      <w:numFmt w:val="lowerLetter"/>
      <w:lvlText w:val="%5."/>
      <w:lvlJc w:val="left"/>
      <w:pPr>
        <w:ind w:left="3600" w:hanging="360"/>
      </w:pPr>
    </w:lvl>
    <w:lvl w:ilvl="5" w:tplc="053C1D16">
      <w:start w:val="1"/>
      <w:numFmt w:val="lowerRoman"/>
      <w:lvlText w:val="%6."/>
      <w:lvlJc w:val="right"/>
      <w:pPr>
        <w:ind w:left="4320" w:hanging="180"/>
      </w:pPr>
    </w:lvl>
    <w:lvl w:ilvl="6" w:tplc="5EF69332">
      <w:start w:val="1"/>
      <w:numFmt w:val="decimal"/>
      <w:lvlText w:val="%7."/>
      <w:lvlJc w:val="left"/>
      <w:pPr>
        <w:ind w:left="5040" w:hanging="360"/>
      </w:pPr>
    </w:lvl>
    <w:lvl w:ilvl="7" w:tplc="84B6A4BC">
      <w:start w:val="1"/>
      <w:numFmt w:val="lowerLetter"/>
      <w:lvlText w:val="%8."/>
      <w:lvlJc w:val="left"/>
      <w:pPr>
        <w:ind w:left="5760" w:hanging="360"/>
      </w:pPr>
    </w:lvl>
    <w:lvl w:ilvl="8" w:tplc="33989ED6">
      <w:start w:val="1"/>
      <w:numFmt w:val="lowerRoman"/>
      <w:lvlText w:val="%9."/>
      <w:lvlJc w:val="right"/>
      <w:pPr>
        <w:ind w:left="6480" w:hanging="180"/>
      </w:pPr>
    </w:lvl>
  </w:abstractNum>
  <w:num w:numId="1" w16cid:durableId="18390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C2"/>
    <w:rsid w:val="000C4033"/>
    <w:rsid w:val="00173ED8"/>
    <w:rsid w:val="004B42CB"/>
    <w:rsid w:val="005F2B46"/>
    <w:rsid w:val="006E1731"/>
    <w:rsid w:val="00866D74"/>
    <w:rsid w:val="00882A73"/>
    <w:rsid w:val="008E5181"/>
    <w:rsid w:val="0095305D"/>
    <w:rsid w:val="00B260B7"/>
    <w:rsid w:val="00B85331"/>
    <w:rsid w:val="00D838C2"/>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D469"/>
  <w15:chartTrackingRefBased/>
  <w15:docId w15:val="{02DFFD3A-6AC4-4242-AA21-C8062CCD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8C2"/>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83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8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8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8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8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8C2"/>
    <w:rPr>
      <w:rFonts w:eastAsiaTheme="majorEastAsia" w:cstheme="majorBidi"/>
      <w:color w:val="272727" w:themeColor="text1" w:themeTint="D8"/>
    </w:rPr>
  </w:style>
  <w:style w:type="paragraph" w:styleId="Title">
    <w:name w:val="Title"/>
    <w:basedOn w:val="Normal"/>
    <w:next w:val="Normal"/>
    <w:link w:val="TitleChar"/>
    <w:uiPriority w:val="10"/>
    <w:qFormat/>
    <w:rsid w:val="00D83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8C2"/>
    <w:pPr>
      <w:spacing w:before="160"/>
      <w:jc w:val="center"/>
    </w:pPr>
    <w:rPr>
      <w:i/>
      <w:iCs/>
      <w:color w:val="404040" w:themeColor="text1" w:themeTint="BF"/>
    </w:rPr>
  </w:style>
  <w:style w:type="character" w:customStyle="1" w:styleId="QuoteChar">
    <w:name w:val="Quote Char"/>
    <w:basedOn w:val="DefaultParagraphFont"/>
    <w:link w:val="Quote"/>
    <w:uiPriority w:val="29"/>
    <w:rsid w:val="00D838C2"/>
    <w:rPr>
      <w:i/>
      <w:iCs/>
      <w:color w:val="404040" w:themeColor="text1" w:themeTint="BF"/>
    </w:rPr>
  </w:style>
  <w:style w:type="paragraph" w:styleId="ListParagraph">
    <w:name w:val="List Paragraph"/>
    <w:basedOn w:val="Normal"/>
    <w:uiPriority w:val="34"/>
    <w:qFormat/>
    <w:rsid w:val="00D838C2"/>
    <w:pPr>
      <w:ind w:left="720"/>
      <w:contextualSpacing/>
    </w:pPr>
  </w:style>
  <w:style w:type="character" w:styleId="IntenseEmphasis">
    <w:name w:val="Intense Emphasis"/>
    <w:basedOn w:val="DefaultParagraphFont"/>
    <w:uiPriority w:val="21"/>
    <w:qFormat/>
    <w:rsid w:val="00D838C2"/>
    <w:rPr>
      <w:i/>
      <w:iCs/>
      <w:color w:val="0F4761" w:themeColor="accent1" w:themeShade="BF"/>
    </w:rPr>
  </w:style>
  <w:style w:type="paragraph" w:styleId="IntenseQuote">
    <w:name w:val="Intense Quote"/>
    <w:basedOn w:val="Normal"/>
    <w:next w:val="Normal"/>
    <w:link w:val="IntenseQuoteChar"/>
    <w:uiPriority w:val="30"/>
    <w:qFormat/>
    <w:rsid w:val="00D83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8C2"/>
    <w:rPr>
      <w:i/>
      <w:iCs/>
      <w:color w:val="0F4761" w:themeColor="accent1" w:themeShade="BF"/>
    </w:rPr>
  </w:style>
  <w:style w:type="character" w:styleId="IntenseReference">
    <w:name w:val="Intense Reference"/>
    <w:basedOn w:val="DefaultParagraphFont"/>
    <w:uiPriority w:val="32"/>
    <w:qFormat/>
    <w:rsid w:val="00D838C2"/>
    <w:rPr>
      <w:b/>
      <w:bCs/>
      <w:smallCaps/>
      <w:color w:val="0F4761" w:themeColor="accent1" w:themeShade="BF"/>
      <w:spacing w:val="5"/>
    </w:rPr>
  </w:style>
  <w:style w:type="table" w:styleId="TableGrid">
    <w:name w:val="Table Grid"/>
    <w:basedOn w:val="TableNormal"/>
    <w:uiPriority w:val="39"/>
    <w:rsid w:val="00D838C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1504</Words>
  <Characters>8578</Characters>
  <Application>Microsoft Office Word</Application>
  <DocSecurity>0</DocSecurity>
  <Lines>71</Lines>
  <Paragraphs>20</Paragraphs>
  <ScaleCrop>false</ScaleCrop>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2026-05-18T07:06:00Z</dcterms:created>
  <dcterms:modified xsi:type="dcterms:W3CDTF">2026-05-18T07:06:00Z</dcterms:modified>
</cp:coreProperties>
</file>