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41E9" w14:textId="77777777" w:rsidR="00385593" w:rsidRDefault="00385593" w:rsidP="00385593">
      <w:pPr>
        <w:jc w:val="center"/>
        <w:rPr>
          <w:b/>
          <w:u w:val="single"/>
        </w:rPr>
      </w:pPr>
      <w:r>
        <w:rPr>
          <w:b/>
          <w:u w:val="single"/>
        </w:rPr>
        <w:t xml:space="preserve">Addis Ababa University, College of Health Sciences, School </w:t>
      </w:r>
      <w:proofErr w:type="gramStart"/>
      <w:r>
        <w:rPr>
          <w:b/>
          <w:u w:val="single"/>
        </w:rPr>
        <w:t>Of</w:t>
      </w:r>
      <w:proofErr w:type="gramEnd"/>
      <w:r>
        <w:rPr>
          <w:b/>
          <w:u w:val="single"/>
        </w:rPr>
        <w:t xml:space="preserve"> Medicine, Neurosurgery Division</w:t>
      </w:r>
    </w:p>
    <w:p w14:paraId="048D4A42" w14:textId="77777777" w:rsidR="00385593" w:rsidRDefault="00385593" w:rsidP="00385593">
      <w:pPr>
        <w:rPr>
          <w:b/>
          <w:bCs/>
        </w:rPr>
      </w:pPr>
      <w:r w:rsidRPr="00010216">
        <w:rPr>
          <w:b/>
          <w:bCs/>
        </w:rPr>
        <w:t>Intracranial Hematoma with Coagulopathy and Surgical Indication: Clinical Patterns, Outcomes, and Challenges of Operating in Resource-Limited Settings — A Multi-Center Prospective Cohort Study in Ethiopia</w:t>
      </w:r>
      <w:r>
        <w:rPr>
          <w:b/>
          <w:bCs/>
        </w:rPr>
        <w:t xml:space="preserve"> – Data Collection Form (Questionnaire) </w:t>
      </w:r>
    </w:p>
    <w:p w14:paraId="3B668BCF" w14:textId="77777777" w:rsidR="00385593" w:rsidRDefault="00385593" w:rsidP="00385593">
      <w:pPr>
        <w:rPr>
          <w:b/>
          <w:bCs/>
        </w:rPr>
      </w:pPr>
    </w:p>
    <w:p w14:paraId="680E6920" w14:textId="77777777" w:rsidR="00385593" w:rsidRPr="00E93435" w:rsidRDefault="00385593" w:rsidP="00385593">
      <w:r>
        <w:t>Part 1 (</w:t>
      </w:r>
      <w:r w:rsidRPr="00D16B5A">
        <w:t>https://forms.gle/TgeYfRYj6ExLyb146</w:t>
      </w:r>
      <w:r>
        <w:t>)</w:t>
      </w:r>
    </w:p>
    <w:p w14:paraId="0BE3E42B" w14:textId="77777777" w:rsidR="00385593" w:rsidRDefault="00385593" w:rsidP="00385593">
      <w:r>
        <w:t xml:space="preserve">1. Date * Example: 7 January 2019 </w:t>
      </w:r>
    </w:p>
    <w:p w14:paraId="40B4FC8B" w14:textId="77777777" w:rsidR="00385593" w:rsidRDefault="00385593" w:rsidP="00385593">
      <w:r>
        <w:t>2. Phone Number *</w:t>
      </w:r>
    </w:p>
    <w:p w14:paraId="7A493FCD" w14:textId="77777777" w:rsidR="00385593" w:rsidRDefault="00385593" w:rsidP="00385593">
      <w:r>
        <w:t xml:space="preserve"> 3. Region *- Mark only one oval. </w:t>
      </w:r>
    </w:p>
    <w:p w14:paraId="67219D79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r>
        <w:t>Addis Ababa</w:t>
      </w:r>
    </w:p>
    <w:p w14:paraId="0FA30A7E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r>
        <w:t>Oromia</w:t>
      </w:r>
    </w:p>
    <w:p w14:paraId="7CD64DF3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r>
        <w:t xml:space="preserve">Amhara </w:t>
      </w:r>
    </w:p>
    <w:p w14:paraId="44795CBC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r>
        <w:t xml:space="preserve">Tigray </w:t>
      </w:r>
    </w:p>
    <w:p w14:paraId="7EE78311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r>
        <w:t xml:space="preserve">Afar </w:t>
      </w:r>
    </w:p>
    <w:p w14:paraId="129C1D2A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r>
        <w:t xml:space="preserve">Somali </w:t>
      </w:r>
    </w:p>
    <w:p w14:paraId="0A177CA6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proofErr w:type="spellStart"/>
      <w:r>
        <w:t>Benshangul</w:t>
      </w:r>
      <w:proofErr w:type="spellEnd"/>
      <w:r>
        <w:t xml:space="preserve"> and </w:t>
      </w:r>
      <w:proofErr w:type="spellStart"/>
      <w:r>
        <w:t>Gumuz</w:t>
      </w:r>
      <w:proofErr w:type="spellEnd"/>
      <w:r>
        <w:t xml:space="preserve"> </w:t>
      </w:r>
    </w:p>
    <w:p w14:paraId="42159C1C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r>
        <w:t xml:space="preserve">SNNPR </w:t>
      </w:r>
    </w:p>
    <w:p w14:paraId="5212B3AA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r>
        <w:t xml:space="preserve">Harari </w:t>
      </w:r>
    </w:p>
    <w:p w14:paraId="32836444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proofErr w:type="spellStart"/>
      <w:r>
        <w:t>Diredawa</w:t>
      </w:r>
      <w:proofErr w:type="spellEnd"/>
      <w:r>
        <w:t xml:space="preserve"> </w:t>
      </w:r>
    </w:p>
    <w:p w14:paraId="75AA4091" w14:textId="77777777" w:rsidR="00385593" w:rsidRDefault="00385593" w:rsidP="00385593">
      <w:pPr>
        <w:pStyle w:val="ListParagraph"/>
        <w:numPr>
          <w:ilvl w:val="0"/>
          <w:numId w:val="2"/>
        </w:numPr>
        <w:spacing w:after="160" w:line="278" w:lineRule="auto"/>
      </w:pPr>
      <w:proofErr w:type="spellStart"/>
      <w:r>
        <w:t>Gambella</w:t>
      </w:r>
      <w:proofErr w:type="spellEnd"/>
    </w:p>
    <w:p w14:paraId="1F7BFFE7" w14:textId="77777777" w:rsidR="00385593" w:rsidRDefault="00385593" w:rsidP="00385593">
      <w:r>
        <w:t xml:space="preserve">4. MRN * </w:t>
      </w:r>
    </w:p>
    <w:p w14:paraId="7314F2E4" w14:textId="77777777" w:rsidR="00385593" w:rsidRDefault="00385593" w:rsidP="00385593">
      <w:r>
        <w:t>5.Age*</w:t>
      </w:r>
    </w:p>
    <w:p w14:paraId="05B71AF4" w14:textId="77777777" w:rsidR="00385593" w:rsidRDefault="00385593" w:rsidP="00385593">
      <w:r>
        <w:t>6.Sex *</w:t>
      </w:r>
    </w:p>
    <w:p w14:paraId="5C91BB83" w14:textId="77777777" w:rsidR="00385593" w:rsidRDefault="00385593" w:rsidP="00385593">
      <w:pPr>
        <w:pStyle w:val="ListParagraph"/>
        <w:numPr>
          <w:ilvl w:val="0"/>
          <w:numId w:val="3"/>
        </w:numPr>
        <w:spacing w:after="160" w:line="278" w:lineRule="auto"/>
      </w:pPr>
      <w:r>
        <w:t>Male</w:t>
      </w:r>
    </w:p>
    <w:p w14:paraId="5DD36542" w14:textId="77777777" w:rsidR="00385593" w:rsidRDefault="00385593" w:rsidP="00385593">
      <w:pPr>
        <w:pStyle w:val="ListParagraph"/>
        <w:numPr>
          <w:ilvl w:val="0"/>
          <w:numId w:val="3"/>
        </w:numPr>
        <w:spacing w:after="160" w:line="278" w:lineRule="auto"/>
      </w:pPr>
      <w:r>
        <w:t>Female</w:t>
      </w:r>
    </w:p>
    <w:p w14:paraId="11E0788F" w14:textId="77777777" w:rsidR="00385593" w:rsidRDefault="00385593" w:rsidP="00385593">
      <w:r>
        <w:t>7.Presentation - Subjective * Tick all that apply.</w:t>
      </w:r>
    </w:p>
    <w:p w14:paraId="6B7DC8C8" w14:textId="77777777" w:rsidR="00385593" w:rsidRDefault="00385593" w:rsidP="00385593">
      <w:pPr>
        <w:pStyle w:val="ListParagraph"/>
        <w:numPr>
          <w:ilvl w:val="0"/>
          <w:numId w:val="4"/>
        </w:numPr>
        <w:spacing w:after="160" w:line="278" w:lineRule="auto"/>
      </w:pPr>
      <w:r>
        <w:t>Headache</w:t>
      </w:r>
    </w:p>
    <w:p w14:paraId="538CA1C2" w14:textId="77777777" w:rsidR="00385593" w:rsidRDefault="00385593" w:rsidP="00385593">
      <w:pPr>
        <w:pStyle w:val="ListParagraph"/>
        <w:numPr>
          <w:ilvl w:val="0"/>
          <w:numId w:val="4"/>
        </w:numPr>
        <w:spacing w:after="160" w:line="278" w:lineRule="auto"/>
      </w:pPr>
      <w:r>
        <w:t>Seizure</w:t>
      </w:r>
    </w:p>
    <w:p w14:paraId="5526681E" w14:textId="77777777" w:rsidR="00385593" w:rsidRDefault="00385593" w:rsidP="00385593">
      <w:pPr>
        <w:pStyle w:val="ListParagraph"/>
        <w:numPr>
          <w:ilvl w:val="0"/>
          <w:numId w:val="4"/>
        </w:numPr>
        <w:spacing w:after="160" w:line="278" w:lineRule="auto"/>
      </w:pPr>
      <w:r>
        <w:t>Change in mentation</w:t>
      </w:r>
    </w:p>
    <w:p w14:paraId="3D751C2B" w14:textId="77777777" w:rsidR="00385593" w:rsidRDefault="00385593" w:rsidP="00385593">
      <w:pPr>
        <w:pStyle w:val="ListParagraph"/>
        <w:numPr>
          <w:ilvl w:val="0"/>
          <w:numId w:val="4"/>
        </w:numPr>
        <w:spacing w:after="160" w:line="278" w:lineRule="auto"/>
      </w:pPr>
      <w:r>
        <w:t>Weakness</w:t>
      </w:r>
    </w:p>
    <w:p w14:paraId="50C66C38" w14:textId="77777777" w:rsidR="00385593" w:rsidRDefault="00385593" w:rsidP="00385593">
      <w:pPr>
        <w:pStyle w:val="ListParagraph"/>
        <w:numPr>
          <w:ilvl w:val="0"/>
          <w:numId w:val="4"/>
        </w:numPr>
        <w:spacing w:after="160" w:line="278" w:lineRule="auto"/>
      </w:pPr>
      <w:r>
        <w:t>Vomiting</w:t>
      </w:r>
    </w:p>
    <w:p w14:paraId="67328EF0" w14:textId="77777777" w:rsidR="00385593" w:rsidRDefault="00385593" w:rsidP="00385593">
      <w:pPr>
        <w:pStyle w:val="ListParagraph"/>
        <w:numPr>
          <w:ilvl w:val="0"/>
          <w:numId w:val="4"/>
        </w:numPr>
        <w:spacing w:after="160" w:line="278" w:lineRule="auto"/>
      </w:pPr>
      <w:r>
        <w:t>Failure to communicate (aphasia)</w:t>
      </w:r>
    </w:p>
    <w:p w14:paraId="19A26AED" w14:textId="77777777" w:rsidR="00385593" w:rsidRDefault="00385593" w:rsidP="00385593">
      <w:pPr>
        <w:pStyle w:val="ListParagraph"/>
        <w:numPr>
          <w:ilvl w:val="0"/>
          <w:numId w:val="4"/>
        </w:numPr>
        <w:spacing w:after="160" w:line="278" w:lineRule="auto"/>
      </w:pPr>
      <w:r>
        <w:t>Other:</w:t>
      </w:r>
    </w:p>
    <w:p w14:paraId="06ECC27E" w14:textId="77777777" w:rsidR="00385593" w:rsidRDefault="00385593" w:rsidP="00385593">
      <w:r>
        <w:t>8.History of Trauma *- Mark only one oval.</w:t>
      </w:r>
    </w:p>
    <w:p w14:paraId="43EE1EAF" w14:textId="77777777" w:rsidR="00385593" w:rsidRDefault="00385593" w:rsidP="00385593">
      <w:pPr>
        <w:pStyle w:val="ListParagraph"/>
        <w:numPr>
          <w:ilvl w:val="0"/>
          <w:numId w:val="5"/>
        </w:numPr>
        <w:spacing w:after="160" w:line="278" w:lineRule="auto"/>
      </w:pPr>
      <w:r>
        <w:t>Yes</w:t>
      </w:r>
    </w:p>
    <w:p w14:paraId="211C0148" w14:textId="77777777" w:rsidR="00385593" w:rsidRDefault="00385593" w:rsidP="00385593">
      <w:pPr>
        <w:pStyle w:val="ListParagraph"/>
        <w:numPr>
          <w:ilvl w:val="0"/>
          <w:numId w:val="5"/>
        </w:numPr>
        <w:spacing w:after="160" w:line="278" w:lineRule="auto"/>
      </w:pPr>
      <w:r>
        <w:t>No</w:t>
      </w:r>
    </w:p>
    <w:p w14:paraId="4A69FB9A" w14:textId="77777777" w:rsidR="00385593" w:rsidRDefault="00385593" w:rsidP="00385593">
      <w:r>
        <w:t>9.Duration and Mechanism of Trauma if present</w:t>
      </w:r>
    </w:p>
    <w:p w14:paraId="5EE6119E" w14:textId="77777777" w:rsidR="00385593" w:rsidRDefault="00385593" w:rsidP="00385593">
      <w:r>
        <w:t>10. GCS *</w:t>
      </w:r>
    </w:p>
    <w:p w14:paraId="3B3ECFF6" w14:textId="77777777" w:rsidR="00385593" w:rsidRDefault="00385593" w:rsidP="00385593">
      <w:r>
        <w:t>11.Pupils *-Tick all that apply.</w:t>
      </w:r>
    </w:p>
    <w:p w14:paraId="73BCE9FB" w14:textId="77777777" w:rsidR="00385593" w:rsidRDefault="00385593" w:rsidP="00385593">
      <w:pPr>
        <w:pStyle w:val="ListParagraph"/>
        <w:numPr>
          <w:ilvl w:val="0"/>
          <w:numId w:val="6"/>
        </w:numPr>
        <w:spacing w:after="160" w:line="278" w:lineRule="auto"/>
      </w:pPr>
      <w:r>
        <w:t>Normal size</w:t>
      </w:r>
    </w:p>
    <w:p w14:paraId="31692551" w14:textId="77777777" w:rsidR="00385593" w:rsidRDefault="00385593" w:rsidP="00385593">
      <w:pPr>
        <w:pStyle w:val="ListParagraph"/>
        <w:numPr>
          <w:ilvl w:val="0"/>
          <w:numId w:val="6"/>
        </w:numPr>
        <w:spacing w:after="160" w:line="278" w:lineRule="auto"/>
      </w:pPr>
      <w:r>
        <w:lastRenderedPageBreak/>
        <w:t xml:space="preserve">Constricted </w:t>
      </w:r>
    </w:p>
    <w:p w14:paraId="29C953E4" w14:textId="77777777" w:rsidR="00385593" w:rsidRDefault="00385593" w:rsidP="00385593">
      <w:pPr>
        <w:pStyle w:val="ListParagraph"/>
        <w:numPr>
          <w:ilvl w:val="0"/>
          <w:numId w:val="6"/>
        </w:numPr>
        <w:spacing w:after="160" w:line="278" w:lineRule="auto"/>
      </w:pPr>
      <w:r>
        <w:t>Dilated</w:t>
      </w:r>
    </w:p>
    <w:p w14:paraId="2BA425E6" w14:textId="77777777" w:rsidR="00385593" w:rsidRDefault="00385593" w:rsidP="00385593">
      <w:pPr>
        <w:pStyle w:val="ListParagraph"/>
        <w:numPr>
          <w:ilvl w:val="0"/>
          <w:numId w:val="6"/>
        </w:numPr>
        <w:spacing w:after="160" w:line="278" w:lineRule="auto"/>
      </w:pPr>
      <w:r>
        <w:t>Reactive</w:t>
      </w:r>
    </w:p>
    <w:p w14:paraId="534EBAC0" w14:textId="77777777" w:rsidR="00385593" w:rsidRDefault="00385593" w:rsidP="00385593">
      <w:pPr>
        <w:pStyle w:val="ListParagraph"/>
        <w:numPr>
          <w:ilvl w:val="0"/>
          <w:numId w:val="6"/>
        </w:numPr>
        <w:spacing w:after="160" w:line="278" w:lineRule="auto"/>
      </w:pPr>
      <w:r>
        <w:t>Non- reactive</w:t>
      </w:r>
    </w:p>
    <w:p w14:paraId="0E5F3B8F" w14:textId="77777777" w:rsidR="00385593" w:rsidRDefault="00385593" w:rsidP="00385593">
      <w:r>
        <w:t>12.Power *-Mark only one oval.</w:t>
      </w:r>
    </w:p>
    <w:p w14:paraId="767C8E53" w14:textId="77777777" w:rsidR="00385593" w:rsidRDefault="00385593" w:rsidP="00385593">
      <w:pPr>
        <w:pStyle w:val="ListParagraph"/>
        <w:numPr>
          <w:ilvl w:val="0"/>
          <w:numId w:val="7"/>
        </w:numPr>
        <w:spacing w:after="160" w:line="278" w:lineRule="auto"/>
      </w:pPr>
      <w:r>
        <w:t>No weakness</w:t>
      </w:r>
    </w:p>
    <w:p w14:paraId="236CFAE5" w14:textId="77777777" w:rsidR="00385593" w:rsidRDefault="00385593" w:rsidP="00385593">
      <w:pPr>
        <w:pStyle w:val="ListParagraph"/>
        <w:numPr>
          <w:ilvl w:val="0"/>
          <w:numId w:val="7"/>
        </w:numPr>
        <w:spacing w:after="160" w:line="278" w:lineRule="auto"/>
      </w:pPr>
      <w:r>
        <w:t>Right side weakness</w:t>
      </w:r>
    </w:p>
    <w:p w14:paraId="26E1D6AB" w14:textId="77777777" w:rsidR="00385593" w:rsidRDefault="00385593" w:rsidP="00385593">
      <w:pPr>
        <w:pStyle w:val="ListParagraph"/>
        <w:numPr>
          <w:ilvl w:val="0"/>
          <w:numId w:val="7"/>
        </w:numPr>
        <w:spacing w:after="160" w:line="278" w:lineRule="auto"/>
      </w:pPr>
      <w:r>
        <w:t>Left side weakness</w:t>
      </w:r>
    </w:p>
    <w:p w14:paraId="40F52FCB" w14:textId="77777777" w:rsidR="00385593" w:rsidRDefault="00385593" w:rsidP="00385593">
      <w:r>
        <w:t>13. Prior Hematologic Disease *-Speci</w:t>
      </w:r>
      <w:r>
        <w:rPr>
          <w:rFonts w:ascii="Calibri" w:hAnsi="Calibri" w:cs="Calibri"/>
        </w:rPr>
        <w:t>fi</w:t>
      </w:r>
      <w:r>
        <w:t xml:space="preserve">c diagnosis </w:t>
      </w:r>
      <w:proofErr w:type="spellStart"/>
      <w:r>
        <w:t>i.e</w:t>
      </w:r>
      <w:proofErr w:type="spellEnd"/>
      <w:r>
        <w:t xml:space="preserve"> ALL, hemophilia A</w:t>
      </w:r>
    </w:p>
    <w:p w14:paraId="19375823" w14:textId="77777777" w:rsidR="00385593" w:rsidRDefault="00385593" w:rsidP="00385593">
      <w:r>
        <w:t>14.Anticoagulant or Antiplatelet medication and dose *-medication, dose and frequency</w:t>
      </w:r>
    </w:p>
    <w:p w14:paraId="7B3D04F0" w14:textId="77777777" w:rsidR="00385593" w:rsidRDefault="00385593" w:rsidP="00385593">
      <w:r>
        <w:t>15. Last Day of Antithrombotic/Anticoagulant intake</w:t>
      </w:r>
    </w:p>
    <w:p w14:paraId="6EF35D4D" w14:textId="77777777" w:rsidR="00385593" w:rsidRDefault="00385593" w:rsidP="00385593">
      <w:r>
        <w:t>Example: 7 January 2019</w:t>
      </w:r>
    </w:p>
    <w:p w14:paraId="094F4564" w14:textId="77777777" w:rsidR="00385593" w:rsidRDefault="00385593" w:rsidP="00385593">
      <w:r>
        <w:t>16.WBC (in thousands) *</w:t>
      </w:r>
    </w:p>
    <w:p w14:paraId="4125CEE4" w14:textId="77777777" w:rsidR="00385593" w:rsidRDefault="00385593" w:rsidP="00385593">
      <w:r>
        <w:t>17. Hgb *</w:t>
      </w:r>
    </w:p>
    <w:p w14:paraId="627ED831" w14:textId="77777777" w:rsidR="00385593" w:rsidRDefault="00385593" w:rsidP="00385593">
      <w:r>
        <w:t>18. PLT (in thousands) *</w:t>
      </w:r>
    </w:p>
    <w:p w14:paraId="3738C810" w14:textId="77777777" w:rsidR="00385593" w:rsidRDefault="00385593" w:rsidP="00385593">
      <w:r>
        <w:t>19. PT- Baseline *-Mark only one oval.</w:t>
      </w:r>
    </w:p>
    <w:p w14:paraId="185FD5BF" w14:textId="77777777" w:rsidR="00385593" w:rsidRDefault="00385593" w:rsidP="00385593">
      <w:pPr>
        <w:pStyle w:val="ListParagraph"/>
        <w:numPr>
          <w:ilvl w:val="0"/>
          <w:numId w:val="8"/>
        </w:numPr>
        <w:spacing w:after="160" w:line="278" w:lineRule="auto"/>
      </w:pPr>
      <w:r>
        <w:t>Elevated</w:t>
      </w:r>
    </w:p>
    <w:p w14:paraId="2F97C240" w14:textId="77777777" w:rsidR="00385593" w:rsidRDefault="00385593" w:rsidP="00385593">
      <w:pPr>
        <w:pStyle w:val="ListParagraph"/>
        <w:numPr>
          <w:ilvl w:val="0"/>
          <w:numId w:val="8"/>
        </w:numPr>
        <w:spacing w:after="160" w:line="278" w:lineRule="auto"/>
      </w:pPr>
      <w:r>
        <w:t>Within Normal Range</w:t>
      </w:r>
    </w:p>
    <w:p w14:paraId="6C03DE20" w14:textId="77777777" w:rsidR="00385593" w:rsidRDefault="00385593" w:rsidP="00385593">
      <w:pPr>
        <w:pStyle w:val="ListParagraph"/>
        <w:numPr>
          <w:ilvl w:val="0"/>
          <w:numId w:val="8"/>
        </w:numPr>
        <w:spacing w:after="160" w:line="278" w:lineRule="auto"/>
      </w:pPr>
      <w:r>
        <w:t>Not Available</w:t>
      </w:r>
    </w:p>
    <w:p w14:paraId="6B6D5966" w14:textId="77777777" w:rsidR="00385593" w:rsidRDefault="00385593" w:rsidP="00385593">
      <w:pPr>
        <w:pStyle w:val="ListParagraph"/>
        <w:numPr>
          <w:ilvl w:val="0"/>
          <w:numId w:val="8"/>
        </w:numPr>
        <w:spacing w:after="160" w:line="278" w:lineRule="auto"/>
      </w:pPr>
      <w:r>
        <w:t>Other:</w:t>
      </w:r>
    </w:p>
    <w:p w14:paraId="5D0B8DEC" w14:textId="77777777" w:rsidR="00385593" w:rsidRDefault="00385593" w:rsidP="00385593">
      <w:r>
        <w:t>20. PTT- Baseline *-Mark only one oval.</w:t>
      </w:r>
    </w:p>
    <w:p w14:paraId="1F5077EB" w14:textId="77777777" w:rsidR="00385593" w:rsidRDefault="00385593" w:rsidP="00385593">
      <w:pPr>
        <w:pStyle w:val="ListParagraph"/>
        <w:numPr>
          <w:ilvl w:val="0"/>
          <w:numId w:val="1"/>
        </w:numPr>
        <w:spacing w:after="160" w:line="278" w:lineRule="auto"/>
      </w:pPr>
      <w:r>
        <w:t>Elevated</w:t>
      </w:r>
    </w:p>
    <w:p w14:paraId="6D153C66" w14:textId="77777777" w:rsidR="00385593" w:rsidRDefault="00385593" w:rsidP="00385593">
      <w:pPr>
        <w:pStyle w:val="ListParagraph"/>
        <w:numPr>
          <w:ilvl w:val="0"/>
          <w:numId w:val="1"/>
        </w:numPr>
        <w:spacing w:after="160" w:line="278" w:lineRule="auto"/>
      </w:pPr>
      <w:r>
        <w:t>Within Normal Range</w:t>
      </w:r>
    </w:p>
    <w:p w14:paraId="62BB0093" w14:textId="77777777" w:rsidR="00385593" w:rsidRDefault="00385593" w:rsidP="00385593">
      <w:pPr>
        <w:pStyle w:val="ListParagraph"/>
        <w:numPr>
          <w:ilvl w:val="0"/>
          <w:numId w:val="1"/>
        </w:numPr>
        <w:spacing w:after="160" w:line="278" w:lineRule="auto"/>
      </w:pPr>
      <w:r>
        <w:t>Not Available</w:t>
      </w:r>
    </w:p>
    <w:p w14:paraId="3B11FA6B" w14:textId="77777777" w:rsidR="00385593" w:rsidRDefault="00385593" w:rsidP="00385593">
      <w:pPr>
        <w:pStyle w:val="ListParagraph"/>
        <w:numPr>
          <w:ilvl w:val="0"/>
          <w:numId w:val="1"/>
        </w:numPr>
        <w:spacing w:after="160" w:line="278" w:lineRule="auto"/>
      </w:pPr>
      <w:r>
        <w:t>Other:</w:t>
      </w:r>
    </w:p>
    <w:p w14:paraId="3BC0ADBE" w14:textId="77777777" w:rsidR="00385593" w:rsidRDefault="00385593" w:rsidP="00385593">
      <w:r>
        <w:t>21. INR-Baseline *</w:t>
      </w:r>
    </w:p>
    <w:p w14:paraId="69D627D0" w14:textId="77777777" w:rsidR="00385593" w:rsidRDefault="00385593" w:rsidP="00385593">
      <w:r>
        <w:t>22.Intracranial hematoma location *-Tick all that apply.</w:t>
      </w:r>
    </w:p>
    <w:p w14:paraId="57C255F1" w14:textId="77777777" w:rsidR="00385593" w:rsidRDefault="00385593" w:rsidP="00385593">
      <w:pPr>
        <w:pStyle w:val="ListParagraph"/>
        <w:numPr>
          <w:ilvl w:val="0"/>
          <w:numId w:val="9"/>
        </w:numPr>
        <w:spacing w:after="160" w:line="278" w:lineRule="auto"/>
      </w:pPr>
      <w:r>
        <w:t>Parenchymal</w:t>
      </w:r>
    </w:p>
    <w:p w14:paraId="5567D04C" w14:textId="77777777" w:rsidR="00385593" w:rsidRDefault="00385593" w:rsidP="00385593">
      <w:pPr>
        <w:pStyle w:val="ListParagraph"/>
        <w:numPr>
          <w:ilvl w:val="0"/>
          <w:numId w:val="9"/>
        </w:numPr>
        <w:spacing w:after="160" w:line="278" w:lineRule="auto"/>
      </w:pPr>
      <w:r>
        <w:t>Subdural</w:t>
      </w:r>
    </w:p>
    <w:p w14:paraId="0AAED3F9" w14:textId="77777777" w:rsidR="00385593" w:rsidRDefault="00385593" w:rsidP="00385593">
      <w:pPr>
        <w:pStyle w:val="ListParagraph"/>
        <w:numPr>
          <w:ilvl w:val="0"/>
          <w:numId w:val="9"/>
        </w:numPr>
        <w:spacing w:after="160" w:line="278" w:lineRule="auto"/>
      </w:pPr>
      <w:r>
        <w:t>Epidural</w:t>
      </w:r>
    </w:p>
    <w:p w14:paraId="70069B32" w14:textId="77777777" w:rsidR="00385593" w:rsidRDefault="00385593" w:rsidP="00385593">
      <w:pPr>
        <w:pStyle w:val="ListParagraph"/>
        <w:numPr>
          <w:ilvl w:val="0"/>
          <w:numId w:val="9"/>
        </w:numPr>
        <w:spacing w:after="160" w:line="278" w:lineRule="auto"/>
      </w:pPr>
      <w:r>
        <w:t>IVH</w:t>
      </w:r>
    </w:p>
    <w:p w14:paraId="487CBFA8" w14:textId="77777777" w:rsidR="00385593" w:rsidRDefault="00385593" w:rsidP="00385593">
      <w:r>
        <w:t>23. Side- Mark only one oval.</w:t>
      </w:r>
    </w:p>
    <w:p w14:paraId="74D1587C" w14:textId="77777777" w:rsidR="00385593" w:rsidRDefault="00385593" w:rsidP="00385593">
      <w:pPr>
        <w:pStyle w:val="ListParagraph"/>
        <w:numPr>
          <w:ilvl w:val="0"/>
          <w:numId w:val="10"/>
        </w:numPr>
        <w:spacing w:after="160" w:line="278" w:lineRule="auto"/>
      </w:pPr>
      <w:r>
        <w:t>Unilateral</w:t>
      </w:r>
    </w:p>
    <w:p w14:paraId="1E3C7FB1" w14:textId="77777777" w:rsidR="00385593" w:rsidRDefault="00385593" w:rsidP="00385593">
      <w:pPr>
        <w:pStyle w:val="ListParagraph"/>
        <w:numPr>
          <w:ilvl w:val="0"/>
          <w:numId w:val="10"/>
        </w:numPr>
        <w:spacing w:after="160" w:line="278" w:lineRule="auto"/>
      </w:pPr>
      <w:r>
        <w:t>Bilateral</w:t>
      </w:r>
    </w:p>
    <w:p w14:paraId="11FB597C" w14:textId="77777777" w:rsidR="00385593" w:rsidRDefault="00385593" w:rsidP="00385593">
      <w:r>
        <w:t>24. Thickness/Volume of Hematoma (for bilateral-put Rt and Lt size with coma. (</w:t>
      </w:r>
      <w:proofErr w:type="spellStart"/>
      <w:r>
        <w:t>i.e</w:t>
      </w:r>
      <w:proofErr w:type="spellEnd"/>
      <w:r>
        <w:t xml:space="preserve"> 10, 12mm) *</w:t>
      </w:r>
    </w:p>
    <w:p w14:paraId="72A495A7" w14:textId="77777777" w:rsidR="00385593" w:rsidRDefault="00385593" w:rsidP="00385593">
      <w:r>
        <w:t>thickness in mm for SDH, volume for IPH, EDH</w:t>
      </w:r>
    </w:p>
    <w:p w14:paraId="2F0E1CEF" w14:textId="77777777" w:rsidR="00385593" w:rsidRDefault="00385593" w:rsidP="00385593">
      <w:r>
        <w:t>25.Midline Shift *-Mark only one oval.</w:t>
      </w:r>
    </w:p>
    <w:p w14:paraId="4B78BAA4" w14:textId="77777777" w:rsidR="00385593" w:rsidRDefault="00385593" w:rsidP="00385593">
      <w:pPr>
        <w:pStyle w:val="ListParagraph"/>
        <w:numPr>
          <w:ilvl w:val="0"/>
          <w:numId w:val="11"/>
        </w:numPr>
        <w:spacing w:after="160" w:line="278" w:lineRule="auto"/>
      </w:pPr>
      <w:r>
        <w:t>&lt; 5mm</w:t>
      </w:r>
    </w:p>
    <w:p w14:paraId="719CF9CB" w14:textId="77777777" w:rsidR="00385593" w:rsidRDefault="00385593" w:rsidP="00385593">
      <w:pPr>
        <w:pStyle w:val="ListParagraph"/>
        <w:numPr>
          <w:ilvl w:val="0"/>
          <w:numId w:val="11"/>
        </w:numPr>
        <w:spacing w:after="160" w:line="278" w:lineRule="auto"/>
      </w:pPr>
      <w:r>
        <w:lastRenderedPageBreak/>
        <w:t>&gt;5mm</w:t>
      </w:r>
    </w:p>
    <w:p w14:paraId="2E27E73E" w14:textId="77777777" w:rsidR="00385593" w:rsidRDefault="00385593" w:rsidP="00385593">
      <w:r>
        <w:t>26.Basal Cisterns *-Mark only one oval.</w:t>
      </w:r>
    </w:p>
    <w:p w14:paraId="4BDF1129" w14:textId="77777777" w:rsidR="00385593" w:rsidRDefault="00385593" w:rsidP="00385593">
      <w:pPr>
        <w:pStyle w:val="ListParagraph"/>
        <w:numPr>
          <w:ilvl w:val="0"/>
          <w:numId w:val="12"/>
        </w:numPr>
        <w:spacing w:after="160" w:line="278" w:lineRule="auto"/>
      </w:pPr>
      <w:r>
        <w:t>Open</w:t>
      </w:r>
    </w:p>
    <w:p w14:paraId="47A2315A" w14:textId="77777777" w:rsidR="00385593" w:rsidRDefault="00385593" w:rsidP="00385593">
      <w:pPr>
        <w:pStyle w:val="ListParagraph"/>
        <w:numPr>
          <w:ilvl w:val="0"/>
          <w:numId w:val="12"/>
        </w:numPr>
        <w:spacing w:after="160" w:line="278" w:lineRule="auto"/>
      </w:pPr>
      <w:r>
        <w:t>Partially Effaced</w:t>
      </w:r>
    </w:p>
    <w:p w14:paraId="344C3345" w14:textId="77777777" w:rsidR="00385593" w:rsidRDefault="00385593" w:rsidP="00385593">
      <w:pPr>
        <w:pStyle w:val="ListParagraph"/>
        <w:numPr>
          <w:ilvl w:val="0"/>
          <w:numId w:val="12"/>
        </w:numPr>
        <w:spacing w:after="160" w:line="278" w:lineRule="auto"/>
      </w:pPr>
      <w:r>
        <w:t>Completely Effaced</w:t>
      </w:r>
    </w:p>
    <w:p w14:paraId="6A57B548" w14:textId="77777777" w:rsidR="00385593" w:rsidRDefault="00385593" w:rsidP="00385593">
      <w:r>
        <w:t xml:space="preserve">27. Medical Reversal if given *-Tick all that apply. </w:t>
      </w:r>
    </w:p>
    <w:p w14:paraId="41D2757B" w14:textId="77777777" w:rsidR="00385593" w:rsidRDefault="00385593" w:rsidP="00385593">
      <w:pPr>
        <w:pStyle w:val="ListParagraph"/>
        <w:numPr>
          <w:ilvl w:val="0"/>
          <w:numId w:val="13"/>
        </w:numPr>
        <w:spacing w:after="160" w:line="278" w:lineRule="auto"/>
      </w:pPr>
      <w:r>
        <w:t xml:space="preserve">Vit K </w:t>
      </w:r>
    </w:p>
    <w:p w14:paraId="41F1BFDB" w14:textId="77777777" w:rsidR="00385593" w:rsidRDefault="00385593" w:rsidP="00385593">
      <w:pPr>
        <w:pStyle w:val="ListParagraph"/>
        <w:numPr>
          <w:ilvl w:val="0"/>
          <w:numId w:val="13"/>
        </w:numPr>
        <w:spacing w:after="160" w:line="278" w:lineRule="auto"/>
      </w:pPr>
      <w:proofErr w:type="spellStart"/>
      <w:r>
        <w:t>Protomine</w:t>
      </w:r>
      <w:proofErr w:type="spellEnd"/>
      <w:r>
        <w:t xml:space="preserve"> Sulphate </w:t>
      </w:r>
    </w:p>
    <w:p w14:paraId="725A1C08" w14:textId="77777777" w:rsidR="00385593" w:rsidRDefault="00385593" w:rsidP="00385593">
      <w:pPr>
        <w:pStyle w:val="ListParagraph"/>
        <w:numPr>
          <w:ilvl w:val="0"/>
          <w:numId w:val="13"/>
        </w:numPr>
        <w:spacing w:after="160" w:line="278" w:lineRule="auto"/>
      </w:pPr>
      <w:r>
        <w:t xml:space="preserve">FFP </w:t>
      </w:r>
    </w:p>
    <w:p w14:paraId="05F25931" w14:textId="77777777" w:rsidR="00385593" w:rsidRDefault="00385593" w:rsidP="00385593">
      <w:pPr>
        <w:pStyle w:val="ListParagraph"/>
        <w:numPr>
          <w:ilvl w:val="0"/>
          <w:numId w:val="13"/>
        </w:numPr>
        <w:spacing w:after="160" w:line="278" w:lineRule="auto"/>
      </w:pPr>
      <w:r>
        <w:t xml:space="preserve">Platelets </w:t>
      </w:r>
    </w:p>
    <w:p w14:paraId="3D547110" w14:textId="77777777" w:rsidR="00385593" w:rsidRDefault="00385593" w:rsidP="00385593">
      <w:pPr>
        <w:pStyle w:val="ListParagraph"/>
        <w:numPr>
          <w:ilvl w:val="0"/>
          <w:numId w:val="13"/>
        </w:numPr>
        <w:spacing w:after="160" w:line="278" w:lineRule="auto"/>
      </w:pPr>
      <w:r>
        <w:t xml:space="preserve">Factor Replacement </w:t>
      </w:r>
    </w:p>
    <w:p w14:paraId="6B82387E" w14:textId="77777777" w:rsidR="00385593" w:rsidRDefault="00385593" w:rsidP="00385593">
      <w:pPr>
        <w:pStyle w:val="ListParagraph"/>
        <w:numPr>
          <w:ilvl w:val="0"/>
          <w:numId w:val="13"/>
        </w:numPr>
        <w:spacing w:after="160" w:line="278" w:lineRule="auto"/>
      </w:pPr>
      <w:r>
        <w:t>None</w:t>
      </w:r>
    </w:p>
    <w:p w14:paraId="7DBE3720" w14:textId="77777777" w:rsidR="00385593" w:rsidRDefault="00385593" w:rsidP="00385593">
      <w:pPr>
        <w:pStyle w:val="ListParagraph"/>
        <w:numPr>
          <w:ilvl w:val="0"/>
          <w:numId w:val="13"/>
        </w:numPr>
        <w:spacing w:after="160" w:line="278" w:lineRule="auto"/>
      </w:pPr>
      <w:r>
        <w:t>Other:</w:t>
      </w:r>
    </w:p>
    <w:p w14:paraId="0555C27C" w14:textId="77777777" w:rsidR="00385593" w:rsidRDefault="00385593" w:rsidP="00385593">
      <w:r>
        <w:t>Part 2 (</w:t>
      </w:r>
      <w:hyperlink r:id="rId5" w:history="1">
        <w:r w:rsidRPr="005C01FE">
          <w:rPr>
            <w:rStyle w:val="Hyperlink"/>
          </w:rPr>
          <w:t>https://forms.gle/pXEU5XFsjTk7Z4ah8</w:t>
        </w:r>
      </w:hyperlink>
      <w:r>
        <w:t>)</w:t>
      </w:r>
    </w:p>
    <w:p w14:paraId="4612CC43" w14:textId="77777777" w:rsidR="00385593" w:rsidRDefault="00385593" w:rsidP="00385593">
      <w:r>
        <w:t xml:space="preserve">1. MRN * </w:t>
      </w:r>
    </w:p>
    <w:p w14:paraId="5A330F8A" w14:textId="77777777" w:rsidR="00385593" w:rsidRDefault="00385593" w:rsidP="00385593">
      <w:r>
        <w:t xml:space="preserve">2. Was the patient operated -Mark only one oval. </w:t>
      </w:r>
    </w:p>
    <w:p w14:paraId="73E7FBDE" w14:textId="77777777" w:rsidR="00385593" w:rsidRDefault="00385593" w:rsidP="00385593">
      <w:pPr>
        <w:pStyle w:val="ListParagraph"/>
        <w:numPr>
          <w:ilvl w:val="0"/>
          <w:numId w:val="14"/>
        </w:numPr>
        <w:spacing w:after="160" w:line="278" w:lineRule="auto"/>
      </w:pPr>
      <w:r>
        <w:t xml:space="preserve">Yes - Skip to question 7 </w:t>
      </w:r>
    </w:p>
    <w:p w14:paraId="25B67294" w14:textId="77777777" w:rsidR="00385593" w:rsidRDefault="00385593" w:rsidP="00385593">
      <w:pPr>
        <w:pStyle w:val="ListParagraph"/>
        <w:numPr>
          <w:ilvl w:val="0"/>
          <w:numId w:val="14"/>
        </w:numPr>
        <w:spacing w:after="160" w:line="278" w:lineRule="auto"/>
      </w:pPr>
      <w:r>
        <w:t>No- Skip to question 3</w:t>
      </w:r>
    </w:p>
    <w:p w14:paraId="63566637" w14:textId="77777777" w:rsidR="00385593" w:rsidRDefault="00385593" w:rsidP="00385593">
      <w:r>
        <w:t xml:space="preserve"> 3. Reason For Not Undergoing Surgery * Mark only one oval.</w:t>
      </w:r>
    </w:p>
    <w:p w14:paraId="049C2CA4" w14:textId="77777777" w:rsidR="00385593" w:rsidRDefault="00385593" w:rsidP="00385593">
      <w:pPr>
        <w:pStyle w:val="ListParagraph"/>
        <w:numPr>
          <w:ilvl w:val="0"/>
          <w:numId w:val="15"/>
        </w:numPr>
        <w:spacing w:after="160" w:line="278" w:lineRule="auto"/>
      </w:pPr>
      <w:r>
        <w:t xml:space="preserve">Reversal was not available (Blood Products, Drugs) </w:t>
      </w:r>
    </w:p>
    <w:p w14:paraId="76694F30" w14:textId="77777777" w:rsidR="00385593" w:rsidRDefault="00385593" w:rsidP="00385593">
      <w:pPr>
        <w:pStyle w:val="ListParagraph"/>
        <w:numPr>
          <w:ilvl w:val="0"/>
          <w:numId w:val="15"/>
        </w:numPr>
        <w:spacing w:after="160" w:line="278" w:lineRule="auto"/>
      </w:pPr>
      <w:r>
        <w:t>Coagulopathy Not corrected despite attempted coagulopathy reversal</w:t>
      </w:r>
    </w:p>
    <w:p w14:paraId="410FECCF" w14:textId="77777777" w:rsidR="00385593" w:rsidRDefault="00385593" w:rsidP="00385593">
      <w:pPr>
        <w:pStyle w:val="ListParagraph"/>
        <w:numPr>
          <w:ilvl w:val="0"/>
          <w:numId w:val="15"/>
        </w:numPr>
        <w:spacing w:after="160" w:line="278" w:lineRule="auto"/>
      </w:pPr>
      <w:r>
        <w:t xml:space="preserve">Patient/attendants refused surgery </w:t>
      </w:r>
    </w:p>
    <w:p w14:paraId="1AFC8B28" w14:textId="77777777" w:rsidR="00385593" w:rsidRDefault="00385593" w:rsidP="00385593">
      <w:pPr>
        <w:pStyle w:val="ListParagraph"/>
        <w:numPr>
          <w:ilvl w:val="0"/>
          <w:numId w:val="15"/>
        </w:numPr>
        <w:spacing w:after="160" w:line="278" w:lineRule="auto"/>
      </w:pPr>
      <w:r>
        <w:t>Surgery deferred by surgical team</w:t>
      </w:r>
    </w:p>
    <w:p w14:paraId="65733BB8" w14:textId="77777777" w:rsidR="00385593" w:rsidRDefault="00385593" w:rsidP="00385593">
      <w:pPr>
        <w:pStyle w:val="ListParagraph"/>
        <w:numPr>
          <w:ilvl w:val="0"/>
          <w:numId w:val="15"/>
        </w:numPr>
        <w:spacing w:after="160" w:line="278" w:lineRule="auto"/>
      </w:pPr>
      <w:r>
        <w:t xml:space="preserve">Other: </w:t>
      </w:r>
    </w:p>
    <w:p w14:paraId="10C6F8E8" w14:textId="77777777" w:rsidR="00385593" w:rsidRDefault="00385593" w:rsidP="00385593">
      <w:r>
        <w:t>4. GCS at discharge *</w:t>
      </w:r>
    </w:p>
    <w:p w14:paraId="3C47A7CF" w14:textId="77777777" w:rsidR="00385593" w:rsidRDefault="00385593" w:rsidP="00385593">
      <w:r>
        <w:t xml:space="preserve"> 5. GCS at 30 days *</w:t>
      </w:r>
    </w:p>
    <w:p w14:paraId="23FD8DA3" w14:textId="77777777" w:rsidR="00385593" w:rsidRDefault="00385593" w:rsidP="00385593">
      <w:r>
        <w:t>6. MRS at 30 days *-Mark only one oval.</w:t>
      </w:r>
    </w:p>
    <w:p w14:paraId="512F6D19" w14:textId="77777777" w:rsidR="00385593" w:rsidRDefault="00385593" w:rsidP="00385593">
      <w:r>
        <w:t>0: No symptoms at all</w:t>
      </w:r>
    </w:p>
    <w:p w14:paraId="23792B7B" w14:textId="77777777" w:rsidR="00385593" w:rsidRDefault="00385593" w:rsidP="00385593">
      <w:r>
        <w:t>1: No signi</w:t>
      </w:r>
      <w:r>
        <w:rPr>
          <w:rFonts w:ascii="Calibri" w:hAnsi="Calibri" w:cs="Calibri"/>
        </w:rPr>
        <w:t>fi</w:t>
      </w:r>
      <w:r>
        <w:t>cant disability despite symptoms; able to carry out all usual duties and activities</w:t>
      </w:r>
    </w:p>
    <w:p w14:paraId="7A85C786" w14:textId="77777777" w:rsidR="00385593" w:rsidRDefault="00385593" w:rsidP="00385593">
      <w:r>
        <w:t>2: Slight disability; unable to carry out all previous activities, but able to look after own affairs without assistance</w:t>
      </w:r>
    </w:p>
    <w:p w14:paraId="79446892" w14:textId="77777777" w:rsidR="00385593" w:rsidRDefault="00385593" w:rsidP="00385593">
      <w:r>
        <w:t>3: Moderate disability; requiring some help, but able to walk without assistance</w:t>
      </w:r>
    </w:p>
    <w:p w14:paraId="506CA3D9" w14:textId="77777777" w:rsidR="00385593" w:rsidRDefault="00385593" w:rsidP="00385593">
      <w:r>
        <w:t>4: Moderately severe disability; unable to walk without assistance and unable to attend to own bodily needs without assistance</w:t>
      </w:r>
    </w:p>
    <w:p w14:paraId="72D68A94" w14:textId="77777777" w:rsidR="00385593" w:rsidRDefault="00385593" w:rsidP="00385593">
      <w:r>
        <w:t>5: Severe disability; bedridden, incontinent and requiring constant nursing care and attention</w:t>
      </w:r>
    </w:p>
    <w:p w14:paraId="2B8F4C4C" w14:textId="77777777" w:rsidR="00385593" w:rsidRDefault="00385593" w:rsidP="00385593">
      <w:r>
        <w:t>6: Dead</w:t>
      </w:r>
    </w:p>
    <w:p w14:paraId="336ED541" w14:textId="77777777" w:rsidR="00385593" w:rsidRDefault="00385593" w:rsidP="00385593">
      <w:r>
        <w:t>Not applicable - Age &lt;18</w:t>
      </w:r>
    </w:p>
    <w:p w14:paraId="3DF7E9B1" w14:textId="77777777" w:rsidR="00385593" w:rsidRDefault="00385593" w:rsidP="00385593">
      <w:r>
        <w:t>Surgical Management</w:t>
      </w:r>
    </w:p>
    <w:p w14:paraId="6ACD054A" w14:textId="77777777" w:rsidR="00385593" w:rsidRDefault="00385593" w:rsidP="00385593">
      <w:r>
        <w:t>7. Day of Surgery *</w:t>
      </w:r>
    </w:p>
    <w:p w14:paraId="5650C77E" w14:textId="77777777" w:rsidR="00385593" w:rsidRDefault="00385593" w:rsidP="00385593">
      <w:r>
        <w:t>Example: 7 January 2019</w:t>
      </w:r>
    </w:p>
    <w:p w14:paraId="7401FDEB" w14:textId="77777777" w:rsidR="00385593" w:rsidRDefault="00385593" w:rsidP="00385593">
      <w:r>
        <w:t>8. Latest Platelet before OR (in thousands) *</w:t>
      </w:r>
    </w:p>
    <w:p w14:paraId="0B7715B6" w14:textId="77777777" w:rsidR="00385593" w:rsidRDefault="00385593" w:rsidP="00385593">
      <w:r>
        <w:lastRenderedPageBreak/>
        <w:t>9. Latest INR before OR *</w:t>
      </w:r>
    </w:p>
    <w:p w14:paraId="7288ABF9" w14:textId="77777777" w:rsidR="00385593" w:rsidRDefault="00385593" w:rsidP="00385593">
      <w:r>
        <w:t>10. Type of Surgery Performed *-Mark only one oval.</w:t>
      </w:r>
    </w:p>
    <w:p w14:paraId="003A6CE4" w14:textId="77777777" w:rsidR="00385593" w:rsidRDefault="00385593" w:rsidP="00385593">
      <w:pPr>
        <w:pStyle w:val="ListParagraph"/>
        <w:numPr>
          <w:ilvl w:val="0"/>
          <w:numId w:val="16"/>
        </w:numPr>
        <w:spacing w:after="160" w:line="278" w:lineRule="auto"/>
      </w:pPr>
      <w:r>
        <w:t>Craniotomy</w:t>
      </w:r>
    </w:p>
    <w:p w14:paraId="5C701D00" w14:textId="77777777" w:rsidR="00385593" w:rsidRDefault="00385593" w:rsidP="00385593">
      <w:pPr>
        <w:pStyle w:val="ListParagraph"/>
        <w:numPr>
          <w:ilvl w:val="0"/>
          <w:numId w:val="16"/>
        </w:numPr>
        <w:spacing w:after="160" w:line="278" w:lineRule="auto"/>
      </w:pPr>
      <w:r>
        <w:t>Craniectomy</w:t>
      </w:r>
    </w:p>
    <w:p w14:paraId="54156F5A" w14:textId="77777777" w:rsidR="00385593" w:rsidRDefault="00385593" w:rsidP="00385593">
      <w:pPr>
        <w:pStyle w:val="ListParagraph"/>
        <w:numPr>
          <w:ilvl w:val="0"/>
          <w:numId w:val="16"/>
        </w:numPr>
        <w:spacing w:after="160" w:line="278" w:lineRule="auto"/>
      </w:pPr>
      <w:r>
        <w:t>Burr hole Drainage</w:t>
      </w:r>
    </w:p>
    <w:p w14:paraId="555DBC91" w14:textId="77777777" w:rsidR="00385593" w:rsidRDefault="00385593" w:rsidP="00385593">
      <w:pPr>
        <w:pStyle w:val="ListParagraph"/>
        <w:numPr>
          <w:ilvl w:val="0"/>
          <w:numId w:val="16"/>
        </w:numPr>
        <w:spacing w:after="160" w:line="278" w:lineRule="auto"/>
      </w:pPr>
      <w:r>
        <w:t>EVD</w:t>
      </w:r>
    </w:p>
    <w:p w14:paraId="0817DD99" w14:textId="77777777" w:rsidR="00385593" w:rsidRDefault="00385593" w:rsidP="00385593">
      <w:pPr>
        <w:pStyle w:val="ListParagraph"/>
        <w:numPr>
          <w:ilvl w:val="0"/>
          <w:numId w:val="16"/>
        </w:numPr>
        <w:spacing w:after="160" w:line="278" w:lineRule="auto"/>
      </w:pPr>
      <w:r>
        <w:t>Other:</w:t>
      </w:r>
    </w:p>
    <w:p w14:paraId="169CDEAC" w14:textId="77777777" w:rsidR="00385593" w:rsidRDefault="00385593" w:rsidP="00385593">
      <w:r>
        <w:t>11. Duration of Surgery (Minutes) *</w:t>
      </w:r>
    </w:p>
    <w:p w14:paraId="1B1726C8" w14:textId="77777777" w:rsidR="00385593" w:rsidRDefault="00385593" w:rsidP="00385593">
      <w:r>
        <w:t>12. Intra operative Bleeding (ml) *</w:t>
      </w:r>
    </w:p>
    <w:p w14:paraId="62378645" w14:textId="77777777" w:rsidR="00385593" w:rsidRDefault="00385593" w:rsidP="00385593">
      <w:r>
        <w:t>13. Intra operative transfusion *- Mark only one oval.</w:t>
      </w:r>
    </w:p>
    <w:p w14:paraId="0726E714" w14:textId="77777777" w:rsidR="00385593" w:rsidRDefault="00385593" w:rsidP="00385593">
      <w:pPr>
        <w:pStyle w:val="ListParagraph"/>
        <w:numPr>
          <w:ilvl w:val="0"/>
          <w:numId w:val="17"/>
        </w:numPr>
        <w:spacing w:after="160" w:line="278" w:lineRule="auto"/>
      </w:pPr>
      <w:r>
        <w:t>No</w:t>
      </w:r>
    </w:p>
    <w:p w14:paraId="7A7B8DDA" w14:textId="77777777" w:rsidR="00385593" w:rsidRDefault="00385593" w:rsidP="00385593">
      <w:pPr>
        <w:pStyle w:val="ListParagraph"/>
        <w:numPr>
          <w:ilvl w:val="0"/>
          <w:numId w:val="17"/>
        </w:numPr>
        <w:spacing w:after="160" w:line="278" w:lineRule="auto"/>
      </w:pPr>
      <w:r>
        <w:t>Yes</w:t>
      </w:r>
    </w:p>
    <w:p w14:paraId="70FDEF1C" w14:textId="77777777" w:rsidR="00385593" w:rsidRDefault="00385593" w:rsidP="00385593">
      <w:r>
        <w:t>14. Type and Volume of Blood Product Transfused</w:t>
      </w:r>
    </w:p>
    <w:p w14:paraId="58CAFC62" w14:textId="77777777" w:rsidR="00385593" w:rsidRDefault="00385593" w:rsidP="00385593">
      <w:r>
        <w:t>15. Post Operative Disposal *-Mark only one oval.</w:t>
      </w:r>
    </w:p>
    <w:p w14:paraId="7E411523" w14:textId="77777777" w:rsidR="00385593" w:rsidRDefault="00385593" w:rsidP="00385593">
      <w:pPr>
        <w:pStyle w:val="ListParagraph"/>
        <w:numPr>
          <w:ilvl w:val="0"/>
          <w:numId w:val="18"/>
        </w:numPr>
        <w:spacing w:after="160" w:line="278" w:lineRule="auto"/>
      </w:pPr>
      <w:r>
        <w:t>ICU</w:t>
      </w:r>
    </w:p>
    <w:p w14:paraId="21D4E23E" w14:textId="77777777" w:rsidR="00385593" w:rsidRDefault="00385593" w:rsidP="00385593">
      <w:pPr>
        <w:pStyle w:val="ListParagraph"/>
        <w:numPr>
          <w:ilvl w:val="0"/>
          <w:numId w:val="18"/>
        </w:numPr>
        <w:spacing w:after="160" w:line="278" w:lineRule="auto"/>
      </w:pPr>
      <w:r>
        <w:t>PACU</w:t>
      </w:r>
    </w:p>
    <w:p w14:paraId="7EF8282E" w14:textId="77777777" w:rsidR="00385593" w:rsidRDefault="00385593" w:rsidP="00385593">
      <w:pPr>
        <w:pStyle w:val="ListParagraph"/>
        <w:numPr>
          <w:ilvl w:val="0"/>
          <w:numId w:val="18"/>
        </w:numPr>
        <w:spacing w:after="160" w:line="278" w:lineRule="auto"/>
      </w:pPr>
      <w:r>
        <w:t>Other:</w:t>
      </w:r>
    </w:p>
    <w:p w14:paraId="112A6DBE" w14:textId="77777777" w:rsidR="00385593" w:rsidRDefault="00385593" w:rsidP="00385593">
      <w:r>
        <w:t>16. Rebleeding if post operative imaging done-Mark only one oval.</w:t>
      </w:r>
    </w:p>
    <w:p w14:paraId="23C0BD69" w14:textId="77777777" w:rsidR="00385593" w:rsidRDefault="00385593" w:rsidP="00385593">
      <w:pPr>
        <w:pStyle w:val="ListParagraph"/>
        <w:numPr>
          <w:ilvl w:val="0"/>
          <w:numId w:val="19"/>
        </w:numPr>
        <w:spacing w:after="160" w:line="278" w:lineRule="auto"/>
      </w:pPr>
      <w:r>
        <w:t>Yes</w:t>
      </w:r>
    </w:p>
    <w:p w14:paraId="342F1F24" w14:textId="77777777" w:rsidR="00385593" w:rsidRDefault="00385593" w:rsidP="00385593">
      <w:pPr>
        <w:pStyle w:val="ListParagraph"/>
        <w:numPr>
          <w:ilvl w:val="0"/>
          <w:numId w:val="19"/>
        </w:numPr>
        <w:spacing w:after="160" w:line="278" w:lineRule="auto"/>
      </w:pPr>
      <w:r>
        <w:t>No</w:t>
      </w:r>
    </w:p>
    <w:p w14:paraId="0ECA722F" w14:textId="77777777" w:rsidR="00385593" w:rsidRDefault="00385593" w:rsidP="00385593">
      <w:r>
        <w:t>17. Reoperation within 30 days *- Mark only one oval.</w:t>
      </w:r>
    </w:p>
    <w:p w14:paraId="078B4135" w14:textId="77777777" w:rsidR="00385593" w:rsidRDefault="00385593" w:rsidP="00385593">
      <w:pPr>
        <w:pStyle w:val="ListParagraph"/>
        <w:numPr>
          <w:ilvl w:val="0"/>
          <w:numId w:val="20"/>
        </w:numPr>
        <w:spacing w:after="160" w:line="278" w:lineRule="auto"/>
      </w:pPr>
      <w:r>
        <w:t>Yes</w:t>
      </w:r>
    </w:p>
    <w:p w14:paraId="0451305A" w14:textId="77777777" w:rsidR="00385593" w:rsidRDefault="00385593" w:rsidP="00385593">
      <w:pPr>
        <w:pStyle w:val="ListParagraph"/>
        <w:numPr>
          <w:ilvl w:val="0"/>
          <w:numId w:val="20"/>
        </w:numPr>
        <w:spacing w:after="160" w:line="278" w:lineRule="auto"/>
      </w:pPr>
      <w:r>
        <w:t>No</w:t>
      </w:r>
    </w:p>
    <w:p w14:paraId="39B8929C" w14:textId="77777777" w:rsidR="00385593" w:rsidRDefault="00385593" w:rsidP="00385593">
      <w:r>
        <w:t>18. If Reoperated, History of repeat trauma- Mark only one oval.</w:t>
      </w:r>
    </w:p>
    <w:p w14:paraId="78DD4110" w14:textId="77777777" w:rsidR="00385593" w:rsidRDefault="00385593" w:rsidP="00385593">
      <w:pPr>
        <w:pStyle w:val="ListParagraph"/>
        <w:numPr>
          <w:ilvl w:val="0"/>
          <w:numId w:val="21"/>
        </w:numPr>
        <w:spacing w:after="160" w:line="278" w:lineRule="auto"/>
      </w:pPr>
      <w:r>
        <w:t>Yes</w:t>
      </w:r>
    </w:p>
    <w:p w14:paraId="5B15ED36" w14:textId="77777777" w:rsidR="00385593" w:rsidRDefault="00385593" w:rsidP="00385593">
      <w:pPr>
        <w:pStyle w:val="ListParagraph"/>
        <w:numPr>
          <w:ilvl w:val="0"/>
          <w:numId w:val="21"/>
        </w:numPr>
        <w:spacing w:after="160" w:line="278" w:lineRule="auto"/>
      </w:pPr>
      <w:r>
        <w:t>No</w:t>
      </w:r>
    </w:p>
    <w:p w14:paraId="733A07C2" w14:textId="77777777" w:rsidR="00385593" w:rsidRDefault="00385593" w:rsidP="00385593">
      <w:r>
        <w:t>19. GCS at discharge *</w:t>
      </w:r>
    </w:p>
    <w:p w14:paraId="144880D6" w14:textId="77777777" w:rsidR="00385593" w:rsidRDefault="00385593" w:rsidP="00385593">
      <w:r>
        <w:t>20. GCS at 30 days *</w:t>
      </w:r>
    </w:p>
    <w:p w14:paraId="3C833FD3" w14:textId="77777777" w:rsidR="00385593" w:rsidRDefault="00385593" w:rsidP="00385593">
      <w:r>
        <w:t>21. MRS at 30 days (for &gt;18 years) *-Mark only one oval. Skip to question 22 Pediatric MRS</w:t>
      </w:r>
    </w:p>
    <w:p w14:paraId="12345055" w14:textId="77777777" w:rsidR="00385593" w:rsidRDefault="00385593" w:rsidP="00385593">
      <w:r>
        <w:t xml:space="preserve"> 0: No symptoms at all </w:t>
      </w:r>
    </w:p>
    <w:p w14:paraId="7BFA75B6" w14:textId="77777777" w:rsidR="00385593" w:rsidRDefault="00385593" w:rsidP="00385593">
      <w:r>
        <w:t>1: No signi</w:t>
      </w:r>
      <w:r>
        <w:rPr>
          <w:rFonts w:ascii="Calibri" w:hAnsi="Calibri" w:cs="Calibri"/>
        </w:rPr>
        <w:t>f</w:t>
      </w:r>
      <w:r>
        <w:t xml:space="preserve">icant disability despite symptoms; able to carry out all usual duties and activities </w:t>
      </w:r>
    </w:p>
    <w:p w14:paraId="5282C718" w14:textId="77777777" w:rsidR="00385593" w:rsidRDefault="00385593" w:rsidP="00385593">
      <w:r>
        <w:t xml:space="preserve">2: Slight disability; unable to carry out all previous activities, but able to look after own affairs without assistance </w:t>
      </w:r>
    </w:p>
    <w:p w14:paraId="7E1CC6D8" w14:textId="77777777" w:rsidR="00385593" w:rsidRDefault="00385593" w:rsidP="00385593">
      <w:r>
        <w:t>3: Moderate disability; requiring some help, but able to walk without assistance</w:t>
      </w:r>
    </w:p>
    <w:p w14:paraId="31055896" w14:textId="77777777" w:rsidR="00385593" w:rsidRDefault="00385593" w:rsidP="00385593">
      <w:r>
        <w:t xml:space="preserve"> 4: Moderately severe disability; unable to walk without assistance and unable to attend to own bodily needs without assistance </w:t>
      </w:r>
    </w:p>
    <w:p w14:paraId="35243FBF" w14:textId="77777777" w:rsidR="00385593" w:rsidRDefault="00385593" w:rsidP="00385593">
      <w:r>
        <w:t>5: Severe disability; bedridden, incontinent and requiring constant nursing care and attention</w:t>
      </w:r>
    </w:p>
    <w:p w14:paraId="4AAE4047" w14:textId="77777777" w:rsidR="00385593" w:rsidRDefault="00385593" w:rsidP="00385593">
      <w:r>
        <w:t xml:space="preserve"> 6: Dead Not applicable - Age &lt;18</w:t>
      </w:r>
    </w:p>
    <w:p w14:paraId="19E4BEFC" w14:textId="77777777" w:rsidR="00385593" w:rsidRDefault="00385593" w:rsidP="00385593">
      <w:r>
        <w:t>22. Pediatric MRS-Mark only one oval</w:t>
      </w:r>
    </w:p>
    <w:p w14:paraId="777F7F31" w14:textId="77777777" w:rsidR="00385593" w:rsidRDefault="00385593" w:rsidP="00385593">
      <w:r>
        <w:t xml:space="preserve">. 0: No symptoms </w:t>
      </w:r>
    </w:p>
    <w:p w14:paraId="713F7D19" w14:textId="77777777" w:rsidR="00385593" w:rsidRDefault="00385593" w:rsidP="00385593">
      <w:r>
        <w:lastRenderedPageBreak/>
        <w:t>1: Minor de</w:t>
      </w:r>
      <w:r>
        <w:rPr>
          <w:rFonts w:ascii="Calibri" w:hAnsi="Calibri" w:cs="Calibri"/>
        </w:rPr>
        <w:t>f</w:t>
      </w:r>
      <w:r>
        <w:t xml:space="preserve">icits (e.g., mild limp), attends school </w:t>
      </w:r>
    </w:p>
    <w:p w14:paraId="2BAF237E" w14:textId="77777777" w:rsidR="00385593" w:rsidRDefault="00385593" w:rsidP="00385593">
      <w:r>
        <w:t xml:space="preserve">2: Needs help with some tasks (e.g., handwriting) </w:t>
      </w:r>
    </w:p>
    <w:p w14:paraId="78F1528A" w14:textId="77777777" w:rsidR="00385593" w:rsidRDefault="00385593" w:rsidP="00385593">
      <w:r>
        <w:t xml:space="preserve">3: Needs assistive devices (e.g., wheelchair) </w:t>
      </w:r>
    </w:p>
    <w:p w14:paraId="5CF87A0F" w14:textId="77777777" w:rsidR="00385593" w:rsidRDefault="00385593" w:rsidP="00385593">
      <w:r>
        <w:t xml:space="preserve">4: Fully dependent for daily care </w:t>
      </w:r>
    </w:p>
    <w:p w14:paraId="436F6A17" w14:textId="77777777" w:rsidR="00385593" w:rsidRDefault="00385593" w:rsidP="00385593">
      <w:r>
        <w:t xml:space="preserve">5: Vegetative state </w:t>
      </w:r>
    </w:p>
    <w:p w14:paraId="2445C9A0" w14:textId="77777777" w:rsidR="00385593" w:rsidRDefault="00385593" w:rsidP="00385593">
      <w:r>
        <w:t>6: Death</w:t>
      </w:r>
    </w:p>
    <w:p w14:paraId="7DCD1E10" w14:textId="77777777" w:rsidR="000C470E" w:rsidRDefault="000C470E"/>
    <w:sectPr w:rsidR="000C4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7DA"/>
    <w:multiLevelType w:val="hybridMultilevel"/>
    <w:tmpl w:val="EAE272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259FC"/>
    <w:multiLevelType w:val="hybridMultilevel"/>
    <w:tmpl w:val="C9D46C0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F41E2"/>
    <w:multiLevelType w:val="hybridMultilevel"/>
    <w:tmpl w:val="5CBAA4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54C01"/>
    <w:multiLevelType w:val="hybridMultilevel"/>
    <w:tmpl w:val="F4608C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B720E"/>
    <w:multiLevelType w:val="hybridMultilevel"/>
    <w:tmpl w:val="87F65D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D345B"/>
    <w:multiLevelType w:val="hybridMultilevel"/>
    <w:tmpl w:val="7318D2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43B97"/>
    <w:multiLevelType w:val="hybridMultilevel"/>
    <w:tmpl w:val="7DCA3F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A4E6C"/>
    <w:multiLevelType w:val="hybridMultilevel"/>
    <w:tmpl w:val="717297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80AF7"/>
    <w:multiLevelType w:val="hybridMultilevel"/>
    <w:tmpl w:val="C46C14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47780"/>
    <w:multiLevelType w:val="hybridMultilevel"/>
    <w:tmpl w:val="6E6479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4E3A"/>
    <w:multiLevelType w:val="hybridMultilevel"/>
    <w:tmpl w:val="A94ECA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9412E"/>
    <w:multiLevelType w:val="hybridMultilevel"/>
    <w:tmpl w:val="9294C50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7544A"/>
    <w:multiLevelType w:val="hybridMultilevel"/>
    <w:tmpl w:val="A2FAFE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23603"/>
    <w:multiLevelType w:val="hybridMultilevel"/>
    <w:tmpl w:val="85CEB2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14F77"/>
    <w:multiLevelType w:val="hybridMultilevel"/>
    <w:tmpl w:val="B660F2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67CEA"/>
    <w:multiLevelType w:val="hybridMultilevel"/>
    <w:tmpl w:val="E0141D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B3357"/>
    <w:multiLevelType w:val="hybridMultilevel"/>
    <w:tmpl w:val="AE847F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93FD8"/>
    <w:multiLevelType w:val="hybridMultilevel"/>
    <w:tmpl w:val="29B44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A0635"/>
    <w:multiLevelType w:val="hybridMultilevel"/>
    <w:tmpl w:val="97E822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90B8D"/>
    <w:multiLevelType w:val="hybridMultilevel"/>
    <w:tmpl w:val="B316DE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23BC6"/>
    <w:multiLevelType w:val="hybridMultilevel"/>
    <w:tmpl w:val="CB8C4B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474416">
    <w:abstractNumId w:val="15"/>
  </w:num>
  <w:num w:numId="2" w16cid:durableId="135146133">
    <w:abstractNumId w:val="16"/>
  </w:num>
  <w:num w:numId="3" w16cid:durableId="1949047809">
    <w:abstractNumId w:val="6"/>
  </w:num>
  <w:num w:numId="4" w16cid:durableId="1348562316">
    <w:abstractNumId w:val="18"/>
  </w:num>
  <w:num w:numId="5" w16cid:durableId="1033262112">
    <w:abstractNumId w:val="8"/>
  </w:num>
  <w:num w:numId="6" w16cid:durableId="1545679328">
    <w:abstractNumId w:val="9"/>
  </w:num>
  <w:num w:numId="7" w16cid:durableId="960654130">
    <w:abstractNumId w:val="10"/>
  </w:num>
  <w:num w:numId="8" w16cid:durableId="1961035361">
    <w:abstractNumId w:val="17"/>
  </w:num>
  <w:num w:numId="9" w16cid:durableId="1597669028">
    <w:abstractNumId w:val="12"/>
  </w:num>
  <w:num w:numId="10" w16cid:durableId="2000572974">
    <w:abstractNumId w:val="3"/>
  </w:num>
  <w:num w:numId="11" w16cid:durableId="1524171702">
    <w:abstractNumId w:val="7"/>
  </w:num>
  <w:num w:numId="12" w16cid:durableId="745802855">
    <w:abstractNumId w:val="4"/>
  </w:num>
  <w:num w:numId="13" w16cid:durableId="1183473366">
    <w:abstractNumId w:val="1"/>
  </w:num>
  <w:num w:numId="14" w16cid:durableId="1550147386">
    <w:abstractNumId w:val="20"/>
  </w:num>
  <w:num w:numId="15" w16cid:durableId="1584534603">
    <w:abstractNumId w:val="14"/>
  </w:num>
  <w:num w:numId="16" w16cid:durableId="696389667">
    <w:abstractNumId w:val="13"/>
  </w:num>
  <w:num w:numId="17" w16cid:durableId="501898582">
    <w:abstractNumId w:val="19"/>
  </w:num>
  <w:num w:numId="18" w16cid:durableId="623849975">
    <w:abstractNumId w:val="2"/>
  </w:num>
  <w:num w:numId="19" w16cid:durableId="2081948585">
    <w:abstractNumId w:val="5"/>
  </w:num>
  <w:num w:numId="20" w16cid:durableId="1170411513">
    <w:abstractNumId w:val="0"/>
  </w:num>
  <w:num w:numId="21" w16cid:durableId="163739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93"/>
    <w:rsid w:val="000C470E"/>
    <w:rsid w:val="001840D5"/>
    <w:rsid w:val="00385593"/>
    <w:rsid w:val="007E08D4"/>
    <w:rsid w:val="00A866B2"/>
    <w:rsid w:val="00DB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98748"/>
  <w15:chartTrackingRefBased/>
  <w15:docId w15:val="{7DE0417E-650E-4401-B2B9-11684AB6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59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5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5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5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5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5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254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2">
    <w:name w:val="Plain Table 2"/>
    <w:basedOn w:val="TableNormal"/>
    <w:uiPriority w:val="42"/>
    <w:rsid w:val="00DB4254"/>
    <w:pPr>
      <w:spacing w:after="0" w:line="240" w:lineRule="auto"/>
    </w:pPr>
    <w:rPr>
      <w:rFonts w:ascii="Times New Roman" w:hAnsi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D1D1D1" w:themeColor="background2" w:themeShade="E6"/>
        <w:bottom w:val="single" w:sz="4" w:space="0" w:color="000000" w:themeColor="text1"/>
        <w:right w:val="single" w:sz="4" w:space="0" w:color="D1D1D1" w:themeColor="background2" w:themeShade="E6"/>
        <w:insideH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85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5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5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5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5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5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5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5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5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5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5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5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5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559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pXEU5XFsjTk7Z4ah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Peniel Zewdie</dc:creator>
  <cp:keywords/>
  <dc:description/>
  <cp:lastModifiedBy>Peniel Zewdie</cp:lastModifiedBy>
  <cp:revision>1</cp:revision>
  <dcterms:created xsi:type="dcterms:W3CDTF">2026-05-19T18:09:00Z</dcterms:created>
  <dcterms:modified xsi:type="dcterms:W3CDTF">2026-05-19T18:10:00Z</dcterms:modified>
</cp:coreProperties>
</file>