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729A" w14:textId="77777777" w:rsidR="0065026B" w:rsidRPr="00F461F2" w:rsidRDefault="0065026B" w:rsidP="0065026B">
      <w:pPr>
        <w:rPr>
          <w:rFonts w:ascii="Arial" w:hAnsi="Arial" w:cs="Arial"/>
          <w:b/>
          <w:bCs/>
        </w:rPr>
      </w:pPr>
      <w:r w:rsidRPr="00F461F2">
        <w:rPr>
          <w:rFonts w:ascii="Arial" w:hAnsi="Arial" w:cs="Arial"/>
          <w:b/>
          <w:bCs/>
        </w:rPr>
        <w:t>Supplementary Appendix Table: Participating Hospital Characteristics</w:t>
      </w:r>
    </w:p>
    <w:tbl>
      <w:tblPr>
        <w:tblW w:w="9384" w:type="dxa"/>
        <w:tblInd w:w="-62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1"/>
        <w:gridCol w:w="2070"/>
        <w:gridCol w:w="990"/>
        <w:gridCol w:w="4230"/>
        <w:gridCol w:w="843"/>
      </w:tblGrid>
      <w:tr w:rsidR="0065026B" w:rsidRPr="005140F6" w14:paraId="5774CE09" w14:textId="77777777" w:rsidTr="00E41307">
        <w:trPr>
          <w:trHeight w:val="294"/>
        </w:trPr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0A588D" w14:textId="77777777" w:rsidR="0065026B" w:rsidRPr="00F461F2" w:rsidRDefault="0065026B" w:rsidP="00E41307">
            <w:pPr>
              <w:spacing w:before="40" w:after="40" w:line="216" w:lineRule="auto"/>
              <w:rPr>
                <w:rFonts w:ascii="Arial" w:eastAsia="Times New Roman" w:hAnsi="Arial" w:cs="Arial"/>
                <w:b/>
                <w:sz w:val="18"/>
              </w:rPr>
            </w:pPr>
            <w:r w:rsidRPr="00F461F2">
              <w:rPr>
                <w:rFonts w:ascii="Arial" w:eastAsia="Times New Roman" w:hAnsi="Arial" w:cs="Arial"/>
                <w:b/>
                <w:sz w:val="18"/>
              </w:rPr>
              <w:t>Hospital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F40258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F461F2">
              <w:rPr>
                <w:rFonts w:ascii="Arial" w:hAnsi="Arial" w:cs="Arial"/>
                <w:b/>
                <w:sz w:val="18"/>
              </w:rPr>
              <w:t>Hospital Type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0AE41B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F461F2">
              <w:rPr>
                <w:rFonts w:ascii="Arial" w:hAnsi="Arial" w:cs="Arial"/>
                <w:b/>
                <w:sz w:val="18"/>
              </w:rPr>
              <w:t xml:space="preserve">Hospital Beds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DD9622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F461F2">
              <w:rPr>
                <w:rFonts w:ascii="Arial" w:hAnsi="Arial" w:cs="Arial"/>
                <w:b/>
                <w:sz w:val="18"/>
              </w:rPr>
              <w:t>Ward type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D56447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F461F2">
              <w:rPr>
                <w:rFonts w:ascii="Arial" w:hAnsi="Arial" w:cs="Arial"/>
                <w:b/>
                <w:sz w:val="18"/>
              </w:rPr>
              <w:t>Ward Beds</w:t>
            </w:r>
          </w:p>
        </w:tc>
      </w:tr>
      <w:tr w:rsidR="0065026B" w:rsidRPr="005140F6" w14:paraId="0DD519CE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10BBB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A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BE452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University-affiliated, Community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DA09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389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3403E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 xml:space="preserve">Respiratory </w:t>
            </w:r>
            <w:r>
              <w:rPr>
                <w:rFonts w:ascii="Arial" w:eastAsia="Times New Roman" w:hAnsi="Arial" w:cs="Arial"/>
                <w:sz w:val="18"/>
              </w:rPr>
              <w:t>M</w:t>
            </w:r>
            <w:r w:rsidRPr="00F461F2">
              <w:rPr>
                <w:rFonts w:ascii="Arial" w:eastAsia="Times New Roman" w:hAnsi="Arial" w:cs="Arial"/>
                <w:sz w:val="18"/>
              </w:rPr>
              <w:t xml:space="preserve">edicine, </w:t>
            </w:r>
            <w:r>
              <w:rPr>
                <w:rFonts w:ascii="Arial" w:eastAsia="Times New Roman" w:hAnsi="Arial" w:cs="Arial"/>
                <w:sz w:val="18"/>
              </w:rPr>
              <w:t>N</w:t>
            </w:r>
            <w:r w:rsidRPr="00F461F2">
              <w:rPr>
                <w:rFonts w:ascii="Arial" w:eastAsia="Times New Roman" w:hAnsi="Arial" w:cs="Arial"/>
                <w:sz w:val="18"/>
              </w:rPr>
              <w:t xml:space="preserve">eurology, </w:t>
            </w:r>
            <w:r>
              <w:rPr>
                <w:rFonts w:ascii="Arial" w:eastAsia="Times New Roman" w:hAnsi="Arial" w:cs="Arial"/>
                <w:sz w:val="18"/>
              </w:rPr>
              <w:t>O</w:t>
            </w:r>
            <w:r w:rsidRPr="00F461F2">
              <w:rPr>
                <w:rFonts w:ascii="Arial" w:eastAsia="Times New Roman" w:hAnsi="Arial" w:cs="Arial"/>
                <w:sz w:val="18"/>
              </w:rPr>
              <w:t>tolaryngology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47479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46</w:t>
            </w:r>
          </w:p>
        </w:tc>
      </w:tr>
      <w:tr w:rsidR="0065026B" w:rsidRPr="005140F6" w14:paraId="4DF8D6CF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BB121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B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708CB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明朝" w:hAnsi="Arial" w:cs="Arial"/>
                <w:sz w:val="18"/>
              </w:rPr>
              <w:t>Public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2A5D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789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B0ABA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Gastroenterology,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G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astroenterological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S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urgery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4C58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44</w:t>
            </w:r>
          </w:p>
        </w:tc>
      </w:tr>
      <w:tr w:rsidR="0065026B" w:rsidRPr="005140F6" w14:paraId="1FC79162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5B35E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C - Unit 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F3C5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Public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A7F24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482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C7938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Internal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M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edicine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3DD2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41</w:t>
            </w:r>
          </w:p>
        </w:tc>
      </w:tr>
      <w:tr w:rsidR="0065026B" w:rsidRPr="005140F6" w14:paraId="6D0344A3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12C40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C - Unit 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B7051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Public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07778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482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3F83D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Internal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M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edicine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6E4C5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44</w:t>
            </w:r>
          </w:p>
        </w:tc>
      </w:tr>
      <w:tr w:rsidR="0065026B" w:rsidRPr="005140F6" w14:paraId="149430EE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D10B6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D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6D462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Private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E8B45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658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19D79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Internal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M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edicine,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S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urgery,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U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rology,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O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rthopedics,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G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ynecology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308C5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45</w:t>
            </w:r>
          </w:p>
        </w:tc>
      </w:tr>
      <w:tr w:rsidR="0065026B" w:rsidRPr="005140F6" w14:paraId="650C32EF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25D941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E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0C4E56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Private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25E3CC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386</w:t>
            </w:r>
          </w:p>
        </w:tc>
        <w:tc>
          <w:tcPr>
            <w:tcW w:w="42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A10FE8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Internal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M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 xml:space="preserve">edicine, </w:t>
            </w:r>
            <w:r>
              <w:rPr>
                <w:rFonts w:ascii="Arial" w:eastAsia="ＭＳ Ｐゴシック" w:hAnsi="Arial" w:cs="Arial"/>
                <w:kern w:val="0"/>
                <w:sz w:val="18"/>
              </w:rPr>
              <w:t>O</w:t>
            </w:r>
            <w:r w:rsidRPr="00F461F2">
              <w:rPr>
                <w:rFonts w:ascii="Arial" w:eastAsia="ＭＳ Ｐゴシック" w:hAnsi="Arial" w:cs="Arial"/>
                <w:kern w:val="0"/>
                <w:sz w:val="18"/>
              </w:rPr>
              <w:t>rthopedics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C086D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47</w:t>
            </w:r>
          </w:p>
        </w:tc>
      </w:tr>
      <w:tr w:rsidR="0065026B" w:rsidRPr="005140F6" w14:paraId="3CFBCADF" w14:textId="77777777" w:rsidTr="00E41307">
        <w:trPr>
          <w:trHeight w:val="432"/>
        </w:trPr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0AE5E6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F461F2">
              <w:rPr>
                <w:rFonts w:ascii="Arial" w:eastAsia="Times New Roman" w:hAnsi="Arial" w:cs="Arial"/>
                <w:sz w:val="18"/>
              </w:rPr>
              <w:t>Hospital F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271AF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Private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02B35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60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6418F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 xml:space="preserve">Internal </w:t>
            </w:r>
            <w:r>
              <w:rPr>
                <w:rFonts w:ascii="Arial" w:hAnsi="Arial" w:cs="Arial"/>
                <w:sz w:val="18"/>
              </w:rPr>
              <w:t>M</w:t>
            </w:r>
            <w:r w:rsidRPr="00F461F2">
              <w:rPr>
                <w:rFonts w:ascii="Arial" w:hAnsi="Arial" w:cs="Arial"/>
                <w:sz w:val="18"/>
              </w:rPr>
              <w:t xml:space="preserve">edicine, </w:t>
            </w:r>
            <w:r>
              <w:rPr>
                <w:rFonts w:ascii="Arial" w:hAnsi="Arial" w:cs="Arial"/>
                <w:sz w:val="18"/>
              </w:rPr>
              <w:t>O</w:t>
            </w:r>
            <w:r w:rsidRPr="00F461F2">
              <w:rPr>
                <w:rFonts w:ascii="Arial" w:hAnsi="Arial" w:cs="Arial"/>
                <w:sz w:val="18"/>
              </w:rPr>
              <w:t>rthopedics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7DD25A" w14:textId="77777777" w:rsidR="0065026B" w:rsidRPr="00F461F2" w:rsidRDefault="0065026B" w:rsidP="00E41307">
            <w:pPr>
              <w:spacing w:before="40" w:after="40" w:line="216" w:lineRule="auto"/>
              <w:jc w:val="center"/>
              <w:rPr>
                <w:rFonts w:ascii="Arial" w:hAnsi="Arial" w:cs="Arial"/>
                <w:sz w:val="18"/>
              </w:rPr>
            </w:pPr>
            <w:r w:rsidRPr="00F461F2">
              <w:rPr>
                <w:rFonts w:ascii="Arial" w:hAnsi="Arial" w:cs="Arial"/>
                <w:sz w:val="18"/>
              </w:rPr>
              <w:t>60</w:t>
            </w:r>
          </w:p>
        </w:tc>
      </w:tr>
    </w:tbl>
    <w:p w14:paraId="22A29060" w14:textId="77777777" w:rsidR="0065026B" w:rsidRPr="00EC5BBF" w:rsidRDefault="0065026B" w:rsidP="0065026B">
      <w:pPr>
        <w:rPr>
          <w:rFonts w:ascii="Arial" w:hAnsi="Arial" w:cs="Arial"/>
          <w:b/>
          <w:bCs/>
        </w:rPr>
      </w:pPr>
    </w:p>
    <w:p w14:paraId="59F15E66" w14:textId="77777777" w:rsidR="00812F66" w:rsidRDefault="00812F66"/>
    <w:sectPr w:rsidR="00812F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26B"/>
    <w:rsid w:val="0065026B"/>
    <w:rsid w:val="0081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BAA411"/>
  <w15:chartTrackingRefBased/>
  <w15:docId w15:val="{C925E6C9-6D2E-4592-82DB-8C86F3C35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2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Kohta Katayama</dc:creator>
  <cp:keywords/>
  <dc:description/>
  <cp:lastModifiedBy>Kohta Katayama</cp:lastModifiedBy>
  <cp:revision>1</cp:revision>
  <dcterms:created xsi:type="dcterms:W3CDTF">2021-10-27T06:37:00Z</dcterms:created>
  <dcterms:modified xsi:type="dcterms:W3CDTF">2021-10-27T06:37:00Z</dcterms:modified>
</cp:coreProperties>
</file>