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F05" w:rsidRDefault="009F207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9525</wp:posOffset>
            </wp:positionV>
            <wp:extent cx="5274310" cy="2562225"/>
            <wp:effectExtent l="19050" t="0" r="2540" b="0"/>
            <wp:wrapNone/>
            <wp:docPr id="2" name="图片 1" descr="E:\数据分析\tu\S\S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数据分析\tu\S\SFI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A136E5" w:rsidRDefault="00A136E5" w:rsidP="009F2074">
      <w:pPr>
        <w:pStyle w:val="a3"/>
        <w:widowControl/>
        <w:spacing w:beforeAutospacing="0" w:afterAutospacing="0" w:line="368" w:lineRule="atLeast"/>
        <w:jc w:val="both"/>
      </w:pPr>
    </w:p>
    <w:p w:rsidR="009F2074" w:rsidRPr="002C028F" w:rsidRDefault="002C028F" w:rsidP="009F2074">
      <w:pPr>
        <w:pStyle w:val="a3"/>
        <w:widowControl/>
        <w:spacing w:beforeAutospacing="0" w:afterAutospacing="0" w:line="368" w:lineRule="atLeast"/>
        <w:jc w:val="both"/>
        <w:rPr>
          <w:rFonts w:ascii="Times New Roman" w:hAnsi="Times New Roman"/>
          <w:b/>
          <w:sz w:val="21"/>
          <w:szCs w:val="21"/>
        </w:rPr>
      </w:pPr>
      <w:r w:rsidRPr="002C028F">
        <w:rPr>
          <w:rFonts w:ascii="Times New Roman" w:hAnsi="Times New Roman"/>
          <w:b/>
          <w:sz w:val="21"/>
          <w:szCs w:val="21"/>
        </w:rPr>
        <w:t>F</w:t>
      </w:r>
      <w:r w:rsidR="009F2074" w:rsidRPr="002C028F">
        <w:rPr>
          <w:rFonts w:ascii="Times New Roman" w:hAnsi="Times New Roman"/>
          <w:b/>
          <w:sz w:val="21"/>
          <w:szCs w:val="21"/>
        </w:rPr>
        <w:t>ig</w:t>
      </w:r>
      <w:r w:rsidRPr="002C028F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273C75" w:rsidRPr="002C028F">
        <w:rPr>
          <w:rFonts w:ascii="Times New Roman" w:hAnsi="Times New Roman"/>
          <w:b/>
          <w:sz w:val="21"/>
          <w:szCs w:val="21"/>
        </w:rPr>
        <w:t>S</w:t>
      </w:r>
      <w:r w:rsidR="009F2074" w:rsidRPr="002C028F">
        <w:rPr>
          <w:rFonts w:ascii="Times New Roman" w:hAnsi="Times New Roman"/>
          <w:b/>
          <w:sz w:val="21"/>
          <w:szCs w:val="21"/>
        </w:rPr>
        <w:t>1</w:t>
      </w:r>
      <w:r w:rsidRPr="002C028F">
        <w:rPr>
          <w:rFonts w:ascii="Times New Roman" w:hAnsi="Times New Roman" w:hint="eastAsia"/>
          <w:b/>
          <w:sz w:val="21"/>
          <w:szCs w:val="21"/>
        </w:rPr>
        <w:t>.</w:t>
      </w:r>
      <w:r w:rsidR="009F2074" w:rsidRPr="002C028F">
        <w:rPr>
          <w:rFonts w:ascii="Times New Roman" w:hAnsi="Times New Roman"/>
          <w:b/>
          <w:sz w:val="21"/>
          <w:szCs w:val="21"/>
        </w:rPr>
        <w:t xml:space="preserve"> </w:t>
      </w:r>
      <w:r w:rsidR="009F2074" w:rsidRPr="002C028F">
        <w:rPr>
          <w:rFonts w:ascii="Times New Roman" w:hAnsi="Times New Roman"/>
          <w:b/>
          <w:spacing w:val="15"/>
          <w:sz w:val="21"/>
          <w:szCs w:val="21"/>
        </w:rPr>
        <w:t>Expression level of NRF1RNA-seq in normal tissues obtained from HPA database</w:t>
      </w:r>
      <w:r w:rsidR="009F2074" w:rsidRPr="002C028F">
        <w:rPr>
          <w:rFonts w:ascii="Times New Roman" w:hAnsi="Times New Roman"/>
          <w:b/>
          <w:sz w:val="21"/>
          <w:szCs w:val="21"/>
        </w:rPr>
        <w:t>.</w:t>
      </w:r>
    </w:p>
    <w:p w:rsidR="009F2074" w:rsidRDefault="009F2074"/>
    <w:sectPr w:rsidR="009F2074" w:rsidSect="00C75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E5E" w:rsidRDefault="00C26E5E" w:rsidP="00A136E5">
      <w:r>
        <w:separator/>
      </w:r>
    </w:p>
  </w:endnote>
  <w:endnote w:type="continuationSeparator" w:id="0">
    <w:p w:rsidR="00C26E5E" w:rsidRDefault="00C26E5E" w:rsidP="00A13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E5E" w:rsidRDefault="00C26E5E" w:rsidP="00A136E5">
      <w:r>
        <w:separator/>
      </w:r>
    </w:p>
  </w:footnote>
  <w:footnote w:type="continuationSeparator" w:id="0">
    <w:p w:rsidR="00C26E5E" w:rsidRDefault="00C26E5E" w:rsidP="00A136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61103F4"/>
    <w:rsid w:val="0004684D"/>
    <w:rsid w:val="00273C75"/>
    <w:rsid w:val="002862BB"/>
    <w:rsid w:val="002C028F"/>
    <w:rsid w:val="002F0D0A"/>
    <w:rsid w:val="005133C8"/>
    <w:rsid w:val="009A6C14"/>
    <w:rsid w:val="009F2074"/>
    <w:rsid w:val="00A136E5"/>
    <w:rsid w:val="00A82A19"/>
    <w:rsid w:val="00B874C1"/>
    <w:rsid w:val="00B97EA3"/>
    <w:rsid w:val="00C26E5E"/>
    <w:rsid w:val="00C75F05"/>
    <w:rsid w:val="00FD73FD"/>
    <w:rsid w:val="76110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5F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5F0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2F0D0A"/>
    <w:rPr>
      <w:sz w:val="18"/>
      <w:szCs w:val="18"/>
    </w:rPr>
  </w:style>
  <w:style w:type="character" w:customStyle="1" w:styleId="Char">
    <w:name w:val="批注框文本 Char"/>
    <w:basedOn w:val="a0"/>
    <w:link w:val="a4"/>
    <w:rsid w:val="002F0D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A13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136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A13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A136E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</Words>
  <Characters>85</Characters>
  <Application>Microsoft Office Word</Application>
  <DocSecurity>0</DocSecurity>
  <Lines>1</Lines>
  <Paragraphs>1</Paragraphs>
  <ScaleCrop>false</ScaleCrop>
  <Company>市委办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风尘甫定</dc:creator>
  <cp:lastModifiedBy>Administrator</cp:lastModifiedBy>
  <cp:revision>6</cp:revision>
  <dcterms:created xsi:type="dcterms:W3CDTF">2021-05-04T02:21:00Z</dcterms:created>
  <dcterms:modified xsi:type="dcterms:W3CDTF">2021-07-23T09:15:00Z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