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C76" w:rsidRDefault="00DB2C76" w:rsidP="00DB2C76">
      <w:pPr>
        <w:spacing w:line="480" w:lineRule="auto"/>
        <w:rPr>
          <w:rFonts w:ascii="Calibri" w:hAnsi="Calibri" w:cs="Calibri"/>
          <w:b/>
          <w:sz w:val="24"/>
          <w:szCs w:val="24"/>
          <w:lang w:val="en-US"/>
        </w:rPr>
      </w:pPr>
      <w:bookmarkStart w:id="0" w:name="_GoBack"/>
      <w:bookmarkEnd w:id="0"/>
      <w:proofErr w:type="gramStart"/>
      <w:r>
        <w:rPr>
          <w:rFonts w:ascii="Calibri" w:hAnsi="Calibri" w:cs="Calibri"/>
          <w:b/>
          <w:sz w:val="24"/>
          <w:szCs w:val="24"/>
          <w:lang w:val="en-US"/>
        </w:rPr>
        <w:t>Table 1.sdc.</w:t>
      </w:r>
      <w:proofErr w:type="gramEnd"/>
      <w:r>
        <w:rPr>
          <w:rFonts w:ascii="Calibri" w:hAnsi="Calibri" w:cs="Calibri"/>
          <w:b/>
          <w:sz w:val="24"/>
          <w:szCs w:val="24"/>
          <w:lang w:val="en-US"/>
        </w:rPr>
        <w:t xml:space="preserve"> Hemodynamic parameters</w:t>
      </w:r>
    </w:p>
    <w:tbl>
      <w:tblPr>
        <w:tblStyle w:val="Middelsskyggelegging1"/>
        <w:tblW w:w="9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1276"/>
        <w:gridCol w:w="1417"/>
        <w:gridCol w:w="1276"/>
        <w:gridCol w:w="1417"/>
        <w:gridCol w:w="1242"/>
      </w:tblGrid>
      <w:tr w:rsidR="00DB2C76" w:rsidRPr="004A3F67" w:rsidTr="005E7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5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2C76" w:rsidRPr="00AB7825" w:rsidRDefault="00DB2C76" w:rsidP="005E7CF7">
            <w:pPr>
              <w:rPr>
                <w:rFonts w:ascii="Calibri" w:hAnsi="Calibri" w:cs="Arial"/>
                <w:lang w:val="en-US"/>
              </w:rPr>
            </w:pPr>
            <w:r w:rsidRPr="00C52D25">
              <w:rPr>
                <w:rFonts w:ascii="Calibri" w:hAnsi="Calibri" w:cs="Arial"/>
                <w:lang w:val="en-US"/>
              </w:rPr>
              <w:t xml:space="preserve">                                                              </w:t>
            </w:r>
            <w:r>
              <w:rPr>
                <w:rFonts w:ascii="Calibri" w:hAnsi="Calibri" w:cs="Arial"/>
                <w:lang w:val="en-US"/>
              </w:rPr>
              <w:t xml:space="preserve">   Spontaneous Heart Rate</w:t>
            </w:r>
            <w:r w:rsidRPr="00C52D25">
              <w:rPr>
                <w:rFonts w:ascii="Calibri" w:hAnsi="Calibri" w:cs="Arial"/>
                <w:lang w:val="en-US"/>
              </w:rPr>
              <w:t xml:space="preserve">                      </w:t>
            </w:r>
            <w:r>
              <w:rPr>
                <w:rFonts w:ascii="Calibri" w:hAnsi="Calibri" w:cs="Arial"/>
                <w:lang w:val="en-US"/>
              </w:rPr>
              <w:t xml:space="preserve"> Heart Rate  90 Beats per Minute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lang w:val="en-US"/>
              </w:rPr>
            </w:pPr>
            <w:r w:rsidRPr="00C52D25">
              <w:rPr>
                <w:rFonts w:ascii="Calibri" w:hAnsi="Calibri" w:cs="Arial"/>
                <w:lang w:val="en-US"/>
              </w:rPr>
              <w:t xml:space="preserve">Variable                   </w:t>
            </w:r>
            <w:r>
              <w:rPr>
                <w:rFonts w:ascii="Calibri" w:hAnsi="Calibri" w:cs="Arial"/>
                <w:lang w:val="en-US"/>
              </w:rPr>
              <w:t xml:space="preserve">           </w:t>
            </w:r>
            <w:r w:rsidRPr="00C52D25">
              <w:rPr>
                <w:rFonts w:ascii="Calibri" w:hAnsi="Calibri" w:cs="Arial"/>
                <w:lang w:val="en-US"/>
              </w:rPr>
              <w:t xml:space="preserve">36 °C   </w:t>
            </w:r>
            <w:r>
              <w:rPr>
                <w:rFonts w:ascii="Calibri" w:hAnsi="Calibri" w:cs="Arial"/>
                <w:lang w:val="en-US"/>
              </w:rPr>
              <w:t xml:space="preserve">             32 °C             </w:t>
            </w:r>
            <w:r w:rsidRPr="00C52D25">
              <w:rPr>
                <w:rFonts w:ascii="Calibri" w:hAnsi="Calibri" w:cs="Arial"/>
                <w:lang w:val="en-US"/>
              </w:rPr>
              <w:t>36 °</w:t>
            </w:r>
            <w:proofErr w:type="spellStart"/>
            <w:r w:rsidRPr="00C52D25">
              <w:rPr>
                <w:rFonts w:ascii="Calibri" w:hAnsi="Calibri" w:cs="Arial"/>
                <w:lang w:val="en-US"/>
              </w:rPr>
              <w:t>Cpost</w:t>
            </w:r>
            <w:proofErr w:type="spellEnd"/>
            <w:r w:rsidRPr="00C52D25">
              <w:rPr>
                <w:rFonts w:ascii="Calibri" w:hAnsi="Calibri" w:cs="Arial"/>
                <w:lang w:val="en-US"/>
              </w:rPr>
              <w:t xml:space="preserve">             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lang w:val="en-US"/>
              </w:rPr>
              <w:t xml:space="preserve">36 °C                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lang w:val="en-US"/>
              </w:rPr>
              <w:t xml:space="preserve"> 32 °C              36° </w:t>
            </w:r>
            <w:proofErr w:type="spellStart"/>
            <w:r w:rsidRPr="00C52D25">
              <w:rPr>
                <w:rFonts w:ascii="Calibri" w:hAnsi="Calibri" w:cs="Arial"/>
                <w:lang w:val="en-US"/>
              </w:rPr>
              <w:t>Cpost</w:t>
            </w:r>
            <w:proofErr w:type="spell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proofErr w:type="spellStart"/>
            <w:r>
              <w:rPr>
                <w:rFonts w:ascii="Calibri" w:hAnsi="Calibri" w:cs="Arial"/>
                <w:b w:val="0"/>
              </w:rPr>
              <w:t>Temperature</w:t>
            </w:r>
            <w:proofErr w:type="spellEnd"/>
            <w:r>
              <w:rPr>
                <w:rFonts w:ascii="Calibri" w:hAnsi="Calibri" w:cs="Arial"/>
                <w:b w:val="0"/>
              </w:rPr>
              <w:t xml:space="preserve"> 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(°C)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i/>
              </w:rPr>
            </w:pPr>
            <w:r>
              <w:rPr>
                <w:rFonts w:ascii="Calibri" w:hAnsi="Calibri" w:cs="Arial"/>
                <w:b w:val="0"/>
                <w:i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35.9 ± </w:t>
            </w:r>
            <w:proofErr w:type="gramStart"/>
            <w:r>
              <w:rPr>
                <w:rFonts w:ascii="Calibri" w:hAnsi="Calibri" w:cs="Arial"/>
              </w:rPr>
              <w:t>0.7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31.9 ± </w:t>
            </w:r>
            <w:proofErr w:type="gramStart"/>
            <w:r>
              <w:rPr>
                <w:rFonts w:ascii="Calibri" w:hAnsi="Calibri" w:cs="Arial"/>
              </w:rPr>
              <w:t>0.4</w:t>
            </w:r>
            <w:proofErr w:type="gramEnd"/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35.9 ± </w:t>
            </w:r>
            <w:proofErr w:type="gramStart"/>
            <w:r>
              <w:rPr>
                <w:rFonts w:ascii="Calibri" w:hAnsi="Calibri" w:cs="Arial"/>
              </w:rPr>
              <w:t>0.3</w:t>
            </w:r>
            <w:proofErr w:type="gramEnd"/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0.911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35.9 ± </w:t>
            </w:r>
            <w:proofErr w:type="gramStart"/>
            <w:r>
              <w:rPr>
                <w:rFonts w:ascii="Calibri" w:hAnsi="Calibri" w:cs="Arial"/>
              </w:rPr>
              <w:t>0.5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32.0 ± </w:t>
            </w:r>
            <w:proofErr w:type="gramStart"/>
            <w:r>
              <w:rPr>
                <w:rFonts w:ascii="Calibri" w:hAnsi="Calibri" w:cs="Arial"/>
              </w:rPr>
              <w:t>0.8</w:t>
            </w:r>
            <w:proofErr w:type="gramEnd"/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35.8 ± </w:t>
            </w:r>
            <w:proofErr w:type="gramStart"/>
            <w:r>
              <w:rPr>
                <w:rFonts w:ascii="Calibri" w:hAnsi="Calibri" w:cs="Arial"/>
              </w:rPr>
              <w:t>0.3</w:t>
            </w:r>
            <w:proofErr w:type="gramEnd"/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0.493</w:t>
            </w:r>
            <w:proofErr w:type="gramEnd"/>
          </w:p>
        </w:tc>
      </w:tr>
      <w:tr w:rsidR="00DB2C76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O</w:t>
            </w:r>
            <w:r>
              <w:rPr>
                <w:rFonts w:ascii="Calibri" w:hAnsi="Calibri" w:cs="Arial"/>
                <w:b w:val="0"/>
                <w:vertAlign w:val="subscript"/>
              </w:rPr>
              <w:t>2</w:t>
            </w:r>
            <w:r>
              <w:rPr>
                <w:rFonts w:ascii="Calibri" w:hAnsi="Calibri" w:cs="Arial"/>
                <w:b w:val="0"/>
              </w:rPr>
              <w:t xml:space="preserve"> </w:t>
            </w:r>
            <w:proofErr w:type="spellStart"/>
            <w:r>
              <w:rPr>
                <w:rFonts w:ascii="Calibri" w:hAnsi="Calibri" w:cs="Arial"/>
                <w:b w:val="0"/>
              </w:rPr>
              <w:t>saturation</w:t>
            </w:r>
            <w:proofErr w:type="spellEnd"/>
          </w:p>
          <w:p w:rsidR="00DB2C76" w:rsidRPr="00C51A77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(</w:t>
            </w:r>
            <w:r w:rsidRPr="00C51A77">
              <w:rPr>
                <w:rFonts w:ascii="Calibri" w:hAnsi="Calibri" w:cs="Arial"/>
                <w:b w:val="0"/>
              </w:rPr>
              <w:t>%</w:t>
            </w:r>
            <w:r>
              <w:rPr>
                <w:rFonts w:ascii="Calibri" w:hAnsi="Calibri" w:cs="Arial"/>
                <w:b w:val="0"/>
              </w:rPr>
              <w:t>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i/>
              </w:rPr>
            </w:pPr>
            <w:r>
              <w:rPr>
                <w:rFonts w:ascii="Calibri" w:hAnsi="Calibri" w:cs="Arial"/>
                <w:b w:val="0"/>
                <w:i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99 ± 2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100 ± </w:t>
            </w:r>
            <w:proofErr w:type="gramStart"/>
            <w:r>
              <w:rPr>
                <w:rFonts w:ascii="Calibri" w:hAnsi="Calibri" w:cs="Arial"/>
              </w:rPr>
              <w:t>0.7</w:t>
            </w:r>
            <w:proofErr w:type="gramEnd"/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0.005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97 ± 3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0.031*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98 ± 1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100 ± </w:t>
            </w:r>
            <w:proofErr w:type="gramStart"/>
            <w:r>
              <w:rPr>
                <w:rFonts w:ascii="Calibri" w:hAnsi="Calibri" w:cs="Arial"/>
              </w:rPr>
              <w:t>0.5</w:t>
            </w:r>
            <w:proofErr w:type="gramEnd"/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97 ± 3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0.014</w:t>
            </w:r>
            <w:proofErr w:type="gram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Pr="00911BE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911BE5">
              <w:rPr>
                <w:rFonts w:ascii="Calibri" w:hAnsi="Calibri" w:cs="Arial"/>
                <w:b w:val="0"/>
                <w:lang w:val="en-US"/>
              </w:rPr>
              <w:t>Mixed venous O</w:t>
            </w:r>
            <w:r w:rsidRPr="00911BE5">
              <w:rPr>
                <w:rFonts w:ascii="Calibri" w:hAnsi="Calibri" w:cs="Arial"/>
                <w:b w:val="0"/>
                <w:vertAlign w:val="subscript"/>
                <w:lang w:val="en-US"/>
              </w:rPr>
              <w:t xml:space="preserve">2 </w:t>
            </w:r>
            <w:r w:rsidRPr="00911BE5">
              <w:rPr>
                <w:rFonts w:ascii="Calibri" w:hAnsi="Calibri" w:cs="Arial"/>
                <w:b w:val="0"/>
                <w:lang w:val="en-US"/>
              </w:rPr>
              <w:t>saturation</w:t>
            </w:r>
          </w:p>
          <w:p w:rsidR="00DB2C76" w:rsidRPr="00911BE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911BE5">
              <w:rPr>
                <w:rFonts w:ascii="Calibri" w:hAnsi="Calibri" w:cs="Arial"/>
                <w:b w:val="0"/>
                <w:lang w:val="en-US"/>
              </w:rPr>
              <w:t>(%)</w:t>
            </w:r>
          </w:p>
          <w:p w:rsidR="00DB2C76" w:rsidRPr="00911BE5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76 ± 10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78 ± 9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0.041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71 ± 13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0.132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77 ± 10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79 ± 9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0.160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71 ± 14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0.075</w:t>
            </w:r>
            <w:proofErr w:type="gramEnd"/>
          </w:p>
        </w:tc>
      </w:tr>
      <w:tr w:rsidR="00DB2C76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Mean artery pressure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(m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</w:t>
            </w:r>
            <w:r>
              <w:rPr>
                <w:rFonts w:ascii="Calibri" w:hAnsi="Calibri" w:cs="Arial"/>
                <w:b w:val="0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b w:val="0"/>
                <w:lang w:val="en-US"/>
              </w:rPr>
              <w:t>Hg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Pr="00911BE5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59 ± 9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54± 11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0.123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53 ± 8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0.028*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64 ± 8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57 ± 13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0.038*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55 ± 11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0.016</w:t>
            </w:r>
            <w:proofErr w:type="gram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Central venous pressure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mm</w:t>
            </w:r>
            <w:r>
              <w:rPr>
                <w:rFonts w:ascii="Calibri" w:hAnsi="Calibri" w:cs="Arial"/>
                <w:b w:val="0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b w:val="0"/>
                <w:lang w:val="en-US"/>
              </w:rPr>
              <w:t>Hg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6 ± 3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6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0.288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0.204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6 ± 2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0.827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7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0.273</w:t>
            </w:r>
            <w:proofErr w:type="gramEnd"/>
          </w:p>
        </w:tc>
      </w:tr>
      <w:tr w:rsidR="00DB2C76" w:rsidRPr="004D4C0C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C52D25">
              <w:rPr>
                <w:rFonts w:ascii="Calibri" w:hAnsi="Calibri" w:cs="Arial"/>
                <w:b w:val="0"/>
                <w:lang w:val="en-US"/>
              </w:rPr>
              <w:t xml:space="preserve">Mean pulmonary artery pressure 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mm</w:t>
            </w:r>
            <w:r>
              <w:rPr>
                <w:rFonts w:ascii="Calibri" w:hAnsi="Calibri" w:cs="Arial"/>
                <w:b w:val="0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b w:val="0"/>
                <w:lang w:val="en-US"/>
              </w:rPr>
              <w:t>Hg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 w:rsidRPr="004D4C0C">
              <w:rPr>
                <w:rFonts w:ascii="Calibri" w:hAnsi="Calibri" w:cs="Arial"/>
                <w:lang w:val="en-US"/>
              </w:rPr>
              <w:t>14 ± 4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 w:rsidRPr="004D4C0C">
              <w:rPr>
                <w:rFonts w:ascii="Calibri" w:hAnsi="Calibri" w:cs="Arial"/>
                <w:lang w:val="en-US"/>
              </w:rPr>
              <w:t>13 ± 4</w:t>
            </w:r>
          </w:p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Pr="004D4C0C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 w:rsidRPr="004D4C0C">
              <w:rPr>
                <w:rFonts w:ascii="Calibri" w:hAnsi="Calibri" w:cs="Arial"/>
                <w:lang w:val="en-US"/>
              </w:rPr>
              <w:t>0.040*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 w:rsidRPr="004D4C0C">
              <w:rPr>
                <w:rFonts w:ascii="Calibri" w:hAnsi="Calibri" w:cs="Arial"/>
                <w:lang w:val="en-US"/>
              </w:rPr>
              <w:t>17 ± 5</w:t>
            </w:r>
          </w:p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Pr="004D4C0C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 w:rsidRPr="004D4C0C">
              <w:rPr>
                <w:rFonts w:ascii="Calibri" w:hAnsi="Calibri" w:cs="Arial"/>
                <w:lang w:val="en-US"/>
              </w:rPr>
              <w:t>0.001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 w:rsidRPr="004D4C0C">
              <w:rPr>
                <w:rFonts w:ascii="Calibri" w:hAnsi="Calibri" w:cs="Arial"/>
                <w:lang w:val="en-US"/>
              </w:rPr>
              <w:t>13 ± 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 w:rsidRPr="004D4C0C">
              <w:rPr>
                <w:rFonts w:ascii="Calibri" w:hAnsi="Calibri" w:cs="Arial"/>
                <w:lang w:val="en-US"/>
              </w:rPr>
              <w:t>14 ± 4</w:t>
            </w:r>
          </w:p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Pr="004D4C0C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</w:p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 w:rsidRPr="004D4C0C">
              <w:rPr>
                <w:rFonts w:ascii="Calibri" w:hAnsi="Calibri" w:cs="Arial"/>
                <w:lang w:val="en-US"/>
              </w:rPr>
              <w:t>0.132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 w:rsidRPr="004D4C0C">
              <w:rPr>
                <w:rFonts w:ascii="Calibri" w:hAnsi="Calibri" w:cs="Arial"/>
                <w:lang w:val="en-US"/>
              </w:rPr>
              <w:t xml:space="preserve">16 </w:t>
            </w:r>
            <w:r>
              <w:rPr>
                <w:rFonts w:ascii="Calibri" w:hAnsi="Calibri" w:cs="Arial"/>
              </w:rPr>
              <w:t>± 4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4D4C0C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proofErr w:type="gramStart"/>
            <w:r>
              <w:rPr>
                <w:rFonts w:ascii="Calibri" w:hAnsi="Calibri" w:cs="Arial"/>
              </w:rPr>
              <w:t>0.003</w:t>
            </w:r>
            <w:proofErr w:type="gram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C52D25">
              <w:rPr>
                <w:rFonts w:ascii="Calibri" w:hAnsi="Calibri" w:cs="Arial"/>
                <w:b w:val="0"/>
                <w:lang w:val="en-US"/>
              </w:rPr>
              <w:t>Pulmonary capillary wedge pressure</w:t>
            </w:r>
            <w:r>
              <w:rPr>
                <w:rFonts w:ascii="Calibri" w:hAnsi="Calibri" w:cs="Arial"/>
                <w:b w:val="0"/>
                <w:lang w:val="en-US"/>
              </w:rPr>
              <w:t xml:space="preserve"> 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mm</w:t>
            </w:r>
            <w:r>
              <w:rPr>
                <w:rFonts w:ascii="Calibri" w:hAnsi="Calibri" w:cs="Arial"/>
                <w:b w:val="0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b w:val="0"/>
                <w:lang w:val="en-US"/>
              </w:rPr>
              <w:t>Hg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Pr="004D4C0C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>
              <w:rPr>
                <w:rFonts w:ascii="Calibri" w:hAnsi="Calibri" w:cs="Arial"/>
              </w:rPr>
              <w:t>9 ± 2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4D4C0C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proofErr w:type="gramStart"/>
            <w:r>
              <w:rPr>
                <w:rFonts w:ascii="Calibri" w:hAnsi="Calibri" w:cs="Arial"/>
              </w:rPr>
              <w:t>0.384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12 ± 4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4D4C0C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Pr="004D4C0C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>
              <w:rPr>
                <w:rFonts w:ascii="Calibri" w:hAnsi="Calibri" w:cs="Arial"/>
              </w:rPr>
              <w:t>8 ± 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10 ± 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4D4C0C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en-US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11 ± 4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</w:tr>
      <w:tr w:rsidR="00DB2C76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Systemic vascular resistance index</w:t>
            </w:r>
          </w:p>
          <w:p w:rsidR="00DB2C76" w:rsidRPr="00C51A77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proofErr w:type="spellStart"/>
            <w:r>
              <w:rPr>
                <w:rFonts w:ascii="Calibri" w:hAnsi="Calibri" w:cs="Arial"/>
                <w:b w:val="0"/>
                <w:lang w:val="en-US"/>
              </w:rPr>
              <w:t>dyne·sec</w:t>
            </w:r>
            <w:proofErr w:type="spellEnd"/>
            <w:r>
              <w:rPr>
                <w:rFonts w:ascii="Calibri" w:hAnsi="Calibri" w:cs="Arial"/>
                <w:b w:val="0"/>
                <w:lang w:val="en-US"/>
              </w:rPr>
              <w:t>/cm</w:t>
            </w:r>
            <w:r>
              <w:rPr>
                <w:rFonts w:ascii="Calibri" w:hAnsi="Calibri" w:cs="Arial"/>
                <w:b w:val="0"/>
                <w:vertAlign w:val="superscript"/>
                <w:lang w:val="en-US"/>
              </w:rPr>
              <w:t>5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i/>
                <w:lang w:val="en-US"/>
              </w:rPr>
            </w:pPr>
            <w:r>
              <w:rPr>
                <w:rFonts w:ascii="Calibri" w:hAnsi="Calibri" w:cs="Arial"/>
                <w:b w:val="0"/>
                <w:i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1964 ± 586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2476 ± 922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0.003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1658 ± 291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0.042*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1876 ± 497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2507 ± 894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0.005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1780 ± 448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0.810</w:t>
            </w:r>
            <w:proofErr w:type="gram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C52D25">
              <w:rPr>
                <w:rFonts w:ascii="Calibri" w:hAnsi="Calibri" w:cs="Arial"/>
                <w:b w:val="0"/>
                <w:lang w:val="en-US"/>
              </w:rPr>
              <w:t>End diastolic volume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mL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106 ± 30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107 ± 28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0.984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93 ± 35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0.087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99 ± 23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91 ± 20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0.281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84 ± 13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0.035</w:t>
            </w:r>
            <w:proofErr w:type="gramEnd"/>
          </w:p>
        </w:tc>
      </w:tr>
      <w:tr w:rsidR="00DB2C76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bottom w:val="single" w:sz="4" w:space="0" w:color="auto"/>
              <w:right w:val="none" w:sz="0" w:space="0" w:color="auto"/>
            </w:tcBorders>
          </w:tcPr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 w:rsidRPr="00C52D25">
              <w:rPr>
                <w:rFonts w:ascii="Calibri" w:hAnsi="Calibri" w:cs="Arial"/>
                <w:b w:val="0"/>
                <w:lang w:val="en-US"/>
              </w:rPr>
              <w:t>End systolic volume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r w:rsidRPr="00C52D25">
              <w:rPr>
                <w:rFonts w:ascii="Calibri" w:hAnsi="Calibri" w:cs="Arial"/>
                <w:b w:val="0"/>
                <w:lang w:val="en-US"/>
              </w:rPr>
              <w:t>mL</w:t>
            </w:r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36 ± 14</w:t>
            </w:r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34 ± 12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0.299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33 ± 15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0.410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37 ± 17</w:t>
            </w:r>
          </w:p>
        </w:tc>
        <w:tc>
          <w:tcPr>
            <w:tcW w:w="1417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33 ± 11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0.330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  <w:bottom w:val="single" w:sz="4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31 ± 10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0.265</w:t>
            </w:r>
            <w:proofErr w:type="gramEnd"/>
          </w:p>
        </w:tc>
      </w:tr>
    </w:tbl>
    <w:p w:rsidR="00DB2C76" w:rsidRDefault="00DB2C76" w:rsidP="00DB2C76">
      <w:pPr>
        <w:rPr>
          <w:rFonts w:ascii="Calibri" w:hAnsi="Calibri" w:cs="Arial"/>
          <w:lang w:val="en-US"/>
        </w:rPr>
      </w:pPr>
      <w:r>
        <w:rPr>
          <w:rFonts w:ascii="Calibri" w:hAnsi="Calibri" w:cs="Arial"/>
          <w:lang w:val="en-US"/>
        </w:rPr>
        <w:t xml:space="preserve">Data expressed as Mean ± SD,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 xml:space="preserve"> ≤ 0.05 is considered significant. </w:t>
      </w:r>
      <w:proofErr w:type="gramStart"/>
      <w:r>
        <w:rPr>
          <w:rFonts w:ascii="Calibri" w:hAnsi="Calibri" w:cs="Arial"/>
          <w:lang w:val="en-US"/>
        </w:rPr>
        <w:t xml:space="preserve">* represents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 xml:space="preserve"> &gt; 0.025 after Bonferroni correction.</w:t>
      </w:r>
      <w:proofErr w:type="gramEnd"/>
      <w:r>
        <w:rPr>
          <w:rFonts w:ascii="Calibri" w:hAnsi="Calibri" w:cs="Arial"/>
          <w:lang w:val="en-US"/>
        </w:rPr>
        <w:t xml:space="preserve">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>-value represents comparison between groups: at baseline 36 °C versus moderate hypothermia 32 °C, and after rewarming post-surgery at 36 °C versus baseline 36 °C, at spontaneous and increased heart rate 90 beats per minute.</w:t>
      </w: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b/>
          <w:sz w:val="24"/>
          <w:szCs w:val="24"/>
          <w:lang w:val="en-US"/>
        </w:rPr>
      </w:pPr>
    </w:p>
    <w:p w:rsidR="00DB2C76" w:rsidRPr="00D74DB3" w:rsidRDefault="00DB2C76" w:rsidP="00DB2C76">
      <w:pPr>
        <w:suppressLineNumbers/>
        <w:spacing w:line="480" w:lineRule="auto"/>
        <w:rPr>
          <w:rFonts w:ascii="Calibri" w:hAnsi="Calibri" w:cs="Calibri"/>
          <w:b/>
          <w:sz w:val="24"/>
          <w:szCs w:val="24"/>
          <w:lang w:val="en-US"/>
        </w:rPr>
      </w:pPr>
      <w:r w:rsidRPr="00D74DB3">
        <w:rPr>
          <w:rFonts w:ascii="Calibri" w:hAnsi="Calibri" w:cs="Calibri"/>
          <w:b/>
          <w:sz w:val="24"/>
          <w:szCs w:val="24"/>
          <w:lang w:val="en-US"/>
        </w:rPr>
        <w:lastRenderedPageBreak/>
        <w:t>Table 2.sdc Diastolic parameters</w:t>
      </w:r>
    </w:p>
    <w:tbl>
      <w:tblPr>
        <w:tblStyle w:val="Middelsskyggelegging1"/>
        <w:tblW w:w="98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1276"/>
        <w:gridCol w:w="1417"/>
        <w:gridCol w:w="1276"/>
        <w:gridCol w:w="1417"/>
        <w:gridCol w:w="1242"/>
      </w:tblGrid>
      <w:tr w:rsidR="00DB2C76" w:rsidRPr="004A3F67" w:rsidTr="005E7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5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B2C76" w:rsidRPr="00AB7825" w:rsidRDefault="00DB2C76" w:rsidP="005E7CF7">
            <w:pPr>
              <w:rPr>
                <w:rFonts w:ascii="Calibri" w:hAnsi="Calibri" w:cs="Arial"/>
                <w:lang w:val="en-US"/>
              </w:rPr>
            </w:pPr>
            <w:r w:rsidRPr="00C52D25">
              <w:rPr>
                <w:rFonts w:ascii="Calibri" w:hAnsi="Calibri" w:cs="Arial"/>
                <w:lang w:val="en-US"/>
              </w:rPr>
              <w:t xml:space="preserve">                                                              </w:t>
            </w:r>
            <w:r>
              <w:rPr>
                <w:rFonts w:ascii="Calibri" w:hAnsi="Calibri" w:cs="Arial"/>
                <w:lang w:val="en-US"/>
              </w:rPr>
              <w:t xml:space="preserve">   Spontaneous Heart Rate</w:t>
            </w:r>
            <w:r w:rsidRPr="00C52D25">
              <w:rPr>
                <w:rFonts w:ascii="Calibri" w:hAnsi="Calibri" w:cs="Arial"/>
                <w:lang w:val="en-US"/>
              </w:rPr>
              <w:t xml:space="preserve">                      </w:t>
            </w:r>
            <w:r>
              <w:rPr>
                <w:rFonts w:ascii="Calibri" w:hAnsi="Calibri" w:cs="Arial"/>
                <w:lang w:val="en-US"/>
              </w:rPr>
              <w:t xml:space="preserve"> Heart Rate  90 Beats per Minute</w:t>
            </w:r>
          </w:p>
          <w:p w:rsidR="00DB2C76" w:rsidRPr="00C52D25" w:rsidRDefault="00DB2C76" w:rsidP="005E7CF7">
            <w:pPr>
              <w:rPr>
                <w:rFonts w:ascii="Calibri" w:hAnsi="Calibri" w:cs="Arial"/>
                <w:lang w:val="en-US"/>
              </w:rPr>
            </w:pPr>
            <w:r w:rsidRPr="00C52D25">
              <w:rPr>
                <w:rFonts w:ascii="Calibri" w:hAnsi="Calibri" w:cs="Arial"/>
                <w:lang w:val="en-US"/>
              </w:rPr>
              <w:t xml:space="preserve">Variable                   </w:t>
            </w:r>
            <w:r>
              <w:rPr>
                <w:rFonts w:ascii="Calibri" w:hAnsi="Calibri" w:cs="Arial"/>
                <w:lang w:val="en-US"/>
              </w:rPr>
              <w:t xml:space="preserve">           </w:t>
            </w:r>
            <w:r w:rsidRPr="00C52D25">
              <w:rPr>
                <w:rFonts w:ascii="Calibri" w:hAnsi="Calibri" w:cs="Arial"/>
                <w:lang w:val="en-US"/>
              </w:rPr>
              <w:t xml:space="preserve">36 °C   </w:t>
            </w:r>
            <w:r>
              <w:rPr>
                <w:rFonts w:ascii="Calibri" w:hAnsi="Calibri" w:cs="Arial"/>
                <w:lang w:val="en-US"/>
              </w:rPr>
              <w:t xml:space="preserve">             32 °C             </w:t>
            </w:r>
            <w:r w:rsidRPr="00C52D25">
              <w:rPr>
                <w:rFonts w:ascii="Calibri" w:hAnsi="Calibri" w:cs="Arial"/>
                <w:lang w:val="en-US"/>
              </w:rPr>
              <w:t>36 °</w:t>
            </w:r>
            <w:proofErr w:type="spellStart"/>
            <w:r w:rsidRPr="00C52D25">
              <w:rPr>
                <w:rFonts w:ascii="Calibri" w:hAnsi="Calibri" w:cs="Arial"/>
                <w:lang w:val="en-US"/>
              </w:rPr>
              <w:t>Cpost</w:t>
            </w:r>
            <w:proofErr w:type="spellEnd"/>
            <w:r w:rsidRPr="00C52D25">
              <w:rPr>
                <w:rFonts w:ascii="Calibri" w:hAnsi="Calibri" w:cs="Arial"/>
                <w:lang w:val="en-US"/>
              </w:rPr>
              <w:t xml:space="preserve">             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lang w:val="en-US"/>
              </w:rPr>
              <w:t xml:space="preserve">36 °C                </w:t>
            </w:r>
            <w:r>
              <w:rPr>
                <w:rFonts w:ascii="Calibri" w:hAnsi="Calibri" w:cs="Arial"/>
                <w:lang w:val="en-US"/>
              </w:rPr>
              <w:t xml:space="preserve"> </w:t>
            </w:r>
            <w:r w:rsidRPr="00C52D25">
              <w:rPr>
                <w:rFonts w:ascii="Calibri" w:hAnsi="Calibri" w:cs="Arial"/>
                <w:lang w:val="en-US"/>
              </w:rPr>
              <w:t xml:space="preserve"> 32 °C              36° </w:t>
            </w:r>
            <w:proofErr w:type="spellStart"/>
            <w:r w:rsidRPr="00C52D25">
              <w:rPr>
                <w:rFonts w:ascii="Calibri" w:hAnsi="Calibri" w:cs="Arial"/>
                <w:lang w:val="en-US"/>
              </w:rPr>
              <w:t>Cpost</w:t>
            </w:r>
            <w:proofErr w:type="spellEnd"/>
          </w:p>
        </w:tc>
      </w:tr>
      <w:tr w:rsidR="00DB2C76" w:rsidRPr="00D74DB3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QMVO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</w:t>
            </w:r>
            <w:proofErr w:type="spellStart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ms</w:t>
            </w:r>
            <w:proofErr w:type="spellEnd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547 ± 61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756 ± 114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&lt;0.001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552 ± 56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0.262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506 ± 34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590 ± 40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519 ± 36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0.014</w:t>
            </w:r>
            <w:proofErr w:type="gramEnd"/>
          </w:p>
        </w:tc>
      </w:tr>
      <w:tr w:rsidR="00DB2C76" w:rsidRPr="00D74DB3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QMVC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</w:t>
            </w:r>
            <w:proofErr w:type="spellStart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ms</w:t>
            </w:r>
            <w:proofErr w:type="spellEnd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87 ± 19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96 ± 16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0.001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88 ± 24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0.682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84 ± 16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103 ± 24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87 ± 24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0.380</w:t>
            </w:r>
            <w:proofErr w:type="gramEnd"/>
          </w:p>
        </w:tc>
      </w:tr>
      <w:tr w:rsidR="00DB2C76" w:rsidRPr="00D74DB3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proofErr w:type="spellStart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Isovolumic</w:t>
            </w:r>
            <w:proofErr w:type="spellEnd"/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relaxation time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</w:t>
            </w:r>
            <w:proofErr w:type="spellStart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ms</w:t>
            </w:r>
            <w:proofErr w:type="spellEnd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>117 ± 48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 xml:space="preserve">175 ± 57 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/>
                <w:color w:val="000000" w:themeColor="text1"/>
                <w:lang w:eastAsia="nb-NO"/>
              </w:rPr>
              <w:t>0.002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>85 ± 31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/>
                <w:color w:val="000000" w:themeColor="text1"/>
                <w:lang w:eastAsia="nb-NO"/>
              </w:rPr>
              <w:t>0.061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>115 ± 33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>118 ± 50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/>
                <w:color w:val="000000" w:themeColor="text1"/>
                <w:lang w:eastAsia="nb-NO"/>
              </w:rPr>
              <w:t>0.719</w:t>
            </w:r>
            <w:proofErr w:type="gramEnd"/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/>
                <w:color w:val="000000" w:themeColor="text1"/>
                <w:lang w:eastAsia="nb-NO"/>
              </w:rPr>
              <w:t>106 ± 39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/>
                <w:color w:val="000000" w:themeColor="text1"/>
                <w:lang w:eastAsia="nb-NO"/>
              </w:rPr>
              <w:t>0.707</w:t>
            </w:r>
            <w:proofErr w:type="gramEnd"/>
          </w:p>
        </w:tc>
      </w:tr>
      <w:tr w:rsidR="00DB2C76" w:rsidRPr="00D74DB3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 xml:space="preserve">Diastolic filling time 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</w:t>
            </w:r>
            <w:proofErr w:type="spellStart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ms</w:t>
            </w:r>
            <w:proofErr w:type="spellEnd"/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403 ± 137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465 ± 159</w:t>
            </w: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0.003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472 ± 147</w:t>
            </w: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0.002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242 ± 33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182 ± 29</w:t>
            </w: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&lt;0.001</w:t>
            </w: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235 ± 33</w:t>
            </w: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color w:val="000000" w:themeColor="text1"/>
                <w:lang w:eastAsia="nb-NO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0.101</w:t>
            </w:r>
            <w:proofErr w:type="gramEnd"/>
          </w:p>
        </w:tc>
      </w:tr>
      <w:tr w:rsidR="00DB2C76" w:rsidRPr="00D74DB3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Early diastolic tissue velocity (e’)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(cm/s)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5.0 ± 1.3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3.2 ± 1.1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&lt;0.001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5.2 ± 1.5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0.598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</w:tr>
      <w:tr w:rsidR="00DB2C76" w:rsidRPr="00D74DB3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Late diastolic tissue velocity (a’)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  <w:lang w:val="en-US"/>
              </w:rPr>
              <w:t>(cm/s)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5.4 ± 1.8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4.5 ± 1.7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0.007</w:t>
            </w:r>
            <w:proofErr w:type="gramEnd"/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4.6 ± 2.2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0.020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</w:tr>
      <w:tr w:rsidR="00DB2C76" w:rsidRPr="00D74DB3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</w:rPr>
              <w:t>E/e’ ratio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  <w:lang w:val="en-US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9.7 ± 3.7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13.0 ± 5.1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0.040*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11.9 ± 6.1</w:t>
            </w: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0.181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242" w:type="dxa"/>
            <w:tcBorders>
              <w:lef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</w:tr>
      <w:tr w:rsidR="00DB2C76" w:rsidRPr="00D74DB3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tcBorders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  <w:r w:rsidRPr="00D74DB3">
              <w:rPr>
                <w:rFonts w:ascii="Calibri" w:hAnsi="Calibri" w:cs="Arial"/>
                <w:b w:val="0"/>
                <w:color w:val="000000" w:themeColor="text1"/>
              </w:rPr>
              <w:t>E/A ratio</w:t>
            </w: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</w:p>
          <w:p w:rsidR="00DB2C76" w:rsidRPr="00D74DB3" w:rsidRDefault="00DB2C76" w:rsidP="005E7CF7">
            <w:pPr>
              <w:rPr>
                <w:rFonts w:ascii="Calibri" w:hAnsi="Calibri" w:cs="Arial"/>
                <w:b w:val="0"/>
                <w:color w:val="000000" w:themeColor="text1"/>
              </w:rPr>
            </w:pPr>
            <w:r w:rsidRPr="00D74DB3">
              <w:rPr>
                <w:rFonts w:ascii="Calibri" w:hAnsi="Calibri" w:cs="Arial"/>
                <w:b w:val="0"/>
                <w:i/>
                <w:color w:val="000000" w:themeColor="text1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0.99</w:t>
            </w:r>
            <w:proofErr w:type="gramEnd"/>
            <w:r w:rsidRPr="00D74DB3">
              <w:rPr>
                <w:rFonts w:ascii="Calibri" w:hAnsi="Calibri" w:cs="Arial"/>
                <w:color w:val="000000" w:themeColor="text1"/>
              </w:rPr>
              <w:t xml:space="preserve"> ± 0.33</w:t>
            </w:r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0.92</w:t>
            </w:r>
            <w:proofErr w:type="gramEnd"/>
            <w:r w:rsidRPr="00D74DB3">
              <w:rPr>
                <w:rFonts w:ascii="Calibri" w:hAnsi="Calibri" w:cs="Arial"/>
                <w:color w:val="000000" w:themeColor="text1"/>
              </w:rPr>
              <w:t xml:space="preserve"> ± 0.23</w:t>
            </w: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>0.035*</w:t>
            </w:r>
          </w:p>
        </w:tc>
        <w:tc>
          <w:tcPr>
            <w:tcW w:w="1417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D74DB3">
              <w:rPr>
                <w:rFonts w:ascii="Calibri" w:hAnsi="Calibri" w:cs="Arial"/>
                <w:color w:val="000000" w:themeColor="text1"/>
              </w:rPr>
              <w:t xml:space="preserve">1.10 ± </w:t>
            </w: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0.28</w:t>
            </w:r>
            <w:proofErr w:type="gramEnd"/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proofErr w:type="gramStart"/>
            <w:r w:rsidRPr="00D74DB3">
              <w:rPr>
                <w:rFonts w:ascii="Calibri" w:hAnsi="Calibri" w:cs="Arial"/>
                <w:color w:val="000000" w:themeColor="text1"/>
              </w:rPr>
              <w:t>0.325</w:t>
            </w:r>
            <w:proofErr w:type="gramEnd"/>
          </w:p>
        </w:tc>
        <w:tc>
          <w:tcPr>
            <w:tcW w:w="1276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417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1242" w:type="dxa"/>
            <w:tcBorders>
              <w:left w:val="none" w:sz="0" w:space="0" w:color="auto"/>
              <w:bottom w:val="single" w:sz="4" w:space="0" w:color="auto"/>
            </w:tcBorders>
          </w:tcPr>
          <w:p w:rsidR="00DB2C76" w:rsidRPr="00D74DB3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</w:tr>
    </w:tbl>
    <w:p w:rsidR="00DB2C76" w:rsidRPr="00A03B0E" w:rsidRDefault="00DB2C76" w:rsidP="00DB2C76">
      <w:pPr>
        <w:rPr>
          <w:rFonts w:ascii="Calibri" w:hAnsi="Calibri" w:cs="Arial"/>
          <w:lang w:val="en-US"/>
        </w:rPr>
      </w:pPr>
      <w:r>
        <w:rPr>
          <w:rFonts w:ascii="Calibri" w:hAnsi="Calibri" w:cs="Arial"/>
          <w:lang w:val="en-US"/>
        </w:rPr>
        <w:t xml:space="preserve">Data expressed as Mean ± SD,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 xml:space="preserve"> ≤0.05 is considered significant. </w:t>
      </w:r>
      <w:proofErr w:type="gramStart"/>
      <w:r>
        <w:rPr>
          <w:rFonts w:ascii="Calibri" w:hAnsi="Calibri" w:cs="Arial"/>
          <w:lang w:val="en-US"/>
        </w:rPr>
        <w:t xml:space="preserve">* represents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 xml:space="preserve"> &gt; 0.025 when after Bonferroni correction.</w:t>
      </w:r>
      <w:proofErr w:type="gramEnd"/>
      <w:r>
        <w:rPr>
          <w:rFonts w:ascii="Calibri" w:hAnsi="Calibri" w:cs="Arial"/>
          <w:lang w:val="en-US"/>
        </w:rPr>
        <w:t xml:space="preserve"> </w:t>
      </w:r>
      <w:bookmarkStart w:id="1" w:name="OLE_LINK7"/>
      <w:bookmarkStart w:id="2" w:name="OLE_LINK8"/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>-value represents comparison between groups: at baseline 36 °C versus moderate hypothermia 32 °C, and after rewarming post-surgery at 36 °C versus baseline 36 °C, at spontaneous and increased heart rate 90 beats per minute.</w:t>
      </w:r>
      <w:bookmarkEnd w:id="1"/>
      <w:bookmarkEnd w:id="2"/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Pr="00722AB9" w:rsidRDefault="00DB2C76" w:rsidP="00DB2C76">
      <w:pPr>
        <w:spacing w:line="480" w:lineRule="auto"/>
        <w:rPr>
          <w:rFonts w:ascii="Calibri" w:hAnsi="Calibri" w:cs="Calibri"/>
          <w:b/>
          <w:sz w:val="24"/>
          <w:szCs w:val="24"/>
        </w:rPr>
      </w:pPr>
      <w:proofErr w:type="spellStart"/>
      <w:r>
        <w:rPr>
          <w:rFonts w:ascii="Calibri" w:hAnsi="Calibri" w:cs="Calibri"/>
          <w:b/>
          <w:sz w:val="24"/>
          <w:szCs w:val="24"/>
        </w:rPr>
        <w:lastRenderedPageBreak/>
        <w:t>Table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3.sdc </w:t>
      </w:r>
      <w:proofErr w:type="spellStart"/>
      <w:r>
        <w:rPr>
          <w:rFonts w:ascii="Calibri" w:hAnsi="Calibri" w:cs="Calibri"/>
          <w:b/>
          <w:sz w:val="24"/>
          <w:szCs w:val="24"/>
        </w:rPr>
        <w:t>Electromechanical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 parameters</w:t>
      </w:r>
    </w:p>
    <w:tbl>
      <w:tblPr>
        <w:tblStyle w:val="Middelsskyggelegging1"/>
        <w:tblW w:w="10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276"/>
        <w:gridCol w:w="1477"/>
        <w:gridCol w:w="1335"/>
        <w:gridCol w:w="1311"/>
        <w:gridCol w:w="1313"/>
        <w:gridCol w:w="1312"/>
      </w:tblGrid>
      <w:tr w:rsidR="00DB2C76" w:rsidRPr="004A3F67" w:rsidTr="005E7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7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DB2C76" w:rsidRPr="00AB7825" w:rsidRDefault="00DB2C76" w:rsidP="005E7CF7">
            <w:pPr>
              <w:rPr>
                <w:rFonts w:ascii="Calibri" w:hAnsi="Calibri" w:cs="Arial"/>
                <w:lang w:val="en-US"/>
              </w:rPr>
            </w:pPr>
            <w:r w:rsidRPr="001E046D">
              <w:rPr>
                <w:rFonts w:ascii="Calibri" w:hAnsi="Calibri" w:cs="Arial"/>
                <w:lang w:val="en-US"/>
              </w:rPr>
              <w:t xml:space="preserve">                                                                 </w:t>
            </w:r>
            <w:r>
              <w:rPr>
                <w:rFonts w:ascii="Calibri" w:hAnsi="Calibri" w:cs="Arial"/>
                <w:lang w:val="en-US"/>
              </w:rPr>
              <w:t>Spontaneous Heart Rate</w:t>
            </w:r>
            <w:r w:rsidRPr="00C52D25">
              <w:rPr>
                <w:rFonts w:ascii="Calibri" w:hAnsi="Calibri" w:cs="Arial"/>
                <w:lang w:val="en-US"/>
              </w:rPr>
              <w:t xml:space="preserve">                      </w:t>
            </w:r>
            <w:r>
              <w:rPr>
                <w:rFonts w:ascii="Calibri" w:hAnsi="Calibri" w:cs="Arial"/>
                <w:lang w:val="en-US"/>
              </w:rPr>
              <w:t xml:space="preserve"> Heart Rate  90 Beats per Minute</w:t>
            </w:r>
          </w:p>
          <w:p w:rsidR="00DB2C76" w:rsidRDefault="00DB2C76" w:rsidP="005E7CF7">
            <w:pPr>
              <w:rPr>
                <w:rFonts w:ascii="Calibri" w:hAnsi="Calibri" w:cs="Arial"/>
                <w:color w:val="auto"/>
                <w:lang w:val="en-GB"/>
              </w:rPr>
            </w:pPr>
            <w:r>
              <w:rPr>
                <w:rFonts w:ascii="Calibri" w:hAnsi="Calibri" w:cs="Arial"/>
                <w:lang w:val="en-US"/>
              </w:rPr>
              <w:t>Variable                                36 °C                  32 °C                36 °</w:t>
            </w:r>
            <w:proofErr w:type="spellStart"/>
            <w:r>
              <w:rPr>
                <w:rFonts w:ascii="Calibri" w:hAnsi="Calibri" w:cs="Arial"/>
                <w:lang w:val="en-US"/>
              </w:rPr>
              <w:t>Cpost</w:t>
            </w:r>
            <w:proofErr w:type="spellEnd"/>
            <w:r>
              <w:rPr>
                <w:rFonts w:ascii="Calibri" w:hAnsi="Calibri" w:cs="Arial"/>
                <w:lang w:val="en-US"/>
              </w:rPr>
              <w:t xml:space="preserve">            36 °C                 32 °C              36 °</w:t>
            </w:r>
            <w:proofErr w:type="spellStart"/>
            <w:r>
              <w:rPr>
                <w:rFonts w:ascii="Calibri" w:hAnsi="Calibri" w:cs="Arial"/>
                <w:lang w:val="en-US"/>
              </w:rPr>
              <w:t>Cpost</w:t>
            </w:r>
            <w:proofErr w:type="spell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proofErr w:type="spellStart"/>
            <w:r>
              <w:rPr>
                <w:rFonts w:ascii="Calibri" w:hAnsi="Calibri" w:cs="Arial"/>
                <w:b w:val="0"/>
              </w:rPr>
              <w:t>Electromechanical</w:t>
            </w:r>
            <w:proofErr w:type="spellEnd"/>
            <w:r>
              <w:rPr>
                <w:rFonts w:ascii="Calibri" w:hAnsi="Calibri" w:cs="Arial"/>
                <w:b w:val="0"/>
              </w:rPr>
              <w:t xml:space="preserve"> </w:t>
            </w:r>
            <w:proofErr w:type="spellStart"/>
            <w:r>
              <w:rPr>
                <w:rFonts w:ascii="Calibri" w:hAnsi="Calibri" w:cs="Arial"/>
                <w:b w:val="0"/>
              </w:rPr>
              <w:t>window</w:t>
            </w:r>
            <w:proofErr w:type="spellEnd"/>
          </w:p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(ms)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  <w:i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29 ± 30</w:t>
            </w:r>
          </w:p>
        </w:tc>
        <w:tc>
          <w:tcPr>
            <w:tcW w:w="147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86 ± 50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335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25 ± 58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0.564</w:t>
            </w:r>
            <w:proofErr w:type="gramEnd"/>
          </w:p>
        </w:tc>
        <w:tc>
          <w:tcPr>
            <w:tcW w:w="1311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32 ± 34</w:t>
            </w:r>
          </w:p>
        </w:tc>
        <w:tc>
          <w:tcPr>
            <w:tcW w:w="1313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80 ± 36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&lt;0.001</w:t>
            </w:r>
          </w:p>
        </w:tc>
        <w:tc>
          <w:tcPr>
            <w:tcW w:w="131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37 ± 42</w:t>
            </w: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0.705</w:t>
            </w:r>
            <w:proofErr w:type="gramEnd"/>
          </w:p>
        </w:tc>
      </w:tr>
      <w:tr w:rsidR="00DB2C76" w:rsidTr="005E7CF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Dispersion of repolarization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lang w:val="en-US"/>
              </w:rPr>
              <w:t>(</w:t>
            </w:r>
            <w:proofErr w:type="spellStart"/>
            <w:r>
              <w:rPr>
                <w:rFonts w:ascii="Calibri" w:hAnsi="Calibri" w:cs="Arial"/>
                <w:b w:val="0"/>
                <w:lang w:val="en-US"/>
              </w:rPr>
              <w:t>ms</w:t>
            </w:r>
            <w:proofErr w:type="spellEnd"/>
            <w:r>
              <w:rPr>
                <w:rFonts w:ascii="Calibri" w:hAnsi="Calibri" w:cs="Arial"/>
                <w:b w:val="0"/>
                <w:lang w:val="en-US"/>
              </w:rPr>
              <w:t>)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  <w:lang w:val="en-US"/>
              </w:rPr>
            </w:pPr>
            <w:r>
              <w:rPr>
                <w:rFonts w:ascii="Calibri" w:hAnsi="Calibri" w:cs="Arial"/>
                <w:b w:val="0"/>
                <w:i/>
                <w:lang w:val="en-US"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39 </w:t>
            </w:r>
            <w:r>
              <w:rPr>
                <w:rFonts w:ascii="Calibri" w:hAnsi="Calibri" w:cs="Arial"/>
              </w:rPr>
              <w:t>± 10</w:t>
            </w:r>
          </w:p>
        </w:tc>
        <w:tc>
          <w:tcPr>
            <w:tcW w:w="1477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40 </w:t>
            </w:r>
            <w:r>
              <w:rPr>
                <w:rFonts w:ascii="Calibri" w:hAnsi="Calibri" w:cs="Arial"/>
              </w:rPr>
              <w:t>± 12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0.438</w:t>
            </w:r>
            <w:proofErr w:type="gramEnd"/>
          </w:p>
        </w:tc>
        <w:tc>
          <w:tcPr>
            <w:tcW w:w="1335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44 </w:t>
            </w:r>
            <w:r>
              <w:rPr>
                <w:rFonts w:ascii="Calibri" w:hAnsi="Calibri" w:cs="Arial"/>
              </w:rPr>
              <w:t>± 19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0.029*</w:t>
            </w:r>
          </w:p>
        </w:tc>
        <w:tc>
          <w:tcPr>
            <w:tcW w:w="1311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36 </w:t>
            </w:r>
            <w:r>
              <w:rPr>
                <w:rFonts w:ascii="Calibri" w:hAnsi="Calibri" w:cs="Arial"/>
              </w:rPr>
              <w:t>± 10</w:t>
            </w:r>
          </w:p>
        </w:tc>
        <w:tc>
          <w:tcPr>
            <w:tcW w:w="1313" w:type="dxa"/>
            <w:tcBorders>
              <w:left w:val="none" w:sz="0" w:space="0" w:color="auto"/>
              <w:righ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34 </w:t>
            </w:r>
            <w:r>
              <w:rPr>
                <w:rFonts w:ascii="Calibri" w:hAnsi="Calibri" w:cs="Arial"/>
              </w:rPr>
              <w:t>± 10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0.557</w:t>
            </w:r>
            <w:proofErr w:type="gramEnd"/>
          </w:p>
        </w:tc>
        <w:tc>
          <w:tcPr>
            <w:tcW w:w="1312" w:type="dxa"/>
            <w:tcBorders>
              <w:left w:val="none" w:sz="0" w:space="0" w:color="auto"/>
            </w:tcBorders>
          </w:tcPr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lang w:val="en-US"/>
              </w:rPr>
              <w:t xml:space="preserve">40 </w:t>
            </w:r>
            <w:r>
              <w:rPr>
                <w:rFonts w:ascii="Calibri" w:hAnsi="Calibri" w:cs="Arial"/>
              </w:rPr>
              <w:t>± 12</w:t>
            </w: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Default="00DB2C76" w:rsidP="005E7CF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0.008</w:t>
            </w:r>
            <w:proofErr w:type="gramEnd"/>
          </w:p>
        </w:tc>
      </w:tr>
      <w:tr w:rsidR="00DB2C76" w:rsidTr="005E7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right w:val="none" w:sz="0" w:space="0" w:color="auto"/>
            </w:tcBorders>
            <w:hideMark/>
          </w:tcPr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proofErr w:type="spellStart"/>
            <w:r>
              <w:rPr>
                <w:rFonts w:ascii="Calibri" w:hAnsi="Calibri" w:cs="Arial"/>
                <w:b w:val="0"/>
              </w:rPr>
              <w:t>Mechanical</w:t>
            </w:r>
            <w:proofErr w:type="spellEnd"/>
            <w:r>
              <w:rPr>
                <w:rFonts w:ascii="Calibri" w:hAnsi="Calibri" w:cs="Arial"/>
                <w:b w:val="0"/>
              </w:rPr>
              <w:t xml:space="preserve"> </w:t>
            </w:r>
            <w:proofErr w:type="spellStart"/>
            <w:r>
              <w:rPr>
                <w:rFonts w:ascii="Calibri" w:hAnsi="Calibri" w:cs="Arial"/>
                <w:b w:val="0"/>
              </w:rPr>
              <w:t>dispersion</w:t>
            </w:r>
            <w:proofErr w:type="spellEnd"/>
          </w:p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</w:rPr>
              <w:t>SD</w:t>
            </w:r>
          </w:p>
          <w:p w:rsidR="00DB2C76" w:rsidRDefault="00DB2C76" w:rsidP="005E7CF7">
            <w:pPr>
              <w:rPr>
                <w:rFonts w:ascii="Calibri" w:hAnsi="Calibri" w:cs="Arial"/>
                <w:b w:val="0"/>
              </w:rPr>
            </w:pPr>
            <w:r>
              <w:rPr>
                <w:rFonts w:ascii="Calibri" w:hAnsi="Calibri" w:cs="Arial"/>
                <w:b w:val="0"/>
                <w:i/>
              </w:rPr>
              <w:t>p</w:t>
            </w:r>
          </w:p>
        </w:tc>
        <w:tc>
          <w:tcPr>
            <w:tcW w:w="1276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84 ± 26</w:t>
            </w:r>
          </w:p>
        </w:tc>
        <w:tc>
          <w:tcPr>
            <w:tcW w:w="1477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106 ± 37</w:t>
            </w: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 w:rsidRPr="00722AB9">
              <w:rPr>
                <w:rFonts w:ascii="Calibri" w:hAnsi="Calibri" w:cs="Arial"/>
              </w:rPr>
              <w:t>0.075</w:t>
            </w:r>
            <w:proofErr w:type="gramEnd"/>
          </w:p>
        </w:tc>
        <w:tc>
          <w:tcPr>
            <w:tcW w:w="1335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84 ± 28</w:t>
            </w: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 w:rsidRPr="00722AB9">
              <w:rPr>
                <w:rFonts w:ascii="Calibri" w:hAnsi="Calibri" w:cs="Arial"/>
              </w:rPr>
              <w:t>0.914</w:t>
            </w:r>
            <w:proofErr w:type="gramEnd"/>
          </w:p>
        </w:tc>
        <w:tc>
          <w:tcPr>
            <w:tcW w:w="1311" w:type="dxa"/>
            <w:tcBorders>
              <w:left w:val="none" w:sz="0" w:space="0" w:color="auto"/>
              <w:right w:val="none" w:sz="0" w:space="0" w:color="auto"/>
            </w:tcBorders>
            <w:hideMark/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67 ± 18</w:t>
            </w:r>
          </w:p>
        </w:tc>
        <w:tc>
          <w:tcPr>
            <w:tcW w:w="1313" w:type="dxa"/>
            <w:tcBorders>
              <w:left w:val="none" w:sz="0" w:space="0" w:color="auto"/>
              <w:right w:val="none" w:sz="0" w:space="0" w:color="auto"/>
            </w:tcBorders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80 ± 41</w:t>
            </w: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 w:rsidRPr="00722AB9">
              <w:rPr>
                <w:rFonts w:ascii="Calibri" w:hAnsi="Calibri" w:cs="Arial"/>
              </w:rPr>
              <w:t>0.203</w:t>
            </w:r>
            <w:proofErr w:type="gramEnd"/>
          </w:p>
        </w:tc>
        <w:tc>
          <w:tcPr>
            <w:tcW w:w="1312" w:type="dxa"/>
            <w:tcBorders>
              <w:left w:val="none" w:sz="0" w:space="0" w:color="auto"/>
            </w:tcBorders>
          </w:tcPr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722AB9">
              <w:rPr>
                <w:rFonts w:ascii="Calibri" w:hAnsi="Calibri" w:cs="Arial"/>
              </w:rPr>
              <w:t>62 ± 20</w:t>
            </w: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  <w:p w:rsidR="00DB2C76" w:rsidRPr="00722AB9" w:rsidRDefault="00DB2C76" w:rsidP="005E7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proofErr w:type="gramStart"/>
            <w:r w:rsidRPr="00722AB9">
              <w:rPr>
                <w:rFonts w:ascii="Calibri" w:hAnsi="Calibri" w:cs="Arial"/>
              </w:rPr>
              <w:t>0.416</w:t>
            </w:r>
            <w:proofErr w:type="gramEnd"/>
          </w:p>
        </w:tc>
      </w:tr>
    </w:tbl>
    <w:p w:rsidR="00DB2C76" w:rsidRPr="00A03B0E" w:rsidRDefault="00DB2C76" w:rsidP="00DB2C76">
      <w:pPr>
        <w:rPr>
          <w:rFonts w:ascii="Calibri" w:hAnsi="Calibri" w:cs="Arial"/>
          <w:lang w:val="en-US"/>
        </w:rPr>
      </w:pPr>
      <w:r>
        <w:rPr>
          <w:rFonts w:ascii="Calibri" w:hAnsi="Calibri" w:cs="Arial"/>
          <w:lang w:val="en-US"/>
        </w:rPr>
        <w:t xml:space="preserve">Data expressed as Mean ± SD, </w:t>
      </w:r>
      <w:r w:rsidRPr="00895D02">
        <w:rPr>
          <w:rFonts w:ascii="Calibri" w:hAnsi="Calibri" w:cs="Arial"/>
          <w:i/>
          <w:lang w:val="en-US"/>
        </w:rPr>
        <w:t>p</w:t>
      </w:r>
      <w:r>
        <w:rPr>
          <w:rFonts w:ascii="Calibri" w:hAnsi="Calibri" w:cs="Arial"/>
          <w:lang w:val="en-US"/>
        </w:rPr>
        <w:t xml:space="preserve"> ≤0.05 is considered significant.</w:t>
      </w:r>
      <w:r w:rsidRPr="00486DA2">
        <w:rPr>
          <w:rFonts w:ascii="Calibri" w:hAnsi="Calibri" w:cs="Arial"/>
          <w:i/>
          <w:lang w:val="en-US"/>
        </w:rPr>
        <w:t xml:space="preserve"> P</w:t>
      </w:r>
      <w:r>
        <w:rPr>
          <w:rFonts w:ascii="Calibri" w:hAnsi="Calibri" w:cs="Arial"/>
          <w:lang w:val="en-US"/>
        </w:rPr>
        <w:t>-value represents comparison between groups: at baseline 36 °C versus moderate hypothermia 32 °C, and after rewarming post-surgery at 36 °C versus baseline 36 °C, at spontaneous and increased heart rate 90 beats per minute.</w:t>
      </w: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DB2C76" w:rsidRPr="00160208" w:rsidRDefault="00DB2C76" w:rsidP="00DB2C76">
      <w:pPr>
        <w:suppressLineNumbers/>
        <w:spacing w:line="480" w:lineRule="auto"/>
        <w:rPr>
          <w:rFonts w:ascii="Calibri" w:hAnsi="Calibri" w:cs="Calibri"/>
          <w:sz w:val="24"/>
          <w:szCs w:val="24"/>
          <w:lang w:val="en-US"/>
        </w:rPr>
      </w:pPr>
    </w:p>
    <w:p w:rsidR="00C74FD7" w:rsidRPr="00B954C1" w:rsidRDefault="00FE2116">
      <w:pPr>
        <w:rPr>
          <w:lang w:val="en-US"/>
        </w:rPr>
      </w:pPr>
    </w:p>
    <w:sectPr w:rsidR="00C74FD7" w:rsidRPr="00B954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BAE" w:rsidRDefault="00AF0BAE" w:rsidP="00AF0BAE">
      <w:pPr>
        <w:spacing w:after="0" w:line="240" w:lineRule="auto"/>
      </w:pPr>
      <w:r>
        <w:separator/>
      </w:r>
    </w:p>
  </w:endnote>
  <w:endnote w:type="continuationSeparator" w:id="0">
    <w:p w:rsidR="00AF0BAE" w:rsidRDefault="00AF0BAE" w:rsidP="00AF0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BAE" w:rsidRDefault="00AF0BAE" w:rsidP="00AF0BAE">
      <w:pPr>
        <w:spacing w:after="0" w:line="240" w:lineRule="auto"/>
      </w:pPr>
      <w:r>
        <w:separator/>
      </w:r>
    </w:p>
  </w:footnote>
  <w:footnote w:type="continuationSeparator" w:id="0">
    <w:p w:rsidR="00AF0BAE" w:rsidRDefault="00AF0BAE" w:rsidP="00AF0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BAE" w:rsidRDefault="00AF0BAE">
    <w:pPr>
      <w:pStyle w:val="Topptekst"/>
    </w:pPr>
    <w:r>
      <w:t xml:space="preserve">Supplemental digital </w:t>
    </w:r>
    <w:proofErr w:type="spellStart"/>
    <w:r>
      <w:t>content</w:t>
    </w:r>
    <w:proofErr w:type="spellEnd"/>
  </w:p>
  <w:p w:rsidR="00AF0BAE" w:rsidRDefault="00AF0BAE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C1"/>
    <w:rsid w:val="003516EF"/>
    <w:rsid w:val="004A3F67"/>
    <w:rsid w:val="007954EB"/>
    <w:rsid w:val="00AF0BAE"/>
    <w:rsid w:val="00B954C1"/>
    <w:rsid w:val="00CF3CF0"/>
    <w:rsid w:val="00DB2C76"/>
    <w:rsid w:val="00FE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4C1"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F0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F0BAE"/>
    <w:rPr>
      <w:lang w:val="nb-NO"/>
    </w:rPr>
  </w:style>
  <w:style w:type="paragraph" w:styleId="Bunntekst">
    <w:name w:val="footer"/>
    <w:basedOn w:val="Normal"/>
    <w:link w:val="BunntekstTegn"/>
    <w:uiPriority w:val="99"/>
    <w:unhideWhenUsed/>
    <w:rsid w:val="00AF0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F0BAE"/>
    <w:rPr>
      <w:lang w:val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F0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F0BAE"/>
    <w:rPr>
      <w:rFonts w:ascii="Tahoma" w:hAnsi="Tahoma" w:cs="Tahoma"/>
      <w:sz w:val="16"/>
      <w:szCs w:val="16"/>
      <w:lang w:val="nb-NO"/>
    </w:rPr>
  </w:style>
  <w:style w:type="table" w:styleId="Middelsskyggelegging1">
    <w:name w:val="Medium Shading 1"/>
    <w:basedOn w:val="Vanligtabell"/>
    <w:uiPriority w:val="63"/>
    <w:rsid w:val="007954EB"/>
    <w:pPr>
      <w:spacing w:after="0" w:line="240" w:lineRule="auto"/>
    </w:pPr>
    <w:rPr>
      <w:lang w:val="nb-NO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4C1"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AF0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F0BAE"/>
    <w:rPr>
      <w:lang w:val="nb-NO"/>
    </w:rPr>
  </w:style>
  <w:style w:type="paragraph" w:styleId="Bunntekst">
    <w:name w:val="footer"/>
    <w:basedOn w:val="Normal"/>
    <w:link w:val="BunntekstTegn"/>
    <w:uiPriority w:val="99"/>
    <w:unhideWhenUsed/>
    <w:rsid w:val="00AF0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F0BAE"/>
    <w:rPr>
      <w:lang w:val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F0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F0BAE"/>
    <w:rPr>
      <w:rFonts w:ascii="Tahoma" w:hAnsi="Tahoma" w:cs="Tahoma"/>
      <w:sz w:val="16"/>
      <w:szCs w:val="16"/>
      <w:lang w:val="nb-NO"/>
    </w:rPr>
  </w:style>
  <w:style w:type="table" w:styleId="Middelsskyggelegging1">
    <w:name w:val="Medium Shading 1"/>
    <w:basedOn w:val="Vanligtabell"/>
    <w:uiPriority w:val="63"/>
    <w:rsid w:val="007954EB"/>
    <w:pPr>
      <w:spacing w:after="0" w:line="240" w:lineRule="auto"/>
    </w:pPr>
    <w:rPr>
      <w:lang w:val="nb-NO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88417CF3</Template>
  <TotalTime>0</TotalTime>
  <Pages>4</Pages>
  <Words>673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4237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 Wisløff-Aase</dc:creator>
  <cp:lastModifiedBy>Kristin Wisløff-Aase</cp:lastModifiedBy>
  <cp:revision>2</cp:revision>
  <dcterms:created xsi:type="dcterms:W3CDTF">2021-10-09T03:47:00Z</dcterms:created>
  <dcterms:modified xsi:type="dcterms:W3CDTF">2021-10-09T03:47:00Z</dcterms:modified>
</cp:coreProperties>
</file>