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18E5F" w14:textId="77777777" w:rsidR="00074245" w:rsidRPr="00074245" w:rsidRDefault="00074245" w:rsidP="00074245">
      <w:pPr>
        <w:rPr>
          <w:b/>
          <w:bCs/>
          <w:lang w:val="en-US"/>
        </w:rPr>
      </w:pPr>
      <w:r w:rsidRPr="00074245">
        <w:rPr>
          <w:b/>
          <w:bCs/>
          <w:lang w:val="en-US"/>
        </w:rPr>
        <w:t>Supplementary Table 1</w:t>
      </w:r>
    </w:p>
    <w:p w14:paraId="070FB798" w14:textId="77777777" w:rsidR="00074245" w:rsidRPr="00074245" w:rsidRDefault="00074245" w:rsidP="00074245">
      <w:pPr>
        <w:rPr>
          <w:i/>
          <w:iCs/>
          <w:lang w:val="en-US"/>
        </w:rPr>
      </w:pPr>
      <w:r w:rsidRPr="00074245">
        <w:rPr>
          <w:i/>
          <w:iCs/>
          <w:lang w:val="en-US"/>
        </w:rPr>
        <w:t xml:space="preserve">Repeated measures ANOVAs testing change in DBT skills use over time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36"/>
        <w:gridCol w:w="2382"/>
        <w:gridCol w:w="1296"/>
        <w:gridCol w:w="1296"/>
        <w:gridCol w:w="1296"/>
      </w:tblGrid>
      <w:tr w:rsidR="00074245" w:rsidRPr="00074245" w14:paraId="3CF676FD" w14:textId="77777777">
        <w:trPr>
          <w:trHeight w:val="300"/>
        </w:trPr>
        <w:tc>
          <w:tcPr>
            <w:tcW w:w="273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102F6F9" w14:textId="77777777" w:rsidR="00074245" w:rsidRPr="00074245" w:rsidRDefault="00074245" w:rsidP="00074245">
            <w:pPr>
              <w:spacing w:after="160" w:line="278" w:lineRule="auto"/>
              <w:rPr>
                <w:lang w:val="en-US"/>
              </w:rPr>
            </w:pPr>
          </w:p>
        </w:tc>
        <w:tc>
          <w:tcPr>
            <w:tcW w:w="238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9C95D23" w14:textId="77777777" w:rsidR="00074245" w:rsidRPr="00074245" w:rsidRDefault="00074245" w:rsidP="00074245">
            <w:pPr>
              <w:spacing w:after="160" w:line="278" w:lineRule="auto"/>
              <w:rPr>
                <w:b/>
                <w:bCs/>
                <w:lang w:val="en-US"/>
              </w:rPr>
            </w:pPr>
            <w:r w:rsidRPr="00074245">
              <w:rPr>
                <w:b/>
                <w:bCs/>
                <w:lang w:val="en-US"/>
              </w:rPr>
              <w:t>Repeated Measures ANOVA</w:t>
            </w:r>
          </w:p>
        </w:tc>
        <w:tc>
          <w:tcPr>
            <w:tcW w:w="3888" w:type="dxa"/>
            <w:gridSpan w:val="3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6D06E7C6" w14:textId="77777777" w:rsidR="00074245" w:rsidRPr="00074245" w:rsidRDefault="00074245" w:rsidP="00074245">
            <w:pPr>
              <w:spacing w:after="160" w:line="278" w:lineRule="auto"/>
              <w:rPr>
                <w:lang w:val="en-US"/>
              </w:rPr>
            </w:pPr>
            <w:r w:rsidRPr="00074245">
              <w:rPr>
                <w:b/>
                <w:bCs/>
                <w:lang w:val="en-US"/>
              </w:rPr>
              <w:t>Post-hoc Pairwise Comparisons</w:t>
            </w:r>
          </w:p>
        </w:tc>
      </w:tr>
      <w:tr w:rsidR="00074245" w:rsidRPr="00074245" w14:paraId="22B2C9A5" w14:textId="77777777">
        <w:trPr>
          <w:trHeight w:val="300"/>
        </w:trPr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563F9CA7" w14:textId="77777777" w:rsidR="00074245" w:rsidRPr="00074245" w:rsidRDefault="00074245" w:rsidP="00074245">
            <w:pPr>
              <w:spacing w:after="160" w:line="278" w:lineRule="auto"/>
              <w:rPr>
                <w:lang w:val="en-US"/>
              </w:rPr>
            </w:pPr>
            <w:r w:rsidRPr="00074245">
              <w:rPr>
                <w:lang w:val="en-US"/>
              </w:rPr>
              <w:t xml:space="preserve"> </w:t>
            </w:r>
          </w:p>
        </w:tc>
        <w:tc>
          <w:tcPr>
            <w:tcW w:w="238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1699D37" w14:textId="77777777" w:rsidR="00074245" w:rsidRPr="00074245" w:rsidRDefault="00074245" w:rsidP="00074245">
            <w:pPr>
              <w:spacing w:after="160" w:line="278" w:lineRule="auto"/>
              <w:rPr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000000" w:themeColor="text1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BC12C0F" w14:textId="77777777" w:rsidR="00074245" w:rsidRPr="00074245" w:rsidRDefault="00074245" w:rsidP="00074245">
            <w:pPr>
              <w:spacing w:after="160" w:line="278" w:lineRule="auto"/>
              <w:rPr>
                <w:lang w:val="en-US"/>
              </w:rPr>
            </w:pPr>
            <w:r w:rsidRPr="00074245">
              <w:rPr>
                <w:lang w:val="en-US"/>
              </w:rPr>
              <w:t xml:space="preserve">Baseline to </w:t>
            </w:r>
          </w:p>
          <w:p w14:paraId="2CC41690" w14:textId="77777777" w:rsidR="00074245" w:rsidRPr="00074245" w:rsidRDefault="00074245" w:rsidP="00074245">
            <w:pPr>
              <w:spacing w:after="160" w:line="278" w:lineRule="auto"/>
              <w:rPr>
                <w:lang w:val="en-US"/>
              </w:rPr>
            </w:pPr>
            <w:r w:rsidRPr="00074245">
              <w:rPr>
                <w:lang w:val="en-US"/>
              </w:rPr>
              <w:t xml:space="preserve">6 months 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9A2675A" w14:textId="77777777" w:rsidR="00074245" w:rsidRPr="00074245" w:rsidRDefault="00074245" w:rsidP="00074245">
            <w:pPr>
              <w:spacing w:after="160" w:line="278" w:lineRule="auto"/>
              <w:rPr>
                <w:lang w:val="en-US"/>
              </w:rPr>
            </w:pPr>
            <w:r w:rsidRPr="00074245">
              <w:rPr>
                <w:lang w:val="en-US"/>
              </w:rPr>
              <w:t xml:space="preserve">Baseline to 12 months 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663EE1D" w14:textId="77777777" w:rsidR="00074245" w:rsidRPr="00074245" w:rsidRDefault="00074245" w:rsidP="00074245">
            <w:pPr>
              <w:spacing w:after="160" w:line="278" w:lineRule="auto"/>
              <w:rPr>
                <w:lang w:val="en-US"/>
              </w:rPr>
            </w:pPr>
            <w:r w:rsidRPr="00074245">
              <w:rPr>
                <w:lang w:val="en-US"/>
              </w:rPr>
              <w:t>6 months to 12 months</w:t>
            </w:r>
          </w:p>
        </w:tc>
      </w:tr>
      <w:tr w:rsidR="00074245" w:rsidRPr="00074245" w14:paraId="29F0BE34" w14:textId="77777777">
        <w:trPr>
          <w:trHeight w:val="300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EE8320" w14:textId="77777777" w:rsidR="00074245" w:rsidRPr="00074245" w:rsidRDefault="00074245" w:rsidP="00074245">
            <w:pPr>
              <w:spacing w:after="160" w:line="278" w:lineRule="auto"/>
              <w:rPr>
                <w:lang w:val="en-US"/>
              </w:rPr>
            </w:pPr>
            <w:r w:rsidRPr="00074245">
              <w:rPr>
                <w:lang w:val="en-US"/>
              </w:rPr>
              <w:t>FFMQ-SF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2947B4" w14:textId="77777777" w:rsidR="00074245" w:rsidRPr="00074245" w:rsidRDefault="00074245" w:rsidP="00074245">
            <w:pPr>
              <w:spacing w:after="160" w:line="278" w:lineRule="auto"/>
              <w:rPr>
                <w:lang w:val="en-US"/>
              </w:rPr>
            </w:pPr>
            <w:r w:rsidRPr="00074245">
              <w:rPr>
                <w:i/>
                <w:iCs/>
                <w:lang w:val="en-US"/>
              </w:rPr>
              <w:t xml:space="preserve">F </w:t>
            </w:r>
            <w:r w:rsidRPr="00074245">
              <w:rPr>
                <w:lang w:val="en-US"/>
              </w:rPr>
              <w:t xml:space="preserve">(2,56) = 39.7, </w:t>
            </w:r>
            <w:r w:rsidRPr="00074245">
              <w:rPr>
                <w:i/>
                <w:iCs/>
                <w:lang w:val="en-US"/>
              </w:rPr>
              <w:t>p &lt;</w:t>
            </w:r>
            <w:r w:rsidRPr="00074245">
              <w:rPr>
                <w:lang w:val="en-US"/>
              </w:rPr>
              <w:t xml:space="preserve"> .001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B09F82" w14:textId="77777777" w:rsidR="00074245" w:rsidRPr="00074245" w:rsidRDefault="00074245" w:rsidP="00074245">
            <w:pPr>
              <w:spacing w:after="160" w:line="278" w:lineRule="auto"/>
              <w:rPr>
                <w:lang w:val="en-US"/>
              </w:rPr>
            </w:pPr>
            <w:r w:rsidRPr="00074245">
              <w:rPr>
                <w:i/>
                <w:iCs/>
                <w:lang w:val="en-US"/>
              </w:rPr>
              <w:t>p &lt;</w:t>
            </w:r>
            <w:r w:rsidRPr="00074245">
              <w:rPr>
                <w:lang w:val="en-US"/>
              </w:rPr>
              <w:t xml:space="preserve"> .001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E3ECE9" w14:textId="77777777" w:rsidR="00074245" w:rsidRPr="00074245" w:rsidRDefault="00074245" w:rsidP="00074245">
            <w:pPr>
              <w:spacing w:after="160" w:line="278" w:lineRule="auto"/>
              <w:rPr>
                <w:lang w:val="en-US"/>
              </w:rPr>
            </w:pPr>
            <w:r w:rsidRPr="00074245">
              <w:rPr>
                <w:i/>
                <w:iCs/>
                <w:lang w:val="en-US"/>
              </w:rPr>
              <w:t>p &lt;</w:t>
            </w:r>
            <w:r w:rsidRPr="00074245">
              <w:rPr>
                <w:lang w:val="en-US"/>
              </w:rPr>
              <w:t xml:space="preserve"> .001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046058" w14:textId="77777777" w:rsidR="00074245" w:rsidRPr="00074245" w:rsidRDefault="00074245" w:rsidP="00074245">
            <w:pPr>
              <w:spacing w:after="160" w:line="278" w:lineRule="auto"/>
              <w:rPr>
                <w:lang w:val="en-US"/>
              </w:rPr>
            </w:pPr>
            <w:r w:rsidRPr="00074245">
              <w:rPr>
                <w:i/>
                <w:iCs/>
                <w:lang w:val="en-US"/>
              </w:rPr>
              <w:t xml:space="preserve">p &lt; </w:t>
            </w:r>
            <w:r w:rsidRPr="00074245">
              <w:rPr>
                <w:lang w:val="en-US"/>
              </w:rPr>
              <w:t>.001</w:t>
            </w:r>
          </w:p>
        </w:tc>
      </w:tr>
      <w:tr w:rsidR="00074245" w:rsidRPr="00074245" w14:paraId="1DB03392" w14:textId="77777777">
        <w:trPr>
          <w:trHeight w:val="300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BD8724" w14:textId="77777777" w:rsidR="00074245" w:rsidRPr="00074245" w:rsidRDefault="00074245" w:rsidP="00074245">
            <w:pPr>
              <w:spacing w:after="160" w:line="278" w:lineRule="auto"/>
              <w:rPr>
                <w:lang w:val="en-US"/>
              </w:rPr>
            </w:pPr>
            <w:r w:rsidRPr="00074245">
              <w:rPr>
                <w:lang w:val="en-US"/>
              </w:rPr>
              <w:t>DERS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F63708" w14:textId="77777777" w:rsidR="00074245" w:rsidRPr="00074245" w:rsidRDefault="00074245" w:rsidP="00074245">
            <w:pPr>
              <w:spacing w:after="160" w:line="278" w:lineRule="auto"/>
              <w:rPr>
                <w:lang w:val="en-US"/>
              </w:rPr>
            </w:pPr>
            <w:r w:rsidRPr="00074245">
              <w:rPr>
                <w:i/>
                <w:iCs/>
                <w:lang w:val="en-US"/>
              </w:rPr>
              <w:t xml:space="preserve">F </w:t>
            </w:r>
            <w:r w:rsidRPr="00074245">
              <w:rPr>
                <w:lang w:val="en-US"/>
              </w:rPr>
              <w:t xml:space="preserve">(2,56) = 50.2, </w:t>
            </w:r>
            <w:r w:rsidRPr="00074245">
              <w:rPr>
                <w:i/>
                <w:iCs/>
                <w:lang w:val="en-US"/>
              </w:rPr>
              <w:t xml:space="preserve">p </w:t>
            </w:r>
            <w:r w:rsidRPr="00074245">
              <w:rPr>
                <w:lang w:val="en-US"/>
              </w:rPr>
              <w:t>&lt; .001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AA2EA2" w14:textId="77777777" w:rsidR="00074245" w:rsidRPr="00074245" w:rsidRDefault="00074245" w:rsidP="00074245">
            <w:pPr>
              <w:spacing w:after="160" w:line="278" w:lineRule="auto"/>
              <w:rPr>
                <w:lang w:val="en-US"/>
              </w:rPr>
            </w:pPr>
            <w:r w:rsidRPr="00074245">
              <w:rPr>
                <w:i/>
                <w:iCs/>
                <w:lang w:val="en-US"/>
              </w:rPr>
              <w:t xml:space="preserve">p </w:t>
            </w:r>
            <w:r w:rsidRPr="00074245">
              <w:rPr>
                <w:lang w:val="en-US"/>
              </w:rPr>
              <w:t>&lt; .001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CBD8F0" w14:textId="77777777" w:rsidR="00074245" w:rsidRPr="00074245" w:rsidRDefault="00074245" w:rsidP="00074245">
            <w:pPr>
              <w:spacing w:after="160" w:line="278" w:lineRule="auto"/>
              <w:rPr>
                <w:lang w:val="en-US"/>
              </w:rPr>
            </w:pPr>
            <w:r w:rsidRPr="00074245">
              <w:rPr>
                <w:i/>
                <w:iCs/>
                <w:lang w:val="en-US"/>
              </w:rPr>
              <w:t xml:space="preserve">p &lt; </w:t>
            </w:r>
            <w:r w:rsidRPr="00074245">
              <w:rPr>
                <w:lang w:val="en-US"/>
              </w:rPr>
              <w:t>.001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4E5217" w14:textId="77777777" w:rsidR="00074245" w:rsidRPr="00074245" w:rsidRDefault="00074245" w:rsidP="00074245">
            <w:pPr>
              <w:spacing w:after="160" w:line="278" w:lineRule="auto"/>
              <w:rPr>
                <w:lang w:val="en-US"/>
              </w:rPr>
            </w:pPr>
            <w:r w:rsidRPr="00074245">
              <w:rPr>
                <w:i/>
                <w:iCs/>
                <w:lang w:val="en-US"/>
              </w:rPr>
              <w:t xml:space="preserve">p &lt; </w:t>
            </w:r>
            <w:r w:rsidRPr="00074245">
              <w:rPr>
                <w:lang w:val="en-US"/>
              </w:rPr>
              <w:t>.001</w:t>
            </w:r>
          </w:p>
        </w:tc>
      </w:tr>
      <w:tr w:rsidR="00074245" w:rsidRPr="00074245" w14:paraId="443452A8" w14:textId="77777777">
        <w:trPr>
          <w:trHeight w:val="300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B71B38" w14:textId="77777777" w:rsidR="00074245" w:rsidRPr="00074245" w:rsidRDefault="00074245" w:rsidP="00074245">
            <w:pPr>
              <w:spacing w:after="160" w:line="278" w:lineRule="auto"/>
              <w:rPr>
                <w:lang w:val="en-US"/>
              </w:rPr>
            </w:pPr>
            <w:r w:rsidRPr="00074245">
              <w:rPr>
                <w:lang w:val="en-US"/>
              </w:rPr>
              <w:t>DTS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9BE925" w14:textId="77777777" w:rsidR="00074245" w:rsidRPr="00074245" w:rsidRDefault="00074245" w:rsidP="00074245">
            <w:pPr>
              <w:spacing w:after="160" w:line="278" w:lineRule="auto"/>
              <w:rPr>
                <w:lang w:val="en-US"/>
              </w:rPr>
            </w:pPr>
            <w:r w:rsidRPr="00074245">
              <w:rPr>
                <w:i/>
                <w:iCs/>
                <w:lang w:val="en-US"/>
              </w:rPr>
              <w:t xml:space="preserve">F </w:t>
            </w:r>
            <w:r w:rsidRPr="00074245">
              <w:rPr>
                <w:lang w:val="en-US"/>
              </w:rPr>
              <w:t xml:space="preserve">(2,54) = 41.6, </w:t>
            </w:r>
            <w:r w:rsidRPr="00074245">
              <w:rPr>
                <w:i/>
                <w:iCs/>
                <w:lang w:val="en-US"/>
              </w:rPr>
              <w:t xml:space="preserve">p </w:t>
            </w:r>
            <w:r w:rsidRPr="00074245">
              <w:rPr>
                <w:lang w:val="en-US"/>
              </w:rPr>
              <w:t>&lt; .001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4BF3F4" w14:textId="77777777" w:rsidR="00074245" w:rsidRPr="00074245" w:rsidRDefault="00074245" w:rsidP="00074245">
            <w:pPr>
              <w:spacing w:after="160" w:line="278" w:lineRule="auto"/>
              <w:rPr>
                <w:lang w:val="en-US"/>
              </w:rPr>
            </w:pPr>
            <w:r w:rsidRPr="00074245">
              <w:rPr>
                <w:i/>
                <w:iCs/>
                <w:lang w:val="en-US"/>
              </w:rPr>
              <w:t xml:space="preserve">p </w:t>
            </w:r>
            <w:r w:rsidRPr="00074245">
              <w:rPr>
                <w:lang w:val="en-US"/>
              </w:rPr>
              <w:t>= .012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DAA45D" w14:textId="77777777" w:rsidR="00074245" w:rsidRPr="00074245" w:rsidRDefault="00074245" w:rsidP="00074245">
            <w:pPr>
              <w:spacing w:after="160" w:line="278" w:lineRule="auto"/>
              <w:rPr>
                <w:lang w:val="en-US"/>
              </w:rPr>
            </w:pPr>
            <w:r w:rsidRPr="00074245">
              <w:rPr>
                <w:i/>
                <w:iCs/>
                <w:lang w:val="en-US"/>
              </w:rPr>
              <w:t xml:space="preserve">p &lt; </w:t>
            </w:r>
            <w:r w:rsidRPr="00074245">
              <w:rPr>
                <w:lang w:val="en-US"/>
              </w:rPr>
              <w:t>.001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E083FD" w14:textId="77777777" w:rsidR="00074245" w:rsidRPr="00074245" w:rsidRDefault="00074245" w:rsidP="00074245">
            <w:pPr>
              <w:spacing w:after="160" w:line="278" w:lineRule="auto"/>
              <w:rPr>
                <w:lang w:val="en-US"/>
              </w:rPr>
            </w:pPr>
            <w:r w:rsidRPr="00074245">
              <w:rPr>
                <w:i/>
                <w:iCs/>
                <w:lang w:val="en-US"/>
              </w:rPr>
              <w:t>p &lt;</w:t>
            </w:r>
            <w:r w:rsidRPr="00074245">
              <w:rPr>
                <w:lang w:val="en-US"/>
              </w:rPr>
              <w:t xml:space="preserve"> .001</w:t>
            </w:r>
          </w:p>
        </w:tc>
      </w:tr>
      <w:tr w:rsidR="00074245" w:rsidRPr="00074245" w14:paraId="17ADB430" w14:textId="77777777">
        <w:trPr>
          <w:trHeight w:val="300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53D764" w14:textId="77777777" w:rsidR="00074245" w:rsidRPr="00074245" w:rsidRDefault="00074245" w:rsidP="00074245">
            <w:pPr>
              <w:spacing w:after="160" w:line="278" w:lineRule="auto"/>
              <w:rPr>
                <w:lang w:val="en-US"/>
              </w:rPr>
            </w:pPr>
            <w:r w:rsidRPr="00074245">
              <w:rPr>
                <w:lang w:val="en-US"/>
              </w:rPr>
              <w:t>DBT-WCCL – IE Skills Use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7AE16E" w14:textId="77777777" w:rsidR="00074245" w:rsidRPr="00074245" w:rsidRDefault="00074245" w:rsidP="00074245">
            <w:pPr>
              <w:spacing w:after="160" w:line="278" w:lineRule="auto"/>
              <w:rPr>
                <w:lang w:val="en-US"/>
              </w:rPr>
            </w:pPr>
            <w:r w:rsidRPr="00074245">
              <w:rPr>
                <w:i/>
                <w:iCs/>
                <w:lang w:val="en-US"/>
              </w:rPr>
              <w:t xml:space="preserve">F </w:t>
            </w:r>
            <w:r w:rsidRPr="00074245">
              <w:rPr>
                <w:lang w:val="en-US"/>
              </w:rPr>
              <w:t xml:space="preserve">(2,54) = 24.9, </w:t>
            </w:r>
            <w:r w:rsidRPr="00074245">
              <w:rPr>
                <w:i/>
                <w:iCs/>
                <w:lang w:val="en-US"/>
              </w:rPr>
              <w:t xml:space="preserve">p </w:t>
            </w:r>
            <w:r w:rsidRPr="00074245">
              <w:rPr>
                <w:lang w:val="en-US"/>
              </w:rPr>
              <w:t>&lt; .001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272B73" w14:textId="77777777" w:rsidR="00074245" w:rsidRPr="00074245" w:rsidRDefault="00074245" w:rsidP="00074245">
            <w:pPr>
              <w:spacing w:after="160" w:line="278" w:lineRule="auto"/>
              <w:rPr>
                <w:lang w:val="en-US"/>
              </w:rPr>
            </w:pPr>
            <w:r w:rsidRPr="00074245">
              <w:rPr>
                <w:i/>
                <w:iCs/>
                <w:lang w:val="en-US"/>
              </w:rPr>
              <w:t xml:space="preserve">p </w:t>
            </w:r>
            <w:r w:rsidRPr="00074245">
              <w:rPr>
                <w:lang w:val="en-US"/>
              </w:rPr>
              <w:t>= .005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BAC999" w14:textId="77777777" w:rsidR="00074245" w:rsidRPr="00074245" w:rsidRDefault="00074245" w:rsidP="00074245">
            <w:pPr>
              <w:spacing w:after="160" w:line="278" w:lineRule="auto"/>
              <w:rPr>
                <w:lang w:val="en-US"/>
              </w:rPr>
            </w:pPr>
            <w:r w:rsidRPr="00074245">
              <w:rPr>
                <w:i/>
                <w:iCs/>
                <w:lang w:val="en-US"/>
              </w:rPr>
              <w:t xml:space="preserve">p </w:t>
            </w:r>
            <w:r w:rsidRPr="00074245">
              <w:rPr>
                <w:lang w:val="en-US"/>
              </w:rPr>
              <w:t>&lt; .001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D4BEEF" w14:textId="77777777" w:rsidR="00074245" w:rsidRPr="00074245" w:rsidRDefault="00074245" w:rsidP="00074245">
            <w:pPr>
              <w:spacing w:after="160" w:line="278" w:lineRule="auto"/>
              <w:rPr>
                <w:lang w:val="en-US"/>
              </w:rPr>
            </w:pPr>
            <w:r w:rsidRPr="00074245">
              <w:rPr>
                <w:i/>
                <w:iCs/>
                <w:lang w:val="en-US"/>
              </w:rPr>
              <w:t>p &lt;</w:t>
            </w:r>
            <w:r w:rsidRPr="00074245">
              <w:rPr>
                <w:lang w:val="en-US"/>
              </w:rPr>
              <w:t xml:space="preserve"> .001</w:t>
            </w:r>
          </w:p>
        </w:tc>
      </w:tr>
      <w:tr w:rsidR="00074245" w:rsidRPr="00074245" w14:paraId="3B94E0BD" w14:textId="77777777">
        <w:trPr>
          <w:trHeight w:val="300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E65559" w14:textId="77777777" w:rsidR="00074245" w:rsidRPr="00074245" w:rsidRDefault="00074245" w:rsidP="00074245">
            <w:pPr>
              <w:spacing w:after="160" w:line="278" w:lineRule="auto"/>
              <w:rPr>
                <w:lang w:val="en-US"/>
              </w:rPr>
            </w:pPr>
            <w:r w:rsidRPr="00074245">
              <w:rPr>
                <w:lang w:val="en-US"/>
              </w:rPr>
              <w:t xml:space="preserve">DBT-WCCL – IE   </w:t>
            </w:r>
          </w:p>
          <w:p w14:paraId="08653537" w14:textId="77777777" w:rsidR="00074245" w:rsidRPr="00074245" w:rsidRDefault="00074245" w:rsidP="00074245">
            <w:pPr>
              <w:spacing w:after="160" w:line="278" w:lineRule="auto"/>
              <w:rPr>
                <w:lang w:val="en-US"/>
              </w:rPr>
            </w:pPr>
            <w:r w:rsidRPr="00074245">
              <w:rPr>
                <w:lang w:val="en-US"/>
              </w:rPr>
              <w:t xml:space="preserve">    Dysfunctional Coping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B73874" w14:textId="77777777" w:rsidR="00074245" w:rsidRPr="00074245" w:rsidRDefault="00074245" w:rsidP="00074245">
            <w:pPr>
              <w:spacing w:after="160" w:line="278" w:lineRule="auto"/>
              <w:rPr>
                <w:lang w:val="en-US"/>
              </w:rPr>
            </w:pPr>
            <w:r w:rsidRPr="00074245">
              <w:rPr>
                <w:i/>
                <w:iCs/>
                <w:lang w:val="en-US"/>
              </w:rPr>
              <w:t xml:space="preserve">F </w:t>
            </w:r>
            <w:r w:rsidRPr="00074245">
              <w:rPr>
                <w:lang w:val="en-US"/>
              </w:rPr>
              <w:t xml:space="preserve">(2,54) = 32.7, </w:t>
            </w:r>
            <w:r w:rsidRPr="00074245">
              <w:rPr>
                <w:i/>
                <w:iCs/>
                <w:lang w:val="en-US"/>
              </w:rPr>
              <w:t xml:space="preserve">p </w:t>
            </w:r>
            <w:r w:rsidRPr="00074245">
              <w:rPr>
                <w:lang w:val="en-US"/>
              </w:rPr>
              <w:t>&lt; .001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FD79D4" w14:textId="77777777" w:rsidR="00074245" w:rsidRPr="00074245" w:rsidRDefault="00074245" w:rsidP="00074245">
            <w:pPr>
              <w:spacing w:after="160" w:line="278" w:lineRule="auto"/>
              <w:rPr>
                <w:lang w:val="en-US"/>
              </w:rPr>
            </w:pPr>
            <w:r w:rsidRPr="00074245">
              <w:rPr>
                <w:i/>
                <w:iCs/>
                <w:lang w:val="en-US"/>
              </w:rPr>
              <w:t xml:space="preserve">p </w:t>
            </w:r>
            <w:r w:rsidRPr="00074245">
              <w:rPr>
                <w:lang w:val="en-US"/>
              </w:rPr>
              <w:t>= .005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37A2FD" w14:textId="77777777" w:rsidR="00074245" w:rsidRPr="00074245" w:rsidRDefault="00074245" w:rsidP="00074245">
            <w:pPr>
              <w:spacing w:after="160" w:line="278" w:lineRule="auto"/>
              <w:rPr>
                <w:lang w:val="en-US"/>
              </w:rPr>
            </w:pPr>
            <w:r w:rsidRPr="00074245">
              <w:rPr>
                <w:i/>
                <w:iCs/>
                <w:lang w:val="en-US"/>
              </w:rPr>
              <w:t xml:space="preserve">p </w:t>
            </w:r>
            <w:r w:rsidRPr="00074245">
              <w:rPr>
                <w:lang w:val="en-US"/>
              </w:rPr>
              <w:t>&lt; .001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74B01B" w14:textId="77777777" w:rsidR="00074245" w:rsidRPr="00074245" w:rsidRDefault="00074245" w:rsidP="00074245">
            <w:pPr>
              <w:spacing w:after="160" w:line="278" w:lineRule="auto"/>
              <w:rPr>
                <w:lang w:val="en-US"/>
              </w:rPr>
            </w:pPr>
            <w:r w:rsidRPr="00074245">
              <w:rPr>
                <w:i/>
                <w:iCs/>
                <w:lang w:val="en-US"/>
              </w:rPr>
              <w:t>p &lt;</w:t>
            </w:r>
            <w:r w:rsidRPr="00074245">
              <w:rPr>
                <w:lang w:val="en-US"/>
              </w:rPr>
              <w:t xml:space="preserve"> .001</w:t>
            </w:r>
          </w:p>
        </w:tc>
      </w:tr>
      <w:tr w:rsidR="00074245" w:rsidRPr="00074245" w14:paraId="22961F3A" w14:textId="77777777">
        <w:trPr>
          <w:trHeight w:val="300"/>
        </w:trPr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597E7FE9" w14:textId="77777777" w:rsidR="00074245" w:rsidRPr="00074245" w:rsidRDefault="00074245" w:rsidP="00074245">
            <w:pPr>
              <w:spacing w:after="160" w:line="278" w:lineRule="auto"/>
              <w:rPr>
                <w:lang w:val="en-US"/>
              </w:rPr>
            </w:pPr>
            <w:r w:rsidRPr="00074245">
              <w:rPr>
                <w:lang w:val="en-US"/>
              </w:rPr>
              <w:t>CTS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64FDF1E6" w14:textId="77777777" w:rsidR="00074245" w:rsidRPr="00074245" w:rsidRDefault="00074245" w:rsidP="00074245">
            <w:pPr>
              <w:spacing w:after="160" w:line="278" w:lineRule="auto"/>
              <w:rPr>
                <w:lang w:val="en-US"/>
              </w:rPr>
            </w:pPr>
            <w:r w:rsidRPr="00074245">
              <w:rPr>
                <w:i/>
                <w:iCs/>
                <w:lang w:val="en-US"/>
              </w:rPr>
              <w:t xml:space="preserve">F </w:t>
            </w:r>
            <w:r w:rsidRPr="00074245">
              <w:rPr>
                <w:lang w:val="en-US"/>
              </w:rPr>
              <w:t xml:space="preserve">(2,48) = 15.2, </w:t>
            </w:r>
            <w:r w:rsidRPr="00074245">
              <w:rPr>
                <w:i/>
                <w:iCs/>
                <w:lang w:val="en-US"/>
              </w:rPr>
              <w:t xml:space="preserve">p </w:t>
            </w:r>
            <w:r w:rsidRPr="00074245">
              <w:rPr>
                <w:lang w:val="en-US"/>
              </w:rPr>
              <w:t>&lt; .001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7D35DFBD" w14:textId="77777777" w:rsidR="00074245" w:rsidRPr="00074245" w:rsidRDefault="00074245" w:rsidP="00074245">
            <w:pPr>
              <w:spacing w:after="160" w:line="278" w:lineRule="auto"/>
              <w:rPr>
                <w:lang w:val="en-US"/>
              </w:rPr>
            </w:pPr>
            <w:r w:rsidRPr="00074245">
              <w:rPr>
                <w:i/>
                <w:iCs/>
                <w:lang w:val="en-US"/>
              </w:rPr>
              <w:t xml:space="preserve">p </w:t>
            </w:r>
            <w:r w:rsidRPr="00074245">
              <w:rPr>
                <w:lang w:val="en-US"/>
              </w:rPr>
              <w:t>= .010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16D5580A" w14:textId="77777777" w:rsidR="00074245" w:rsidRPr="00074245" w:rsidRDefault="00074245" w:rsidP="00074245">
            <w:pPr>
              <w:spacing w:after="160" w:line="278" w:lineRule="auto"/>
              <w:rPr>
                <w:lang w:val="en-US"/>
              </w:rPr>
            </w:pPr>
            <w:r w:rsidRPr="00074245">
              <w:rPr>
                <w:i/>
                <w:iCs/>
                <w:lang w:val="en-US"/>
              </w:rPr>
              <w:t xml:space="preserve">p </w:t>
            </w:r>
            <w:r w:rsidRPr="00074245">
              <w:rPr>
                <w:lang w:val="en-US"/>
              </w:rPr>
              <w:t>&lt; .001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119F2D36" w14:textId="77777777" w:rsidR="00074245" w:rsidRPr="00074245" w:rsidRDefault="00074245" w:rsidP="00074245">
            <w:pPr>
              <w:spacing w:after="160" w:line="278" w:lineRule="auto"/>
              <w:rPr>
                <w:lang w:val="en-US"/>
              </w:rPr>
            </w:pPr>
            <w:r w:rsidRPr="00074245">
              <w:rPr>
                <w:i/>
                <w:iCs/>
                <w:lang w:val="en-US"/>
              </w:rPr>
              <w:t xml:space="preserve">p </w:t>
            </w:r>
            <w:r w:rsidRPr="00074245">
              <w:rPr>
                <w:lang w:val="en-US"/>
              </w:rPr>
              <w:t>= .157</w:t>
            </w:r>
          </w:p>
        </w:tc>
      </w:tr>
    </w:tbl>
    <w:p w14:paraId="7438A6CB" w14:textId="77777777" w:rsidR="00074245" w:rsidRPr="00074245" w:rsidRDefault="00074245" w:rsidP="00074245">
      <w:pPr>
        <w:rPr>
          <w:lang w:val="en-US"/>
        </w:rPr>
      </w:pPr>
      <w:r w:rsidRPr="00074245">
        <w:rPr>
          <w:i/>
          <w:iCs/>
          <w:lang w:val="en-US"/>
        </w:rPr>
        <w:t>Note</w:t>
      </w:r>
      <w:r w:rsidRPr="00074245">
        <w:rPr>
          <w:lang w:val="en-US"/>
        </w:rPr>
        <w:t>. Post-hoc pairwise comparisons were Bonferroni corrected.</w:t>
      </w:r>
    </w:p>
    <w:p w14:paraId="3C63B8D3" w14:textId="77777777" w:rsidR="00074245" w:rsidRPr="00074245" w:rsidRDefault="00074245" w:rsidP="00074245">
      <w:pPr>
        <w:rPr>
          <w:lang w:val="en-US"/>
        </w:rPr>
      </w:pPr>
      <w:r w:rsidRPr="00074245">
        <w:rPr>
          <w:lang w:val="en-US"/>
        </w:rPr>
        <w:t xml:space="preserve">FFMQ-SF = Five Facets of Mindfulness Questionnaire, Short Form. DERS = Difficulties with Emotion Regulation Scale. DTS = Distress Tolerance Scale. DBT-WCCL - IE Skills Use = DBT Ways of Coping Checklist – Interpersonal Effectiveness items from Skills Use scale. DBT-WCCL - IE Dysfunctional Coping = DBT Ways of Coping Checklist – Interpersonal Effectiveness items from Dysfunctional Coping Scale. CTS = Conflict Tactics Scale. </w:t>
      </w:r>
    </w:p>
    <w:p w14:paraId="58B652E3" w14:textId="77777777" w:rsidR="00074245" w:rsidRPr="00074245" w:rsidRDefault="00074245" w:rsidP="00074245">
      <w:pPr>
        <w:rPr>
          <w:lang w:val="en-US"/>
        </w:rPr>
      </w:pPr>
    </w:p>
    <w:p w14:paraId="6596BF4E" w14:textId="77777777" w:rsidR="00074245" w:rsidRPr="00074245" w:rsidRDefault="00074245" w:rsidP="00074245">
      <w:pPr>
        <w:rPr>
          <w:iCs/>
          <w:lang w:val="en-US"/>
        </w:rPr>
      </w:pPr>
    </w:p>
    <w:p w14:paraId="1CAC6496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245"/>
    <w:rsid w:val="00074245"/>
    <w:rsid w:val="00767E38"/>
    <w:rsid w:val="00866F7D"/>
    <w:rsid w:val="00E742F0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FBBC5"/>
  <w15:chartTrackingRefBased/>
  <w15:docId w15:val="{574E07BB-C57A-478B-9015-066B5E28E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42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42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42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42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42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42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42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42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42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42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42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42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42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42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42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42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42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42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42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42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42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42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42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42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42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42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42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42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424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74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2026-05-26T09:52:00Z</dcterms:created>
  <dcterms:modified xsi:type="dcterms:W3CDTF">2026-05-26T09:52:00Z</dcterms:modified>
</cp:coreProperties>
</file>