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99C" w:rsidRPr="004415C8" w:rsidRDefault="008E099C" w:rsidP="00FC54E0">
      <w:pPr>
        <w:spacing w:after="0" w:line="240" w:lineRule="auto"/>
        <w:ind w:left="1440" w:hanging="1440"/>
        <w:rPr>
          <w:rFonts w:cstheme="minorHAnsi"/>
          <w:iCs/>
        </w:rPr>
      </w:pPr>
      <w:proofErr w:type="gramStart"/>
      <w:r w:rsidRPr="004415C8">
        <w:rPr>
          <w:rFonts w:cstheme="minorHAnsi"/>
          <w:iCs/>
        </w:rPr>
        <w:t>Table 1.</w:t>
      </w:r>
      <w:proofErr w:type="gramEnd"/>
      <w:r w:rsidRPr="004415C8">
        <w:rPr>
          <w:rFonts w:cstheme="minorHAnsi"/>
          <w:iCs/>
        </w:rPr>
        <w:t xml:space="preserve"> </w:t>
      </w:r>
      <w:r w:rsidRPr="004415C8">
        <w:rPr>
          <w:rFonts w:cstheme="minorHAnsi"/>
          <w:iCs/>
        </w:rPr>
        <w:tab/>
        <w:t>Twenty one different combinations of organic and inorganic P sources used in the study at the required rate of 90 kg P ha</w:t>
      </w:r>
      <w:r w:rsidRPr="004415C8">
        <w:rPr>
          <w:rFonts w:cstheme="minorHAnsi"/>
          <w:iCs/>
          <w:vertAlign w:val="superscript"/>
        </w:rPr>
        <w:t xml:space="preserve">-1 </w:t>
      </w:r>
      <w:r w:rsidRPr="004415C8">
        <w:rPr>
          <w:rFonts w:cstheme="minorHAnsi"/>
          <w:iCs/>
        </w:rPr>
        <w:t>(Factor A).</w:t>
      </w:r>
    </w:p>
    <w:p w:rsidR="008E099C" w:rsidRPr="004415C8" w:rsidRDefault="008E099C" w:rsidP="008E099C">
      <w:pPr>
        <w:spacing w:after="0" w:line="240" w:lineRule="auto"/>
        <w:rPr>
          <w:rFonts w:cstheme="minorHAnsi"/>
          <w:iCs/>
        </w:rPr>
      </w:pPr>
    </w:p>
    <w:tbl>
      <w:tblPr>
        <w:tblW w:w="4989" w:type="pct"/>
        <w:tblLayout w:type="fixed"/>
        <w:tblLook w:val="04A0" w:firstRow="1" w:lastRow="0" w:firstColumn="1" w:lastColumn="0" w:noHBand="0" w:noVBand="1"/>
      </w:tblPr>
      <w:tblGrid>
        <w:gridCol w:w="2820"/>
        <w:gridCol w:w="1469"/>
        <w:gridCol w:w="1541"/>
        <w:gridCol w:w="1519"/>
        <w:gridCol w:w="871"/>
        <w:gridCol w:w="912"/>
        <w:gridCol w:w="809"/>
        <w:gridCol w:w="1051"/>
      </w:tblGrid>
      <w:tr w:rsidR="008E099C" w:rsidRPr="004415C8" w:rsidTr="004415C8">
        <w:trPr>
          <w:trHeight w:val="314"/>
        </w:trPr>
        <w:tc>
          <w:tcPr>
            <w:tcW w:w="1951" w:type="pct"/>
            <w:gridSpan w:val="2"/>
            <w:tcBorders>
              <w:top w:val="single" w:sz="4" w:space="0" w:color="auto"/>
              <w:left w:val="single" w:sz="4" w:space="0" w:color="auto"/>
              <w:bottom w:val="single" w:sz="4" w:space="0" w:color="auto"/>
              <w:right w:val="single" w:sz="4" w:space="0" w:color="auto"/>
            </w:tcBorders>
          </w:tcPr>
          <w:p w:rsidR="008E099C" w:rsidRPr="004415C8" w:rsidRDefault="008E099C" w:rsidP="008E099C">
            <w:pPr>
              <w:spacing w:after="0" w:line="240" w:lineRule="auto"/>
              <w:rPr>
                <w:rFonts w:cstheme="minorHAnsi"/>
                <w:bCs/>
                <w:iCs/>
              </w:rPr>
            </w:pPr>
            <w:r w:rsidRPr="004415C8">
              <w:rPr>
                <w:rFonts w:cstheme="minorHAnsi"/>
                <w:bCs/>
                <w:iCs/>
              </w:rPr>
              <w:t xml:space="preserve">P sources    </w:t>
            </w:r>
          </w:p>
        </w:tc>
        <w:tc>
          <w:tcPr>
            <w:tcW w:w="1391"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Inorganic P sources</w:t>
            </w:r>
          </w:p>
        </w:tc>
        <w:tc>
          <w:tcPr>
            <w:tcW w:w="1658"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Organic P sources</w:t>
            </w:r>
          </w:p>
        </w:tc>
      </w:tr>
      <w:tr w:rsidR="008E099C" w:rsidRPr="004415C8" w:rsidTr="004415C8">
        <w:trPr>
          <w:trHeight w:val="287"/>
        </w:trPr>
        <w:tc>
          <w:tcPr>
            <w:tcW w:w="1951" w:type="pct"/>
            <w:gridSpan w:val="2"/>
            <w:tcBorders>
              <w:top w:val="single" w:sz="4" w:space="0" w:color="auto"/>
              <w:left w:val="single" w:sz="4" w:space="0" w:color="auto"/>
              <w:bottom w:val="single" w:sz="4" w:space="0" w:color="auto"/>
              <w:right w:val="single" w:sz="4" w:space="0" w:color="auto"/>
            </w:tcBorders>
          </w:tcPr>
          <w:p w:rsidR="008E099C" w:rsidRPr="004415C8" w:rsidRDefault="004415C8" w:rsidP="004415C8">
            <w:pPr>
              <w:spacing w:after="0" w:line="240" w:lineRule="auto"/>
              <w:rPr>
                <w:rFonts w:cstheme="minorHAnsi"/>
                <w:bCs/>
                <w:iCs/>
              </w:rPr>
            </w:pPr>
            <w:r>
              <w:rPr>
                <w:rFonts w:cstheme="minorHAnsi"/>
                <w:bCs/>
                <w:iCs/>
              </w:rPr>
              <w:t xml:space="preserve">P-Sources  </w:t>
            </w:r>
            <w:r>
              <w:rPr>
                <w:rFonts w:cstheme="minorHAnsi"/>
                <w:bCs/>
                <w:iCs/>
              </w:rPr>
              <w:tab/>
            </w:r>
            <w:r>
              <w:rPr>
                <w:rFonts w:cstheme="minorHAnsi"/>
                <w:bCs/>
                <w:iCs/>
              </w:rPr>
              <w:tab/>
            </w:r>
            <w:r w:rsidR="009649C9">
              <w:rPr>
                <w:rFonts w:cstheme="minorHAnsi"/>
                <w:bCs/>
                <w:iCs/>
              </w:rPr>
              <w:t xml:space="preserve">               </w:t>
            </w:r>
            <w:r w:rsidRPr="004415C8">
              <w:rPr>
                <w:rFonts w:cstheme="minorHAnsi"/>
                <w:bCs/>
                <w:iCs/>
              </w:rPr>
              <w:t>Treatments</w:t>
            </w:r>
            <w:r w:rsidR="008E099C" w:rsidRPr="004415C8">
              <w:rPr>
                <w:rFonts w:cstheme="minorHAnsi"/>
                <w:bCs/>
                <w:iCs/>
              </w:rPr>
              <w:t xml:space="preserve">              </w:t>
            </w:r>
          </w:p>
        </w:tc>
        <w:tc>
          <w:tcPr>
            <w:tcW w:w="701" w:type="pct"/>
            <w:tcBorders>
              <w:top w:val="single" w:sz="4" w:space="0" w:color="auto"/>
              <w:left w:val="single" w:sz="4" w:space="0" w:color="auto"/>
              <w:bottom w:val="single" w:sz="4" w:space="0" w:color="auto"/>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SSP</w:t>
            </w:r>
          </w:p>
        </w:tc>
        <w:tc>
          <w:tcPr>
            <w:tcW w:w="691" w:type="pct"/>
            <w:tcBorders>
              <w:top w:val="single" w:sz="4" w:space="0" w:color="auto"/>
              <w:left w:val="nil"/>
              <w:bottom w:val="single" w:sz="4" w:space="0" w:color="auto"/>
              <w:right w:val="single" w:sz="4" w:space="0" w:color="auto"/>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RP</w:t>
            </w:r>
          </w:p>
        </w:tc>
        <w:tc>
          <w:tcPr>
            <w:tcW w:w="396" w:type="pct"/>
            <w:tcBorders>
              <w:top w:val="single" w:sz="4" w:space="0" w:color="auto"/>
              <w:left w:val="single" w:sz="4" w:space="0" w:color="auto"/>
              <w:bottom w:val="single" w:sz="4" w:space="0" w:color="auto"/>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SM</w:t>
            </w:r>
          </w:p>
        </w:tc>
        <w:tc>
          <w:tcPr>
            <w:tcW w:w="415" w:type="pct"/>
            <w:tcBorders>
              <w:top w:val="single" w:sz="4" w:space="0" w:color="auto"/>
              <w:left w:val="nil"/>
              <w:bottom w:val="single" w:sz="4" w:space="0" w:color="auto"/>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CM</w:t>
            </w:r>
          </w:p>
        </w:tc>
        <w:tc>
          <w:tcPr>
            <w:tcW w:w="368" w:type="pct"/>
            <w:tcBorders>
              <w:top w:val="single" w:sz="4" w:space="0" w:color="auto"/>
              <w:left w:val="nil"/>
              <w:bottom w:val="single" w:sz="4" w:space="0" w:color="auto"/>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LR</w:t>
            </w:r>
          </w:p>
        </w:tc>
        <w:tc>
          <w:tcPr>
            <w:tcW w:w="480" w:type="pct"/>
            <w:tcBorders>
              <w:top w:val="single" w:sz="4" w:space="0" w:color="auto"/>
              <w:left w:val="nil"/>
              <w:bottom w:val="single" w:sz="4" w:space="0" w:color="auto"/>
              <w:right w:val="single" w:sz="4" w:space="0" w:color="auto"/>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NLR</w:t>
            </w:r>
          </w:p>
        </w:tc>
      </w:tr>
      <w:tr w:rsidR="008E099C" w:rsidRPr="004415C8" w:rsidTr="004415C8">
        <w:trPr>
          <w:trHeight w:val="101"/>
        </w:trPr>
        <w:tc>
          <w:tcPr>
            <w:tcW w:w="1283" w:type="pct"/>
            <w:tcBorders>
              <w:top w:val="single" w:sz="4" w:space="0" w:color="auto"/>
              <w:left w:val="single" w:sz="4" w:space="0" w:color="auto"/>
              <w:bottom w:val="nil"/>
              <w:right w:val="single" w:sz="4" w:space="0" w:color="auto"/>
            </w:tcBorders>
          </w:tcPr>
          <w:p w:rsidR="008E099C" w:rsidRPr="004415C8" w:rsidRDefault="008E099C" w:rsidP="008E099C">
            <w:pPr>
              <w:spacing w:after="0" w:line="240" w:lineRule="auto"/>
              <w:rPr>
                <w:rFonts w:cstheme="minorHAnsi"/>
                <w:bCs/>
                <w:iCs/>
              </w:rPr>
            </w:pPr>
          </w:p>
        </w:tc>
        <w:tc>
          <w:tcPr>
            <w:tcW w:w="667" w:type="pct"/>
            <w:tcBorders>
              <w:top w:val="single" w:sz="4" w:space="0" w:color="auto"/>
              <w:left w:val="single" w:sz="4" w:space="0" w:color="auto"/>
              <w:bottom w:val="nil"/>
              <w:right w:val="single" w:sz="4" w:space="0" w:color="auto"/>
            </w:tcBorders>
            <w:shd w:val="clear" w:color="auto" w:fill="auto"/>
            <w:noWrap/>
            <w:vAlign w:val="bottom"/>
            <w:hideMark/>
          </w:tcPr>
          <w:p w:rsidR="008E099C" w:rsidRPr="004415C8" w:rsidRDefault="008E099C" w:rsidP="009649C9">
            <w:pPr>
              <w:spacing w:after="0" w:line="240" w:lineRule="auto"/>
              <w:jc w:val="center"/>
              <w:rPr>
                <w:rFonts w:cstheme="minorHAnsi"/>
                <w:bCs/>
                <w:iCs/>
              </w:rPr>
            </w:pPr>
            <w:r w:rsidRPr="004415C8">
              <w:rPr>
                <w:rFonts w:cstheme="minorHAnsi"/>
                <w:bCs/>
                <w:iCs/>
              </w:rPr>
              <w:t>1</w:t>
            </w:r>
          </w:p>
        </w:tc>
        <w:tc>
          <w:tcPr>
            <w:tcW w:w="701" w:type="pct"/>
            <w:tcBorders>
              <w:top w:val="nil"/>
              <w:left w:val="single" w:sz="4" w:space="0" w:color="auto"/>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90</w:t>
            </w:r>
          </w:p>
        </w:tc>
        <w:tc>
          <w:tcPr>
            <w:tcW w:w="691" w:type="pct"/>
            <w:tcBorders>
              <w:top w:val="nil"/>
              <w:left w:val="nil"/>
              <w:bottom w:val="nil"/>
              <w:right w:val="single" w:sz="4" w:space="0" w:color="auto"/>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396" w:type="pct"/>
            <w:tcBorders>
              <w:top w:val="nil"/>
              <w:left w:val="single" w:sz="4" w:space="0" w:color="auto"/>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415" w:type="pct"/>
            <w:tcBorders>
              <w:top w:val="nil"/>
              <w:left w:val="nil"/>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368" w:type="pct"/>
            <w:tcBorders>
              <w:top w:val="nil"/>
              <w:left w:val="nil"/>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480" w:type="pct"/>
            <w:tcBorders>
              <w:top w:val="nil"/>
              <w:left w:val="nil"/>
              <w:bottom w:val="nil"/>
              <w:right w:val="single" w:sz="4" w:space="0" w:color="auto"/>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r>
      <w:tr w:rsidR="008E099C" w:rsidRPr="004415C8" w:rsidTr="004415C8">
        <w:trPr>
          <w:trHeight w:val="165"/>
        </w:trPr>
        <w:tc>
          <w:tcPr>
            <w:tcW w:w="1283" w:type="pct"/>
            <w:tcBorders>
              <w:top w:val="nil"/>
              <w:left w:val="single" w:sz="4" w:space="0" w:color="auto"/>
              <w:bottom w:val="nil"/>
              <w:right w:val="single" w:sz="4" w:space="0" w:color="auto"/>
            </w:tcBorders>
          </w:tcPr>
          <w:p w:rsidR="008E099C" w:rsidRPr="004415C8" w:rsidRDefault="008E099C" w:rsidP="008E099C">
            <w:pPr>
              <w:spacing w:after="0" w:line="240" w:lineRule="auto"/>
              <w:rPr>
                <w:rFonts w:cstheme="minorHAnsi"/>
                <w:bCs/>
                <w:iCs/>
              </w:rPr>
            </w:pPr>
          </w:p>
        </w:tc>
        <w:tc>
          <w:tcPr>
            <w:tcW w:w="667" w:type="pct"/>
            <w:tcBorders>
              <w:top w:val="nil"/>
              <w:left w:val="single" w:sz="4" w:space="0" w:color="auto"/>
              <w:bottom w:val="nil"/>
              <w:right w:val="single" w:sz="4" w:space="0" w:color="auto"/>
            </w:tcBorders>
            <w:shd w:val="clear" w:color="auto" w:fill="auto"/>
            <w:noWrap/>
            <w:vAlign w:val="bottom"/>
            <w:hideMark/>
          </w:tcPr>
          <w:p w:rsidR="008E099C" w:rsidRPr="004415C8" w:rsidRDefault="008E099C" w:rsidP="009649C9">
            <w:pPr>
              <w:spacing w:after="0" w:line="240" w:lineRule="auto"/>
              <w:jc w:val="center"/>
              <w:rPr>
                <w:rFonts w:cstheme="minorHAnsi"/>
                <w:bCs/>
                <w:iCs/>
              </w:rPr>
            </w:pPr>
            <w:r w:rsidRPr="004415C8">
              <w:rPr>
                <w:rFonts w:cstheme="minorHAnsi"/>
                <w:bCs/>
                <w:iCs/>
              </w:rPr>
              <w:t>2</w:t>
            </w:r>
          </w:p>
        </w:tc>
        <w:tc>
          <w:tcPr>
            <w:tcW w:w="701" w:type="pct"/>
            <w:tcBorders>
              <w:top w:val="nil"/>
              <w:left w:val="single" w:sz="4" w:space="0" w:color="auto"/>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691" w:type="pct"/>
            <w:tcBorders>
              <w:top w:val="nil"/>
              <w:left w:val="nil"/>
              <w:bottom w:val="nil"/>
              <w:right w:val="single" w:sz="4" w:space="0" w:color="auto"/>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90</w:t>
            </w:r>
          </w:p>
        </w:tc>
        <w:tc>
          <w:tcPr>
            <w:tcW w:w="396" w:type="pct"/>
            <w:tcBorders>
              <w:top w:val="nil"/>
              <w:left w:val="single" w:sz="4" w:space="0" w:color="auto"/>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415" w:type="pct"/>
            <w:tcBorders>
              <w:top w:val="nil"/>
              <w:left w:val="nil"/>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368" w:type="pct"/>
            <w:tcBorders>
              <w:top w:val="nil"/>
              <w:left w:val="nil"/>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480" w:type="pct"/>
            <w:tcBorders>
              <w:top w:val="nil"/>
              <w:left w:val="nil"/>
              <w:bottom w:val="nil"/>
              <w:right w:val="single" w:sz="4" w:space="0" w:color="auto"/>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r>
      <w:tr w:rsidR="008E099C" w:rsidRPr="004415C8" w:rsidTr="004415C8">
        <w:trPr>
          <w:trHeight w:val="111"/>
        </w:trPr>
        <w:tc>
          <w:tcPr>
            <w:tcW w:w="1283" w:type="pct"/>
            <w:tcBorders>
              <w:top w:val="nil"/>
              <w:left w:val="single" w:sz="4" w:space="0" w:color="auto"/>
              <w:bottom w:val="nil"/>
              <w:right w:val="single" w:sz="4" w:space="0" w:color="auto"/>
            </w:tcBorders>
          </w:tcPr>
          <w:p w:rsidR="008E099C" w:rsidRPr="004415C8" w:rsidRDefault="008E099C" w:rsidP="008E099C">
            <w:pPr>
              <w:spacing w:after="0" w:line="240" w:lineRule="auto"/>
              <w:rPr>
                <w:rFonts w:cstheme="minorHAnsi"/>
                <w:bCs/>
                <w:iCs/>
              </w:rPr>
            </w:pPr>
            <w:r w:rsidRPr="004415C8">
              <w:rPr>
                <w:rFonts w:cstheme="minorHAnsi"/>
                <w:bCs/>
                <w:iCs/>
              </w:rPr>
              <w:t>Sole P-sources</w:t>
            </w:r>
          </w:p>
        </w:tc>
        <w:tc>
          <w:tcPr>
            <w:tcW w:w="667" w:type="pct"/>
            <w:tcBorders>
              <w:top w:val="nil"/>
              <w:left w:val="single" w:sz="4" w:space="0" w:color="auto"/>
              <w:bottom w:val="nil"/>
              <w:right w:val="single" w:sz="4" w:space="0" w:color="auto"/>
            </w:tcBorders>
            <w:shd w:val="clear" w:color="auto" w:fill="auto"/>
            <w:noWrap/>
            <w:vAlign w:val="bottom"/>
            <w:hideMark/>
          </w:tcPr>
          <w:p w:rsidR="008E099C" w:rsidRPr="004415C8" w:rsidRDefault="008E099C" w:rsidP="009649C9">
            <w:pPr>
              <w:spacing w:after="0" w:line="240" w:lineRule="auto"/>
              <w:jc w:val="center"/>
              <w:rPr>
                <w:rFonts w:cstheme="minorHAnsi"/>
                <w:bCs/>
                <w:iCs/>
              </w:rPr>
            </w:pPr>
            <w:r w:rsidRPr="004415C8">
              <w:rPr>
                <w:rFonts w:cstheme="minorHAnsi"/>
                <w:bCs/>
                <w:iCs/>
              </w:rPr>
              <w:t>3</w:t>
            </w:r>
          </w:p>
        </w:tc>
        <w:tc>
          <w:tcPr>
            <w:tcW w:w="701" w:type="pct"/>
            <w:tcBorders>
              <w:top w:val="nil"/>
              <w:left w:val="single" w:sz="4" w:space="0" w:color="auto"/>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691" w:type="pct"/>
            <w:tcBorders>
              <w:top w:val="nil"/>
              <w:left w:val="nil"/>
              <w:bottom w:val="nil"/>
              <w:right w:val="single" w:sz="4" w:space="0" w:color="auto"/>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396" w:type="pct"/>
            <w:tcBorders>
              <w:top w:val="nil"/>
              <w:left w:val="single" w:sz="4" w:space="0" w:color="auto"/>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90</w:t>
            </w:r>
          </w:p>
        </w:tc>
        <w:tc>
          <w:tcPr>
            <w:tcW w:w="415" w:type="pct"/>
            <w:tcBorders>
              <w:top w:val="nil"/>
              <w:left w:val="nil"/>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368" w:type="pct"/>
            <w:tcBorders>
              <w:top w:val="nil"/>
              <w:left w:val="nil"/>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480" w:type="pct"/>
            <w:tcBorders>
              <w:top w:val="nil"/>
              <w:left w:val="nil"/>
              <w:bottom w:val="nil"/>
              <w:right w:val="single" w:sz="4" w:space="0" w:color="auto"/>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r>
      <w:tr w:rsidR="008E099C" w:rsidRPr="004415C8" w:rsidTr="004415C8">
        <w:trPr>
          <w:trHeight w:val="314"/>
        </w:trPr>
        <w:tc>
          <w:tcPr>
            <w:tcW w:w="1283" w:type="pct"/>
            <w:tcBorders>
              <w:top w:val="nil"/>
              <w:left w:val="single" w:sz="4" w:space="0" w:color="auto"/>
              <w:bottom w:val="nil"/>
              <w:right w:val="single" w:sz="4" w:space="0" w:color="auto"/>
            </w:tcBorders>
          </w:tcPr>
          <w:p w:rsidR="008E099C" w:rsidRPr="004415C8" w:rsidRDefault="008E099C" w:rsidP="008E099C">
            <w:pPr>
              <w:spacing w:after="0" w:line="240" w:lineRule="auto"/>
              <w:rPr>
                <w:rFonts w:cstheme="minorHAnsi"/>
                <w:bCs/>
                <w:iCs/>
              </w:rPr>
            </w:pPr>
          </w:p>
        </w:tc>
        <w:tc>
          <w:tcPr>
            <w:tcW w:w="667" w:type="pct"/>
            <w:tcBorders>
              <w:top w:val="nil"/>
              <w:left w:val="single" w:sz="4" w:space="0" w:color="auto"/>
              <w:bottom w:val="nil"/>
              <w:right w:val="single" w:sz="4" w:space="0" w:color="auto"/>
            </w:tcBorders>
            <w:shd w:val="clear" w:color="auto" w:fill="auto"/>
            <w:noWrap/>
            <w:vAlign w:val="bottom"/>
            <w:hideMark/>
          </w:tcPr>
          <w:p w:rsidR="008E099C" w:rsidRPr="004415C8" w:rsidRDefault="008E099C" w:rsidP="009649C9">
            <w:pPr>
              <w:spacing w:after="0" w:line="240" w:lineRule="auto"/>
              <w:jc w:val="center"/>
              <w:rPr>
                <w:rFonts w:cstheme="minorHAnsi"/>
                <w:bCs/>
                <w:iCs/>
              </w:rPr>
            </w:pPr>
            <w:r w:rsidRPr="004415C8">
              <w:rPr>
                <w:rFonts w:cstheme="minorHAnsi"/>
                <w:bCs/>
                <w:iCs/>
              </w:rPr>
              <w:t>4</w:t>
            </w:r>
          </w:p>
        </w:tc>
        <w:tc>
          <w:tcPr>
            <w:tcW w:w="701" w:type="pct"/>
            <w:tcBorders>
              <w:top w:val="nil"/>
              <w:left w:val="single" w:sz="4" w:space="0" w:color="auto"/>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691" w:type="pct"/>
            <w:tcBorders>
              <w:top w:val="nil"/>
              <w:left w:val="nil"/>
              <w:bottom w:val="nil"/>
              <w:right w:val="single" w:sz="4" w:space="0" w:color="auto"/>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396" w:type="pct"/>
            <w:tcBorders>
              <w:top w:val="nil"/>
              <w:left w:val="single" w:sz="4" w:space="0" w:color="auto"/>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415" w:type="pct"/>
            <w:tcBorders>
              <w:top w:val="nil"/>
              <w:left w:val="nil"/>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90</w:t>
            </w:r>
          </w:p>
        </w:tc>
        <w:tc>
          <w:tcPr>
            <w:tcW w:w="368" w:type="pct"/>
            <w:tcBorders>
              <w:top w:val="nil"/>
              <w:left w:val="nil"/>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480" w:type="pct"/>
            <w:tcBorders>
              <w:top w:val="nil"/>
              <w:left w:val="nil"/>
              <w:bottom w:val="nil"/>
              <w:right w:val="single" w:sz="4" w:space="0" w:color="auto"/>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r>
      <w:tr w:rsidR="008E099C" w:rsidRPr="004415C8" w:rsidTr="004415C8">
        <w:trPr>
          <w:trHeight w:val="314"/>
        </w:trPr>
        <w:tc>
          <w:tcPr>
            <w:tcW w:w="1283" w:type="pct"/>
            <w:tcBorders>
              <w:top w:val="nil"/>
              <w:left w:val="single" w:sz="4" w:space="0" w:color="auto"/>
              <w:right w:val="single" w:sz="4" w:space="0" w:color="auto"/>
            </w:tcBorders>
          </w:tcPr>
          <w:p w:rsidR="008E099C" w:rsidRPr="004415C8" w:rsidRDefault="008E099C" w:rsidP="008E099C">
            <w:pPr>
              <w:spacing w:after="0" w:line="240" w:lineRule="auto"/>
              <w:rPr>
                <w:rFonts w:cstheme="minorHAnsi"/>
                <w:bCs/>
                <w:iCs/>
              </w:rPr>
            </w:pPr>
          </w:p>
        </w:tc>
        <w:tc>
          <w:tcPr>
            <w:tcW w:w="667" w:type="pct"/>
            <w:tcBorders>
              <w:top w:val="nil"/>
              <w:left w:val="single" w:sz="4" w:space="0" w:color="auto"/>
              <w:right w:val="single" w:sz="4" w:space="0" w:color="auto"/>
            </w:tcBorders>
            <w:shd w:val="clear" w:color="auto" w:fill="auto"/>
            <w:noWrap/>
            <w:vAlign w:val="bottom"/>
            <w:hideMark/>
          </w:tcPr>
          <w:p w:rsidR="008E099C" w:rsidRPr="004415C8" w:rsidRDefault="008E099C" w:rsidP="009649C9">
            <w:pPr>
              <w:spacing w:after="0" w:line="240" w:lineRule="auto"/>
              <w:jc w:val="center"/>
              <w:rPr>
                <w:rFonts w:cstheme="minorHAnsi"/>
                <w:bCs/>
                <w:iCs/>
              </w:rPr>
            </w:pPr>
            <w:r w:rsidRPr="004415C8">
              <w:rPr>
                <w:rFonts w:cstheme="minorHAnsi"/>
                <w:bCs/>
                <w:iCs/>
              </w:rPr>
              <w:t>5</w:t>
            </w:r>
          </w:p>
        </w:tc>
        <w:tc>
          <w:tcPr>
            <w:tcW w:w="701" w:type="pct"/>
            <w:tcBorders>
              <w:top w:val="nil"/>
              <w:left w:val="single" w:sz="4" w:space="0" w:color="auto"/>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691" w:type="pct"/>
            <w:tcBorders>
              <w:top w:val="nil"/>
              <w:left w:val="nil"/>
              <w:right w:val="single" w:sz="4" w:space="0" w:color="auto"/>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396" w:type="pct"/>
            <w:tcBorders>
              <w:top w:val="nil"/>
              <w:left w:val="single" w:sz="4" w:space="0" w:color="auto"/>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415" w:type="pct"/>
            <w:tcBorders>
              <w:top w:val="nil"/>
              <w:left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368" w:type="pct"/>
            <w:tcBorders>
              <w:top w:val="nil"/>
              <w:left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90</w:t>
            </w:r>
          </w:p>
        </w:tc>
        <w:tc>
          <w:tcPr>
            <w:tcW w:w="480" w:type="pct"/>
            <w:tcBorders>
              <w:top w:val="nil"/>
              <w:left w:val="nil"/>
              <w:right w:val="single" w:sz="4" w:space="0" w:color="auto"/>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r>
      <w:tr w:rsidR="008E099C" w:rsidRPr="004415C8" w:rsidTr="004415C8">
        <w:trPr>
          <w:trHeight w:val="314"/>
        </w:trPr>
        <w:tc>
          <w:tcPr>
            <w:tcW w:w="1283" w:type="pct"/>
            <w:tcBorders>
              <w:top w:val="nil"/>
              <w:left w:val="single" w:sz="4" w:space="0" w:color="auto"/>
              <w:right w:val="single" w:sz="4" w:space="0" w:color="auto"/>
            </w:tcBorders>
          </w:tcPr>
          <w:p w:rsidR="008E099C" w:rsidRPr="004415C8" w:rsidRDefault="008E099C" w:rsidP="008E099C">
            <w:pPr>
              <w:spacing w:after="0" w:line="240" w:lineRule="auto"/>
              <w:rPr>
                <w:rFonts w:cstheme="minorHAnsi"/>
                <w:bCs/>
                <w:iCs/>
              </w:rPr>
            </w:pPr>
          </w:p>
        </w:tc>
        <w:tc>
          <w:tcPr>
            <w:tcW w:w="667" w:type="pct"/>
            <w:tcBorders>
              <w:top w:val="nil"/>
              <w:left w:val="single" w:sz="4" w:space="0" w:color="auto"/>
              <w:bottom w:val="single" w:sz="4" w:space="0" w:color="auto"/>
              <w:right w:val="single" w:sz="4" w:space="0" w:color="auto"/>
            </w:tcBorders>
            <w:shd w:val="clear" w:color="auto" w:fill="auto"/>
            <w:noWrap/>
            <w:vAlign w:val="bottom"/>
            <w:hideMark/>
          </w:tcPr>
          <w:p w:rsidR="008E099C" w:rsidRPr="004415C8" w:rsidRDefault="008E099C" w:rsidP="009649C9">
            <w:pPr>
              <w:spacing w:after="0" w:line="240" w:lineRule="auto"/>
              <w:jc w:val="center"/>
              <w:rPr>
                <w:rFonts w:cstheme="minorHAnsi"/>
                <w:bCs/>
                <w:iCs/>
              </w:rPr>
            </w:pPr>
            <w:r w:rsidRPr="004415C8">
              <w:rPr>
                <w:rFonts w:cstheme="minorHAnsi"/>
                <w:bCs/>
                <w:iCs/>
              </w:rPr>
              <w:t>6</w:t>
            </w:r>
          </w:p>
        </w:tc>
        <w:tc>
          <w:tcPr>
            <w:tcW w:w="701" w:type="pct"/>
            <w:tcBorders>
              <w:top w:val="nil"/>
              <w:left w:val="single" w:sz="4" w:space="0" w:color="auto"/>
              <w:bottom w:val="single" w:sz="4" w:space="0" w:color="auto"/>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691" w:type="pct"/>
            <w:tcBorders>
              <w:top w:val="nil"/>
              <w:left w:val="nil"/>
              <w:bottom w:val="single" w:sz="4" w:space="0" w:color="auto"/>
              <w:right w:val="single" w:sz="4" w:space="0" w:color="auto"/>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396" w:type="pct"/>
            <w:tcBorders>
              <w:top w:val="nil"/>
              <w:left w:val="single" w:sz="4" w:space="0" w:color="auto"/>
              <w:bottom w:val="single" w:sz="4" w:space="0" w:color="auto"/>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415" w:type="pct"/>
            <w:tcBorders>
              <w:top w:val="nil"/>
              <w:left w:val="nil"/>
              <w:bottom w:val="single" w:sz="4" w:space="0" w:color="auto"/>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368" w:type="pct"/>
            <w:tcBorders>
              <w:top w:val="nil"/>
              <w:left w:val="nil"/>
              <w:bottom w:val="single" w:sz="4" w:space="0" w:color="auto"/>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480" w:type="pct"/>
            <w:tcBorders>
              <w:top w:val="nil"/>
              <w:left w:val="nil"/>
              <w:bottom w:val="single" w:sz="4" w:space="0" w:color="auto"/>
              <w:right w:val="single" w:sz="4" w:space="0" w:color="auto"/>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90</w:t>
            </w:r>
          </w:p>
        </w:tc>
      </w:tr>
      <w:tr w:rsidR="008E099C" w:rsidRPr="004415C8" w:rsidTr="004415C8">
        <w:trPr>
          <w:trHeight w:val="314"/>
        </w:trPr>
        <w:tc>
          <w:tcPr>
            <w:tcW w:w="1283" w:type="pct"/>
            <w:vMerge w:val="restart"/>
            <w:tcBorders>
              <w:top w:val="single" w:sz="4" w:space="0" w:color="auto"/>
              <w:left w:val="single" w:sz="4" w:space="0" w:color="auto"/>
              <w:right w:val="single" w:sz="4" w:space="0" w:color="auto"/>
            </w:tcBorders>
            <w:vAlign w:val="center"/>
          </w:tcPr>
          <w:p w:rsidR="008E099C" w:rsidRPr="004415C8" w:rsidRDefault="008E099C" w:rsidP="008E099C">
            <w:pPr>
              <w:spacing w:after="0" w:line="240" w:lineRule="auto"/>
              <w:rPr>
                <w:rFonts w:cstheme="minorHAnsi"/>
                <w:bCs/>
                <w:iCs/>
              </w:rPr>
            </w:pPr>
            <w:r w:rsidRPr="004415C8">
              <w:rPr>
                <w:rFonts w:cstheme="minorHAnsi"/>
                <w:bCs/>
                <w:iCs/>
              </w:rPr>
              <w:t xml:space="preserve">Inorganic + Organic P sources </w:t>
            </w:r>
          </w:p>
        </w:tc>
        <w:tc>
          <w:tcPr>
            <w:tcW w:w="667" w:type="pct"/>
            <w:tcBorders>
              <w:top w:val="single" w:sz="4" w:space="0" w:color="auto"/>
              <w:left w:val="single" w:sz="4" w:space="0" w:color="auto"/>
              <w:bottom w:val="nil"/>
              <w:right w:val="single" w:sz="4" w:space="0" w:color="auto"/>
            </w:tcBorders>
            <w:shd w:val="clear" w:color="auto" w:fill="auto"/>
            <w:noWrap/>
            <w:vAlign w:val="bottom"/>
            <w:hideMark/>
          </w:tcPr>
          <w:p w:rsidR="008E099C" w:rsidRPr="004415C8" w:rsidRDefault="008E099C" w:rsidP="009649C9">
            <w:pPr>
              <w:spacing w:after="0" w:line="240" w:lineRule="auto"/>
              <w:jc w:val="center"/>
              <w:rPr>
                <w:rFonts w:cstheme="minorHAnsi"/>
                <w:bCs/>
                <w:iCs/>
              </w:rPr>
            </w:pPr>
            <w:r w:rsidRPr="004415C8">
              <w:rPr>
                <w:rFonts w:cstheme="minorHAnsi"/>
                <w:bCs/>
                <w:iCs/>
              </w:rPr>
              <w:t>7</w:t>
            </w:r>
          </w:p>
        </w:tc>
        <w:tc>
          <w:tcPr>
            <w:tcW w:w="701" w:type="pct"/>
            <w:tcBorders>
              <w:top w:val="single" w:sz="4" w:space="0" w:color="auto"/>
              <w:left w:val="single" w:sz="4" w:space="0" w:color="auto"/>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45</w:t>
            </w:r>
          </w:p>
        </w:tc>
        <w:tc>
          <w:tcPr>
            <w:tcW w:w="691" w:type="pct"/>
            <w:tcBorders>
              <w:top w:val="single" w:sz="4" w:space="0" w:color="auto"/>
              <w:left w:val="nil"/>
              <w:bottom w:val="nil"/>
              <w:right w:val="single" w:sz="4" w:space="0" w:color="auto"/>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45</w:t>
            </w:r>
          </w:p>
        </w:tc>
        <w:tc>
          <w:tcPr>
            <w:tcW w:w="396" w:type="pct"/>
            <w:tcBorders>
              <w:top w:val="single" w:sz="4" w:space="0" w:color="auto"/>
              <w:left w:val="single" w:sz="4" w:space="0" w:color="auto"/>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415" w:type="pct"/>
            <w:tcBorders>
              <w:top w:val="single" w:sz="4" w:space="0" w:color="auto"/>
              <w:left w:val="nil"/>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368" w:type="pct"/>
            <w:tcBorders>
              <w:top w:val="single" w:sz="4" w:space="0" w:color="auto"/>
              <w:left w:val="nil"/>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480" w:type="pct"/>
            <w:tcBorders>
              <w:top w:val="single" w:sz="4" w:space="0" w:color="auto"/>
              <w:left w:val="nil"/>
              <w:bottom w:val="nil"/>
              <w:right w:val="single" w:sz="4" w:space="0" w:color="auto"/>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r>
      <w:tr w:rsidR="008E099C" w:rsidRPr="004415C8" w:rsidTr="004415C8">
        <w:trPr>
          <w:trHeight w:val="314"/>
        </w:trPr>
        <w:tc>
          <w:tcPr>
            <w:tcW w:w="1283" w:type="pct"/>
            <w:vMerge/>
            <w:tcBorders>
              <w:left w:val="single" w:sz="4" w:space="0" w:color="auto"/>
              <w:right w:val="single" w:sz="4" w:space="0" w:color="auto"/>
            </w:tcBorders>
          </w:tcPr>
          <w:p w:rsidR="008E099C" w:rsidRPr="004415C8" w:rsidRDefault="008E099C" w:rsidP="008E099C">
            <w:pPr>
              <w:spacing w:after="0" w:line="240" w:lineRule="auto"/>
              <w:rPr>
                <w:rFonts w:cstheme="minorHAnsi"/>
                <w:bCs/>
                <w:iCs/>
              </w:rPr>
            </w:pPr>
          </w:p>
        </w:tc>
        <w:tc>
          <w:tcPr>
            <w:tcW w:w="667" w:type="pct"/>
            <w:tcBorders>
              <w:top w:val="nil"/>
              <w:left w:val="single" w:sz="4" w:space="0" w:color="auto"/>
              <w:bottom w:val="nil"/>
              <w:right w:val="single" w:sz="4" w:space="0" w:color="auto"/>
            </w:tcBorders>
            <w:shd w:val="clear" w:color="auto" w:fill="auto"/>
            <w:noWrap/>
            <w:vAlign w:val="bottom"/>
            <w:hideMark/>
          </w:tcPr>
          <w:p w:rsidR="008E099C" w:rsidRPr="004415C8" w:rsidRDefault="008E099C" w:rsidP="009649C9">
            <w:pPr>
              <w:spacing w:after="0" w:line="240" w:lineRule="auto"/>
              <w:jc w:val="center"/>
              <w:rPr>
                <w:rFonts w:cstheme="minorHAnsi"/>
                <w:bCs/>
                <w:iCs/>
              </w:rPr>
            </w:pPr>
            <w:r w:rsidRPr="004415C8">
              <w:rPr>
                <w:rFonts w:cstheme="minorHAnsi"/>
                <w:bCs/>
                <w:iCs/>
              </w:rPr>
              <w:t>8</w:t>
            </w:r>
          </w:p>
        </w:tc>
        <w:tc>
          <w:tcPr>
            <w:tcW w:w="701" w:type="pct"/>
            <w:tcBorders>
              <w:top w:val="nil"/>
              <w:left w:val="single" w:sz="4" w:space="0" w:color="auto"/>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45</w:t>
            </w:r>
          </w:p>
        </w:tc>
        <w:tc>
          <w:tcPr>
            <w:tcW w:w="691" w:type="pct"/>
            <w:tcBorders>
              <w:top w:val="nil"/>
              <w:left w:val="nil"/>
              <w:bottom w:val="nil"/>
              <w:right w:val="single" w:sz="4" w:space="0" w:color="auto"/>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396" w:type="pct"/>
            <w:tcBorders>
              <w:top w:val="nil"/>
              <w:left w:val="single" w:sz="4" w:space="0" w:color="auto"/>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45</w:t>
            </w:r>
          </w:p>
        </w:tc>
        <w:tc>
          <w:tcPr>
            <w:tcW w:w="415" w:type="pct"/>
            <w:tcBorders>
              <w:top w:val="nil"/>
              <w:left w:val="nil"/>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368" w:type="pct"/>
            <w:tcBorders>
              <w:top w:val="nil"/>
              <w:left w:val="nil"/>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480" w:type="pct"/>
            <w:tcBorders>
              <w:top w:val="nil"/>
              <w:left w:val="nil"/>
              <w:bottom w:val="nil"/>
              <w:right w:val="single" w:sz="4" w:space="0" w:color="auto"/>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r>
      <w:tr w:rsidR="008E099C" w:rsidRPr="004415C8" w:rsidTr="004415C8">
        <w:trPr>
          <w:trHeight w:val="314"/>
        </w:trPr>
        <w:tc>
          <w:tcPr>
            <w:tcW w:w="1283" w:type="pct"/>
            <w:vMerge/>
            <w:tcBorders>
              <w:left w:val="single" w:sz="4" w:space="0" w:color="auto"/>
              <w:right w:val="single" w:sz="4" w:space="0" w:color="auto"/>
            </w:tcBorders>
          </w:tcPr>
          <w:p w:rsidR="008E099C" w:rsidRPr="004415C8" w:rsidRDefault="008E099C" w:rsidP="008E099C">
            <w:pPr>
              <w:spacing w:after="0" w:line="240" w:lineRule="auto"/>
              <w:rPr>
                <w:rFonts w:cstheme="minorHAnsi"/>
                <w:bCs/>
                <w:iCs/>
              </w:rPr>
            </w:pPr>
          </w:p>
        </w:tc>
        <w:tc>
          <w:tcPr>
            <w:tcW w:w="667" w:type="pct"/>
            <w:tcBorders>
              <w:top w:val="nil"/>
              <w:left w:val="single" w:sz="4" w:space="0" w:color="auto"/>
              <w:bottom w:val="nil"/>
              <w:right w:val="single" w:sz="4" w:space="0" w:color="auto"/>
            </w:tcBorders>
            <w:shd w:val="clear" w:color="auto" w:fill="auto"/>
            <w:noWrap/>
            <w:vAlign w:val="bottom"/>
            <w:hideMark/>
          </w:tcPr>
          <w:p w:rsidR="008E099C" w:rsidRPr="004415C8" w:rsidRDefault="008E099C" w:rsidP="009649C9">
            <w:pPr>
              <w:spacing w:after="0" w:line="240" w:lineRule="auto"/>
              <w:jc w:val="center"/>
              <w:rPr>
                <w:rFonts w:cstheme="minorHAnsi"/>
                <w:bCs/>
                <w:iCs/>
              </w:rPr>
            </w:pPr>
            <w:r w:rsidRPr="004415C8">
              <w:rPr>
                <w:rFonts w:cstheme="minorHAnsi"/>
                <w:bCs/>
                <w:iCs/>
              </w:rPr>
              <w:t>9</w:t>
            </w:r>
          </w:p>
        </w:tc>
        <w:tc>
          <w:tcPr>
            <w:tcW w:w="701" w:type="pct"/>
            <w:tcBorders>
              <w:top w:val="nil"/>
              <w:left w:val="single" w:sz="4" w:space="0" w:color="auto"/>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45</w:t>
            </w:r>
          </w:p>
        </w:tc>
        <w:tc>
          <w:tcPr>
            <w:tcW w:w="691" w:type="pct"/>
            <w:tcBorders>
              <w:top w:val="nil"/>
              <w:left w:val="nil"/>
              <w:bottom w:val="nil"/>
              <w:right w:val="single" w:sz="4" w:space="0" w:color="auto"/>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396" w:type="pct"/>
            <w:tcBorders>
              <w:top w:val="nil"/>
              <w:left w:val="single" w:sz="4" w:space="0" w:color="auto"/>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415" w:type="pct"/>
            <w:tcBorders>
              <w:top w:val="nil"/>
              <w:left w:val="nil"/>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45</w:t>
            </w:r>
          </w:p>
        </w:tc>
        <w:tc>
          <w:tcPr>
            <w:tcW w:w="368" w:type="pct"/>
            <w:tcBorders>
              <w:top w:val="nil"/>
              <w:left w:val="nil"/>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480" w:type="pct"/>
            <w:tcBorders>
              <w:top w:val="nil"/>
              <w:left w:val="nil"/>
              <w:bottom w:val="nil"/>
              <w:right w:val="single" w:sz="4" w:space="0" w:color="auto"/>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r>
      <w:tr w:rsidR="008E099C" w:rsidRPr="004415C8" w:rsidTr="004415C8">
        <w:trPr>
          <w:trHeight w:val="314"/>
        </w:trPr>
        <w:tc>
          <w:tcPr>
            <w:tcW w:w="1283" w:type="pct"/>
            <w:vMerge/>
            <w:tcBorders>
              <w:left w:val="single" w:sz="4" w:space="0" w:color="auto"/>
              <w:right w:val="single" w:sz="4" w:space="0" w:color="auto"/>
            </w:tcBorders>
          </w:tcPr>
          <w:p w:rsidR="008E099C" w:rsidRPr="004415C8" w:rsidRDefault="008E099C" w:rsidP="008E099C">
            <w:pPr>
              <w:spacing w:after="0" w:line="240" w:lineRule="auto"/>
              <w:rPr>
                <w:rFonts w:cstheme="minorHAnsi"/>
                <w:bCs/>
                <w:iCs/>
              </w:rPr>
            </w:pPr>
          </w:p>
        </w:tc>
        <w:tc>
          <w:tcPr>
            <w:tcW w:w="667" w:type="pct"/>
            <w:tcBorders>
              <w:top w:val="nil"/>
              <w:left w:val="single" w:sz="4" w:space="0" w:color="auto"/>
              <w:bottom w:val="nil"/>
              <w:right w:val="single" w:sz="4" w:space="0" w:color="auto"/>
            </w:tcBorders>
            <w:shd w:val="clear" w:color="auto" w:fill="auto"/>
            <w:noWrap/>
            <w:vAlign w:val="bottom"/>
            <w:hideMark/>
          </w:tcPr>
          <w:p w:rsidR="008E099C" w:rsidRPr="004415C8" w:rsidRDefault="008E099C" w:rsidP="009649C9">
            <w:pPr>
              <w:spacing w:after="0" w:line="240" w:lineRule="auto"/>
              <w:jc w:val="center"/>
              <w:rPr>
                <w:rFonts w:cstheme="minorHAnsi"/>
                <w:bCs/>
                <w:iCs/>
              </w:rPr>
            </w:pPr>
            <w:r w:rsidRPr="004415C8">
              <w:rPr>
                <w:rFonts w:cstheme="minorHAnsi"/>
                <w:bCs/>
                <w:iCs/>
              </w:rPr>
              <w:t>10</w:t>
            </w:r>
          </w:p>
        </w:tc>
        <w:tc>
          <w:tcPr>
            <w:tcW w:w="701" w:type="pct"/>
            <w:tcBorders>
              <w:top w:val="nil"/>
              <w:left w:val="single" w:sz="4" w:space="0" w:color="auto"/>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45</w:t>
            </w:r>
          </w:p>
        </w:tc>
        <w:tc>
          <w:tcPr>
            <w:tcW w:w="691" w:type="pct"/>
            <w:tcBorders>
              <w:top w:val="nil"/>
              <w:left w:val="nil"/>
              <w:bottom w:val="nil"/>
              <w:right w:val="single" w:sz="4" w:space="0" w:color="auto"/>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396" w:type="pct"/>
            <w:tcBorders>
              <w:top w:val="nil"/>
              <w:left w:val="single" w:sz="4" w:space="0" w:color="auto"/>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415" w:type="pct"/>
            <w:tcBorders>
              <w:top w:val="nil"/>
              <w:left w:val="nil"/>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368" w:type="pct"/>
            <w:tcBorders>
              <w:top w:val="nil"/>
              <w:left w:val="nil"/>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45</w:t>
            </w:r>
          </w:p>
        </w:tc>
        <w:tc>
          <w:tcPr>
            <w:tcW w:w="480" w:type="pct"/>
            <w:tcBorders>
              <w:top w:val="nil"/>
              <w:left w:val="nil"/>
              <w:bottom w:val="nil"/>
              <w:right w:val="single" w:sz="4" w:space="0" w:color="auto"/>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r>
      <w:tr w:rsidR="008E099C" w:rsidRPr="004415C8" w:rsidTr="004415C8">
        <w:trPr>
          <w:trHeight w:val="314"/>
        </w:trPr>
        <w:tc>
          <w:tcPr>
            <w:tcW w:w="1283" w:type="pct"/>
            <w:vMerge/>
            <w:tcBorders>
              <w:left w:val="single" w:sz="4" w:space="0" w:color="auto"/>
              <w:right w:val="single" w:sz="4" w:space="0" w:color="auto"/>
            </w:tcBorders>
          </w:tcPr>
          <w:p w:rsidR="008E099C" w:rsidRPr="004415C8" w:rsidRDefault="008E099C" w:rsidP="008E099C">
            <w:pPr>
              <w:spacing w:after="0" w:line="240" w:lineRule="auto"/>
              <w:rPr>
                <w:rFonts w:cstheme="minorHAnsi"/>
                <w:bCs/>
                <w:iCs/>
              </w:rPr>
            </w:pPr>
          </w:p>
        </w:tc>
        <w:tc>
          <w:tcPr>
            <w:tcW w:w="667" w:type="pct"/>
            <w:tcBorders>
              <w:top w:val="nil"/>
              <w:left w:val="single" w:sz="4" w:space="0" w:color="auto"/>
              <w:bottom w:val="nil"/>
              <w:right w:val="single" w:sz="4" w:space="0" w:color="auto"/>
            </w:tcBorders>
            <w:shd w:val="clear" w:color="auto" w:fill="auto"/>
            <w:noWrap/>
            <w:vAlign w:val="bottom"/>
            <w:hideMark/>
          </w:tcPr>
          <w:p w:rsidR="008E099C" w:rsidRPr="004415C8" w:rsidRDefault="008E099C" w:rsidP="009649C9">
            <w:pPr>
              <w:spacing w:after="0" w:line="240" w:lineRule="auto"/>
              <w:jc w:val="center"/>
              <w:rPr>
                <w:rFonts w:cstheme="minorHAnsi"/>
                <w:bCs/>
                <w:iCs/>
              </w:rPr>
            </w:pPr>
            <w:r w:rsidRPr="004415C8">
              <w:rPr>
                <w:rFonts w:cstheme="minorHAnsi"/>
                <w:bCs/>
                <w:iCs/>
              </w:rPr>
              <w:t>11</w:t>
            </w:r>
          </w:p>
        </w:tc>
        <w:tc>
          <w:tcPr>
            <w:tcW w:w="701" w:type="pct"/>
            <w:tcBorders>
              <w:top w:val="nil"/>
              <w:left w:val="single" w:sz="4" w:space="0" w:color="auto"/>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45</w:t>
            </w:r>
          </w:p>
        </w:tc>
        <w:tc>
          <w:tcPr>
            <w:tcW w:w="691" w:type="pct"/>
            <w:tcBorders>
              <w:top w:val="nil"/>
              <w:left w:val="nil"/>
              <w:bottom w:val="nil"/>
              <w:right w:val="single" w:sz="4" w:space="0" w:color="auto"/>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396" w:type="pct"/>
            <w:tcBorders>
              <w:top w:val="nil"/>
              <w:left w:val="single" w:sz="4" w:space="0" w:color="auto"/>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415" w:type="pct"/>
            <w:tcBorders>
              <w:top w:val="nil"/>
              <w:left w:val="nil"/>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368" w:type="pct"/>
            <w:tcBorders>
              <w:top w:val="nil"/>
              <w:left w:val="nil"/>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480" w:type="pct"/>
            <w:tcBorders>
              <w:top w:val="nil"/>
              <w:left w:val="nil"/>
              <w:bottom w:val="nil"/>
              <w:right w:val="single" w:sz="4" w:space="0" w:color="auto"/>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45</w:t>
            </w:r>
          </w:p>
        </w:tc>
      </w:tr>
      <w:tr w:rsidR="008E099C" w:rsidRPr="004415C8" w:rsidTr="004415C8">
        <w:trPr>
          <w:trHeight w:val="314"/>
        </w:trPr>
        <w:tc>
          <w:tcPr>
            <w:tcW w:w="1283" w:type="pct"/>
            <w:vMerge/>
            <w:tcBorders>
              <w:left w:val="single" w:sz="4" w:space="0" w:color="auto"/>
              <w:right w:val="single" w:sz="4" w:space="0" w:color="auto"/>
            </w:tcBorders>
          </w:tcPr>
          <w:p w:rsidR="008E099C" w:rsidRPr="004415C8" w:rsidRDefault="008E099C" w:rsidP="008E099C">
            <w:pPr>
              <w:spacing w:after="0" w:line="240" w:lineRule="auto"/>
              <w:rPr>
                <w:rFonts w:cstheme="minorHAnsi"/>
                <w:bCs/>
                <w:iCs/>
              </w:rPr>
            </w:pPr>
          </w:p>
        </w:tc>
        <w:tc>
          <w:tcPr>
            <w:tcW w:w="667" w:type="pct"/>
            <w:tcBorders>
              <w:top w:val="nil"/>
              <w:left w:val="single" w:sz="4" w:space="0" w:color="auto"/>
              <w:bottom w:val="nil"/>
              <w:right w:val="single" w:sz="4" w:space="0" w:color="auto"/>
            </w:tcBorders>
            <w:shd w:val="clear" w:color="auto" w:fill="auto"/>
            <w:noWrap/>
            <w:vAlign w:val="bottom"/>
            <w:hideMark/>
          </w:tcPr>
          <w:p w:rsidR="008E099C" w:rsidRPr="004415C8" w:rsidRDefault="008E099C" w:rsidP="009649C9">
            <w:pPr>
              <w:spacing w:after="0" w:line="240" w:lineRule="auto"/>
              <w:jc w:val="center"/>
              <w:rPr>
                <w:rFonts w:cstheme="minorHAnsi"/>
                <w:bCs/>
                <w:iCs/>
              </w:rPr>
            </w:pPr>
            <w:r w:rsidRPr="004415C8">
              <w:rPr>
                <w:rFonts w:cstheme="minorHAnsi"/>
                <w:bCs/>
                <w:iCs/>
              </w:rPr>
              <w:t>12</w:t>
            </w:r>
          </w:p>
        </w:tc>
        <w:tc>
          <w:tcPr>
            <w:tcW w:w="701" w:type="pct"/>
            <w:tcBorders>
              <w:top w:val="nil"/>
              <w:left w:val="single" w:sz="4" w:space="0" w:color="auto"/>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691" w:type="pct"/>
            <w:tcBorders>
              <w:top w:val="nil"/>
              <w:left w:val="nil"/>
              <w:bottom w:val="nil"/>
              <w:right w:val="single" w:sz="4" w:space="0" w:color="auto"/>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45</w:t>
            </w:r>
          </w:p>
        </w:tc>
        <w:tc>
          <w:tcPr>
            <w:tcW w:w="396" w:type="pct"/>
            <w:tcBorders>
              <w:top w:val="nil"/>
              <w:left w:val="single" w:sz="4" w:space="0" w:color="auto"/>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45</w:t>
            </w:r>
          </w:p>
        </w:tc>
        <w:tc>
          <w:tcPr>
            <w:tcW w:w="415" w:type="pct"/>
            <w:tcBorders>
              <w:top w:val="nil"/>
              <w:left w:val="nil"/>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368" w:type="pct"/>
            <w:tcBorders>
              <w:top w:val="nil"/>
              <w:left w:val="nil"/>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480" w:type="pct"/>
            <w:tcBorders>
              <w:top w:val="nil"/>
              <w:left w:val="nil"/>
              <w:bottom w:val="nil"/>
              <w:right w:val="single" w:sz="4" w:space="0" w:color="auto"/>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r>
      <w:tr w:rsidR="008E099C" w:rsidRPr="004415C8" w:rsidTr="004415C8">
        <w:trPr>
          <w:trHeight w:val="314"/>
        </w:trPr>
        <w:tc>
          <w:tcPr>
            <w:tcW w:w="1283" w:type="pct"/>
            <w:vMerge/>
            <w:tcBorders>
              <w:left w:val="single" w:sz="4" w:space="0" w:color="auto"/>
              <w:right w:val="single" w:sz="4" w:space="0" w:color="auto"/>
            </w:tcBorders>
          </w:tcPr>
          <w:p w:rsidR="008E099C" w:rsidRPr="004415C8" w:rsidRDefault="008E099C" w:rsidP="008E099C">
            <w:pPr>
              <w:spacing w:after="0" w:line="240" w:lineRule="auto"/>
              <w:rPr>
                <w:rFonts w:cstheme="minorHAnsi"/>
                <w:bCs/>
                <w:iCs/>
              </w:rPr>
            </w:pPr>
          </w:p>
        </w:tc>
        <w:tc>
          <w:tcPr>
            <w:tcW w:w="667" w:type="pct"/>
            <w:tcBorders>
              <w:top w:val="nil"/>
              <w:left w:val="single" w:sz="4" w:space="0" w:color="auto"/>
              <w:bottom w:val="nil"/>
              <w:right w:val="single" w:sz="4" w:space="0" w:color="auto"/>
            </w:tcBorders>
            <w:shd w:val="clear" w:color="auto" w:fill="auto"/>
            <w:noWrap/>
            <w:vAlign w:val="bottom"/>
            <w:hideMark/>
          </w:tcPr>
          <w:p w:rsidR="008E099C" w:rsidRPr="004415C8" w:rsidRDefault="008E099C" w:rsidP="009649C9">
            <w:pPr>
              <w:spacing w:after="0" w:line="240" w:lineRule="auto"/>
              <w:jc w:val="center"/>
              <w:rPr>
                <w:rFonts w:cstheme="minorHAnsi"/>
                <w:bCs/>
                <w:iCs/>
              </w:rPr>
            </w:pPr>
            <w:r w:rsidRPr="004415C8">
              <w:rPr>
                <w:rFonts w:cstheme="minorHAnsi"/>
                <w:bCs/>
                <w:iCs/>
              </w:rPr>
              <w:t>13</w:t>
            </w:r>
          </w:p>
        </w:tc>
        <w:tc>
          <w:tcPr>
            <w:tcW w:w="701" w:type="pct"/>
            <w:tcBorders>
              <w:top w:val="nil"/>
              <w:left w:val="single" w:sz="4" w:space="0" w:color="auto"/>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691" w:type="pct"/>
            <w:tcBorders>
              <w:top w:val="nil"/>
              <w:left w:val="nil"/>
              <w:bottom w:val="nil"/>
              <w:right w:val="single" w:sz="4" w:space="0" w:color="auto"/>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45</w:t>
            </w:r>
          </w:p>
        </w:tc>
        <w:tc>
          <w:tcPr>
            <w:tcW w:w="396" w:type="pct"/>
            <w:tcBorders>
              <w:top w:val="nil"/>
              <w:left w:val="single" w:sz="4" w:space="0" w:color="auto"/>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415" w:type="pct"/>
            <w:tcBorders>
              <w:top w:val="nil"/>
              <w:left w:val="nil"/>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45</w:t>
            </w:r>
          </w:p>
        </w:tc>
        <w:tc>
          <w:tcPr>
            <w:tcW w:w="368" w:type="pct"/>
            <w:tcBorders>
              <w:top w:val="nil"/>
              <w:left w:val="nil"/>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480" w:type="pct"/>
            <w:tcBorders>
              <w:top w:val="nil"/>
              <w:left w:val="nil"/>
              <w:bottom w:val="nil"/>
              <w:right w:val="single" w:sz="4" w:space="0" w:color="auto"/>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r>
      <w:tr w:rsidR="008E099C" w:rsidRPr="004415C8" w:rsidTr="004415C8">
        <w:trPr>
          <w:trHeight w:val="314"/>
        </w:trPr>
        <w:tc>
          <w:tcPr>
            <w:tcW w:w="1283" w:type="pct"/>
            <w:vMerge/>
            <w:tcBorders>
              <w:left w:val="single" w:sz="4" w:space="0" w:color="auto"/>
              <w:right w:val="single" w:sz="4" w:space="0" w:color="auto"/>
            </w:tcBorders>
          </w:tcPr>
          <w:p w:rsidR="008E099C" w:rsidRPr="004415C8" w:rsidRDefault="008E099C" w:rsidP="008E099C">
            <w:pPr>
              <w:spacing w:after="0" w:line="240" w:lineRule="auto"/>
              <w:rPr>
                <w:rFonts w:cstheme="minorHAnsi"/>
                <w:bCs/>
                <w:iCs/>
              </w:rPr>
            </w:pPr>
          </w:p>
        </w:tc>
        <w:tc>
          <w:tcPr>
            <w:tcW w:w="667" w:type="pct"/>
            <w:tcBorders>
              <w:top w:val="nil"/>
              <w:left w:val="single" w:sz="4" w:space="0" w:color="auto"/>
              <w:bottom w:val="nil"/>
              <w:right w:val="single" w:sz="4" w:space="0" w:color="auto"/>
            </w:tcBorders>
            <w:shd w:val="clear" w:color="auto" w:fill="auto"/>
            <w:noWrap/>
            <w:vAlign w:val="bottom"/>
            <w:hideMark/>
          </w:tcPr>
          <w:p w:rsidR="008E099C" w:rsidRPr="004415C8" w:rsidRDefault="008E099C" w:rsidP="009649C9">
            <w:pPr>
              <w:spacing w:after="0" w:line="240" w:lineRule="auto"/>
              <w:jc w:val="center"/>
              <w:rPr>
                <w:rFonts w:cstheme="minorHAnsi"/>
                <w:bCs/>
                <w:iCs/>
              </w:rPr>
            </w:pPr>
            <w:r w:rsidRPr="004415C8">
              <w:rPr>
                <w:rFonts w:cstheme="minorHAnsi"/>
                <w:bCs/>
                <w:iCs/>
              </w:rPr>
              <w:t>14</w:t>
            </w:r>
          </w:p>
        </w:tc>
        <w:tc>
          <w:tcPr>
            <w:tcW w:w="701" w:type="pct"/>
            <w:tcBorders>
              <w:top w:val="nil"/>
              <w:left w:val="single" w:sz="4" w:space="0" w:color="auto"/>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691" w:type="pct"/>
            <w:tcBorders>
              <w:top w:val="nil"/>
              <w:left w:val="nil"/>
              <w:bottom w:val="nil"/>
              <w:right w:val="single" w:sz="4" w:space="0" w:color="auto"/>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45</w:t>
            </w:r>
          </w:p>
        </w:tc>
        <w:tc>
          <w:tcPr>
            <w:tcW w:w="396" w:type="pct"/>
            <w:tcBorders>
              <w:top w:val="nil"/>
              <w:left w:val="single" w:sz="4" w:space="0" w:color="auto"/>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415" w:type="pct"/>
            <w:tcBorders>
              <w:top w:val="nil"/>
              <w:left w:val="nil"/>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368" w:type="pct"/>
            <w:tcBorders>
              <w:top w:val="nil"/>
              <w:left w:val="nil"/>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45</w:t>
            </w:r>
          </w:p>
        </w:tc>
        <w:tc>
          <w:tcPr>
            <w:tcW w:w="480" w:type="pct"/>
            <w:tcBorders>
              <w:top w:val="nil"/>
              <w:left w:val="nil"/>
              <w:bottom w:val="nil"/>
              <w:right w:val="single" w:sz="4" w:space="0" w:color="auto"/>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r>
      <w:tr w:rsidR="008E099C" w:rsidRPr="004415C8" w:rsidTr="004415C8">
        <w:trPr>
          <w:trHeight w:val="314"/>
        </w:trPr>
        <w:tc>
          <w:tcPr>
            <w:tcW w:w="1283" w:type="pct"/>
            <w:vMerge/>
            <w:tcBorders>
              <w:left w:val="single" w:sz="4" w:space="0" w:color="auto"/>
              <w:right w:val="single" w:sz="4" w:space="0" w:color="auto"/>
            </w:tcBorders>
          </w:tcPr>
          <w:p w:rsidR="008E099C" w:rsidRPr="004415C8" w:rsidRDefault="008E099C" w:rsidP="008E099C">
            <w:pPr>
              <w:spacing w:after="0" w:line="240" w:lineRule="auto"/>
              <w:rPr>
                <w:rFonts w:cstheme="minorHAnsi"/>
                <w:bCs/>
                <w:iCs/>
              </w:rPr>
            </w:pPr>
          </w:p>
        </w:tc>
        <w:tc>
          <w:tcPr>
            <w:tcW w:w="667" w:type="pct"/>
            <w:tcBorders>
              <w:top w:val="nil"/>
              <w:left w:val="single" w:sz="4" w:space="0" w:color="auto"/>
              <w:right w:val="single" w:sz="4" w:space="0" w:color="auto"/>
            </w:tcBorders>
            <w:shd w:val="clear" w:color="auto" w:fill="auto"/>
            <w:noWrap/>
            <w:vAlign w:val="bottom"/>
            <w:hideMark/>
          </w:tcPr>
          <w:p w:rsidR="008E099C" w:rsidRPr="004415C8" w:rsidRDefault="008E099C" w:rsidP="009649C9">
            <w:pPr>
              <w:spacing w:after="0" w:line="240" w:lineRule="auto"/>
              <w:jc w:val="center"/>
              <w:rPr>
                <w:rFonts w:cstheme="minorHAnsi"/>
                <w:bCs/>
                <w:iCs/>
              </w:rPr>
            </w:pPr>
            <w:r w:rsidRPr="004415C8">
              <w:rPr>
                <w:rFonts w:cstheme="minorHAnsi"/>
                <w:bCs/>
                <w:iCs/>
              </w:rPr>
              <w:t>15</w:t>
            </w:r>
          </w:p>
        </w:tc>
        <w:tc>
          <w:tcPr>
            <w:tcW w:w="701" w:type="pct"/>
            <w:tcBorders>
              <w:top w:val="nil"/>
              <w:left w:val="single" w:sz="4" w:space="0" w:color="auto"/>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691" w:type="pct"/>
            <w:tcBorders>
              <w:top w:val="nil"/>
              <w:left w:val="nil"/>
              <w:right w:val="single" w:sz="4" w:space="0" w:color="auto"/>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45</w:t>
            </w:r>
          </w:p>
        </w:tc>
        <w:tc>
          <w:tcPr>
            <w:tcW w:w="396" w:type="pct"/>
            <w:tcBorders>
              <w:top w:val="nil"/>
              <w:left w:val="single" w:sz="4" w:space="0" w:color="auto"/>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415" w:type="pct"/>
            <w:tcBorders>
              <w:top w:val="nil"/>
              <w:left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368" w:type="pct"/>
            <w:tcBorders>
              <w:top w:val="nil"/>
              <w:left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480" w:type="pct"/>
            <w:tcBorders>
              <w:top w:val="nil"/>
              <w:left w:val="nil"/>
              <w:right w:val="single" w:sz="4" w:space="0" w:color="auto"/>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45</w:t>
            </w:r>
          </w:p>
        </w:tc>
      </w:tr>
      <w:tr w:rsidR="008E099C" w:rsidRPr="004415C8" w:rsidTr="004415C8">
        <w:trPr>
          <w:trHeight w:val="314"/>
        </w:trPr>
        <w:tc>
          <w:tcPr>
            <w:tcW w:w="1283" w:type="pct"/>
            <w:vMerge/>
            <w:tcBorders>
              <w:left w:val="single" w:sz="4" w:space="0" w:color="auto"/>
              <w:bottom w:val="single" w:sz="4" w:space="0" w:color="auto"/>
              <w:right w:val="single" w:sz="4" w:space="0" w:color="auto"/>
            </w:tcBorders>
          </w:tcPr>
          <w:p w:rsidR="008E099C" w:rsidRPr="004415C8" w:rsidRDefault="008E099C" w:rsidP="008E099C">
            <w:pPr>
              <w:spacing w:after="0" w:line="240" w:lineRule="auto"/>
              <w:rPr>
                <w:rFonts w:cstheme="minorHAnsi"/>
                <w:bCs/>
                <w:iCs/>
              </w:rPr>
            </w:pPr>
          </w:p>
        </w:tc>
        <w:tc>
          <w:tcPr>
            <w:tcW w:w="667" w:type="pct"/>
            <w:tcBorders>
              <w:top w:val="nil"/>
              <w:left w:val="single" w:sz="4" w:space="0" w:color="auto"/>
              <w:bottom w:val="single" w:sz="4" w:space="0" w:color="auto"/>
              <w:right w:val="single" w:sz="4" w:space="0" w:color="auto"/>
            </w:tcBorders>
            <w:shd w:val="clear" w:color="auto" w:fill="auto"/>
            <w:noWrap/>
            <w:vAlign w:val="bottom"/>
            <w:hideMark/>
          </w:tcPr>
          <w:p w:rsidR="008E099C" w:rsidRPr="004415C8" w:rsidRDefault="008E099C" w:rsidP="009649C9">
            <w:pPr>
              <w:spacing w:after="0" w:line="240" w:lineRule="auto"/>
              <w:jc w:val="center"/>
              <w:rPr>
                <w:rFonts w:cstheme="minorHAnsi"/>
                <w:bCs/>
                <w:iCs/>
              </w:rPr>
            </w:pPr>
            <w:r w:rsidRPr="004415C8">
              <w:rPr>
                <w:rFonts w:cstheme="minorHAnsi"/>
                <w:bCs/>
                <w:iCs/>
              </w:rPr>
              <w:t>16</w:t>
            </w:r>
          </w:p>
        </w:tc>
        <w:tc>
          <w:tcPr>
            <w:tcW w:w="701" w:type="pct"/>
            <w:tcBorders>
              <w:top w:val="nil"/>
              <w:left w:val="single" w:sz="4" w:space="0" w:color="auto"/>
              <w:bottom w:val="single" w:sz="4" w:space="0" w:color="auto"/>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691" w:type="pct"/>
            <w:tcBorders>
              <w:top w:val="nil"/>
              <w:left w:val="nil"/>
              <w:bottom w:val="single" w:sz="4" w:space="0" w:color="auto"/>
              <w:right w:val="single" w:sz="4" w:space="0" w:color="auto"/>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396" w:type="pct"/>
            <w:tcBorders>
              <w:top w:val="nil"/>
              <w:left w:val="single" w:sz="4" w:space="0" w:color="auto"/>
              <w:bottom w:val="single" w:sz="4" w:space="0" w:color="auto"/>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45</w:t>
            </w:r>
          </w:p>
        </w:tc>
        <w:tc>
          <w:tcPr>
            <w:tcW w:w="415" w:type="pct"/>
            <w:tcBorders>
              <w:top w:val="nil"/>
              <w:left w:val="nil"/>
              <w:bottom w:val="single" w:sz="4" w:space="0" w:color="auto"/>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45</w:t>
            </w:r>
          </w:p>
        </w:tc>
        <w:tc>
          <w:tcPr>
            <w:tcW w:w="368" w:type="pct"/>
            <w:tcBorders>
              <w:top w:val="nil"/>
              <w:left w:val="nil"/>
              <w:bottom w:val="single" w:sz="4" w:space="0" w:color="auto"/>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480" w:type="pct"/>
            <w:tcBorders>
              <w:top w:val="nil"/>
              <w:left w:val="nil"/>
              <w:bottom w:val="single" w:sz="4" w:space="0" w:color="auto"/>
              <w:right w:val="single" w:sz="4" w:space="0" w:color="auto"/>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r>
      <w:tr w:rsidR="008E099C" w:rsidRPr="004415C8" w:rsidTr="004415C8">
        <w:trPr>
          <w:trHeight w:val="314"/>
        </w:trPr>
        <w:tc>
          <w:tcPr>
            <w:tcW w:w="1283" w:type="pct"/>
            <w:vMerge w:val="restart"/>
            <w:tcBorders>
              <w:top w:val="single" w:sz="4" w:space="0" w:color="auto"/>
              <w:left w:val="single" w:sz="4" w:space="0" w:color="auto"/>
              <w:bottom w:val="single" w:sz="4" w:space="0" w:color="auto"/>
              <w:right w:val="single" w:sz="4" w:space="0" w:color="auto"/>
            </w:tcBorders>
            <w:vAlign w:val="center"/>
          </w:tcPr>
          <w:p w:rsidR="008E099C" w:rsidRPr="004415C8" w:rsidRDefault="008E099C" w:rsidP="008E099C">
            <w:pPr>
              <w:spacing w:after="0" w:line="240" w:lineRule="auto"/>
              <w:rPr>
                <w:rFonts w:cstheme="minorHAnsi"/>
                <w:bCs/>
                <w:iCs/>
              </w:rPr>
            </w:pPr>
            <w:r w:rsidRPr="004415C8">
              <w:rPr>
                <w:rFonts w:cstheme="minorHAnsi"/>
                <w:bCs/>
                <w:iCs/>
              </w:rPr>
              <w:t xml:space="preserve">Animal + plant P sources </w:t>
            </w:r>
          </w:p>
        </w:tc>
        <w:tc>
          <w:tcPr>
            <w:tcW w:w="667" w:type="pct"/>
            <w:tcBorders>
              <w:top w:val="single" w:sz="4" w:space="0" w:color="auto"/>
              <w:left w:val="single" w:sz="4" w:space="0" w:color="auto"/>
              <w:bottom w:val="nil"/>
              <w:right w:val="single" w:sz="4" w:space="0" w:color="auto"/>
            </w:tcBorders>
            <w:shd w:val="clear" w:color="auto" w:fill="auto"/>
            <w:noWrap/>
            <w:vAlign w:val="bottom"/>
            <w:hideMark/>
          </w:tcPr>
          <w:p w:rsidR="008E099C" w:rsidRPr="004415C8" w:rsidRDefault="008E099C" w:rsidP="009649C9">
            <w:pPr>
              <w:spacing w:after="0" w:line="240" w:lineRule="auto"/>
              <w:jc w:val="center"/>
              <w:rPr>
                <w:rFonts w:cstheme="minorHAnsi"/>
                <w:bCs/>
                <w:iCs/>
              </w:rPr>
            </w:pPr>
            <w:r w:rsidRPr="004415C8">
              <w:rPr>
                <w:rFonts w:cstheme="minorHAnsi"/>
                <w:bCs/>
                <w:iCs/>
              </w:rPr>
              <w:t>17</w:t>
            </w:r>
          </w:p>
        </w:tc>
        <w:tc>
          <w:tcPr>
            <w:tcW w:w="701" w:type="pct"/>
            <w:tcBorders>
              <w:top w:val="single" w:sz="4" w:space="0" w:color="auto"/>
              <w:left w:val="single" w:sz="4" w:space="0" w:color="auto"/>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691" w:type="pct"/>
            <w:tcBorders>
              <w:top w:val="single" w:sz="4" w:space="0" w:color="auto"/>
              <w:left w:val="nil"/>
              <w:bottom w:val="nil"/>
              <w:right w:val="single" w:sz="4" w:space="0" w:color="auto"/>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396" w:type="pct"/>
            <w:tcBorders>
              <w:top w:val="single" w:sz="4" w:space="0" w:color="auto"/>
              <w:left w:val="single" w:sz="4" w:space="0" w:color="auto"/>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45</w:t>
            </w:r>
          </w:p>
        </w:tc>
        <w:tc>
          <w:tcPr>
            <w:tcW w:w="415" w:type="pct"/>
            <w:tcBorders>
              <w:top w:val="single" w:sz="4" w:space="0" w:color="auto"/>
              <w:left w:val="nil"/>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368" w:type="pct"/>
            <w:tcBorders>
              <w:top w:val="single" w:sz="4" w:space="0" w:color="auto"/>
              <w:left w:val="nil"/>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45</w:t>
            </w:r>
          </w:p>
        </w:tc>
        <w:tc>
          <w:tcPr>
            <w:tcW w:w="480" w:type="pct"/>
            <w:tcBorders>
              <w:top w:val="single" w:sz="4" w:space="0" w:color="auto"/>
              <w:left w:val="nil"/>
              <w:bottom w:val="nil"/>
              <w:right w:val="single" w:sz="4" w:space="0" w:color="auto"/>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r>
      <w:tr w:rsidR="008E099C" w:rsidRPr="004415C8" w:rsidTr="004415C8">
        <w:trPr>
          <w:trHeight w:val="314"/>
        </w:trPr>
        <w:tc>
          <w:tcPr>
            <w:tcW w:w="1283" w:type="pct"/>
            <w:vMerge/>
            <w:tcBorders>
              <w:left w:val="single" w:sz="4" w:space="0" w:color="auto"/>
              <w:bottom w:val="single" w:sz="4" w:space="0" w:color="auto"/>
              <w:right w:val="single" w:sz="4" w:space="0" w:color="auto"/>
            </w:tcBorders>
          </w:tcPr>
          <w:p w:rsidR="008E099C" w:rsidRPr="004415C8" w:rsidRDefault="008E099C" w:rsidP="008E099C">
            <w:pPr>
              <w:spacing w:after="0" w:line="240" w:lineRule="auto"/>
              <w:rPr>
                <w:rFonts w:cstheme="minorHAnsi"/>
                <w:bCs/>
                <w:iCs/>
              </w:rPr>
            </w:pPr>
          </w:p>
        </w:tc>
        <w:tc>
          <w:tcPr>
            <w:tcW w:w="667" w:type="pct"/>
            <w:tcBorders>
              <w:top w:val="nil"/>
              <w:left w:val="single" w:sz="4" w:space="0" w:color="auto"/>
              <w:bottom w:val="nil"/>
              <w:right w:val="single" w:sz="4" w:space="0" w:color="auto"/>
            </w:tcBorders>
            <w:shd w:val="clear" w:color="auto" w:fill="auto"/>
            <w:noWrap/>
            <w:vAlign w:val="bottom"/>
            <w:hideMark/>
          </w:tcPr>
          <w:p w:rsidR="008E099C" w:rsidRPr="004415C8" w:rsidRDefault="008E099C" w:rsidP="009649C9">
            <w:pPr>
              <w:spacing w:after="0" w:line="240" w:lineRule="auto"/>
              <w:jc w:val="center"/>
              <w:rPr>
                <w:rFonts w:cstheme="minorHAnsi"/>
                <w:bCs/>
                <w:iCs/>
              </w:rPr>
            </w:pPr>
            <w:r w:rsidRPr="004415C8">
              <w:rPr>
                <w:rFonts w:cstheme="minorHAnsi"/>
                <w:bCs/>
                <w:iCs/>
              </w:rPr>
              <w:t>18</w:t>
            </w:r>
          </w:p>
        </w:tc>
        <w:tc>
          <w:tcPr>
            <w:tcW w:w="701" w:type="pct"/>
            <w:tcBorders>
              <w:top w:val="nil"/>
              <w:left w:val="single" w:sz="4" w:space="0" w:color="auto"/>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691" w:type="pct"/>
            <w:tcBorders>
              <w:top w:val="nil"/>
              <w:left w:val="nil"/>
              <w:bottom w:val="nil"/>
              <w:right w:val="single" w:sz="4" w:space="0" w:color="auto"/>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396" w:type="pct"/>
            <w:tcBorders>
              <w:top w:val="nil"/>
              <w:left w:val="single" w:sz="4" w:space="0" w:color="auto"/>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45</w:t>
            </w:r>
          </w:p>
        </w:tc>
        <w:tc>
          <w:tcPr>
            <w:tcW w:w="415" w:type="pct"/>
            <w:tcBorders>
              <w:top w:val="nil"/>
              <w:left w:val="nil"/>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368" w:type="pct"/>
            <w:tcBorders>
              <w:top w:val="nil"/>
              <w:left w:val="nil"/>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480" w:type="pct"/>
            <w:tcBorders>
              <w:top w:val="nil"/>
              <w:left w:val="nil"/>
              <w:bottom w:val="nil"/>
              <w:right w:val="single" w:sz="4" w:space="0" w:color="auto"/>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45</w:t>
            </w:r>
          </w:p>
        </w:tc>
      </w:tr>
      <w:tr w:rsidR="008E099C" w:rsidRPr="004415C8" w:rsidTr="004415C8">
        <w:trPr>
          <w:trHeight w:val="314"/>
        </w:trPr>
        <w:tc>
          <w:tcPr>
            <w:tcW w:w="1283" w:type="pct"/>
            <w:vMerge/>
            <w:tcBorders>
              <w:left w:val="single" w:sz="4" w:space="0" w:color="auto"/>
              <w:bottom w:val="single" w:sz="4" w:space="0" w:color="auto"/>
              <w:right w:val="single" w:sz="4" w:space="0" w:color="auto"/>
            </w:tcBorders>
          </w:tcPr>
          <w:p w:rsidR="008E099C" w:rsidRPr="004415C8" w:rsidRDefault="008E099C" w:rsidP="008E099C">
            <w:pPr>
              <w:spacing w:after="0" w:line="240" w:lineRule="auto"/>
              <w:rPr>
                <w:rFonts w:cstheme="minorHAnsi"/>
                <w:bCs/>
                <w:iCs/>
              </w:rPr>
            </w:pPr>
          </w:p>
        </w:tc>
        <w:tc>
          <w:tcPr>
            <w:tcW w:w="667" w:type="pct"/>
            <w:tcBorders>
              <w:top w:val="nil"/>
              <w:left w:val="single" w:sz="4" w:space="0" w:color="auto"/>
              <w:bottom w:val="nil"/>
              <w:right w:val="single" w:sz="4" w:space="0" w:color="auto"/>
            </w:tcBorders>
            <w:shd w:val="clear" w:color="auto" w:fill="auto"/>
            <w:noWrap/>
            <w:vAlign w:val="bottom"/>
            <w:hideMark/>
          </w:tcPr>
          <w:p w:rsidR="008E099C" w:rsidRPr="004415C8" w:rsidRDefault="008E099C" w:rsidP="009649C9">
            <w:pPr>
              <w:spacing w:after="0" w:line="240" w:lineRule="auto"/>
              <w:jc w:val="center"/>
              <w:rPr>
                <w:rFonts w:cstheme="minorHAnsi"/>
                <w:bCs/>
                <w:iCs/>
              </w:rPr>
            </w:pPr>
            <w:r w:rsidRPr="004415C8">
              <w:rPr>
                <w:rFonts w:cstheme="minorHAnsi"/>
                <w:bCs/>
                <w:iCs/>
              </w:rPr>
              <w:t>19</w:t>
            </w:r>
          </w:p>
        </w:tc>
        <w:tc>
          <w:tcPr>
            <w:tcW w:w="701" w:type="pct"/>
            <w:tcBorders>
              <w:top w:val="nil"/>
              <w:left w:val="single" w:sz="4" w:space="0" w:color="auto"/>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691" w:type="pct"/>
            <w:tcBorders>
              <w:top w:val="nil"/>
              <w:left w:val="nil"/>
              <w:bottom w:val="nil"/>
              <w:right w:val="single" w:sz="4" w:space="0" w:color="auto"/>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396" w:type="pct"/>
            <w:tcBorders>
              <w:top w:val="nil"/>
              <w:left w:val="single" w:sz="4" w:space="0" w:color="auto"/>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415" w:type="pct"/>
            <w:tcBorders>
              <w:top w:val="nil"/>
              <w:left w:val="nil"/>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45</w:t>
            </w:r>
          </w:p>
        </w:tc>
        <w:tc>
          <w:tcPr>
            <w:tcW w:w="368" w:type="pct"/>
            <w:tcBorders>
              <w:top w:val="nil"/>
              <w:left w:val="nil"/>
              <w:bottom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45</w:t>
            </w:r>
          </w:p>
        </w:tc>
        <w:tc>
          <w:tcPr>
            <w:tcW w:w="480" w:type="pct"/>
            <w:tcBorders>
              <w:top w:val="nil"/>
              <w:left w:val="nil"/>
              <w:bottom w:val="nil"/>
              <w:right w:val="single" w:sz="4" w:space="0" w:color="auto"/>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r>
      <w:tr w:rsidR="008E099C" w:rsidRPr="004415C8" w:rsidTr="004415C8">
        <w:trPr>
          <w:trHeight w:val="314"/>
        </w:trPr>
        <w:tc>
          <w:tcPr>
            <w:tcW w:w="1283" w:type="pct"/>
            <w:vMerge/>
            <w:tcBorders>
              <w:left w:val="single" w:sz="4" w:space="0" w:color="auto"/>
              <w:bottom w:val="single" w:sz="4" w:space="0" w:color="auto"/>
              <w:right w:val="single" w:sz="4" w:space="0" w:color="auto"/>
            </w:tcBorders>
          </w:tcPr>
          <w:p w:rsidR="008E099C" w:rsidRPr="004415C8" w:rsidRDefault="008E099C" w:rsidP="008E099C">
            <w:pPr>
              <w:spacing w:after="0" w:line="240" w:lineRule="auto"/>
              <w:rPr>
                <w:rFonts w:cstheme="minorHAnsi"/>
                <w:bCs/>
                <w:iCs/>
              </w:rPr>
            </w:pPr>
          </w:p>
        </w:tc>
        <w:tc>
          <w:tcPr>
            <w:tcW w:w="667" w:type="pct"/>
            <w:tcBorders>
              <w:top w:val="nil"/>
              <w:left w:val="single" w:sz="4" w:space="0" w:color="auto"/>
              <w:right w:val="single" w:sz="4" w:space="0" w:color="auto"/>
            </w:tcBorders>
            <w:shd w:val="clear" w:color="auto" w:fill="auto"/>
            <w:noWrap/>
            <w:vAlign w:val="bottom"/>
            <w:hideMark/>
          </w:tcPr>
          <w:p w:rsidR="008E099C" w:rsidRPr="004415C8" w:rsidRDefault="008E099C" w:rsidP="009649C9">
            <w:pPr>
              <w:spacing w:after="0" w:line="240" w:lineRule="auto"/>
              <w:jc w:val="center"/>
              <w:rPr>
                <w:rFonts w:cstheme="minorHAnsi"/>
                <w:bCs/>
                <w:iCs/>
              </w:rPr>
            </w:pPr>
            <w:r w:rsidRPr="004415C8">
              <w:rPr>
                <w:rFonts w:cstheme="minorHAnsi"/>
                <w:bCs/>
                <w:iCs/>
              </w:rPr>
              <w:t>20</w:t>
            </w:r>
          </w:p>
        </w:tc>
        <w:tc>
          <w:tcPr>
            <w:tcW w:w="701" w:type="pct"/>
            <w:tcBorders>
              <w:top w:val="nil"/>
              <w:left w:val="single" w:sz="4" w:space="0" w:color="auto"/>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691" w:type="pct"/>
            <w:tcBorders>
              <w:top w:val="nil"/>
              <w:left w:val="nil"/>
              <w:right w:val="single" w:sz="4" w:space="0" w:color="auto"/>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396" w:type="pct"/>
            <w:tcBorders>
              <w:top w:val="nil"/>
              <w:left w:val="single" w:sz="4" w:space="0" w:color="auto"/>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415" w:type="pct"/>
            <w:tcBorders>
              <w:top w:val="nil"/>
              <w:left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45</w:t>
            </w:r>
          </w:p>
        </w:tc>
        <w:tc>
          <w:tcPr>
            <w:tcW w:w="368" w:type="pct"/>
            <w:tcBorders>
              <w:top w:val="nil"/>
              <w:left w:val="nil"/>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480" w:type="pct"/>
            <w:tcBorders>
              <w:top w:val="nil"/>
              <w:left w:val="nil"/>
              <w:right w:val="single" w:sz="4" w:space="0" w:color="auto"/>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45</w:t>
            </w:r>
          </w:p>
        </w:tc>
      </w:tr>
      <w:tr w:rsidR="008E099C" w:rsidRPr="004415C8" w:rsidTr="004415C8">
        <w:trPr>
          <w:trHeight w:val="314"/>
        </w:trPr>
        <w:tc>
          <w:tcPr>
            <w:tcW w:w="1283" w:type="pct"/>
            <w:vMerge/>
            <w:tcBorders>
              <w:left w:val="single" w:sz="4" w:space="0" w:color="auto"/>
              <w:bottom w:val="single" w:sz="4" w:space="0" w:color="auto"/>
              <w:right w:val="single" w:sz="4" w:space="0" w:color="auto"/>
            </w:tcBorders>
          </w:tcPr>
          <w:p w:rsidR="008E099C" w:rsidRPr="004415C8" w:rsidRDefault="008E099C" w:rsidP="008E099C">
            <w:pPr>
              <w:spacing w:after="0" w:line="240" w:lineRule="auto"/>
              <w:rPr>
                <w:rFonts w:cstheme="minorHAnsi"/>
                <w:bCs/>
                <w:iCs/>
              </w:rPr>
            </w:pPr>
          </w:p>
        </w:tc>
        <w:tc>
          <w:tcPr>
            <w:tcW w:w="667" w:type="pct"/>
            <w:tcBorders>
              <w:top w:val="nil"/>
              <w:left w:val="single" w:sz="4" w:space="0" w:color="auto"/>
              <w:bottom w:val="single" w:sz="4" w:space="0" w:color="auto"/>
              <w:right w:val="single" w:sz="4" w:space="0" w:color="auto"/>
            </w:tcBorders>
            <w:shd w:val="clear" w:color="auto" w:fill="auto"/>
            <w:noWrap/>
            <w:vAlign w:val="bottom"/>
            <w:hideMark/>
          </w:tcPr>
          <w:p w:rsidR="008E099C" w:rsidRPr="004415C8" w:rsidRDefault="008E099C" w:rsidP="009649C9">
            <w:pPr>
              <w:spacing w:after="0" w:line="240" w:lineRule="auto"/>
              <w:jc w:val="center"/>
              <w:rPr>
                <w:rFonts w:cstheme="minorHAnsi"/>
                <w:bCs/>
                <w:iCs/>
              </w:rPr>
            </w:pPr>
            <w:r w:rsidRPr="004415C8">
              <w:rPr>
                <w:rFonts w:cstheme="minorHAnsi"/>
                <w:bCs/>
                <w:iCs/>
              </w:rPr>
              <w:t>21</w:t>
            </w:r>
          </w:p>
        </w:tc>
        <w:tc>
          <w:tcPr>
            <w:tcW w:w="701" w:type="pct"/>
            <w:tcBorders>
              <w:top w:val="nil"/>
              <w:left w:val="single" w:sz="4" w:space="0" w:color="auto"/>
              <w:bottom w:val="single" w:sz="4" w:space="0" w:color="auto"/>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691" w:type="pct"/>
            <w:tcBorders>
              <w:top w:val="nil"/>
              <w:left w:val="nil"/>
              <w:bottom w:val="single" w:sz="4" w:space="0" w:color="auto"/>
              <w:right w:val="single" w:sz="4" w:space="0" w:color="auto"/>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396" w:type="pct"/>
            <w:tcBorders>
              <w:top w:val="nil"/>
              <w:left w:val="single" w:sz="4" w:space="0" w:color="auto"/>
              <w:bottom w:val="single" w:sz="4" w:space="0" w:color="auto"/>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415" w:type="pct"/>
            <w:tcBorders>
              <w:top w:val="nil"/>
              <w:left w:val="nil"/>
              <w:bottom w:val="single" w:sz="4" w:space="0" w:color="auto"/>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0</w:t>
            </w:r>
          </w:p>
        </w:tc>
        <w:tc>
          <w:tcPr>
            <w:tcW w:w="368" w:type="pct"/>
            <w:tcBorders>
              <w:top w:val="nil"/>
              <w:left w:val="nil"/>
              <w:bottom w:val="single" w:sz="4" w:space="0" w:color="auto"/>
              <w:right w:val="nil"/>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45</w:t>
            </w:r>
          </w:p>
        </w:tc>
        <w:tc>
          <w:tcPr>
            <w:tcW w:w="480" w:type="pct"/>
            <w:tcBorders>
              <w:top w:val="nil"/>
              <w:left w:val="nil"/>
              <w:bottom w:val="single" w:sz="4" w:space="0" w:color="auto"/>
              <w:right w:val="single" w:sz="4" w:space="0" w:color="auto"/>
            </w:tcBorders>
            <w:shd w:val="clear" w:color="auto" w:fill="auto"/>
            <w:noWrap/>
            <w:vAlign w:val="bottom"/>
            <w:hideMark/>
          </w:tcPr>
          <w:p w:rsidR="008E099C" w:rsidRPr="004415C8" w:rsidRDefault="008E099C" w:rsidP="004415C8">
            <w:pPr>
              <w:spacing w:after="0" w:line="240" w:lineRule="auto"/>
              <w:jc w:val="center"/>
              <w:rPr>
                <w:rFonts w:cstheme="minorHAnsi"/>
                <w:bCs/>
                <w:iCs/>
              </w:rPr>
            </w:pPr>
            <w:r w:rsidRPr="004415C8">
              <w:rPr>
                <w:rFonts w:cstheme="minorHAnsi"/>
                <w:bCs/>
                <w:iCs/>
              </w:rPr>
              <w:t>45</w:t>
            </w:r>
          </w:p>
        </w:tc>
      </w:tr>
    </w:tbl>
    <w:p w:rsidR="005E3439" w:rsidRPr="004415C8" w:rsidRDefault="005E3439" w:rsidP="008E099C">
      <w:pPr>
        <w:spacing w:after="0" w:line="240" w:lineRule="auto"/>
        <w:rPr>
          <w:rFonts w:cstheme="minorHAnsi"/>
          <w:b/>
          <w:iCs/>
        </w:rPr>
      </w:pPr>
    </w:p>
    <w:p w:rsidR="008E099C" w:rsidRPr="004415C8" w:rsidRDefault="008E099C" w:rsidP="008E099C">
      <w:pPr>
        <w:spacing w:after="0" w:line="240" w:lineRule="auto"/>
        <w:rPr>
          <w:rFonts w:cstheme="minorHAnsi"/>
          <w:iCs/>
        </w:rPr>
      </w:pPr>
      <w:r w:rsidRPr="004415C8">
        <w:rPr>
          <w:rFonts w:cstheme="minorHAnsi"/>
          <w:b/>
          <w:iCs/>
        </w:rPr>
        <w:t>Note</w:t>
      </w:r>
      <w:r w:rsidRPr="004415C8">
        <w:rPr>
          <w:rFonts w:cstheme="minorHAnsi"/>
          <w:iCs/>
        </w:rPr>
        <w:t>: One control treatment (no P and no BF was applied) was also included in each trial for comparison.</w:t>
      </w:r>
    </w:p>
    <w:p w:rsidR="005E3439" w:rsidRPr="004415C8" w:rsidRDefault="005E3439" w:rsidP="008E099C">
      <w:pPr>
        <w:spacing w:after="0" w:line="240" w:lineRule="auto"/>
        <w:rPr>
          <w:rFonts w:cstheme="minorHAnsi"/>
          <w:iCs/>
        </w:rPr>
      </w:pPr>
    </w:p>
    <w:p w:rsidR="008E099C" w:rsidRPr="004415C8" w:rsidRDefault="008E099C" w:rsidP="008E099C">
      <w:pPr>
        <w:spacing w:after="0" w:line="240" w:lineRule="auto"/>
        <w:rPr>
          <w:rFonts w:cstheme="minorHAnsi"/>
          <w:iCs/>
        </w:rPr>
      </w:pPr>
      <w:proofErr w:type="gramStart"/>
      <w:r w:rsidRPr="004415C8">
        <w:rPr>
          <w:rFonts w:cstheme="minorHAnsi"/>
          <w:iCs/>
        </w:rPr>
        <w:t>Where SSP stands for single supper phosphate, RP stand for rock phosphate, CM stand for cattle manure, SM stand for sheep manure, LR stand for legumes residues, and NLR stand for non-legume residues, P stand for P and BF stand for BF.</w:t>
      </w:r>
      <w:proofErr w:type="gramEnd"/>
    </w:p>
    <w:p w:rsidR="008E099C" w:rsidRPr="004415C8" w:rsidRDefault="008E099C" w:rsidP="00346CE3">
      <w:pPr>
        <w:spacing w:after="0" w:line="240" w:lineRule="auto"/>
        <w:rPr>
          <w:rFonts w:cstheme="minorHAnsi"/>
          <w:iCs/>
        </w:rPr>
      </w:pPr>
    </w:p>
    <w:p w:rsidR="008E099C" w:rsidRPr="005E3439" w:rsidRDefault="008E099C" w:rsidP="00346CE3">
      <w:pPr>
        <w:spacing w:after="0" w:line="240" w:lineRule="auto"/>
        <w:rPr>
          <w:rFonts w:cstheme="minorHAnsi"/>
        </w:rPr>
      </w:pPr>
    </w:p>
    <w:p w:rsidR="008E099C" w:rsidRPr="005E3439" w:rsidRDefault="008E099C">
      <w:pPr>
        <w:rPr>
          <w:rFonts w:cstheme="minorHAnsi"/>
          <w:b/>
          <w:bCs/>
        </w:rPr>
      </w:pPr>
      <w:r w:rsidRPr="005E3439">
        <w:rPr>
          <w:rFonts w:cstheme="minorHAnsi"/>
          <w:b/>
          <w:bCs/>
        </w:rPr>
        <w:br w:type="page"/>
      </w:r>
    </w:p>
    <w:p w:rsidR="00B113AA" w:rsidRPr="005E3439" w:rsidRDefault="00B113AA" w:rsidP="00B113AA">
      <w:pPr>
        <w:pStyle w:val="Heading2"/>
        <w:spacing w:line="360" w:lineRule="auto"/>
        <w:rPr>
          <w:rFonts w:asciiTheme="minorHAnsi" w:hAnsiTheme="minorHAnsi" w:cstheme="minorHAnsi"/>
          <w:color w:val="auto"/>
          <w:sz w:val="22"/>
          <w:szCs w:val="22"/>
        </w:rPr>
      </w:pPr>
      <w:bookmarkStart w:id="0" w:name="_Toc129871684"/>
      <w:proofErr w:type="gramStart"/>
      <w:r w:rsidRPr="005E3439">
        <w:rPr>
          <w:rFonts w:asciiTheme="minorHAnsi" w:hAnsiTheme="minorHAnsi" w:cstheme="minorHAnsi"/>
          <w:color w:val="auto"/>
          <w:sz w:val="22"/>
          <w:szCs w:val="22"/>
        </w:rPr>
        <w:lastRenderedPageBreak/>
        <w:t xml:space="preserve">Table </w:t>
      </w:r>
      <w:r w:rsidR="004415C8">
        <w:rPr>
          <w:rFonts w:asciiTheme="minorHAnsi" w:hAnsiTheme="minorHAnsi" w:cstheme="minorHAnsi"/>
          <w:color w:val="auto"/>
          <w:sz w:val="22"/>
          <w:szCs w:val="22"/>
        </w:rPr>
        <w:t>2</w:t>
      </w:r>
      <w:r w:rsidR="00B41605" w:rsidRPr="005E3439">
        <w:rPr>
          <w:rFonts w:asciiTheme="minorHAnsi" w:hAnsiTheme="minorHAnsi" w:cstheme="minorHAnsi"/>
          <w:color w:val="auto"/>
          <w:sz w:val="22"/>
          <w:szCs w:val="22"/>
        </w:rPr>
        <w:t>a</w:t>
      </w:r>
      <w:r w:rsidRPr="005E3439">
        <w:rPr>
          <w:rFonts w:asciiTheme="minorHAnsi" w:hAnsiTheme="minorHAnsi" w:cstheme="minorHAnsi"/>
          <w:color w:val="auto"/>
          <w:sz w:val="22"/>
          <w:szCs w:val="22"/>
        </w:rPr>
        <w:t>.</w:t>
      </w:r>
      <w:proofErr w:type="gramEnd"/>
      <w:r w:rsidRPr="005E3439">
        <w:rPr>
          <w:rFonts w:asciiTheme="minorHAnsi" w:hAnsiTheme="minorHAnsi" w:cstheme="minorHAnsi"/>
          <w:color w:val="auto"/>
          <w:sz w:val="22"/>
          <w:szCs w:val="22"/>
        </w:rPr>
        <w:tab/>
      </w:r>
      <w:proofErr w:type="gramStart"/>
      <w:r w:rsidRPr="005E3439">
        <w:rPr>
          <w:rFonts w:asciiTheme="minorHAnsi" w:hAnsiTheme="minorHAnsi" w:cstheme="minorHAnsi"/>
          <w:color w:val="auto"/>
          <w:sz w:val="22"/>
          <w:szCs w:val="22"/>
        </w:rPr>
        <w:t>Soil pH of wheat in relation to P sources and biofertilizers.</w:t>
      </w:r>
      <w:proofErr w:type="gramEnd"/>
    </w:p>
    <w:tbl>
      <w:tblPr>
        <w:tblW w:w="5000" w:type="pct"/>
        <w:tblLook w:val="04A0" w:firstRow="1" w:lastRow="0" w:firstColumn="1" w:lastColumn="0" w:noHBand="0" w:noVBand="1"/>
      </w:tblPr>
      <w:tblGrid>
        <w:gridCol w:w="4632"/>
        <w:gridCol w:w="2294"/>
        <w:gridCol w:w="2296"/>
        <w:gridCol w:w="1080"/>
        <w:gridCol w:w="714"/>
      </w:tblGrid>
      <w:tr w:rsidR="00B113AA" w:rsidRPr="005E3439" w:rsidTr="00B113AA">
        <w:trPr>
          <w:trHeight w:val="300"/>
        </w:trPr>
        <w:tc>
          <w:tcPr>
            <w:tcW w:w="2103" w:type="pct"/>
            <w:vMerge w:val="restart"/>
            <w:tcBorders>
              <w:top w:val="single" w:sz="4" w:space="0" w:color="auto"/>
              <w:left w:val="nil"/>
              <w:bottom w:val="single" w:sz="4" w:space="0" w:color="000000"/>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P sources (PS)</w:t>
            </w:r>
          </w:p>
        </w:tc>
        <w:tc>
          <w:tcPr>
            <w:tcW w:w="2083" w:type="pct"/>
            <w:gridSpan w:val="2"/>
            <w:tcBorders>
              <w:top w:val="single" w:sz="4" w:space="0" w:color="auto"/>
              <w:left w:val="nil"/>
              <w:bottom w:val="single" w:sz="4" w:space="0" w:color="auto"/>
              <w:right w:val="nil"/>
            </w:tcBorders>
            <w:shd w:val="clear" w:color="auto" w:fill="auto"/>
            <w:noWrap/>
            <w:vAlign w:val="bottom"/>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Years</w:t>
            </w:r>
          </w:p>
        </w:tc>
        <w:tc>
          <w:tcPr>
            <w:tcW w:w="490" w:type="pct"/>
            <w:vMerge w:val="restart"/>
            <w:tcBorders>
              <w:top w:val="single" w:sz="4" w:space="0" w:color="auto"/>
              <w:left w:val="nil"/>
              <w:bottom w:val="single" w:sz="4" w:space="0" w:color="000000"/>
              <w:right w:val="nil"/>
            </w:tcBorders>
            <w:shd w:val="clear" w:color="auto" w:fill="auto"/>
            <w:noWrap/>
            <w:vAlign w:val="center"/>
            <w:hideMark/>
          </w:tcPr>
          <w:p w:rsidR="00B113AA" w:rsidRPr="005E3439" w:rsidRDefault="00B113AA" w:rsidP="00B113AA">
            <w:pPr>
              <w:spacing w:after="0" w:line="240" w:lineRule="auto"/>
              <w:jc w:val="right"/>
              <w:rPr>
                <w:rFonts w:eastAsia="Times New Roman" w:cstheme="minorHAnsi"/>
              </w:rPr>
            </w:pPr>
            <w:r w:rsidRPr="005E3439">
              <w:rPr>
                <w:rFonts w:eastAsia="Times New Roman" w:cstheme="minorHAnsi"/>
              </w:rPr>
              <w:t>Mean</w:t>
            </w:r>
          </w:p>
        </w:tc>
        <w:tc>
          <w:tcPr>
            <w:tcW w:w="324" w:type="pct"/>
            <w:tcBorders>
              <w:top w:val="nil"/>
              <w:left w:val="nil"/>
              <w:bottom w:val="nil"/>
              <w:right w:val="nil"/>
            </w:tcBorders>
            <w:shd w:val="clear" w:color="auto" w:fill="auto"/>
            <w:noWrap/>
            <w:vAlign w:val="bottom"/>
            <w:hideMark/>
          </w:tcPr>
          <w:p w:rsidR="00B113AA" w:rsidRPr="005E3439" w:rsidRDefault="00B113AA" w:rsidP="00B113AA">
            <w:pPr>
              <w:spacing w:after="0" w:line="240" w:lineRule="auto"/>
              <w:rPr>
                <w:rFonts w:eastAsia="Times New Roman" w:cstheme="minorHAnsi"/>
              </w:rPr>
            </w:pPr>
          </w:p>
        </w:tc>
      </w:tr>
      <w:tr w:rsidR="00B113AA" w:rsidRPr="005E3439" w:rsidTr="00B113AA">
        <w:trPr>
          <w:trHeight w:val="300"/>
        </w:trPr>
        <w:tc>
          <w:tcPr>
            <w:tcW w:w="2103" w:type="pct"/>
            <w:vMerge/>
            <w:tcBorders>
              <w:top w:val="single" w:sz="4" w:space="0" w:color="auto"/>
              <w:left w:val="nil"/>
              <w:bottom w:val="single" w:sz="4" w:space="0" w:color="000000"/>
              <w:right w:val="nil"/>
            </w:tcBorders>
            <w:vAlign w:val="center"/>
            <w:hideMark/>
          </w:tcPr>
          <w:p w:rsidR="00B113AA" w:rsidRPr="005E3439" w:rsidRDefault="00B113AA" w:rsidP="00B113AA">
            <w:pPr>
              <w:spacing w:after="0" w:line="240" w:lineRule="auto"/>
              <w:rPr>
                <w:rFonts w:eastAsia="Times New Roman" w:cstheme="minorHAnsi"/>
              </w:rPr>
            </w:pPr>
          </w:p>
        </w:tc>
        <w:tc>
          <w:tcPr>
            <w:tcW w:w="1041" w:type="pct"/>
            <w:tcBorders>
              <w:top w:val="nil"/>
              <w:left w:val="nil"/>
              <w:bottom w:val="single" w:sz="4" w:space="0" w:color="auto"/>
              <w:right w:val="single" w:sz="4" w:space="0" w:color="auto"/>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2020-21</w:t>
            </w:r>
          </w:p>
        </w:tc>
        <w:tc>
          <w:tcPr>
            <w:tcW w:w="1042" w:type="pct"/>
            <w:tcBorders>
              <w:top w:val="nil"/>
              <w:left w:val="nil"/>
              <w:bottom w:val="single" w:sz="4" w:space="0" w:color="auto"/>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2021-22</w:t>
            </w:r>
          </w:p>
        </w:tc>
        <w:tc>
          <w:tcPr>
            <w:tcW w:w="490" w:type="pct"/>
            <w:vMerge/>
            <w:tcBorders>
              <w:top w:val="single" w:sz="4" w:space="0" w:color="auto"/>
              <w:left w:val="nil"/>
              <w:bottom w:val="single" w:sz="4" w:space="0" w:color="000000"/>
              <w:right w:val="nil"/>
            </w:tcBorders>
            <w:vAlign w:val="center"/>
            <w:hideMark/>
          </w:tcPr>
          <w:p w:rsidR="00B113AA" w:rsidRPr="005E3439" w:rsidRDefault="00B113AA" w:rsidP="00B113AA">
            <w:pPr>
              <w:spacing w:after="0" w:line="240" w:lineRule="auto"/>
              <w:jc w:val="right"/>
              <w:rPr>
                <w:rFonts w:eastAsia="Times New Roman" w:cstheme="minorHAnsi"/>
              </w:rPr>
            </w:pPr>
          </w:p>
        </w:tc>
        <w:tc>
          <w:tcPr>
            <w:tcW w:w="324" w:type="pct"/>
            <w:tcBorders>
              <w:top w:val="nil"/>
              <w:left w:val="nil"/>
              <w:bottom w:val="nil"/>
              <w:right w:val="nil"/>
            </w:tcBorders>
            <w:shd w:val="clear" w:color="auto" w:fill="auto"/>
            <w:noWrap/>
            <w:vAlign w:val="bottom"/>
            <w:hideMark/>
          </w:tcPr>
          <w:p w:rsidR="00B113AA" w:rsidRPr="005E3439" w:rsidRDefault="00B113AA" w:rsidP="00B113AA">
            <w:pPr>
              <w:spacing w:after="0" w:line="240" w:lineRule="auto"/>
              <w:rPr>
                <w:rFonts w:eastAsia="Times New Roman" w:cstheme="minorHAnsi"/>
              </w:rPr>
            </w:pPr>
          </w:p>
        </w:tc>
      </w:tr>
      <w:tr w:rsidR="00B113AA" w:rsidRPr="005E3439" w:rsidTr="00B113AA">
        <w:trPr>
          <w:trHeight w:val="300"/>
        </w:trPr>
        <w:tc>
          <w:tcPr>
            <w:tcW w:w="2103"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Single super phosphate (SSP)</w:t>
            </w:r>
          </w:p>
        </w:tc>
        <w:tc>
          <w:tcPr>
            <w:tcW w:w="1041" w:type="pct"/>
            <w:tcBorders>
              <w:top w:val="nil"/>
              <w:left w:val="single" w:sz="4" w:space="0" w:color="auto"/>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7.99</w:t>
            </w:r>
          </w:p>
        </w:tc>
        <w:tc>
          <w:tcPr>
            <w:tcW w:w="1042" w:type="pct"/>
            <w:tcBorders>
              <w:top w:val="nil"/>
              <w:left w:val="nil"/>
              <w:bottom w:val="nil"/>
              <w:right w:val="single" w:sz="4" w:space="0" w:color="auto"/>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8.03</w:t>
            </w:r>
          </w:p>
        </w:tc>
        <w:tc>
          <w:tcPr>
            <w:tcW w:w="490"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jc w:val="right"/>
              <w:rPr>
                <w:rFonts w:eastAsia="Times New Roman" w:cstheme="minorHAnsi"/>
              </w:rPr>
            </w:pPr>
            <w:r w:rsidRPr="005E3439">
              <w:rPr>
                <w:rFonts w:eastAsia="Times New Roman" w:cstheme="minorHAnsi"/>
              </w:rPr>
              <w:t>8.01</w:t>
            </w:r>
          </w:p>
        </w:tc>
        <w:tc>
          <w:tcPr>
            <w:tcW w:w="324" w:type="pct"/>
            <w:tcBorders>
              <w:top w:val="nil"/>
              <w:left w:val="nil"/>
              <w:bottom w:val="nil"/>
              <w:right w:val="nil"/>
            </w:tcBorders>
            <w:shd w:val="clear" w:color="auto" w:fill="auto"/>
            <w:noWrap/>
            <w:vAlign w:val="bottom"/>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a</w:t>
            </w:r>
          </w:p>
        </w:tc>
      </w:tr>
      <w:tr w:rsidR="00B113AA" w:rsidRPr="005E3439" w:rsidTr="00B113AA">
        <w:trPr>
          <w:trHeight w:val="300"/>
        </w:trPr>
        <w:tc>
          <w:tcPr>
            <w:tcW w:w="2103"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Rock phosphate (RP)</w:t>
            </w:r>
          </w:p>
        </w:tc>
        <w:tc>
          <w:tcPr>
            <w:tcW w:w="1041" w:type="pct"/>
            <w:tcBorders>
              <w:top w:val="nil"/>
              <w:left w:val="single" w:sz="4" w:space="0" w:color="auto"/>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7.93</w:t>
            </w:r>
          </w:p>
        </w:tc>
        <w:tc>
          <w:tcPr>
            <w:tcW w:w="1042" w:type="pct"/>
            <w:tcBorders>
              <w:top w:val="nil"/>
              <w:left w:val="nil"/>
              <w:bottom w:val="nil"/>
              <w:right w:val="single" w:sz="4" w:space="0" w:color="auto"/>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8.02</w:t>
            </w:r>
          </w:p>
        </w:tc>
        <w:tc>
          <w:tcPr>
            <w:tcW w:w="490"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jc w:val="right"/>
              <w:rPr>
                <w:rFonts w:eastAsia="Times New Roman" w:cstheme="minorHAnsi"/>
              </w:rPr>
            </w:pPr>
            <w:r w:rsidRPr="005E3439">
              <w:rPr>
                <w:rFonts w:eastAsia="Times New Roman" w:cstheme="minorHAnsi"/>
              </w:rPr>
              <w:t>7.97</w:t>
            </w:r>
          </w:p>
        </w:tc>
        <w:tc>
          <w:tcPr>
            <w:tcW w:w="324" w:type="pct"/>
            <w:tcBorders>
              <w:top w:val="nil"/>
              <w:left w:val="nil"/>
              <w:bottom w:val="nil"/>
              <w:right w:val="nil"/>
            </w:tcBorders>
            <w:shd w:val="clear" w:color="auto" w:fill="auto"/>
            <w:noWrap/>
            <w:vAlign w:val="bottom"/>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a</w:t>
            </w:r>
          </w:p>
        </w:tc>
      </w:tr>
      <w:tr w:rsidR="00B113AA" w:rsidRPr="005E3439" w:rsidTr="00B113AA">
        <w:trPr>
          <w:trHeight w:val="300"/>
        </w:trPr>
        <w:tc>
          <w:tcPr>
            <w:tcW w:w="2103"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Sheep manure (SM)</w:t>
            </w:r>
          </w:p>
        </w:tc>
        <w:tc>
          <w:tcPr>
            <w:tcW w:w="1041" w:type="pct"/>
            <w:tcBorders>
              <w:top w:val="nil"/>
              <w:left w:val="single" w:sz="4" w:space="0" w:color="auto"/>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7.97</w:t>
            </w:r>
          </w:p>
        </w:tc>
        <w:tc>
          <w:tcPr>
            <w:tcW w:w="1042" w:type="pct"/>
            <w:tcBorders>
              <w:top w:val="nil"/>
              <w:left w:val="nil"/>
              <w:bottom w:val="nil"/>
              <w:right w:val="single" w:sz="4" w:space="0" w:color="auto"/>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7.85</w:t>
            </w:r>
          </w:p>
        </w:tc>
        <w:tc>
          <w:tcPr>
            <w:tcW w:w="490"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jc w:val="right"/>
              <w:rPr>
                <w:rFonts w:eastAsia="Times New Roman" w:cstheme="minorHAnsi"/>
              </w:rPr>
            </w:pPr>
            <w:r w:rsidRPr="005E3439">
              <w:rPr>
                <w:rFonts w:eastAsia="Times New Roman" w:cstheme="minorHAnsi"/>
              </w:rPr>
              <w:t>7.91</w:t>
            </w:r>
          </w:p>
        </w:tc>
        <w:tc>
          <w:tcPr>
            <w:tcW w:w="324" w:type="pct"/>
            <w:tcBorders>
              <w:top w:val="nil"/>
              <w:left w:val="nil"/>
              <w:bottom w:val="nil"/>
              <w:right w:val="nil"/>
            </w:tcBorders>
            <w:shd w:val="clear" w:color="auto" w:fill="auto"/>
            <w:noWrap/>
            <w:vAlign w:val="bottom"/>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b</w:t>
            </w:r>
          </w:p>
        </w:tc>
      </w:tr>
      <w:tr w:rsidR="00B113AA" w:rsidRPr="005E3439" w:rsidTr="00B113AA">
        <w:trPr>
          <w:trHeight w:val="300"/>
        </w:trPr>
        <w:tc>
          <w:tcPr>
            <w:tcW w:w="2103"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Cattle manure (CM)</w:t>
            </w:r>
          </w:p>
        </w:tc>
        <w:tc>
          <w:tcPr>
            <w:tcW w:w="1041" w:type="pct"/>
            <w:tcBorders>
              <w:top w:val="nil"/>
              <w:left w:val="single" w:sz="4" w:space="0" w:color="auto"/>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7.83</w:t>
            </w:r>
          </w:p>
        </w:tc>
        <w:tc>
          <w:tcPr>
            <w:tcW w:w="1042" w:type="pct"/>
            <w:tcBorders>
              <w:top w:val="nil"/>
              <w:left w:val="nil"/>
              <w:bottom w:val="nil"/>
              <w:right w:val="single" w:sz="4" w:space="0" w:color="auto"/>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7.79</w:t>
            </w:r>
          </w:p>
        </w:tc>
        <w:tc>
          <w:tcPr>
            <w:tcW w:w="490"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jc w:val="right"/>
              <w:rPr>
                <w:rFonts w:eastAsia="Times New Roman" w:cstheme="minorHAnsi"/>
              </w:rPr>
            </w:pPr>
            <w:r w:rsidRPr="005E3439">
              <w:rPr>
                <w:rFonts w:eastAsia="Times New Roman" w:cstheme="minorHAnsi"/>
              </w:rPr>
              <w:t>7.81</w:t>
            </w:r>
          </w:p>
        </w:tc>
        <w:tc>
          <w:tcPr>
            <w:tcW w:w="324" w:type="pct"/>
            <w:tcBorders>
              <w:top w:val="nil"/>
              <w:left w:val="nil"/>
              <w:bottom w:val="nil"/>
              <w:right w:val="nil"/>
            </w:tcBorders>
            <w:shd w:val="clear" w:color="auto" w:fill="auto"/>
            <w:noWrap/>
            <w:vAlign w:val="bottom"/>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cd</w:t>
            </w:r>
          </w:p>
        </w:tc>
      </w:tr>
      <w:tr w:rsidR="00B113AA" w:rsidRPr="005E3439" w:rsidTr="00B113AA">
        <w:trPr>
          <w:trHeight w:val="360"/>
        </w:trPr>
        <w:tc>
          <w:tcPr>
            <w:tcW w:w="2103"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Legumes residues (LR)</w:t>
            </w:r>
          </w:p>
        </w:tc>
        <w:tc>
          <w:tcPr>
            <w:tcW w:w="1041" w:type="pct"/>
            <w:tcBorders>
              <w:top w:val="nil"/>
              <w:left w:val="single" w:sz="4" w:space="0" w:color="auto"/>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7.76</w:t>
            </w:r>
          </w:p>
        </w:tc>
        <w:tc>
          <w:tcPr>
            <w:tcW w:w="1042" w:type="pct"/>
            <w:tcBorders>
              <w:top w:val="nil"/>
              <w:left w:val="nil"/>
              <w:bottom w:val="nil"/>
              <w:right w:val="single" w:sz="4" w:space="0" w:color="auto"/>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7.73</w:t>
            </w:r>
          </w:p>
        </w:tc>
        <w:tc>
          <w:tcPr>
            <w:tcW w:w="490"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jc w:val="right"/>
              <w:rPr>
                <w:rFonts w:eastAsia="Times New Roman" w:cstheme="minorHAnsi"/>
              </w:rPr>
            </w:pPr>
            <w:r w:rsidRPr="005E3439">
              <w:rPr>
                <w:rFonts w:eastAsia="Times New Roman" w:cstheme="minorHAnsi"/>
              </w:rPr>
              <w:t>7.74</w:t>
            </w:r>
          </w:p>
        </w:tc>
        <w:tc>
          <w:tcPr>
            <w:tcW w:w="324" w:type="pct"/>
            <w:tcBorders>
              <w:top w:val="nil"/>
              <w:left w:val="nil"/>
              <w:bottom w:val="nil"/>
              <w:right w:val="nil"/>
            </w:tcBorders>
            <w:shd w:val="clear" w:color="auto" w:fill="auto"/>
            <w:noWrap/>
            <w:vAlign w:val="bottom"/>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d</w:t>
            </w:r>
          </w:p>
        </w:tc>
      </w:tr>
      <w:tr w:rsidR="00B113AA" w:rsidRPr="005E3439" w:rsidTr="00B113AA">
        <w:trPr>
          <w:trHeight w:val="300"/>
        </w:trPr>
        <w:tc>
          <w:tcPr>
            <w:tcW w:w="2103"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Non-legume residues (NLR)</w:t>
            </w:r>
          </w:p>
        </w:tc>
        <w:tc>
          <w:tcPr>
            <w:tcW w:w="1041" w:type="pct"/>
            <w:tcBorders>
              <w:top w:val="nil"/>
              <w:left w:val="single" w:sz="4" w:space="0" w:color="auto"/>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7.76</w:t>
            </w:r>
          </w:p>
        </w:tc>
        <w:tc>
          <w:tcPr>
            <w:tcW w:w="1042" w:type="pct"/>
            <w:tcBorders>
              <w:top w:val="nil"/>
              <w:left w:val="nil"/>
              <w:bottom w:val="nil"/>
              <w:right w:val="single" w:sz="4" w:space="0" w:color="auto"/>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7.73</w:t>
            </w:r>
          </w:p>
        </w:tc>
        <w:tc>
          <w:tcPr>
            <w:tcW w:w="490"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jc w:val="right"/>
              <w:rPr>
                <w:rFonts w:eastAsia="Times New Roman" w:cstheme="minorHAnsi"/>
              </w:rPr>
            </w:pPr>
            <w:r w:rsidRPr="005E3439">
              <w:rPr>
                <w:rFonts w:eastAsia="Times New Roman" w:cstheme="minorHAnsi"/>
              </w:rPr>
              <w:t>7.74</w:t>
            </w:r>
          </w:p>
        </w:tc>
        <w:tc>
          <w:tcPr>
            <w:tcW w:w="324" w:type="pct"/>
            <w:tcBorders>
              <w:top w:val="nil"/>
              <w:left w:val="nil"/>
              <w:bottom w:val="nil"/>
              <w:right w:val="nil"/>
            </w:tcBorders>
            <w:shd w:val="clear" w:color="auto" w:fill="auto"/>
            <w:noWrap/>
            <w:vAlign w:val="bottom"/>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d</w:t>
            </w:r>
          </w:p>
        </w:tc>
      </w:tr>
      <w:tr w:rsidR="00B113AA" w:rsidRPr="005E3439" w:rsidTr="00B113AA">
        <w:trPr>
          <w:trHeight w:val="300"/>
        </w:trPr>
        <w:tc>
          <w:tcPr>
            <w:tcW w:w="2103"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SSP +RP</w:t>
            </w:r>
          </w:p>
        </w:tc>
        <w:tc>
          <w:tcPr>
            <w:tcW w:w="1041" w:type="pct"/>
            <w:tcBorders>
              <w:top w:val="nil"/>
              <w:left w:val="single" w:sz="4" w:space="0" w:color="auto"/>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7.93</w:t>
            </w:r>
          </w:p>
        </w:tc>
        <w:tc>
          <w:tcPr>
            <w:tcW w:w="1042" w:type="pct"/>
            <w:tcBorders>
              <w:top w:val="nil"/>
              <w:left w:val="nil"/>
              <w:bottom w:val="nil"/>
              <w:right w:val="single" w:sz="4" w:space="0" w:color="auto"/>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7.90</w:t>
            </w:r>
          </w:p>
        </w:tc>
        <w:tc>
          <w:tcPr>
            <w:tcW w:w="490"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jc w:val="right"/>
              <w:rPr>
                <w:rFonts w:eastAsia="Times New Roman" w:cstheme="minorHAnsi"/>
              </w:rPr>
            </w:pPr>
            <w:r w:rsidRPr="005E3439">
              <w:rPr>
                <w:rFonts w:eastAsia="Times New Roman" w:cstheme="minorHAnsi"/>
              </w:rPr>
              <w:t>7.91</w:t>
            </w:r>
          </w:p>
        </w:tc>
        <w:tc>
          <w:tcPr>
            <w:tcW w:w="324" w:type="pct"/>
            <w:tcBorders>
              <w:top w:val="nil"/>
              <w:left w:val="nil"/>
              <w:bottom w:val="nil"/>
              <w:right w:val="nil"/>
            </w:tcBorders>
            <w:shd w:val="clear" w:color="auto" w:fill="auto"/>
            <w:noWrap/>
            <w:vAlign w:val="bottom"/>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b</w:t>
            </w:r>
          </w:p>
        </w:tc>
      </w:tr>
      <w:tr w:rsidR="00B113AA" w:rsidRPr="005E3439" w:rsidTr="00B113AA">
        <w:trPr>
          <w:trHeight w:val="300"/>
        </w:trPr>
        <w:tc>
          <w:tcPr>
            <w:tcW w:w="2103"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SSP+ SM</w:t>
            </w:r>
          </w:p>
        </w:tc>
        <w:tc>
          <w:tcPr>
            <w:tcW w:w="1041" w:type="pct"/>
            <w:tcBorders>
              <w:top w:val="nil"/>
              <w:left w:val="single" w:sz="4" w:space="0" w:color="auto"/>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7.94</w:t>
            </w:r>
          </w:p>
        </w:tc>
        <w:tc>
          <w:tcPr>
            <w:tcW w:w="1042" w:type="pct"/>
            <w:tcBorders>
              <w:top w:val="nil"/>
              <w:left w:val="nil"/>
              <w:bottom w:val="nil"/>
              <w:right w:val="single" w:sz="4" w:space="0" w:color="auto"/>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7.87</w:t>
            </w:r>
          </w:p>
        </w:tc>
        <w:tc>
          <w:tcPr>
            <w:tcW w:w="490"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jc w:val="right"/>
              <w:rPr>
                <w:rFonts w:eastAsia="Times New Roman" w:cstheme="minorHAnsi"/>
              </w:rPr>
            </w:pPr>
            <w:r w:rsidRPr="005E3439">
              <w:rPr>
                <w:rFonts w:eastAsia="Times New Roman" w:cstheme="minorHAnsi"/>
              </w:rPr>
              <w:t>7.90</w:t>
            </w:r>
          </w:p>
        </w:tc>
        <w:tc>
          <w:tcPr>
            <w:tcW w:w="324" w:type="pct"/>
            <w:tcBorders>
              <w:top w:val="nil"/>
              <w:left w:val="nil"/>
              <w:bottom w:val="nil"/>
              <w:right w:val="nil"/>
            </w:tcBorders>
            <w:shd w:val="clear" w:color="auto" w:fill="auto"/>
            <w:noWrap/>
            <w:vAlign w:val="bottom"/>
            <w:hideMark/>
          </w:tcPr>
          <w:p w:rsidR="00B113AA" w:rsidRPr="005E3439" w:rsidRDefault="00B113AA" w:rsidP="00B113AA">
            <w:pPr>
              <w:spacing w:after="0" w:line="240" w:lineRule="auto"/>
              <w:rPr>
                <w:rFonts w:eastAsia="Times New Roman" w:cstheme="minorHAnsi"/>
              </w:rPr>
            </w:pPr>
            <w:proofErr w:type="spellStart"/>
            <w:r w:rsidRPr="005E3439">
              <w:rPr>
                <w:rFonts w:eastAsia="Times New Roman" w:cstheme="minorHAnsi"/>
              </w:rPr>
              <w:t>bc</w:t>
            </w:r>
            <w:proofErr w:type="spellEnd"/>
          </w:p>
        </w:tc>
      </w:tr>
      <w:tr w:rsidR="00B113AA" w:rsidRPr="005E3439" w:rsidTr="00B113AA">
        <w:trPr>
          <w:trHeight w:val="300"/>
        </w:trPr>
        <w:tc>
          <w:tcPr>
            <w:tcW w:w="2103"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SSP+CM</w:t>
            </w:r>
          </w:p>
        </w:tc>
        <w:tc>
          <w:tcPr>
            <w:tcW w:w="1041" w:type="pct"/>
            <w:tcBorders>
              <w:top w:val="nil"/>
              <w:left w:val="single" w:sz="4" w:space="0" w:color="auto"/>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7.90</w:t>
            </w:r>
          </w:p>
        </w:tc>
        <w:tc>
          <w:tcPr>
            <w:tcW w:w="1042" w:type="pct"/>
            <w:tcBorders>
              <w:top w:val="nil"/>
              <w:left w:val="nil"/>
              <w:bottom w:val="nil"/>
              <w:right w:val="single" w:sz="4" w:space="0" w:color="auto"/>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7.86</w:t>
            </w:r>
          </w:p>
        </w:tc>
        <w:tc>
          <w:tcPr>
            <w:tcW w:w="490"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jc w:val="right"/>
              <w:rPr>
                <w:rFonts w:eastAsia="Times New Roman" w:cstheme="minorHAnsi"/>
              </w:rPr>
            </w:pPr>
            <w:r w:rsidRPr="005E3439">
              <w:rPr>
                <w:rFonts w:eastAsia="Times New Roman" w:cstheme="minorHAnsi"/>
              </w:rPr>
              <w:t>7.88</w:t>
            </w:r>
          </w:p>
        </w:tc>
        <w:tc>
          <w:tcPr>
            <w:tcW w:w="324" w:type="pct"/>
            <w:tcBorders>
              <w:top w:val="nil"/>
              <w:left w:val="nil"/>
              <w:bottom w:val="nil"/>
              <w:right w:val="nil"/>
            </w:tcBorders>
            <w:shd w:val="clear" w:color="auto" w:fill="auto"/>
            <w:noWrap/>
            <w:vAlign w:val="bottom"/>
            <w:hideMark/>
          </w:tcPr>
          <w:p w:rsidR="00B113AA" w:rsidRPr="005E3439" w:rsidRDefault="00B113AA" w:rsidP="00B113AA">
            <w:pPr>
              <w:spacing w:after="0" w:line="240" w:lineRule="auto"/>
              <w:rPr>
                <w:rFonts w:eastAsia="Times New Roman" w:cstheme="minorHAnsi"/>
              </w:rPr>
            </w:pPr>
            <w:proofErr w:type="spellStart"/>
            <w:r w:rsidRPr="005E3439">
              <w:rPr>
                <w:rFonts w:eastAsia="Times New Roman" w:cstheme="minorHAnsi"/>
              </w:rPr>
              <w:t>bc</w:t>
            </w:r>
            <w:proofErr w:type="spellEnd"/>
          </w:p>
        </w:tc>
      </w:tr>
      <w:tr w:rsidR="00B113AA" w:rsidRPr="005E3439" w:rsidTr="00B113AA">
        <w:trPr>
          <w:trHeight w:val="300"/>
        </w:trPr>
        <w:tc>
          <w:tcPr>
            <w:tcW w:w="2103"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SSP+LR</w:t>
            </w:r>
          </w:p>
        </w:tc>
        <w:tc>
          <w:tcPr>
            <w:tcW w:w="1041" w:type="pct"/>
            <w:tcBorders>
              <w:top w:val="nil"/>
              <w:left w:val="single" w:sz="4" w:space="0" w:color="auto"/>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7.87</w:t>
            </w:r>
          </w:p>
        </w:tc>
        <w:tc>
          <w:tcPr>
            <w:tcW w:w="1042" w:type="pct"/>
            <w:tcBorders>
              <w:top w:val="nil"/>
              <w:left w:val="nil"/>
              <w:bottom w:val="nil"/>
              <w:right w:val="single" w:sz="4" w:space="0" w:color="auto"/>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7.82</w:t>
            </w:r>
          </w:p>
        </w:tc>
        <w:tc>
          <w:tcPr>
            <w:tcW w:w="490"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jc w:val="right"/>
              <w:rPr>
                <w:rFonts w:eastAsia="Times New Roman" w:cstheme="minorHAnsi"/>
              </w:rPr>
            </w:pPr>
            <w:r w:rsidRPr="005E3439">
              <w:rPr>
                <w:rFonts w:eastAsia="Times New Roman" w:cstheme="minorHAnsi"/>
              </w:rPr>
              <w:t>7.85</w:t>
            </w:r>
          </w:p>
        </w:tc>
        <w:tc>
          <w:tcPr>
            <w:tcW w:w="324" w:type="pct"/>
            <w:tcBorders>
              <w:top w:val="nil"/>
              <w:left w:val="nil"/>
              <w:bottom w:val="nil"/>
              <w:right w:val="nil"/>
            </w:tcBorders>
            <w:shd w:val="clear" w:color="auto" w:fill="auto"/>
            <w:noWrap/>
            <w:vAlign w:val="bottom"/>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c</w:t>
            </w:r>
          </w:p>
        </w:tc>
      </w:tr>
      <w:tr w:rsidR="00B113AA" w:rsidRPr="005E3439" w:rsidTr="00B113AA">
        <w:trPr>
          <w:trHeight w:val="300"/>
        </w:trPr>
        <w:tc>
          <w:tcPr>
            <w:tcW w:w="2103"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SSP+NLR</w:t>
            </w:r>
          </w:p>
        </w:tc>
        <w:tc>
          <w:tcPr>
            <w:tcW w:w="1041" w:type="pct"/>
            <w:tcBorders>
              <w:top w:val="nil"/>
              <w:left w:val="single" w:sz="4" w:space="0" w:color="auto"/>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7.89</w:t>
            </w:r>
          </w:p>
        </w:tc>
        <w:tc>
          <w:tcPr>
            <w:tcW w:w="1042" w:type="pct"/>
            <w:tcBorders>
              <w:top w:val="nil"/>
              <w:left w:val="nil"/>
              <w:bottom w:val="nil"/>
              <w:right w:val="single" w:sz="4" w:space="0" w:color="auto"/>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7.84</w:t>
            </w:r>
          </w:p>
        </w:tc>
        <w:tc>
          <w:tcPr>
            <w:tcW w:w="490"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jc w:val="right"/>
              <w:rPr>
                <w:rFonts w:eastAsia="Times New Roman" w:cstheme="minorHAnsi"/>
              </w:rPr>
            </w:pPr>
            <w:r w:rsidRPr="005E3439">
              <w:rPr>
                <w:rFonts w:eastAsia="Times New Roman" w:cstheme="minorHAnsi"/>
              </w:rPr>
              <w:t>7.86</w:t>
            </w:r>
          </w:p>
        </w:tc>
        <w:tc>
          <w:tcPr>
            <w:tcW w:w="324" w:type="pct"/>
            <w:tcBorders>
              <w:top w:val="nil"/>
              <w:left w:val="nil"/>
              <w:bottom w:val="nil"/>
              <w:right w:val="nil"/>
            </w:tcBorders>
            <w:shd w:val="clear" w:color="auto" w:fill="auto"/>
            <w:noWrap/>
            <w:vAlign w:val="bottom"/>
            <w:hideMark/>
          </w:tcPr>
          <w:p w:rsidR="00B113AA" w:rsidRPr="005E3439" w:rsidRDefault="00B113AA" w:rsidP="00B113AA">
            <w:pPr>
              <w:spacing w:after="0" w:line="240" w:lineRule="auto"/>
              <w:rPr>
                <w:rFonts w:eastAsia="Times New Roman" w:cstheme="minorHAnsi"/>
              </w:rPr>
            </w:pPr>
            <w:proofErr w:type="spellStart"/>
            <w:r w:rsidRPr="005E3439">
              <w:rPr>
                <w:rFonts w:eastAsia="Times New Roman" w:cstheme="minorHAnsi"/>
              </w:rPr>
              <w:t>bc</w:t>
            </w:r>
            <w:proofErr w:type="spellEnd"/>
          </w:p>
        </w:tc>
      </w:tr>
      <w:tr w:rsidR="00B113AA" w:rsidRPr="005E3439" w:rsidTr="00B113AA">
        <w:trPr>
          <w:trHeight w:val="300"/>
        </w:trPr>
        <w:tc>
          <w:tcPr>
            <w:tcW w:w="2103"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RP+SM</w:t>
            </w:r>
          </w:p>
        </w:tc>
        <w:tc>
          <w:tcPr>
            <w:tcW w:w="1041" w:type="pct"/>
            <w:tcBorders>
              <w:top w:val="nil"/>
              <w:left w:val="single" w:sz="4" w:space="0" w:color="auto"/>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7.91</w:t>
            </w:r>
          </w:p>
        </w:tc>
        <w:tc>
          <w:tcPr>
            <w:tcW w:w="1042" w:type="pct"/>
            <w:tcBorders>
              <w:top w:val="nil"/>
              <w:left w:val="nil"/>
              <w:bottom w:val="nil"/>
              <w:right w:val="single" w:sz="4" w:space="0" w:color="auto"/>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7.88</w:t>
            </w:r>
          </w:p>
        </w:tc>
        <w:tc>
          <w:tcPr>
            <w:tcW w:w="490"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jc w:val="right"/>
              <w:rPr>
                <w:rFonts w:eastAsia="Times New Roman" w:cstheme="minorHAnsi"/>
              </w:rPr>
            </w:pPr>
            <w:r w:rsidRPr="005E3439">
              <w:rPr>
                <w:rFonts w:eastAsia="Times New Roman" w:cstheme="minorHAnsi"/>
              </w:rPr>
              <w:t>7.89</w:t>
            </w:r>
          </w:p>
        </w:tc>
        <w:tc>
          <w:tcPr>
            <w:tcW w:w="324" w:type="pct"/>
            <w:tcBorders>
              <w:top w:val="nil"/>
              <w:left w:val="nil"/>
              <w:bottom w:val="nil"/>
              <w:right w:val="nil"/>
            </w:tcBorders>
            <w:shd w:val="clear" w:color="auto" w:fill="auto"/>
            <w:noWrap/>
            <w:vAlign w:val="bottom"/>
            <w:hideMark/>
          </w:tcPr>
          <w:p w:rsidR="00B113AA" w:rsidRPr="005E3439" w:rsidRDefault="00B113AA" w:rsidP="00B113AA">
            <w:pPr>
              <w:spacing w:after="0" w:line="240" w:lineRule="auto"/>
              <w:rPr>
                <w:rFonts w:eastAsia="Times New Roman" w:cstheme="minorHAnsi"/>
              </w:rPr>
            </w:pPr>
            <w:proofErr w:type="spellStart"/>
            <w:r w:rsidRPr="005E3439">
              <w:rPr>
                <w:rFonts w:eastAsia="Times New Roman" w:cstheme="minorHAnsi"/>
              </w:rPr>
              <w:t>bc</w:t>
            </w:r>
            <w:proofErr w:type="spellEnd"/>
          </w:p>
        </w:tc>
      </w:tr>
      <w:tr w:rsidR="00B113AA" w:rsidRPr="005E3439" w:rsidTr="00B113AA">
        <w:trPr>
          <w:trHeight w:val="300"/>
        </w:trPr>
        <w:tc>
          <w:tcPr>
            <w:tcW w:w="2103"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RP+CM</w:t>
            </w:r>
          </w:p>
        </w:tc>
        <w:tc>
          <w:tcPr>
            <w:tcW w:w="1041" w:type="pct"/>
            <w:tcBorders>
              <w:top w:val="nil"/>
              <w:left w:val="single" w:sz="4" w:space="0" w:color="auto"/>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7.88</w:t>
            </w:r>
          </w:p>
        </w:tc>
        <w:tc>
          <w:tcPr>
            <w:tcW w:w="1042" w:type="pct"/>
            <w:tcBorders>
              <w:top w:val="nil"/>
              <w:left w:val="nil"/>
              <w:bottom w:val="nil"/>
              <w:right w:val="single" w:sz="4" w:space="0" w:color="auto"/>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7.86</w:t>
            </w:r>
          </w:p>
        </w:tc>
        <w:tc>
          <w:tcPr>
            <w:tcW w:w="490"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jc w:val="right"/>
              <w:rPr>
                <w:rFonts w:eastAsia="Times New Roman" w:cstheme="minorHAnsi"/>
              </w:rPr>
            </w:pPr>
            <w:r w:rsidRPr="005E3439">
              <w:rPr>
                <w:rFonts w:eastAsia="Times New Roman" w:cstheme="minorHAnsi"/>
              </w:rPr>
              <w:t>7.87</w:t>
            </w:r>
          </w:p>
        </w:tc>
        <w:tc>
          <w:tcPr>
            <w:tcW w:w="324" w:type="pct"/>
            <w:tcBorders>
              <w:top w:val="nil"/>
              <w:left w:val="nil"/>
              <w:bottom w:val="nil"/>
              <w:right w:val="nil"/>
            </w:tcBorders>
            <w:shd w:val="clear" w:color="auto" w:fill="auto"/>
            <w:noWrap/>
            <w:vAlign w:val="bottom"/>
            <w:hideMark/>
          </w:tcPr>
          <w:p w:rsidR="00B113AA" w:rsidRPr="005E3439" w:rsidRDefault="00B113AA" w:rsidP="00B113AA">
            <w:pPr>
              <w:spacing w:after="0" w:line="240" w:lineRule="auto"/>
              <w:rPr>
                <w:rFonts w:eastAsia="Times New Roman" w:cstheme="minorHAnsi"/>
              </w:rPr>
            </w:pPr>
            <w:proofErr w:type="spellStart"/>
            <w:r w:rsidRPr="005E3439">
              <w:rPr>
                <w:rFonts w:eastAsia="Times New Roman" w:cstheme="minorHAnsi"/>
              </w:rPr>
              <w:t>bc</w:t>
            </w:r>
            <w:proofErr w:type="spellEnd"/>
          </w:p>
        </w:tc>
      </w:tr>
      <w:tr w:rsidR="00B113AA" w:rsidRPr="005E3439" w:rsidTr="00B113AA">
        <w:trPr>
          <w:trHeight w:val="300"/>
        </w:trPr>
        <w:tc>
          <w:tcPr>
            <w:tcW w:w="2103"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RP+LR</w:t>
            </w:r>
          </w:p>
        </w:tc>
        <w:tc>
          <w:tcPr>
            <w:tcW w:w="1041" w:type="pct"/>
            <w:tcBorders>
              <w:top w:val="nil"/>
              <w:left w:val="single" w:sz="4" w:space="0" w:color="auto"/>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7.85</w:t>
            </w:r>
          </w:p>
        </w:tc>
        <w:tc>
          <w:tcPr>
            <w:tcW w:w="1042" w:type="pct"/>
            <w:tcBorders>
              <w:top w:val="nil"/>
              <w:left w:val="nil"/>
              <w:bottom w:val="nil"/>
              <w:right w:val="single" w:sz="4" w:space="0" w:color="auto"/>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7.82</w:t>
            </w:r>
          </w:p>
        </w:tc>
        <w:tc>
          <w:tcPr>
            <w:tcW w:w="490"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jc w:val="right"/>
              <w:rPr>
                <w:rFonts w:eastAsia="Times New Roman" w:cstheme="minorHAnsi"/>
              </w:rPr>
            </w:pPr>
            <w:r w:rsidRPr="005E3439">
              <w:rPr>
                <w:rFonts w:eastAsia="Times New Roman" w:cstheme="minorHAnsi"/>
              </w:rPr>
              <w:t>7.83</w:t>
            </w:r>
          </w:p>
        </w:tc>
        <w:tc>
          <w:tcPr>
            <w:tcW w:w="324" w:type="pct"/>
            <w:tcBorders>
              <w:top w:val="nil"/>
              <w:left w:val="nil"/>
              <w:bottom w:val="nil"/>
              <w:right w:val="nil"/>
            </w:tcBorders>
            <w:shd w:val="clear" w:color="auto" w:fill="auto"/>
            <w:noWrap/>
            <w:vAlign w:val="bottom"/>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cd</w:t>
            </w:r>
          </w:p>
        </w:tc>
      </w:tr>
      <w:tr w:rsidR="00B113AA" w:rsidRPr="005E3439" w:rsidTr="00B113AA">
        <w:trPr>
          <w:trHeight w:val="300"/>
        </w:trPr>
        <w:tc>
          <w:tcPr>
            <w:tcW w:w="2103"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RP+NLR</w:t>
            </w:r>
          </w:p>
        </w:tc>
        <w:tc>
          <w:tcPr>
            <w:tcW w:w="1041" w:type="pct"/>
            <w:tcBorders>
              <w:top w:val="nil"/>
              <w:left w:val="single" w:sz="4" w:space="0" w:color="auto"/>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7.84</w:t>
            </w:r>
          </w:p>
        </w:tc>
        <w:tc>
          <w:tcPr>
            <w:tcW w:w="1042" w:type="pct"/>
            <w:tcBorders>
              <w:top w:val="nil"/>
              <w:left w:val="nil"/>
              <w:bottom w:val="nil"/>
              <w:right w:val="single" w:sz="4" w:space="0" w:color="auto"/>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7.81</w:t>
            </w:r>
          </w:p>
        </w:tc>
        <w:tc>
          <w:tcPr>
            <w:tcW w:w="490"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jc w:val="right"/>
              <w:rPr>
                <w:rFonts w:eastAsia="Times New Roman" w:cstheme="minorHAnsi"/>
              </w:rPr>
            </w:pPr>
            <w:r w:rsidRPr="005E3439">
              <w:rPr>
                <w:rFonts w:eastAsia="Times New Roman" w:cstheme="minorHAnsi"/>
              </w:rPr>
              <w:t>7.83</w:t>
            </w:r>
          </w:p>
        </w:tc>
        <w:tc>
          <w:tcPr>
            <w:tcW w:w="324" w:type="pct"/>
            <w:tcBorders>
              <w:top w:val="nil"/>
              <w:left w:val="nil"/>
              <w:bottom w:val="nil"/>
              <w:right w:val="nil"/>
            </w:tcBorders>
            <w:shd w:val="clear" w:color="auto" w:fill="auto"/>
            <w:noWrap/>
            <w:vAlign w:val="bottom"/>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cd</w:t>
            </w:r>
          </w:p>
        </w:tc>
      </w:tr>
      <w:tr w:rsidR="00B113AA" w:rsidRPr="005E3439" w:rsidTr="00B113AA">
        <w:trPr>
          <w:trHeight w:val="300"/>
        </w:trPr>
        <w:tc>
          <w:tcPr>
            <w:tcW w:w="2103"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SM+CM</w:t>
            </w:r>
          </w:p>
        </w:tc>
        <w:tc>
          <w:tcPr>
            <w:tcW w:w="1041" w:type="pct"/>
            <w:tcBorders>
              <w:top w:val="nil"/>
              <w:left w:val="single" w:sz="4" w:space="0" w:color="auto"/>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7.82</w:t>
            </w:r>
          </w:p>
        </w:tc>
        <w:tc>
          <w:tcPr>
            <w:tcW w:w="1042" w:type="pct"/>
            <w:tcBorders>
              <w:top w:val="nil"/>
              <w:left w:val="nil"/>
              <w:bottom w:val="nil"/>
              <w:right w:val="single" w:sz="4" w:space="0" w:color="auto"/>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7.81</w:t>
            </w:r>
          </w:p>
        </w:tc>
        <w:tc>
          <w:tcPr>
            <w:tcW w:w="490"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jc w:val="right"/>
              <w:rPr>
                <w:rFonts w:eastAsia="Times New Roman" w:cstheme="minorHAnsi"/>
              </w:rPr>
            </w:pPr>
            <w:r w:rsidRPr="005E3439">
              <w:rPr>
                <w:rFonts w:eastAsia="Times New Roman" w:cstheme="minorHAnsi"/>
              </w:rPr>
              <w:t>7.82</w:t>
            </w:r>
          </w:p>
        </w:tc>
        <w:tc>
          <w:tcPr>
            <w:tcW w:w="324" w:type="pct"/>
            <w:tcBorders>
              <w:top w:val="nil"/>
              <w:left w:val="nil"/>
              <w:bottom w:val="nil"/>
              <w:right w:val="nil"/>
            </w:tcBorders>
            <w:shd w:val="clear" w:color="auto" w:fill="auto"/>
            <w:noWrap/>
            <w:vAlign w:val="bottom"/>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cd</w:t>
            </w:r>
          </w:p>
        </w:tc>
      </w:tr>
      <w:tr w:rsidR="00B113AA" w:rsidRPr="005E3439" w:rsidTr="00B113AA">
        <w:trPr>
          <w:trHeight w:val="300"/>
        </w:trPr>
        <w:tc>
          <w:tcPr>
            <w:tcW w:w="2103"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SM+LR</w:t>
            </w:r>
          </w:p>
        </w:tc>
        <w:tc>
          <w:tcPr>
            <w:tcW w:w="1041" w:type="pct"/>
            <w:tcBorders>
              <w:top w:val="nil"/>
              <w:left w:val="single" w:sz="4" w:space="0" w:color="auto"/>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7.78</w:t>
            </w:r>
          </w:p>
        </w:tc>
        <w:tc>
          <w:tcPr>
            <w:tcW w:w="1042" w:type="pct"/>
            <w:tcBorders>
              <w:top w:val="nil"/>
              <w:left w:val="nil"/>
              <w:bottom w:val="nil"/>
              <w:right w:val="single" w:sz="4" w:space="0" w:color="auto"/>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7.79</w:t>
            </w:r>
          </w:p>
        </w:tc>
        <w:tc>
          <w:tcPr>
            <w:tcW w:w="490"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jc w:val="right"/>
              <w:rPr>
                <w:rFonts w:eastAsia="Times New Roman" w:cstheme="minorHAnsi"/>
              </w:rPr>
            </w:pPr>
            <w:r w:rsidRPr="005E3439">
              <w:rPr>
                <w:rFonts w:eastAsia="Times New Roman" w:cstheme="minorHAnsi"/>
              </w:rPr>
              <w:t>7.79</w:t>
            </w:r>
          </w:p>
        </w:tc>
        <w:tc>
          <w:tcPr>
            <w:tcW w:w="324" w:type="pct"/>
            <w:tcBorders>
              <w:top w:val="nil"/>
              <w:left w:val="nil"/>
              <w:bottom w:val="nil"/>
              <w:right w:val="nil"/>
            </w:tcBorders>
            <w:shd w:val="clear" w:color="auto" w:fill="auto"/>
            <w:noWrap/>
            <w:vAlign w:val="bottom"/>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d</w:t>
            </w:r>
          </w:p>
        </w:tc>
      </w:tr>
      <w:tr w:rsidR="00B113AA" w:rsidRPr="005E3439" w:rsidTr="00B113AA">
        <w:trPr>
          <w:trHeight w:val="300"/>
        </w:trPr>
        <w:tc>
          <w:tcPr>
            <w:tcW w:w="2103"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SM+NLR</w:t>
            </w:r>
          </w:p>
        </w:tc>
        <w:tc>
          <w:tcPr>
            <w:tcW w:w="1041" w:type="pct"/>
            <w:tcBorders>
              <w:top w:val="nil"/>
              <w:left w:val="single" w:sz="4" w:space="0" w:color="auto"/>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7.83</w:t>
            </w:r>
          </w:p>
        </w:tc>
        <w:tc>
          <w:tcPr>
            <w:tcW w:w="1042" w:type="pct"/>
            <w:tcBorders>
              <w:top w:val="nil"/>
              <w:left w:val="nil"/>
              <w:bottom w:val="nil"/>
              <w:right w:val="single" w:sz="4" w:space="0" w:color="auto"/>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7.78</w:t>
            </w:r>
          </w:p>
        </w:tc>
        <w:tc>
          <w:tcPr>
            <w:tcW w:w="490"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jc w:val="right"/>
              <w:rPr>
                <w:rFonts w:eastAsia="Times New Roman" w:cstheme="minorHAnsi"/>
              </w:rPr>
            </w:pPr>
            <w:r w:rsidRPr="005E3439">
              <w:rPr>
                <w:rFonts w:eastAsia="Times New Roman" w:cstheme="minorHAnsi"/>
              </w:rPr>
              <w:t>7.81</w:t>
            </w:r>
          </w:p>
        </w:tc>
        <w:tc>
          <w:tcPr>
            <w:tcW w:w="324" w:type="pct"/>
            <w:tcBorders>
              <w:top w:val="nil"/>
              <w:left w:val="nil"/>
              <w:bottom w:val="nil"/>
              <w:right w:val="nil"/>
            </w:tcBorders>
            <w:shd w:val="clear" w:color="auto" w:fill="auto"/>
            <w:noWrap/>
            <w:vAlign w:val="bottom"/>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cd</w:t>
            </w:r>
          </w:p>
        </w:tc>
      </w:tr>
      <w:tr w:rsidR="00B113AA" w:rsidRPr="005E3439" w:rsidTr="00B113AA">
        <w:trPr>
          <w:trHeight w:val="300"/>
        </w:trPr>
        <w:tc>
          <w:tcPr>
            <w:tcW w:w="2103"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CM+LR</w:t>
            </w:r>
          </w:p>
        </w:tc>
        <w:tc>
          <w:tcPr>
            <w:tcW w:w="1041" w:type="pct"/>
            <w:tcBorders>
              <w:top w:val="nil"/>
              <w:left w:val="single" w:sz="4" w:space="0" w:color="auto"/>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7.76</w:t>
            </w:r>
          </w:p>
        </w:tc>
        <w:tc>
          <w:tcPr>
            <w:tcW w:w="1042" w:type="pct"/>
            <w:tcBorders>
              <w:top w:val="nil"/>
              <w:left w:val="nil"/>
              <w:bottom w:val="nil"/>
              <w:right w:val="single" w:sz="4" w:space="0" w:color="auto"/>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7.75</w:t>
            </w:r>
          </w:p>
        </w:tc>
        <w:tc>
          <w:tcPr>
            <w:tcW w:w="490"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jc w:val="right"/>
              <w:rPr>
                <w:rFonts w:eastAsia="Times New Roman" w:cstheme="minorHAnsi"/>
              </w:rPr>
            </w:pPr>
            <w:r w:rsidRPr="005E3439">
              <w:rPr>
                <w:rFonts w:eastAsia="Times New Roman" w:cstheme="minorHAnsi"/>
              </w:rPr>
              <w:t>7.76</w:t>
            </w:r>
          </w:p>
        </w:tc>
        <w:tc>
          <w:tcPr>
            <w:tcW w:w="324" w:type="pct"/>
            <w:tcBorders>
              <w:top w:val="nil"/>
              <w:left w:val="nil"/>
              <w:bottom w:val="nil"/>
              <w:right w:val="nil"/>
            </w:tcBorders>
            <w:shd w:val="clear" w:color="auto" w:fill="auto"/>
            <w:noWrap/>
            <w:vAlign w:val="bottom"/>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d</w:t>
            </w:r>
          </w:p>
        </w:tc>
      </w:tr>
      <w:tr w:rsidR="00B113AA" w:rsidRPr="005E3439" w:rsidTr="00B113AA">
        <w:trPr>
          <w:trHeight w:val="300"/>
        </w:trPr>
        <w:tc>
          <w:tcPr>
            <w:tcW w:w="2103"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CM+NLR</w:t>
            </w:r>
          </w:p>
        </w:tc>
        <w:tc>
          <w:tcPr>
            <w:tcW w:w="1041" w:type="pct"/>
            <w:tcBorders>
              <w:top w:val="nil"/>
              <w:left w:val="single" w:sz="4" w:space="0" w:color="auto"/>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7.77</w:t>
            </w:r>
          </w:p>
        </w:tc>
        <w:tc>
          <w:tcPr>
            <w:tcW w:w="1042" w:type="pct"/>
            <w:tcBorders>
              <w:top w:val="nil"/>
              <w:left w:val="nil"/>
              <w:bottom w:val="nil"/>
              <w:right w:val="single" w:sz="4" w:space="0" w:color="auto"/>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7.76</w:t>
            </w:r>
          </w:p>
        </w:tc>
        <w:tc>
          <w:tcPr>
            <w:tcW w:w="490"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jc w:val="right"/>
              <w:rPr>
                <w:rFonts w:eastAsia="Times New Roman" w:cstheme="minorHAnsi"/>
              </w:rPr>
            </w:pPr>
            <w:r w:rsidRPr="005E3439">
              <w:rPr>
                <w:rFonts w:eastAsia="Times New Roman" w:cstheme="minorHAnsi"/>
              </w:rPr>
              <w:t>7.76</w:t>
            </w:r>
          </w:p>
        </w:tc>
        <w:tc>
          <w:tcPr>
            <w:tcW w:w="324" w:type="pct"/>
            <w:tcBorders>
              <w:top w:val="nil"/>
              <w:left w:val="nil"/>
              <w:bottom w:val="nil"/>
              <w:right w:val="nil"/>
            </w:tcBorders>
            <w:shd w:val="clear" w:color="auto" w:fill="auto"/>
            <w:noWrap/>
            <w:vAlign w:val="bottom"/>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d</w:t>
            </w:r>
          </w:p>
        </w:tc>
      </w:tr>
      <w:tr w:rsidR="00B113AA" w:rsidRPr="005E3439" w:rsidTr="00B113AA">
        <w:trPr>
          <w:trHeight w:val="300"/>
        </w:trPr>
        <w:tc>
          <w:tcPr>
            <w:tcW w:w="2103"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LR+NLR</w:t>
            </w:r>
          </w:p>
        </w:tc>
        <w:tc>
          <w:tcPr>
            <w:tcW w:w="1041" w:type="pct"/>
            <w:tcBorders>
              <w:top w:val="nil"/>
              <w:left w:val="single" w:sz="4" w:space="0" w:color="auto"/>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7.75</w:t>
            </w:r>
          </w:p>
        </w:tc>
        <w:tc>
          <w:tcPr>
            <w:tcW w:w="1042" w:type="pct"/>
            <w:tcBorders>
              <w:top w:val="nil"/>
              <w:left w:val="nil"/>
              <w:bottom w:val="single" w:sz="4" w:space="0" w:color="auto"/>
              <w:right w:val="single" w:sz="4" w:space="0" w:color="auto"/>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7.72</w:t>
            </w:r>
          </w:p>
        </w:tc>
        <w:tc>
          <w:tcPr>
            <w:tcW w:w="490"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jc w:val="right"/>
              <w:rPr>
                <w:rFonts w:eastAsia="Times New Roman" w:cstheme="minorHAnsi"/>
              </w:rPr>
            </w:pPr>
            <w:r w:rsidRPr="005E3439">
              <w:rPr>
                <w:rFonts w:eastAsia="Times New Roman" w:cstheme="minorHAnsi"/>
              </w:rPr>
              <w:t>7.74</w:t>
            </w:r>
          </w:p>
        </w:tc>
        <w:tc>
          <w:tcPr>
            <w:tcW w:w="324" w:type="pct"/>
            <w:tcBorders>
              <w:top w:val="nil"/>
              <w:left w:val="nil"/>
              <w:bottom w:val="nil"/>
              <w:right w:val="nil"/>
            </w:tcBorders>
            <w:shd w:val="clear" w:color="auto" w:fill="auto"/>
            <w:noWrap/>
            <w:vAlign w:val="bottom"/>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d</w:t>
            </w:r>
          </w:p>
        </w:tc>
      </w:tr>
      <w:tr w:rsidR="00B113AA" w:rsidRPr="005E3439" w:rsidTr="00B113AA">
        <w:trPr>
          <w:trHeight w:val="300"/>
        </w:trPr>
        <w:tc>
          <w:tcPr>
            <w:tcW w:w="2103" w:type="pct"/>
            <w:tcBorders>
              <w:top w:val="single" w:sz="4" w:space="0" w:color="auto"/>
              <w:left w:val="nil"/>
              <w:bottom w:val="single" w:sz="4" w:space="0" w:color="auto"/>
              <w:right w:val="single" w:sz="4" w:space="0" w:color="auto"/>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 xml:space="preserve">LSD </w:t>
            </w:r>
            <w:r w:rsidRPr="005E3439">
              <w:rPr>
                <w:rFonts w:eastAsia="Times New Roman" w:cstheme="minorHAnsi"/>
                <w:vertAlign w:val="subscript"/>
              </w:rPr>
              <w:t>(0.05)</w:t>
            </w:r>
            <w:r w:rsidRPr="005E3439">
              <w:rPr>
                <w:rFonts w:eastAsia="Times New Roman" w:cstheme="minorHAnsi"/>
              </w:rPr>
              <w:t xml:space="preserve"> for PS</w:t>
            </w:r>
          </w:p>
        </w:tc>
        <w:tc>
          <w:tcPr>
            <w:tcW w:w="1041" w:type="pct"/>
            <w:tcBorders>
              <w:top w:val="single" w:sz="4" w:space="0" w:color="auto"/>
              <w:left w:val="nil"/>
              <w:bottom w:val="single" w:sz="4" w:space="0" w:color="auto"/>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0.11</w:t>
            </w:r>
          </w:p>
        </w:tc>
        <w:tc>
          <w:tcPr>
            <w:tcW w:w="1042" w:type="pct"/>
            <w:tcBorders>
              <w:top w:val="nil"/>
              <w:left w:val="nil"/>
              <w:bottom w:val="single" w:sz="4" w:space="0" w:color="auto"/>
              <w:right w:val="single" w:sz="4" w:space="0" w:color="auto"/>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0.07</w:t>
            </w:r>
          </w:p>
        </w:tc>
        <w:tc>
          <w:tcPr>
            <w:tcW w:w="490" w:type="pct"/>
            <w:tcBorders>
              <w:top w:val="single" w:sz="4" w:space="0" w:color="auto"/>
              <w:left w:val="nil"/>
              <w:bottom w:val="single" w:sz="4" w:space="0" w:color="auto"/>
              <w:right w:val="nil"/>
            </w:tcBorders>
            <w:shd w:val="clear" w:color="auto" w:fill="auto"/>
            <w:noWrap/>
            <w:vAlign w:val="center"/>
            <w:hideMark/>
          </w:tcPr>
          <w:p w:rsidR="00B113AA" w:rsidRPr="005E3439" w:rsidRDefault="00B113AA" w:rsidP="00B113AA">
            <w:pPr>
              <w:spacing w:after="0" w:line="240" w:lineRule="auto"/>
              <w:jc w:val="right"/>
              <w:rPr>
                <w:rFonts w:eastAsia="Times New Roman" w:cstheme="minorHAnsi"/>
              </w:rPr>
            </w:pPr>
            <w:r w:rsidRPr="005E3439">
              <w:rPr>
                <w:rFonts w:eastAsia="Times New Roman" w:cstheme="minorHAnsi"/>
              </w:rPr>
              <w:t>0.06</w:t>
            </w:r>
          </w:p>
        </w:tc>
        <w:tc>
          <w:tcPr>
            <w:tcW w:w="324" w:type="pct"/>
            <w:tcBorders>
              <w:top w:val="nil"/>
              <w:left w:val="nil"/>
              <w:bottom w:val="nil"/>
              <w:right w:val="nil"/>
            </w:tcBorders>
            <w:shd w:val="clear" w:color="auto" w:fill="auto"/>
            <w:noWrap/>
            <w:vAlign w:val="bottom"/>
            <w:hideMark/>
          </w:tcPr>
          <w:p w:rsidR="00B113AA" w:rsidRPr="005E3439" w:rsidRDefault="00B113AA" w:rsidP="00B113AA">
            <w:pPr>
              <w:spacing w:after="0" w:line="240" w:lineRule="auto"/>
              <w:rPr>
                <w:rFonts w:eastAsia="Times New Roman" w:cstheme="minorHAnsi"/>
              </w:rPr>
            </w:pPr>
          </w:p>
        </w:tc>
      </w:tr>
      <w:tr w:rsidR="00B113AA" w:rsidRPr="005E3439" w:rsidTr="00B113AA">
        <w:trPr>
          <w:trHeight w:val="300"/>
        </w:trPr>
        <w:tc>
          <w:tcPr>
            <w:tcW w:w="2103" w:type="pct"/>
            <w:tcBorders>
              <w:top w:val="nil"/>
              <w:left w:val="nil"/>
              <w:bottom w:val="single" w:sz="4" w:space="0" w:color="auto"/>
              <w:right w:val="single" w:sz="4" w:space="0" w:color="auto"/>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BF</w:t>
            </w:r>
          </w:p>
        </w:tc>
        <w:tc>
          <w:tcPr>
            <w:tcW w:w="1041" w:type="pct"/>
            <w:tcBorders>
              <w:top w:val="nil"/>
              <w:left w:val="nil"/>
              <w:bottom w:val="single" w:sz="4" w:space="0" w:color="auto"/>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 </w:t>
            </w:r>
          </w:p>
        </w:tc>
        <w:tc>
          <w:tcPr>
            <w:tcW w:w="1042" w:type="pct"/>
            <w:tcBorders>
              <w:top w:val="nil"/>
              <w:left w:val="nil"/>
              <w:bottom w:val="single" w:sz="4" w:space="0" w:color="auto"/>
              <w:right w:val="single" w:sz="4" w:space="0" w:color="auto"/>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 </w:t>
            </w:r>
          </w:p>
        </w:tc>
        <w:tc>
          <w:tcPr>
            <w:tcW w:w="490" w:type="pct"/>
            <w:tcBorders>
              <w:top w:val="nil"/>
              <w:left w:val="nil"/>
              <w:bottom w:val="single" w:sz="4" w:space="0" w:color="auto"/>
              <w:right w:val="nil"/>
            </w:tcBorders>
            <w:shd w:val="clear" w:color="auto" w:fill="auto"/>
            <w:noWrap/>
            <w:vAlign w:val="center"/>
            <w:hideMark/>
          </w:tcPr>
          <w:p w:rsidR="00B113AA" w:rsidRPr="005E3439" w:rsidRDefault="00B113AA" w:rsidP="00B113AA">
            <w:pPr>
              <w:spacing w:after="0" w:line="240" w:lineRule="auto"/>
              <w:jc w:val="right"/>
              <w:rPr>
                <w:rFonts w:eastAsia="Times New Roman" w:cstheme="minorHAnsi"/>
              </w:rPr>
            </w:pPr>
            <w:r w:rsidRPr="005E3439">
              <w:rPr>
                <w:rFonts w:eastAsia="Times New Roman" w:cstheme="minorHAnsi"/>
              </w:rPr>
              <w:t> </w:t>
            </w:r>
          </w:p>
        </w:tc>
        <w:tc>
          <w:tcPr>
            <w:tcW w:w="324" w:type="pct"/>
            <w:tcBorders>
              <w:top w:val="nil"/>
              <w:left w:val="nil"/>
              <w:bottom w:val="nil"/>
              <w:right w:val="nil"/>
            </w:tcBorders>
            <w:shd w:val="clear" w:color="auto" w:fill="auto"/>
            <w:noWrap/>
            <w:vAlign w:val="bottom"/>
            <w:hideMark/>
          </w:tcPr>
          <w:p w:rsidR="00B113AA" w:rsidRPr="005E3439" w:rsidRDefault="00B113AA" w:rsidP="00B113AA">
            <w:pPr>
              <w:spacing w:after="0" w:line="240" w:lineRule="auto"/>
              <w:rPr>
                <w:rFonts w:eastAsia="Times New Roman" w:cstheme="minorHAnsi"/>
              </w:rPr>
            </w:pPr>
          </w:p>
        </w:tc>
      </w:tr>
      <w:tr w:rsidR="00B113AA" w:rsidRPr="005E3439" w:rsidTr="00B113AA">
        <w:trPr>
          <w:trHeight w:val="300"/>
        </w:trPr>
        <w:tc>
          <w:tcPr>
            <w:tcW w:w="2103"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PSB</w:t>
            </w:r>
          </w:p>
        </w:tc>
        <w:tc>
          <w:tcPr>
            <w:tcW w:w="1041" w:type="pct"/>
            <w:tcBorders>
              <w:top w:val="nil"/>
              <w:left w:val="single" w:sz="4" w:space="0" w:color="auto"/>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7.84</w:t>
            </w:r>
          </w:p>
        </w:tc>
        <w:tc>
          <w:tcPr>
            <w:tcW w:w="1042" w:type="pct"/>
            <w:tcBorders>
              <w:top w:val="nil"/>
              <w:left w:val="nil"/>
              <w:bottom w:val="nil"/>
              <w:right w:val="single" w:sz="4" w:space="0" w:color="auto"/>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7.82</w:t>
            </w:r>
          </w:p>
        </w:tc>
        <w:tc>
          <w:tcPr>
            <w:tcW w:w="490"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jc w:val="right"/>
              <w:rPr>
                <w:rFonts w:eastAsia="Times New Roman" w:cstheme="minorHAnsi"/>
              </w:rPr>
            </w:pPr>
            <w:r w:rsidRPr="005E3439">
              <w:rPr>
                <w:rFonts w:eastAsia="Times New Roman" w:cstheme="minorHAnsi"/>
              </w:rPr>
              <w:t>7.83</w:t>
            </w:r>
          </w:p>
        </w:tc>
        <w:tc>
          <w:tcPr>
            <w:tcW w:w="324" w:type="pct"/>
            <w:tcBorders>
              <w:top w:val="nil"/>
              <w:left w:val="nil"/>
              <w:bottom w:val="nil"/>
              <w:right w:val="nil"/>
            </w:tcBorders>
            <w:shd w:val="clear" w:color="auto" w:fill="auto"/>
            <w:noWrap/>
            <w:vAlign w:val="bottom"/>
            <w:hideMark/>
          </w:tcPr>
          <w:p w:rsidR="00B113AA" w:rsidRPr="005E3439" w:rsidRDefault="00B113AA" w:rsidP="00B113AA">
            <w:pPr>
              <w:spacing w:after="0" w:line="240" w:lineRule="auto"/>
              <w:rPr>
                <w:rFonts w:eastAsia="Times New Roman" w:cstheme="minorHAnsi"/>
              </w:rPr>
            </w:pPr>
          </w:p>
        </w:tc>
      </w:tr>
      <w:tr w:rsidR="00B113AA" w:rsidRPr="005E3439" w:rsidTr="00B113AA">
        <w:trPr>
          <w:trHeight w:val="300"/>
        </w:trPr>
        <w:tc>
          <w:tcPr>
            <w:tcW w:w="2103"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Bioaab</w:t>
            </w:r>
          </w:p>
        </w:tc>
        <w:tc>
          <w:tcPr>
            <w:tcW w:w="1041" w:type="pct"/>
            <w:tcBorders>
              <w:top w:val="nil"/>
              <w:left w:val="single" w:sz="4" w:space="0" w:color="auto"/>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7.86</w:t>
            </w:r>
          </w:p>
        </w:tc>
        <w:tc>
          <w:tcPr>
            <w:tcW w:w="1042" w:type="pct"/>
            <w:tcBorders>
              <w:top w:val="nil"/>
              <w:left w:val="nil"/>
              <w:bottom w:val="nil"/>
              <w:right w:val="single" w:sz="4" w:space="0" w:color="auto"/>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7.84</w:t>
            </w:r>
          </w:p>
        </w:tc>
        <w:tc>
          <w:tcPr>
            <w:tcW w:w="490"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jc w:val="right"/>
              <w:rPr>
                <w:rFonts w:eastAsia="Times New Roman" w:cstheme="minorHAnsi"/>
              </w:rPr>
            </w:pPr>
            <w:r w:rsidRPr="005E3439">
              <w:rPr>
                <w:rFonts w:eastAsia="Times New Roman" w:cstheme="minorHAnsi"/>
              </w:rPr>
              <w:t>7.85</w:t>
            </w:r>
          </w:p>
        </w:tc>
        <w:tc>
          <w:tcPr>
            <w:tcW w:w="324" w:type="pct"/>
            <w:tcBorders>
              <w:top w:val="nil"/>
              <w:left w:val="nil"/>
              <w:bottom w:val="nil"/>
              <w:right w:val="nil"/>
            </w:tcBorders>
            <w:shd w:val="clear" w:color="auto" w:fill="auto"/>
            <w:noWrap/>
            <w:vAlign w:val="bottom"/>
            <w:hideMark/>
          </w:tcPr>
          <w:p w:rsidR="00B113AA" w:rsidRPr="005E3439" w:rsidRDefault="00B113AA" w:rsidP="00B113AA">
            <w:pPr>
              <w:spacing w:after="0" w:line="240" w:lineRule="auto"/>
              <w:rPr>
                <w:rFonts w:eastAsia="Times New Roman" w:cstheme="minorHAnsi"/>
              </w:rPr>
            </w:pPr>
          </w:p>
        </w:tc>
      </w:tr>
      <w:tr w:rsidR="00B113AA" w:rsidRPr="005E3439" w:rsidTr="00B113AA">
        <w:trPr>
          <w:trHeight w:val="300"/>
        </w:trPr>
        <w:tc>
          <w:tcPr>
            <w:tcW w:w="2103" w:type="pct"/>
            <w:tcBorders>
              <w:top w:val="single" w:sz="4" w:space="0" w:color="auto"/>
              <w:left w:val="nil"/>
              <w:bottom w:val="single" w:sz="4" w:space="0" w:color="auto"/>
              <w:right w:val="single" w:sz="4" w:space="0" w:color="auto"/>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 xml:space="preserve">LSD </w:t>
            </w:r>
            <w:r w:rsidRPr="005E3439">
              <w:rPr>
                <w:rFonts w:eastAsia="Times New Roman" w:cstheme="minorHAnsi"/>
                <w:vertAlign w:val="subscript"/>
              </w:rPr>
              <w:t>(0.05)</w:t>
            </w:r>
            <w:r w:rsidRPr="005E3439">
              <w:rPr>
                <w:rFonts w:eastAsia="Times New Roman" w:cstheme="minorHAnsi"/>
              </w:rPr>
              <w:t xml:space="preserve"> for BF</w:t>
            </w:r>
          </w:p>
        </w:tc>
        <w:tc>
          <w:tcPr>
            <w:tcW w:w="1041" w:type="pct"/>
            <w:tcBorders>
              <w:top w:val="single" w:sz="4" w:space="0" w:color="auto"/>
              <w:left w:val="nil"/>
              <w:bottom w:val="single" w:sz="4" w:space="0" w:color="auto"/>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ns</w:t>
            </w:r>
          </w:p>
        </w:tc>
        <w:tc>
          <w:tcPr>
            <w:tcW w:w="1042" w:type="pct"/>
            <w:tcBorders>
              <w:top w:val="single" w:sz="4" w:space="0" w:color="auto"/>
              <w:left w:val="nil"/>
              <w:bottom w:val="single" w:sz="4" w:space="0" w:color="auto"/>
              <w:right w:val="single" w:sz="4" w:space="0" w:color="auto"/>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ns</w:t>
            </w:r>
          </w:p>
        </w:tc>
        <w:tc>
          <w:tcPr>
            <w:tcW w:w="490" w:type="pct"/>
            <w:tcBorders>
              <w:top w:val="single" w:sz="4" w:space="0" w:color="auto"/>
              <w:left w:val="nil"/>
              <w:bottom w:val="single" w:sz="4" w:space="0" w:color="auto"/>
              <w:right w:val="nil"/>
            </w:tcBorders>
            <w:shd w:val="clear" w:color="auto" w:fill="auto"/>
            <w:noWrap/>
            <w:vAlign w:val="center"/>
            <w:hideMark/>
          </w:tcPr>
          <w:p w:rsidR="00B113AA" w:rsidRPr="005E3439" w:rsidRDefault="00B113AA" w:rsidP="00B113AA">
            <w:pPr>
              <w:spacing w:after="0" w:line="240" w:lineRule="auto"/>
              <w:jc w:val="right"/>
              <w:rPr>
                <w:rFonts w:eastAsia="Times New Roman" w:cstheme="minorHAnsi"/>
              </w:rPr>
            </w:pPr>
            <w:r w:rsidRPr="005E3439">
              <w:rPr>
                <w:rFonts w:eastAsia="Times New Roman" w:cstheme="minorHAnsi"/>
              </w:rPr>
              <w:t>ns</w:t>
            </w:r>
          </w:p>
        </w:tc>
        <w:tc>
          <w:tcPr>
            <w:tcW w:w="324" w:type="pct"/>
            <w:tcBorders>
              <w:top w:val="nil"/>
              <w:left w:val="nil"/>
              <w:bottom w:val="nil"/>
              <w:right w:val="nil"/>
            </w:tcBorders>
            <w:shd w:val="clear" w:color="auto" w:fill="auto"/>
            <w:noWrap/>
            <w:vAlign w:val="bottom"/>
            <w:hideMark/>
          </w:tcPr>
          <w:p w:rsidR="00B113AA" w:rsidRPr="005E3439" w:rsidRDefault="00B113AA" w:rsidP="00B113AA">
            <w:pPr>
              <w:spacing w:after="0" w:line="240" w:lineRule="auto"/>
              <w:rPr>
                <w:rFonts w:eastAsia="Times New Roman" w:cstheme="minorHAnsi"/>
              </w:rPr>
            </w:pPr>
          </w:p>
        </w:tc>
      </w:tr>
      <w:tr w:rsidR="00B113AA" w:rsidRPr="005E3439" w:rsidTr="00B113AA">
        <w:trPr>
          <w:trHeight w:val="300"/>
        </w:trPr>
        <w:tc>
          <w:tcPr>
            <w:tcW w:w="2103"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Years</w:t>
            </w:r>
          </w:p>
        </w:tc>
        <w:tc>
          <w:tcPr>
            <w:tcW w:w="1041" w:type="pct"/>
            <w:tcBorders>
              <w:top w:val="nil"/>
              <w:left w:val="single" w:sz="4" w:space="0" w:color="auto"/>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 </w:t>
            </w:r>
          </w:p>
        </w:tc>
        <w:tc>
          <w:tcPr>
            <w:tcW w:w="1042" w:type="pct"/>
            <w:tcBorders>
              <w:top w:val="nil"/>
              <w:left w:val="nil"/>
              <w:bottom w:val="nil"/>
              <w:right w:val="single" w:sz="4" w:space="0" w:color="auto"/>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 </w:t>
            </w:r>
          </w:p>
        </w:tc>
        <w:tc>
          <w:tcPr>
            <w:tcW w:w="490" w:type="pct"/>
            <w:tcBorders>
              <w:top w:val="nil"/>
              <w:left w:val="nil"/>
              <w:bottom w:val="single" w:sz="4" w:space="0" w:color="auto"/>
              <w:right w:val="nil"/>
            </w:tcBorders>
            <w:shd w:val="clear" w:color="auto" w:fill="auto"/>
            <w:noWrap/>
            <w:vAlign w:val="center"/>
            <w:hideMark/>
          </w:tcPr>
          <w:p w:rsidR="00B113AA" w:rsidRPr="005E3439" w:rsidRDefault="00B113AA" w:rsidP="00B113AA">
            <w:pPr>
              <w:spacing w:after="0" w:line="240" w:lineRule="auto"/>
              <w:jc w:val="right"/>
              <w:rPr>
                <w:rFonts w:eastAsia="Times New Roman" w:cstheme="minorHAnsi"/>
              </w:rPr>
            </w:pPr>
            <w:r w:rsidRPr="005E3439">
              <w:rPr>
                <w:rFonts w:eastAsia="Times New Roman" w:cstheme="minorHAnsi"/>
              </w:rPr>
              <w:t> </w:t>
            </w:r>
          </w:p>
        </w:tc>
        <w:tc>
          <w:tcPr>
            <w:tcW w:w="324" w:type="pct"/>
            <w:tcBorders>
              <w:top w:val="nil"/>
              <w:left w:val="nil"/>
              <w:bottom w:val="nil"/>
              <w:right w:val="nil"/>
            </w:tcBorders>
            <w:shd w:val="clear" w:color="auto" w:fill="auto"/>
            <w:noWrap/>
            <w:vAlign w:val="bottom"/>
            <w:hideMark/>
          </w:tcPr>
          <w:p w:rsidR="00B113AA" w:rsidRPr="005E3439" w:rsidRDefault="00B113AA" w:rsidP="00B113AA">
            <w:pPr>
              <w:spacing w:after="0" w:line="240" w:lineRule="auto"/>
              <w:rPr>
                <w:rFonts w:eastAsia="Times New Roman" w:cstheme="minorHAnsi"/>
              </w:rPr>
            </w:pPr>
          </w:p>
        </w:tc>
      </w:tr>
      <w:tr w:rsidR="00B113AA" w:rsidRPr="005E3439" w:rsidTr="00B113AA">
        <w:trPr>
          <w:trHeight w:val="300"/>
        </w:trPr>
        <w:tc>
          <w:tcPr>
            <w:tcW w:w="2103" w:type="pct"/>
            <w:tcBorders>
              <w:top w:val="single" w:sz="4" w:space="0" w:color="auto"/>
              <w:left w:val="nil"/>
              <w:bottom w:val="nil"/>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2020-21</w:t>
            </w:r>
          </w:p>
        </w:tc>
        <w:tc>
          <w:tcPr>
            <w:tcW w:w="1041" w:type="pct"/>
            <w:tcBorders>
              <w:top w:val="single" w:sz="4" w:space="0" w:color="auto"/>
              <w:left w:val="nil"/>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 </w:t>
            </w:r>
          </w:p>
        </w:tc>
        <w:tc>
          <w:tcPr>
            <w:tcW w:w="1042" w:type="pct"/>
            <w:tcBorders>
              <w:top w:val="single" w:sz="4" w:space="0" w:color="auto"/>
              <w:left w:val="nil"/>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 </w:t>
            </w:r>
          </w:p>
        </w:tc>
        <w:tc>
          <w:tcPr>
            <w:tcW w:w="490"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jc w:val="right"/>
              <w:rPr>
                <w:rFonts w:eastAsia="Times New Roman" w:cstheme="minorHAnsi"/>
              </w:rPr>
            </w:pPr>
            <w:r w:rsidRPr="005E3439">
              <w:rPr>
                <w:rFonts w:eastAsia="Times New Roman" w:cstheme="minorHAnsi"/>
              </w:rPr>
              <w:t>7.85</w:t>
            </w:r>
          </w:p>
        </w:tc>
        <w:tc>
          <w:tcPr>
            <w:tcW w:w="324" w:type="pct"/>
            <w:tcBorders>
              <w:top w:val="nil"/>
              <w:left w:val="nil"/>
              <w:bottom w:val="nil"/>
              <w:right w:val="nil"/>
            </w:tcBorders>
            <w:shd w:val="clear" w:color="auto" w:fill="auto"/>
            <w:noWrap/>
            <w:vAlign w:val="bottom"/>
            <w:hideMark/>
          </w:tcPr>
          <w:p w:rsidR="00B113AA" w:rsidRPr="005E3439" w:rsidRDefault="00B113AA" w:rsidP="00B113AA">
            <w:pPr>
              <w:spacing w:after="0" w:line="240" w:lineRule="auto"/>
              <w:rPr>
                <w:rFonts w:eastAsia="Times New Roman" w:cstheme="minorHAnsi"/>
              </w:rPr>
            </w:pPr>
          </w:p>
        </w:tc>
      </w:tr>
      <w:tr w:rsidR="00B113AA" w:rsidRPr="005E3439" w:rsidTr="00B113AA">
        <w:trPr>
          <w:trHeight w:val="300"/>
        </w:trPr>
        <w:tc>
          <w:tcPr>
            <w:tcW w:w="2103"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2021-22</w:t>
            </w:r>
          </w:p>
        </w:tc>
        <w:tc>
          <w:tcPr>
            <w:tcW w:w="1041"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p>
        </w:tc>
        <w:tc>
          <w:tcPr>
            <w:tcW w:w="1042"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p>
        </w:tc>
        <w:tc>
          <w:tcPr>
            <w:tcW w:w="490"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jc w:val="right"/>
              <w:rPr>
                <w:rFonts w:eastAsia="Times New Roman" w:cstheme="minorHAnsi"/>
              </w:rPr>
            </w:pPr>
            <w:r w:rsidRPr="005E3439">
              <w:rPr>
                <w:rFonts w:eastAsia="Times New Roman" w:cstheme="minorHAnsi"/>
              </w:rPr>
              <w:t>7.83</w:t>
            </w:r>
          </w:p>
        </w:tc>
        <w:tc>
          <w:tcPr>
            <w:tcW w:w="324" w:type="pct"/>
            <w:tcBorders>
              <w:top w:val="nil"/>
              <w:left w:val="nil"/>
              <w:bottom w:val="nil"/>
              <w:right w:val="nil"/>
            </w:tcBorders>
            <w:shd w:val="clear" w:color="auto" w:fill="auto"/>
            <w:noWrap/>
            <w:vAlign w:val="bottom"/>
            <w:hideMark/>
          </w:tcPr>
          <w:p w:rsidR="00B113AA" w:rsidRPr="005E3439" w:rsidRDefault="00B113AA" w:rsidP="00B113AA">
            <w:pPr>
              <w:spacing w:after="0" w:line="240" w:lineRule="auto"/>
              <w:rPr>
                <w:rFonts w:eastAsia="Times New Roman" w:cstheme="minorHAnsi"/>
              </w:rPr>
            </w:pPr>
          </w:p>
        </w:tc>
      </w:tr>
      <w:tr w:rsidR="00B113AA" w:rsidRPr="005E3439" w:rsidTr="00B113AA">
        <w:trPr>
          <w:trHeight w:val="300"/>
        </w:trPr>
        <w:tc>
          <w:tcPr>
            <w:tcW w:w="2103" w:type="pct"/>
            <w:tcBorders>
              <w:top w:val="single" w:sz="4" w:space="0" w:color="auto"/>
              <w:left w:val="nil"/>
              <w:bottom w:val="single" w:sz="4" w:space="0" w:color="auto"/>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1041" w:type="pct"/>
            <w:tcBorders>
              <w:top w:val="single" w:sz="4" w:space="0" w:color="auto"/>
              <w:left w:val="nil"/>
              <w:bottom w:val="single" w:sz="4" w:space="0" w:color="auto"/>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 </w:t>
            </w:r>
          </w:p>
        </w:tc>
        <w:tc>
          <w:tcPr>
            <w:tcW w:w="1042" w:type="pct"/>
            <w:tcBorders>
              <w:top w:val="single" w:sz="4" w:space="0" w:color="auto"/>
              <w:left w:val="nil"/>
              <w:bottom w:val="single" w:sz="4" w:space="0" w:color="auto"/>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 </w:t>
            </w:r>
          </w:p>
        </w:tc>
        <w:tc>
          <w:tcPr>
            <w:tcW w:w="490" w:type="pct"/>
            <w:tcBorders>
              <w:top w:val="single" w:sz="4" w:space="0" w:color="auto"/>
              <w:left w:val="nil"/>
              <w:bottom w:val="single" w:sz="4" w:space="0" w:color="auto"/>
              <w:right w:val="nil"/>
            </w:tcBorders>
            <w:shd w:val="clear" w:color="auto" w:fill="auto"/>
            <w:noWrap/>
            <w:vAlign w:val="center"/>
            <w:hideMark/>
          </w:tcPr>
          <w:p w:rsidR="00B113AA" w:rsidRPr="005E3439" w:rsidRDefault="00B113AA" w:rsidP="00B113AA">
            <w:pPr>
              <w:spacing w:after="0" w:line="240" w:lineRule="auto"/>
              <w:jc w:val="right"/>
              <w:rPr>
                <w:rFonts w:eastAsia="Times New Roman" w:cstheme="minorHAnsi"/>
              </w:rPr>
            </w:pPr>
            <w:r w:rsidRPr="005E3439">
              <w:rPr>
                <w:rFonts w:eastAsia="Times New Roman" w:cstheme="minorHAnsi"/>
              </w:rPr>
              <w:t>ns</w:t>
            </w:r>
          </w:p>
        </w:tc>
        <w:tc>
          <w:tcPr>
            <w:tcW w:w="324" w:type="pct"/>
            <w:tcBorders>
              <w:top w:val="nil"/>
              <w:left w:val="nil"/>
              <w:bottom w:val="nil"/>
              <w:right w:val="nil"/>
            </w:tcBorders>
            <w:shd w:val="clear" w:color="auto" w:fill="auto"/>
            <w:noWrap/>
            <w:vAlign w:val="bottom"/>
            <w:hideMark/>
          </w:tcPr>
          <w:p w:rsidR="00B113AA" w:rsidRPr="005E3439" w:rsidRDefault="00B113AA" w:rsidP="00B113AA">
            <w:pPr>
              <w:spacing w:after="0" w:line="240" w:lineRule="auto"/>
              <w:rPr>
                <w:rFonts w:eastAsia="Times New Roman" w:cstheme="minorHAnsi"/>
              </w:rPr>
            </w:pPr>
          </w:p>
        </w:tc>
      </w:tr>
    </w:tbl>
    <w:p w:rsidR="00B113AA" w:rsidRPr="005E3439" w:rsidRDefault="00B113AA" w:rsidP="00B113AA">
      <w:pPr>
        <w:autoSpaceDE w:val="0"/>
        <w:autoSpaceDN w:val="0"/>
        <w:adjustRightInd w:val="0"/>
        <w:spacing w:after="0" w:line="240" w:lineRule="auto"/>
        <w:jc w:val="both"/>
        <w:rPr>
          <w:rFonts w:cstheme="minorHAnsi"/>
        </w:rPr>
      </w:pPr>
      <w:r w:rsidRPr="005E3439">
        <w:rPr>
          <w:rFonts w:cstheme="minorHAnsi"/>
        </w:rPr>
        <w:t>Significant differences exist at a 5% probability among means within the same category that are followed by different alphabets.</w:t>
      </w:r>
    </w:p>
    <w:p w:rsidR="00B113AA" w:rsidRPr="005E3439" w:rsidRDefault="00B113AA" w:rsidP="00B113AA">
      <w:pPr>
        <w:pStyle w:val="ListParagraph"/>
        <w:autoSpaceDE w:val="0"/>
        <w:autoSpaceDN w:val="0"/>
        <w:adjustRightInd w:val="0"/>
        <w:spacing w:after="0" w:line="240" w:lineRule="auto"/>
        <w:ind w:left="0"/>
        <w:rPr>
          <w:rFonts w:cstheme="minorHAnsi"/>
        </w:rPr>
      </w:pPr>
      <w:r w:rsidRPr="005E3439">
        <w:rPr>
          <w:rFonts w:cstheme="minorHAnsi"/>
        </w:rPr>
        <w:t>*, ** used for 1 &amp; 5% significance level and “ns” for non-significance.</w:t>
      </w:r>
    </w:p>
    <w:p w:rsidR="00B113AA" w:rsidRPr="005E3439" w:rsidRDefault="00B113AA" w:rsidP="00B113AA">
      <w:pPr>
        <w:pStyle w:val="ListParagraph"/>
        <w:autoSpaceDE w:val="0"/>
        <w:autoSpaceDN w:val="0"/>
        <w:adjustRightInd w:val="0"/>
        <w:spacing w:after="0" w:line="240" w:lineRule="auto"/>
        <w:ind w:left="0"/>
        <w:rPr>
          <w:rFonts w:cstheme="minorHAnsi"/>
        </w:rPr>
      </w:pPr>
    </w:p>
    <w:p w:rsidR="00B113AA" w:rsidRPr="005E3439" w:rsidRDefault="00B113AA" w:rsidP="00B113AA">
      <w:pPr>
        <w:pStyle w:val="ListParagraph"/>
        <w:autoSpaceDE w:val="0"/>
        <w:autoSpaceDN w:val="0"/>
        <w:adjustRightInd w:val="0"/>
        <w:spacing w:after="0" w:line="240" w:lineRule="auto"/>
        <w:ind w:left="0"/>
        <w:rPr>
          <w:rFonts w:cstheme="minorHAnsi"/>
        </w:rPr>
      </w:pPr>
    </w:p>
    <w:p w:rsidR="00FC54E0" w:rsidRPr="005E3439" w:rsidRDefault="00FC54E0">
      <w:pPr>
        <w:rPr>
          <w:rFonts w:eastAsiaTheme="majorEastAsia" w:cstheme="minorHAnsi"/>
          <w:bCs/>
        </w:rPr>
      </w:pPr>
      <w:bookmarkStart w:id="1" w:name="_Toc129871705"/>
      <w:r w:rsidRPr="005E3439">
        <w:rPr>
          <w:rFonts w:cstheme="minorHAnsi"/>
        </w:rPr>
        <w:br w:type="page"/>
      </w:r>
    </w:p>
    <w:p w:rsidR="00B113AA" w:rsidRPr="005E3439" w:rsidRDefault="00B113AA" w:rsidP="00B113AA">
      <w:pPr>
        <w:pStyle w:val="Heading2"/>
        <w:rPr>
          <w:rFonts w:asciiTheme="minorHAnsi" w:hAnsiTheme="minorHAnsi" w:cstheme="minorHAnsi"/>
          <w:color w:val="auto"/>
          <w:sz w:val="22"/>
          <w:szCs w:val="22"/>
        </w:rPr>
      </w:pPr>
      <w:proofErr w:type="gramStart"/>
      <w:r w:rsidRPr="005E3439">
        <w:rPr>
          <w:rFonts w:asciiTheme="minorHAnsi" w:hAnsiTheme="minorHAnsi" w:cstheme="minorHAnsi"/>
          <w:color w:val="auto"/>
          <w:sz w:val="22"/>
          <w:szCs w:val="22"/>
        </w:rPr>
        <w:lastRenderedPageBreak/>
        <w:t xml:space="preserve">Table </w:t>
      </w:r>
      <w:r w:rsidR="004415C8">
        <w:rPr>
          <w:rFonts w:asciiTheme="minorHAnsi" w:hAnsiTheme="minorHAnsi" w:cstheme="minorHAnsi"/>
          <w:color w:val="auto"/>
          <w:sz w:val="22"/>
          <w:szCs w:val="22"/>
        </w:rPr>
        <w:t>2</w:t>
      </w:r>
      <w:r w:rsidR="00B41605" w:rsidRPr="005E3439">
        <w:rPr>
          <w:rFonts w:asciiTheme="minorHAnsi" w:hAnsiTheme="minorHAnsi" w:cstheme="minorHAnsi"/>
          <w:color w:val="auto"/>
          <w:sz w:val="22"/>
          <w:szCs w:val="22"/>
        </w:rPr>
        <w:t>b</w:t>
      </w:r>
      <w:r w:rsidRPr="005E3439">
        <w:rPr>
          <w:rFonts w:asciiTheme="minorHAnsi" w:hAnsiTheme="minorHAnsi" w:cstheme="minorHAnsi"/>
          <w:color w:val="auto"/>
          <w:sz w:val="22"/>
          <w:szCs w:val="22"/>
        </w:rPr>
        <w:t>.</w:t>
      </w:r>
      <w:proofErr w:type="gramEnd"/>
      <w:r w:rsidRPr="005E3439">
        <w:rPr>
          <w:rFonts w:asciiTheme="minorHAnsi" w:hAnsiTheme="minorHAnsi" w:cstheme="minorHAnsi"/>
          <w:color w:val="auto"/>
          <w:sz w:val="22"/>
          <w:szCs w:val="22"/>
        </w:rPr>
        <w:tab/>
        <w:t>Planned mean comparison of soil pH of wheat in relation to P sources and biofertilizers.</w:t>
      </w:r>
      <w:bookmarkEnd w:id="1"/>
    </w:p>
    <w:p w:rsidR="00643710" w:rsidRPr="005E3439" w:rsidRDefault="00643710" w:rsidP="00643710">
      <w:pPr>
        <w:rPr>
          <w:rFonts w:cstheme="minorHAnsi"/>
        </w:rPr>
      </w:pPr>
    </w:p>
    <w:tbl>
      <w:tblPr>
        <w:tblW w:w="5000" w:type="pct"/>
        <w:tblLook w:val="04A0" w:firstRow="1" w:lastRow="0" w:firstColumn="1" w:lastColumn="0" w:noHBand="0" w:noVBand="1"/>
      </w:tblPr>
      <w:tblGrid>
        <w:gridCol w:w="4946"/>
        <w:gridCol w:w="280"/>
        <w:gridCol w:w="293"/>
        <w:gridCol w:w="2267"/>
        <w:gridCol w:w="2190"/>
        <w:gridCol w:w="1040"/>
      </w:tblGrid>
      <w:tr w:rsidR="00B113AA" w:rsidRPr="005E3439" w:rsidTr="00B113AA">
        <w:trPr>
          <w:trHeight w:val="300"/>
        </w:trPr>
        <w:tc>
          <w:tcPr>
            <w:tcW w:w="5000" w:type="pct"/>
            <w:gridSpan w:val="6"/>
            <w:tcBorders>
              <w:top w:val="single" w:sz="4" w:space="0" w:color="auto"/>
              <w:left w:val="nil"/>
              <w:bottom w:val="single" w:sz="4" w:space="0" w:color="auto"/>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Planned mean comparisons</w:t>
            </w:r>
          </w:p>
        </w:tc>
      </w:tr>
      <w:tr w:rsidR="00B113AA" w:rsidRPr="005E3439" w:rsidTr="00B113AA">
        <w:trPr>
          <w:trHeight w:val="300"/>
        </w:trPr>
        <w:tc>
          <w:tcPr>
            <w:tcW w:w="2372" w:type="pct"/>
            <w:gridSpan w:val="2"/>
            <w:vMerge w:val="restart"/>
            <w:tcBorders>
              <w:top w:val="nil"/>
              <w:left w:val="nil"/>
              <w:bottom w:val="single" w:sz="4" w:space="0" w:color="000000"/>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Control vs. Rest</w:t>
            </w:r>
          </w:p>
        </w:tc>
        <w:tc>
          <w:tcPr>
            <w:tcW w:w="2156" w:type="pct"/>
            <w:gridSpan w:val="3"/>
            <w:tcBorders>
              <w:top w:val="single" w:sz="4" w:space="0" w:color="auto"/>
              <w:left w:val="nil"/>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Years</w:t>
            </w:r>
          </w:p>
        </w:tc>
        <w:tc>
          <w:tcPr>
            <w:tcW w:w="472" w:type="pct"/>
            <w:vMerge w:val="restart"/>
            <w:tcBorders>
              <w:top w:val="nil"/>
              <w:left w:val="nil"/>
              <w:bottom w:val="single" w:sz="4" w:space="0" w:color="000000"/>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Mean</w:t>
            </w:r>
          </w:p>
        </w:tc>
      </w:tr>
      <w:tr w:rsidR="00B113AA" w:rsidRPr="005E3439" w:rsidTr="00B113AA">
        <w:trPr>
          <w:trHeight w:val="300"/>
        </w:trPr>
        <w:tc>
          <w:tcPr>
            <w:tcW w:w="2372" w:type="pct"/>
            <w:gridSpan w:val="2"/>
            <w:vMerge/>
            <w:tcBorders>
              <w:top w:val="nil"/>
              <w:left w:val="nil"/>
              <w:bottom w:val="single" w:sz="4" w:space="0" w:color="000000"/>
              <w:right w:val="nil"/>
            </w:tcBorders>
            <w:vAlign w:val="center"/>
            <w:hideMark/>
          </w:tcPr>
          <w:p w:rsidR="00B113AA" w:rsidRPr="005E3439" w:rsidRDefault="00B113AA" w:rsidP="00B113AA">
            <w:pPr>
              <w:spacing w:after="0" w:line="240" w:lineRule="auto"/>
              <w:rPr>
                <w:rFonts w:eastAsia="Times New Roman" w:cstheme="minorHAnsi"/>
              </w:rPr>
            </w:pPr>
          </w:p>
        </w:tc>
        <w:tc>
          <w:tcPr>
            <w:tcW w:w="1162" w:type="pct"/>
            <w:gridSpan w:val="2"/>
            <w:tcBorders>
              <w:top w:val="single" w:sz="4" w:space="0" w:color="auto"/>
              <w:left w:val="nil"/>
              <w:bottom w:val="single" w:sz="4" w:space="0" w:color="auto"/>
              <w:right w:val="single" w:sz="4" w:space="0" w:color="auto"/>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2020-21</w:t>
            </w:r>
          </w:p>
        </w:tc>
        <w:tc>
          <w:tcPr>
            <w:tcW w:w="994" w:type="pct"/>
            <w:tcBorders>
              <w:top w:val="single" w:sz="4" w:space="0" w:color="auto"/>
              <w:left w:val="nil"/>
              <w:bottom w:val="single" w:sz="4" w:space="0" w:color="auto"/>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2021-22</w:t>
            </w:r>
          </w:p>
        </w:tc>
        <w:tc>
          <w:tcPr>
            <w:tcW w:w="472" w:type="pct"/>
            <w:vMerge/>
            <w:tcBorders>
              <w:top w:val="nil"/>
              <w:left w:val="nil"/>
              <w:bottom w:val="single" w:sz="4" w:space="0" w:color="000000"/>
              <w:right w:val="nil"/>
            </w:tcBorders>
            <w:vAlign w:val="center"/>
            <w:hideMark/>
          </w:tcPr>
          <w:p w:rsidR="00B113AA" w:rsidRPr="005E3439" w:rsidRDefault="00B113AA" w:rsidP="00B113AA">
            <w:pPr>
              <w:spacing w:after="0" w:line="240" w:lineRule="auto"/>
              <w:rPr>
                <w:rFonts w:eastAsia="Times New Roman" w:cstheme="minorHAnsi"/>
              </w:rPr>
            </w:pPr>
          </w:p>
        </w:tc>
      </w:tr>
      <w:tr w:rsidR="00B113AA" w:rsidRPr="005E3439" w:rsidTr="00B113AA">
        <w:trPr>
          <w:trHeight w:val="300"/>
        </w:trPr>
        <w:tc>
          <w:tcPr>
            <w:tcW w:w="2372" w:type="pct"/>
            <w:gridSpan w:val="2"/>
            <w:tcBorders>
              <w:top w:val="nil"/>
              <w:left w:val="nil"/>
              <w:bottom w:val="nil"/>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Control (no P and no BF applied)</w:t>
            </w:r>
          </w:p>
        </w:tc>
        <w:tc>
          <w:tcPr>
            <w:tcW w:w="1162" w:type="pct"/>
            <w:gridSpan w:val="2"/>
            <w:tcBorders>
              <w:top w:val="nil"/>
              <w:left w:val="single" w:sz="4" w:space="0" w:color="auto"/>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8.27</w:t>
            </w:r>
          </w:p>
        </w:tc>
        <w:tc>
          <w:tcPr>
            <w:tcW w:w="994" w:type="pct"/>
            <w:tcBorders>
              <w:top w:val="nil"/>
              <w:left w:val="nil"/>
              <w:bottom w:val="nil"/>
              <w:right w:val="single" w:sz="4" w:space="0" w:color="auto"/>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8.33</w:t>
            </w:r>
          </w:p>
        </w:tc>
        <w:tc>
          <w:tcPr>
            <w:tcW w:w="472"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8.30 a</w:t>
            </w:r>
          </w:p>
        </w:tc>
      </w:tr>
      <w:tr w:rsidR="00B113AA" w:rsidRPr="005E3439" w:rsidTr="00B113AA">
        <w:trPr>
          <w:trHeight w:val="300"/>
        </w:trPr>
        <w:tc>
          <w:tcPr>
            <w:tcW w:w="2372" w:type="pct"/>
            <w:gridSpan w:val="2"/>
            <w:tcBorders>
              <w:top w:val="nil"/>
              <w:left w:val="nil"/>
              <w:bottom w:val="nil"/>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Rest (treated plots)</w:t>
            </w:r>
          </w:p>
        </w:tc>
        <w:tc>
          <w:tcPr>
            <w:tcW w:w="1162" w:type="pct"/>
            <w:gridSpan w:val="2"/>
            <w:tcBorders>
              <w:top w:val="nil"/>
              <w:left w:val="single" w:sz="4" w:space="0" w:color="auto"/>
              <w:bottom w:val="single" w:sz="4" w:space="0" w:color="auto"/>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7.85</w:t>
            </w:r>
          </w:p>
        </w:tc>
        <w:tc>
          <w:tcPr>
            <w:tcW w:w="994" w:type="pct"/>
            <w:tcBorders>
              <w:top w:val="nil"/>
              <w:left w:val="nil"/>
              <w:bottom w:val="nil"/>
              <w:right w:val="single" w:sz="4" w:space="0" w:color="auto"/>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7.83</w:t>
            </w:r>
          </w:p>
        </w:tc>
        <w:tc>
          <w:tcPr>
            <w:tcW w:w="472"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7.8 b4</w:t>
            </w:r>
          </w:p>
        </w:tc>
      </w:tr>
      <w:tr w:rsidR="00B113AA" w:rsidRPr="005E3439" w:rsidTr="00B113AA">
        <w:trPr>
          <w:trHeight w:val="360"/>
        </w:trPr>
        <w:tc>
          <w:tcPr>
            <w:tcW w:w="2372" w:type="pct"/>
            <w:gridSpan w:val="2"/>
            <w:tcBorders>
              <w:top w:val="single" w:sz="4" w:space="0" w:color="auto"/>
              <w:left w:val="nil"/>
              <w:bottom w:val="single" w:sz="4" w:space="0" w:color="auto"/>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1162" w:type="pct"/>
            <w:gridSpan w:val="2"/>
            <w:tcBorders>
              <w:top w:val="nil"/>
              <w:left w:val="single" w:sz="4" w:space="0" w:color="auto"/>
              <w:bottom w:val="single" w:sz="4" w:space="0" w:color="auto"/>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w:t>
            </w:r>
          </w:p>
        </w:tc>
        <w:tc>
          <w:tcPr>
            <w:tcW w:w="994" w:type="pct"/>
            <w:tcBorders>
              <w:top w:val="single" w:sz="4" w:space="0" w:color="auto"/>
              <w:left w:val="nil"/>
              <w:bottom w:val="single" w:sz="4" w:space="0" w:color="auto"/>
              <w:right w:val="single" w:sz="4" w:space="0" w:color="auto"/>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w:t>
            </w:r>
          </w:p>
        </w:tc>
        <w:tc>
          <w:tcPr>
            <w:tcW w:w="472" w:type="pct"/>
            <w:tcBorders>
              <w:top w:val="single" w:sz="4" w:space="0" w:color="auto"/>
              <w:left w:val="nil"/>
              <w:bottom w:val="single" w:sz="4" w:space="0" w:color="auto"/>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w:t>
            </w:r>
          </w:p>
        </w:tc>
      </w:tr>
      <w:tr w:rsidR="00B113AA" w:rsidRPr="005E3439" w:rsidTr="00B113AA">
        <w:trPr>
          <w:trHeight w:val="300"/>
        </w:trPr>
        <w:tc>
          <w:tcPr>
            <w:tcW w:w="3534" w:type="pct"/>
            <w:gridSpan w:val="4"/>
            <w:tcBorders>
              <w:top w:val="single" w:sz="4" w:space="0" w:color="auto"/>
              <w:left w:val="nil"/>
              <w:bottom w:val="single" w:sz="4" w:space="0" w:color="auto"/>
              <w:right w:val="nil"/>
            </w:tcBorders>
            <w:shd w:val="clear" w:color="auto" w:fill="auto"/>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 xml:space="preserve">Sole PS </w:t>
            </w:r>
            <w:proofErr w:type="spellStart"/>
            <w:r w:rsidRPr="005E3439">
              <w:rPr>
                <w:rFonts w:eastAsia="Times New Roman" w:cstheme="minorHAnsi"/>
              </w:rPr>
              <w:t>vs</w:t>
            </w:r>
            <w:proofErr w:type="spellEnd"/>
            <w:r w:rsidRPr="005E3439">
              <w:rPr>
                <w:rFonts w:eastAsia="Times New Roman" w:cstheme="minorHAnsi"/>
              </w:rPr>
              <w:t xml:space="preserve"> </w:t>
            </w:r>
            <w:proofErr w:type="spellStart"/>
            <w:r w:rsidRPr="005E3439">
              <w:rPr>
                <w:rFonts w:eastAsia="Times New Roman" w:cstheme="minorHAnsi"/>
              </w:rPr>
              <w:t>PiM</w:t>
            </w:r>
            <w:proofErr w:type="spellEnd"/>
          </w:p>
        </w:tc>
        <w:tc>
          <w:tcPr>
            <w:tcW w:w="994" w:type="pct"/>
            <w:tcBorders>
              <w:top w:val="nil"/>
              <w:left w:val="nil"/>
              <w:bottom w:val="single" w:sz="4" w:space="0" w:color="auto"/>
              <w:right w:val="nil"/>
            </w:tcBorders>
            <w:shd w:val="clear" w:color="auto" w:fill="auto"/>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 </w:t>
            </w:r>
          </w:p>
        </w:tc>
        <w:tc>
          <w:tcPr>
            <w:tcW w:w="472" w:type="pct"/>
            <w:tcBorders>
              <w:top w:val="nil"/>
              <w:left w:val="nil"/>
              <w:bottom w:val="single" w:sz="4" w:space="0" w:color="auto"/>
              <w:right w:val="nil"/>
            </w:tcBorders>
            <w:shd w:val="clear" w:color="auto" w:fill="auto"/>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 </w:t>
            </w:r>
          </w:p>
        </w:tc>
      </w:tr>
      <w:tr w:rsidR="00B113AA" w:rsidRPr="005E3439" w:rsidTr="00B113AA">
        <w:trPr>
          <w:trHeight w:val="300"/>
        </w:trPr>
        <w:tc>
          <w:tcPr>
            <w:tcW w:w="2372" w:type="pct"/>
            <w:gridSpan w:val="2"/>
            <w:tcBorders>
              <w:top w:val="nil"/>
              <w:left w:val="nil"/>
              <w:bottom w:val="nil"/>
              <w:right w:val="nil"/>
            </w:tcBorders>
            <w:shd w:val="clear" w:color="auto" w:fill="auto"/>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Sole PS</w:t>
            </w:r>
          </w:p>
        </w:tc>
        <w:tc>
          <w:tcPr>
            <w:tcW w:w="1162" w:type="pct"/>
            <w:gridSpan w:val="2"/>
            <w:tcBorders>
              <w:top w:val="nil"/>
              <w:left w:val="single" w:sz="4" w:space="0" w:color="auto"/>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7.87</w:t>
            </w:r>
          </w:p>
        </w:tc>
        <w:tc>
          <w:tcPr>
            <w:tcW w:w="994" w:type="pct"/>
            <w:tcBorders>
              <w:top w:val="nil"/>
              <w:left w:val="nil"/>
              <w:bottom w:val="nil"/>
              <w:right w:val="single" w:sz="4" w:space="0" w:color="auto"/>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7.86</w:t>
            </w:r>
          </w:p>
        </w:tc>
        <w:tc>
          <w:tcPr>
            <w:tcW w:w="472"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7.87 a</w:t>
            </w:r>
          </w:p>
        </w:tc>
      </w:tr>
      <w:tr w:rsidR="00B113AA" w:rsidRPr="005E3439" w:rsidTr="00B113AA">
        <w:trPr>
          <w:trHeight w:val="300"/>
        </w:trPr>
        <w:tc>
          <w:tcPr>
            <w:tcW w:w="2372" w:type="pct"/>
            <w:gridSpan w:val="2"/>
            <w:tcBorders>
              <w:top w:val="nil"/>
              <w:left w:val="nil"/>
              <w:bottom w:val="nil"/>
              <w:right w:val="nil"/>
            </w:tcBorders>
            <w:shd w:val="clear" w:color="auto" w:fill="auto"/>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P in mixture (</w:t>
            </w:r>
            <w:proofErr w:type="spellStart"/>
            <w:r w:rsidRPr="005E3439">
              <w:rPr>
                <w:rFonts w:eastAsia="Times New Roman" w:cstheme="minorHAnsi"/>
              </w:rPr>
              <w:t>PiM</w:t>
            </w:r>
            <w:proofErr w:type="spellEnd"/>
            <w:r w:rsidRPr="005E3439">
              <w:rPr>
                <w:rFonts w:eastAsia="Times New Roman" w:cstheme="minorHAnsi"/>
              </w:rPr>
              <w:t>)</w:t>
            </w:r>
          </w:p>
        </w:tc>
        <w:tc>
          <w:tcPr>
            <w:tcW w:w="1162" w:type="pct"/>
            <w:gridSpan w:val="2"/>
            <w:tcBorders>
              <w:top w:val="nil"/>
              <w:left w:val="single" w:sz="4" w:space="0" w:color="auto"/>
              <w:bottom w:val="single" w:sz="4" w:space="0" w:color="auto"/>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7.85</w:t>
            </w:r>
          </w:p>
        </w:tc>
        <w:tc>
          <w:tcPr>
            <w:tcW w:w="994" w:type="pct"/>
            <w:tcBorders>
              <w:top w:val="nil"/>
              <w:left w:val="nil"/>
              <w:bottom w:val="nil"/>
              <w:right w:val="single" w:sz="4" w:space="0" w:color="auto"/>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7.82</w:t>
            </w:r>
          </w:p>
        </w:tc>
        <w:tc>
          <w:tcPr>
            <w:tcW w:w="472"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7.83 b</w:t>
            </w:r>
          </w:p>
        </w:tc>
      </w:tr>
      <w:tr w:rsidR="00B113AA" w:rsidRPr="005E3439" w:rsidTr="00B113AA">
        <w:trPr>
          <w:trHeight w:val="300"/>
        </w:trPr>
        <w:tc>
          <w:tcPr>
            <w:tcW w:w="2372" w:type="pct"/>
            <w:gridSpan w:val="2"/>
            <w:tcBorders>
              <w:top w:val="single" w:sz="4" w:space="0" w:color="auto"/>
              <w:left w:val="nil"/>
              <w:bottom w:val="single" w:sz="4" w:space="0" w:color="auto"/>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1162" w:type="pct"/>
            <w:gridSpan w:val="2"/>
            <w:tcBorders>
              <w:top w:val="nil"/>
              <w:left w:val="single" w:sz="4" w:space="0" w:color="auto"/>
              <w:bottom w:val="single" w:sz="4" w:space="0" w:color="auto"/>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ns</w:t>
            </w:r>
          </w:p>
        </w:tc>
        <w:tc>
          <w:tcPr>
            <w:tcW w:w="994" w:type="pct"/>
            <w:tcBorders>
              <w:top w:val="single" w:sz="4" w:space="0" w:color="auto"/>
              <w:left w:val="nil"/>
              <w:bottom w:val="single" w:sz="4" w:space="0" w:color="auto"/>
              <w:right w:val="single" w:sz="4" w:space="0" w:color="auto"/>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w:t>
            </w:r>
          </w:p>
        </w:tc>
        <w:tc>
          <w:tcPr>
            <w:tcW w:w="472" w:type="pct"/>
            <w:tcBorders>
              <w:top w:val="single" w:sz="4" w:space="0" w:color="auto"/>
              <w:left w:val="nil"/>
              <w:bottom w:val="single" w:sz="4" w:space="0" w:color="auto"/>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w:t>
            </w:r>
          </w:p>
        </w:tc>
      </w:tr>
      <w:tr w:rsidR="00B113AA" w:rsidRPr="005E3439" w:rsidTr="00B113AA">
        <w:trPr>
          <w:trHeight w:val="300"/>
        </w:trPr>
        <w:tc>
          <w:tcPr>
            <w:tcW w:w="4528" w:type="pct"/>
            <w:gridSpan w:val="5"/>
            <w:tcBorders>
              <w:top w:val="single" w:sz="4" w:space="0" w:color="auto"/>
              <w:left w:val="nil"/>
              <w:bottom w:val="single" w:sz="4" w:space="0" w:color="auto"/>
              <w:right w:val="nil"/>
            </w:tcBorders>
            <w:shd w:val="clear" w:color="auto" w:fill="auto"/>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 xml:space="preserve">IPS </w:t>
            </w:r>
            <w:proofErr w:type="spellStart"/>
            <w:r w:rsidRPr="005E3439">
              <w:rPr>
                <w:rFonts w:eastAsia="Times New Roman" w:cstheme="minorHAnsi"/>
              </w:rPr>
              <w:t>vs</w:t>
            </w:r>
            <w:proofErr w:type="spellEnd"/>
            <w:r w:rsidRPr="005E3439">
              <w:rPr>
                <w:rFonts w:eastAsia="Times New Roman" w:cstheme="minorHAnsi"/>
              </w:rPr>
              <w:t xml:space="preserve"> APS</w:t>
            </w:r>
          </w:p>
        </w:tc>
        <w:tc>
          <w:tcPr>
            <w:tcW w:w="472" w:type="pct"/>
            <w:tcBorders>
              <w:top w:val="nil"/>
              <w:left w:val="nil"/>
              <w:bottom w:val="single" w:sz="4" w:space="0" w:color="auto"/>
              <w:right w:val="nil"/>
            </w:tcBorders>
            <w:shd w:val="clear" w:color="auto" w:fill="auto"/>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 </w:t>
            </w:r>
          </w:p>
        </w:tc>
      </w:tr>
      <w:tr w:rsidR="00B113AA" w:rsidRPr="005E3439" w:rsidTr="00B113AA">
        <w:trPr>
          <w:trHeight w:val="300"/>
        </w:trPr>
        <w:tc>
          <w:tcPr>
            <w:tcW w:w="2372" w:type="pct"/>
            <w:gridSpan w:val="2"/>
            <w:tcBorders>
              <w:top w:val="nil"/>
              <w:left w:val="nil"/>
              <w:bottom w:val="nil"/>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Inorganic-P sources (IPS)</w:t>
            </w:r>
          </w:p>
        </w:tc>
        <w:tc>
          <w:tcPr>
            <w:tcW w:w="1162" w:type="pct"/>
            <w:gridSpan w:val="2"/>
            <w:tcBorders>
              <w:top w:val="nil"/>
              <w:left w:val="single" w:sz="4" w:space="0" w:color="auto"/>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7.96</w:t>
            </w:r>
          </w:p>
        </w:tc>
        <w:tc>
          <w:tcPr>
            <w:tcW w:w="994" w:type="pct"/>
            <w:tcBorders>
              <w:top w:val="nil"/>
              <w:left w:val="nil"/>
              <w:bottom w:val="nil"/>
              <w:right w:val="single" w:sz="4" w:space="0" w:color="auto"/>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8.03</w:t>
            </w:r>
          </w:p>
        </w:tc>
        <w:tc>
          <w:tcPr>
            <w:tcW w:w="472"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7.99 a</w:t>
            </w:r>
          </w:p>
        </w:tc>
      </w:tr>
      <w:tr w:rsidR="00B113AA" w:rsidRPr="005E3439" w:rsidTr="00B113AA">
        <w:trPr>
          <w:trHeight w:val="300"/>
        </w:trPr>
        <w:tc>
          <w:tcPr>
            <w:tcW w:w="2372" w:type="pct"/>
            <w:gridSpan w:val="2"/>
            <w:tcBorders>
              <w:top w:val="nil"/>
              <w:left w:val="nil"/>
              <w:bottom w:val="nil"/>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 xml:space="preserve">Animal P sources (APS) </w:t>
            </w:r>
          </w:p>
        </w:tc>
        <w:tc>
          <w:tcPr>
            <w:tcW w:w="1162" w:type="pct"/>
            <w:gridSpan w:val="2"/>
            <w:tcBorders>
              <w:top w:val="nil"/>
              <w:left w:val="single" w:sz="4" w:space="0" w:color="auto"/>
              <w:bottom w:val="single" w:sz="4" w:space="0" w:color="auto"/>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7.90</w:t>
            </w:r>
          </w:p>
        </w:tc>
        <w:tc>
          <w:tcPr>
            <w:tcW w:w="994" w:type="pct"/>
            <w:tcBorders>
              <w:top w:val="nil"/>
              <w:left w:val="nil"/>
              <w:bottom w:val="nil"/>
              <w:right w:val="single" w:sz="4" w:space="0" w:color="auto"/>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7.82</w:t>
            </w:r>
          </w:p>
        </w:tc>
        <w:tc>
          <w:tcPr>
            <w:tcW w:w="472"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7.86 b</w:t>
            </w:r>
          </w:p>
        </w:tc>
      </w:tr>
      <w:tr w:rsidR="00B113AA" w:rsidRPr="005E3439" w:rsidTr="00B113AA">
        <w:trPr>
          <w:trHeight w:val="300"/>
        </w:trPr>
        <w:tc>
          <w:tcPr>
            <w:tcW w:w="2372" w:type="pct"/>
            <w:gridSpan w:val="2"/>
            <w:tcBorders>
              <w:top w:val="single" w:sz="4" w:space="0" w:color="auto"/>
              <w:left w:val="nil"/>
              <w:bottom w:val="single" w:sz="4" w:space="0" w:color="auto"/>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1162" w:type="pct"/>
            <w:gridSpan w:val="2"/>
            <w:tcBorders>
              <w:top w:val="nil"/>
              <w:left w:val="single" w:sz="4" w:space="0" w:color="auto"/>
              <w:bottom w:val="single" w:sz="4" w:space="0" w:color="auto"/>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ns</w:t>
            </w:r>
          </w:p>
        </w:tc>
        <w:tc>
          <w:tcPr>
            <w:tcW w:w="994" w:type="pct"/>
            <w:tcBorders>
              <w:top w:val="single" w:sz="4" w:space="0" w:color="auto"/>
              <w:left w:val="nil"/>
              <w:bottom w:val="single" w:sz="4" w:space="0" w:color="auto"/>
              <w:right w:val="single" w:sz="4" w:space="0" w:color="auto"/>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w:t>
            </w:r>
          </w:p>
        </w:tc>
        <w:tc>
          <w:tcPr>
            <w:tcW w:w="472" w:type="pct"/>
            <w:tcBorders>
              <w:top w:val="single" w:sz="4" w:space="0" w:color="auto"/>
              <w:left w:val="nil"/>
              <w:bottom w:val="single" w:sz="4" w:space="0" w:color="auto"/>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w:t>
            </w:r>
          </w:p>
        </w:tc>
      </w:tr>
      <w:tr w:rsidR="00B113AA" w:rsidRPr="005E3439" w:rsidTr="00B113AA">
        <w:trPr>
          <w:trHeight w:val="300"/>
        </w:trPr>
        <w:tc>
          <w:tcPr>
            <w:tcW w:w="4528" w:type="pct"/>
            <w:gridSpan w:val="5"/>
            <w:tcBorders>
              <w:top w:val="single" w:sz="4" w:space="0" w:color="auto"/>
              <w:left w:val="nil"/>
              <w:bottom w:val="single" w:sz="4" w:space="0" w:color="auto"/>
              <w:right w:val="nil"/>
            </w:tcBorders>
            <w:shd w:val="clear" w:color="auto" w:fill="auto"/>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 xml:space="preserve">IPS </w:t>
            </w:r>
            <w:proofErr w:type="spellStart"/>
            <w:r w:rsidRPr="005E3439">
              <w:rPr>
                <w:rFonts w:eastAsia="Times New Roman" w:cstheme="minorHAnsi"/>
              </w:rPr>
              <w:t>vs</w:t>
            </w:r>
            <w:proofErr w:type="spellEnd"/>
            <w:r w:rsidRPr="005E3439">
              <w:rPr>
                <w:rFonts w:eastAsia="Times New Roman" w:cstheme="minorHAnsi"/>
              </w:rPr>
              <w:t xml:space="preserve"> PPS</w:t>
            </w:r>
          </w:p>
        </w:tc>
        <w:tc>
          <w:tcPr>
            <w:tcW w:w="472" w:type="pct"/>
            <w:tcBorders>
              <w:top w:val="nil"/>
              <w:left w:val="nil"/>
              <w:bottom w:val="single" w:sz="4" w:space="0" w:color="auto"/>
              <w:right w:val="nil"/>
            </w:tcBorders>
            <w:shd w:val="clear" w:color="auto" w:fill="auto"/>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 </w:t>
            </w:r>
          </w:p>
        </w:tc>
      </w:tr>
      <w:tr w:rsidR="00B113AA" w:rsidRPr="005E3439" w:rsidTr="00B113AA">
        <w:trPr>
          <w:trHeight w:val="300"/>
        </w:trPr>
        <w:tc>
          <w:tcPr>
            <w:tcW w:w="2372" w:type="pct"/>
            <w:gridSpan w:val="2"/>
            <w:tcBorders>
              <w:top w:val="nil"/>
              <w:left w:val="nil"/>
              <w:bottom w:val="nil"/>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Inorganic-P sources (IPS)</w:t>
            </w:r>
          </w:p>
        </w:tc>
        <w:tc>
          <w:tcPr>
            <w:tcW w:w="1162" w:type="pct"/>
            <w:gridSpan w:val="2"/>
            <w:tcBorders>
              <w:top w:val="nil"/>
              <w:left w:val="single" w:sz="4" w:space="0" w:color="auto"/>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7.96</w:t>
            </w:r>
          </w:p>
        </w:tc>
        <w:tc>
          <w:tcPr>
            <w:tcW w:w="994" w:type="pct"/>
            <w:tcBorders>
              <w:top w:val="nil"/>
              <w:left w:val="nil"/>
              <w:bottom w:val="nil"/>
              <w:right w:val="single" w:sz="4" w:space="0" w:color="auto"/>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8.03</w:t>
            </w:r>
          </w:p>
        </w:tc>
        <w:tc>
          <w:tcPr>
            <w:tcW w:w="472"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7.99 a</w:t>
            </w:r>
          </w:p>
        </w:tc>
      </w:tr>
      <w:tr w:rsidR="00B113AA" w:rsidRPr="005E3439" w:rsidTr="00B113AA">
        <w:trPr>
          <w:trHeight w:val="300"/>
        </w:trPr>
        <w:tc>
          <w:tcPr>
            <w:tcW w:w="2372" w:type="pct"/>
            <w:gridSpan w:val="2"/>
            <w:tcBorders>
              <w:top w:val="nil"/>
              <w:left w:val="nil"/>
              <w:bottom w:val="nil"/>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Plant P sources (PPS)</w:t>
            </w:r>
          </w:p>
        </w:tc>
        <w:tc>
          <w:tcPr>
            <w:tcW w:w="1162" w:type="pct"/>
            <w:gridSpan w:val="2"/>
            <w:tcBorders>
              <w:top w:val="nil"/>
              <w:left w:val="single" w:sz="4" w:space="0" w:color="auto"/>
              <w:bottom w:val="single" w:sz="4" w:space="0" w:color="auto"/>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7.76</w:t>
            </w:r>
          </w:p>
        </w:tc>
        <w:tc>
          <w:tcPr>
            <w:tcW w:w="994" w:type="pct"/>
            <w:tcBorders>
              <w:top w:val="nil"/>
              <w:left w:val="nil"/>
              <w:bottom w:val="nil"/>
              <w:right w:val="single" w:sz="4" w:space="0" w:color="auto"/>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7.73</w:t>
            </w:r>
          </w:p>
        </w:tc>
        <w:tc>
          <w:tcPr>
            <w:tcW w:w="472"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7.74 b</w:t>
            </w:r>
          </w:p>
        </w:tc>
      </w:tr>
      <w:tr w:rsidR="00B113AA" w:rsidRPr="005E3439" w:rsidTr="00B113AA">
        <w:trPr>
          <w:trHeight w:val="300"/>
        </w:trPr>
        <w:tc>
          <w:tcPr>
            <w:tcW w:w="2372" w:type="pct"/>
            <w:gridSpan w:val="2"/>
            <w:tcBorders>
              <w:top w:val="single" w:sz="4" w:space="0" w:color="auto"/>
              <w:left w:val="nil"/>
              <w:bottom w:val="single" w:sz="4" w:space="0" w:color="auto"/>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1162" w:type="pct"/>
            <w:gridSpan w:val="2"/>
            <w:tcBorders>
              <w:top w:val="nil"/>
              <w:left w:val="single" w:sz="4" w:space="0" w:color="auto"/>
              <w:bottom w:val="single" w:sz="4" w:space="0" w:color="auto"/>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w:t>
            </w:r>
          </w:p>
        </w:tc>
        <w:tc>
          <w:tcPr>
            <w:tcW w:w="994" w:type="pct"/>
            <w:tcBorders>
              <w:top w:val="single" w:sz="4" w:space="0" w:color="auto"/>
              <w:left w:val="nil"/>
              <w:bottom w:val="single" w:sz="4" w:space="0" w:color="auto"/>
              <w:right w:val="single" w:sz="4" w:space="0" w:color="auto"/>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w:t>
            </w:r>
          </w:p>
        </w:tc>
        <w:tc>
          <w:tcPr>
            <w:tcW w:w="472" w:type="pct"/>
            <w:tcBorders>
              <w:top w:val="single" w:sz="4" w:space="0" w:color="auto"/>
              <w:left w:val="nil"/>
              <w:bottom w:val="single" w:sz="4" w:space="0" w:color="auto"/>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w:t>
            </w:r>
          </w:p>
        </w:tc>
      </w:tr>
      <w:tr w:rsidR="00B113AA" w:rsidRPr="005E3439" w:rsidTr="00B113AA">
        <w:trPr>
          <w:trHeight w:val="300"/>
        </w:trPr>
        <w:tc>
          <w:tcPr>
            <w:tcW w:w="3534" w:type="pct"/>
            <w:gridSpan w:val="4"/>
            <w:tcBorders>
              <w:top w:val="single" w:sz="4" w:space="0" w:color="auto"/>
              <w:left w:val="nil"/>
              <w:bottom w:val="single" w:sz="4" w:space="0" w:color="auto"/>
              <w:right w:val="nil"/>
            </w:tcBorders>
            <w:shd w:val="clear" w:color="auto" w:fill="auto"/>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 xml:space="preserve">APS </w:t>
            </w:r>
            <w:proofErr w:type="spellStart"/>
            <w:r w:rsidRPr="005E3439">
              <w:rPr>
                <w:rFonts w:eastAsia="Times New Roman" w:cstheme="minorHAnsi"/>
              </w:rPr>
              <w:t>vs</w:t>
            </w:r>
            <w:proofErr w:type="spellEnd"/>
            <w:r w:rsidRPr="005E3439">
              <w:rPr>
                <w:rFonts w:eastAsia="Times New Roman" w:cstheme="minorHAnsi"/>
              </w:rPr>
              <w:t xml:space="preserve"> PPS</w:t>
            </w:r>
          </w:p>
        </w:tc>
        <w:tc>
          <w:tcPr>
            <w:tcW w:w="994" w:type="pct"/>
            <w:tcBorders>
              <w:top w:val="nil"/>
              <w:left w:val="nil"/>
              <w:bottom w:val="single" w:sz="4" w:space="0" w:color="auto"/>
              <w:right w:val="nil"/>
            </w:tcBorders>
            <w:shd w:val="clear" w:color="auto" w:fill="auto"/>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 </w:t>
            </w:r>
          </w:p>
        </w:tc>
        <w:tc>
          <w:tcPr>
            <w:tcW w:w="472" w:type="pct"/>
            <w:tcBorders>
              <w:top w:val="nil"/>
              <w:left w:val="nil"/>
              <w:bottom w:val="single" w:sz="4" w:space="0" w:color="auto"/>
              <w:right w:val="nil"/>
            </w:tcBorders>
            <w:shd w:val="clear" w:color="auto" w:fill="auto"/>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 </w:t>
            </w:r>
          </w:p>
        </w:tc>
      </w:tr>
      <w:tr w:rsidR="00B113AA" w:rsidRPr="005E3439" w:rsidTr="00B113AA">
        <w:trPr>
          <w:trHeight w:val="300"/>
        </w:trPr>
        <w:tc>
          <w:tcPr>
            <w:tcW w:w="2372" w:type="pct"/>
            <w:gridSpan w:val="2"/>
            <w:tcBorders>
              <w:top w:val="nil"/>
              <w:left w:val="nil"/>
              <w:bottom w:val="nil"/>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Animal P sources (APS)</w:t>
            </w:r>
          </w:p>
        </w:tc>
        <w:tc>
          <w:tcPr>
            <w:tcW w:w="1162" w:type="pct"/>
            <w:gridSpan w:val="2"/>
            <w:tcBorders>
              <w:top w:val="nil"/>
              <w:left w:val="single" w:sz="4" w:space="0" w:color="auto"/>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7.90</w:t>
            </w:r>
          </w:p>
        </w:tc>
        <w:tc>
          <w:tcPr>
            <w:tcW w:w="994" w:type="pct"/>
            <w:tcBorders>
              <w:top w:val="nil"/>
              <w:left w:val="nil"/>
              <w:bottom w:val="nil"/>
              <w:right w:val="single" w:sz="4" w:space="0" w:color="auto"/>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7.82</w:t>
            </w:r>
          </w:p>
        </w:tc>
        <w:tc>
          <w:tcPr>
            <w:tcW w:w="472"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7.86 a</w:t>
            </w:r>
          </w:p>
        </w:tc>
      </w:tr>
      <w:tr w:rsidR="00B113AA" w:rsidRPr="005E3439" w:rsidTr="00B113AA">
        <w:trPr>
          <w:trHeight w:val="300"/>
        </w:trPr>
        <w:tc>
          <w:tcPr>
            <w:tcW w:w="2372" w:type="pct"/>
            <w:gridSpan w:val="2"/>
            <w:tcBorders>
              <w:top w:val="nil"/>
              <w:left w:val="nil"/>
              <w:bottom w:val="nil"/>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Plant P sources (PPS)</w:t>
            </w:r>
          </w:p>
        </w:tc>
        <w:tc>
          <w:tcPr>
            <w:tcW w:w="1162" w:type="pct"/>
            <w:gridSpan w:val="2"/>
            <w:tcBorders>
              <w:top w:val="nil"/>
              <w:left w:val="single" w:sz="4" w:space="0" w:color="auto"/>
              <w:bottom w:val="single" w:sz="4" w:space="0" w:color="auto"/>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7.76</w:t>
            </w:r>
          </w:p>
        </w:tc>
        <w:tc>
          <w:tcPr>
            <w:tcW w:w="994" w:type="pct"/>
            <w:tcBorders>
              <w:top w:val="nil"/>
              <w:left w:val="nil"/>
              <w:bottom w:val="nil"/>
              <w:right w:val="single" w:sz="4" w:space="0" w:color="auto"/>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7.73</w:t>
            </w:r>
          </w:p>
        </w:tc>
        <w:tc>
          <w:tcPr>
            <w:tcW w:w="472"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7.74 b</w:t>
            </w:r>
          </w:p>
        </w:tc>
      </w:tr>
      <w:tr w:rsidR="00B113AA" w:rsidRPr="005E3439" w:rsidTr="00B113AA">
        <w:trPr>
          <w:trHeight w:val="300"/>
        </w:trPr>
        <w:tc>
          <w:tcPr>
            <w:tcW w:w="2372" w:type="pct"/>
            <w:gridSpan w:val="2"/>
            <w:tcBorders>
              <w:top w:val="single" w:sz="4" w:space="0" w:color="auto"/>
              <w:left w:val="nil"/>
              <w:bottom w:val="single" w:sz="4" w:space="0" w:color="auto"/>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1162" w:type="pct"/>
            <w:gridSpan w:val="2"/>
            <w:tcBorders>
              <w:top w:val="nil"/>
              <w:left w:val="single" w:sz="4" w:space="0" w:color="auto"/>
              <w:bottom w:val="single" w:sz="4" w:space="0" w:color="auto"/>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w:t>
            </w:r>
          </w:p>
        </w:tc>
        <w:tc>
          <w:tcPr>
            <w:tcW w:w="994" w:type="pct"/>
            <w:tcBorders>
              <w:top w:val="single" w:sz="4" w:space="0" w:color="auto"/>
              <w:left w:val="nil"/>
              <w:bottom w:val="single" w:sz="4" w:space="0" w:color="auto"/>
              <w:right w:val="single" w:sz="4" w:space="0" w:color="auto"/>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w:t>
            </w:r>
          </w:p>
        </w:tc>
        <w:tc>
          <w:tcPr>
            <w:tcW w:w="472" w:type="pct"/>
            <w:tcBorders>
              <w:top w:val="single" w:sz="4" w:space="0" w:color="auto"/>
              <w:left w:val="nil"/>
              <w:bottom w:val="single" w:sz="4" w:space="0" w:color="auto"/>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w:t>
            </w:r>
          </w:p>
        </w:tc>
      </w:tr>
      <w:tr w:rsidR="00B113AA" w:rsidRPr="005E3439" w:rsidTr="00B113AA">
        <w:trPr>
          <w:trHeight w:val="300"/>
        </w:trPr>
        <w:tc>
          <w:tcPr>
            <w:tcW w:w="5000" w:type="pct"/>
            <w:gridSpan w:val="6"/>
            <w:tcBorders>
              <w:top w:val="single" w:sz="4" w:space="0" w:color="auto"/>
              <w:left w:val="nil"/>
              <w:bottom w:val="single" w:sz="4" w:space="0" w:color="auto"/>
              <w:right w:val="nil"/>
            </w:tcBorders>
            <w:shd w:val="clear" w:color="auto" w:fill="auto"/>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 xml:space="preserve">IPS </w:t>
            </w:r>
            <w:proofErr w:type="spellStart"/>
            <w:r w:rsidRPr="005E3439">
              <w:rPr>
                <w:rFonts w:eastAsia="Times New Roman" w:cstheme="minorHAnsi"/>
              </w:rPr>
              <w:t>vs</w:t>
            </w:r>
            <w:proofErr w:type="spellEnd"/>
            <w:r w:rsidRPr="005E3439">
              <w:rPr>
                <w:rFonts w:eastAsia="Times New Roman" w:cstheme="minorHAnsi"/>
              </w:rPr>
              <w:t xml:space="preserve"> OPS</w:t>
            </w:r>
          </w:p>
        </w:tc>
      </w:tr>
      <w:tr w:rsidR="00B113AA" w:rsidRPr="005E3439" w:rsidTr="00B113AA">
        <w:trPr>
          <w:trHeight w:val="300"/>
        </w:trPr>
        <w:tc>
          <w:tcPr>
            <w:tcW w:w="2372" w:type="pct"/>
            <w:gridSpan w:val="2"/>
            <w:tcBorders>
              <w:top w:val="nil"/>
              <w:left w:val="nil"/>
              <w:bottom w:val="nil"/>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 xml:space="preserve">Inorganic-P sources (IPS)  </w:t>
            </w:r>
          </w:p>
        </w:tc>
        <w:tc>
          <w:tcPr>
            <w:tcW w:w="1162" w:type="pct"/>
            <w:gridSpan w:val="2"/>
            <w:tcBorders>
              <w:top w:val="nil"/>
              <w:left w:val="single" w:sz="4" w:space="0" w:color="auto"/>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7.96</w:t>
            </w:r>
          </w:p>
        </w:tc>
        <w:tc>
          <w:tcPr>
            <w:tcW w:w="994" w:type="pct"/>
            <w:tcBorders>
              <w:top w:val="nil"/>
              <w:left w:val="nil"/>
              <w:bottom w:val="nil"/>
              <w:right w:val="single" w:sz="4" w:space="0" w:color="auto"/>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8.03</w:t>
            </w:r>
          </w:p>
        </w:tc>
        <w:tc>
          <w:tcPr>
            <w:tcW w:w="472"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7.99 a</w:t>
            </w:r>
          </w:p>
        </w:tc>
      </w:tr>
      <w:tr w:rsidR="00B113AA" w:rsidRPr="005E3439" w:rsidTr="00B113AA">
        <w:trPr>
          <w:trHeight w:val="300"/>
        </w:trPr>
        <w:tc>
          <w:tcPr>
            <w:tcW w:w="2372" w:type="pct"/>
            <w:gridSpan w:val="2"/>
            <w:tcBorders>
              <w:top w:val="nil"/>
              <w:left w:val="nil"/>
              <w:bottom w:val="nil"/>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Organic P sources (OPS)</w:t>
            </w:r>
          </w:p>
        </w:tc>
        <w:tc>
          <w:tcPr>
            <w:tcW w:w="1162" w:type="pct"/>
            <w:gridSpan w:val="2"/>
            <w:tcBorders>
              <w:top w:val="nil"/>
              <w:left w:val="single" w:sz="4" w:space="0" w:color="auto"/>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7.83</w:t>
            </w:r>
          </w:p>
        </w:tc>
        <w:tc>
          <w:tcPr>
            <w:tcW w:w="994" w:type="pct"/>
            <w:tcBorders>
              <w:top w:val="nil"/>
              <w:left w:val="nil"/>
              <w:bottom w:val="nil"/>
              <w:right w:val="single" w:sz="4" w:space="0" w:color="auto"/>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7.77</w:t>
            </w:r>
          </w:p>
        </w:tc>
        <w:tc>
          <w:tcPr>
            <w:tcW w:w="472"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7.80 b</w:t>
            </w:r>
          </w:p>
        </w:tc>
      </w:tr>
      <w:tr w:rsidR="00B113AA" w:rsidRPr="005E3439" w:rsidTr="00B113AA">
        <w:trPr>
          <w:trHeight w:val="300"/>
        </w:trPr>
        <w:tc>
          <w:tcPr>
            <w:tcW w:w="2372" w:type="pct"/>
            <w:gridSpan w:val="2"/>
            <w:tcBorders>
              <w:top w:val="single" w:sz="4" w:space="0" w:color="auto"/>
              <w:left w:val="nil"/>
              <w:bottom w:val="single" w:sz="4" w:space="0" w:color="auto"/>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1162" w:type="pct"/>
            <w:gridSpan w:val="2"/>
            <w:tcBorders>
              <w:top w:val="single" w:sz="4" w:space="0" w:color="auto"/>
              <w:left w:val="single" w:sz="4" w:space="0" w:color="auto"/>
              <w:bottom w:val="single" w:sz="4" w:space="0" w:color="auto"/>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w:t>
            </w:r>
          </w:p>
        </w:tc>
        <w:tc>
          <w:tcPr>
            <w:tcW w:w="994" w:type="pct"/>
            <w:tcBorders>
              <w:top w:val="single" w:sz="4" w:space="0" w:color="auto"/>
              <w:left w:val="nil"/>
              <w:bottom w:val="single" w:sz="4" w:space="0" w:color="auto"/>
              <w:right w:val="single" w:sz="4" w:space="0" w:color="auto"/>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w:t>
            </w:r>
          </w:p>
        </w:tc>
        <w:tc>
          <w:tcPr>
            <w:tcW w:w="472" w:type="pct"/>
            <w:tcBorders>
              <w:top w:val="single" w:sz="4" w:space="0" w:color="auto"/>
              <w:left w:val="nil"/>
              <w:bottom w:val="single" w:sz="4" w:space="0" w:color="auto"/>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w:t>
            </w:r>
          </w:p>
        </w:tc>
      </w:tr>
      <w:tr w:rsidR="00B113AA" w:rsidRPr="005E3439" w:rsidTr="00B113AA">
        <w:trPr>
          <w:trHeight w:val="300"/>
        </w:trPr>
        <w:tc>
          <w:tcPr>
            <w:tcW w:w="2372" w:type="pct"/>
            <w:gridSpan w:val="2"/>
            <w:tcBorders>
              <w:top w:val="nil"/>
              <w:left w:val="nil"/>
              <w:bottom w:val="single" w:sz="4" w:space="0" w:color="auto"/>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Interactions</w:t>
            </w:r>
          </w:p>
        </w:tc>
        <w:tc>
          <w:tcPr>
            <w:tcW w:w="1162" w:type="pct"/>
            <w:gridSpan w:val="2"/>
            <w:tcBorders>
              <w:top w:val="nil"/>
              <w:left w:val="nil"/>
              <w:bottom w:val="single" w:sz="4" w:space="0" w:color="auto"/>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 </w:t>
            </w:r>
          </w:p>
        </w:tc>
        <w:tc>
          <w:tcPr>
            <w:tcW w:w="994" w:type="pct"/>
            <w:tcBorders>
              <w:top w:val="nil"/>
              <w:left w:val="nil"/>
              <w:bottom w:val="single" w:sz="4" w:space="0" w:color="auto"/>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 </w:t>
            </w:r>
          </w:p>
        </w:tc>
        <w:tc>
          <w:tcPr>
            <w:tcW w:w="472" w:type="pct"/>
            <w:tcBorders>
              <w:top w:val="nil"/>
              <w:left w:val="nil"/>
              <w:bottom w:val="single" w:sz="4" w:space="0" w:color="auto"/>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 </w:t>
            </w:r>
          </w:p>
        </w:tc>
      </w:tr>
      <w:tr w:rsidR="00B113AA" w:rsidRPr="005E3439" w:rsidTr="00B113AA">
        <w:trPr>
          <w:trHeight w:val="300"/>
        </w:trPr>
        <w:tc>
          <w:tcPr>
            <w:tcW w:w="2245"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PS × BF</w:t>
            </w:r>
          </w:p>
        </w:tc>
        <w:tc>
          <w:tcPr>
            <w:tcW w:w="260" w:type="pct"/>
            <w:gridSpan w:val="2"/>
            <w:tcBorders>
              <w:top w:val="nil"/>
              <w:left w:val="nil"/>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ns</w:t>
            </w:r>
          </w:p>
        </w:tc>
        <w:tc>
          <w:tcPr>
            <w:tcW w:w="2023" w:type="pct"/>
            <w:gridSpan w:val="2"/>
            <w:tcBorders>
              <w:top w:val="nil"/>
              <w:left w:val="nil"/>
              <w:bottom w:val="nil"/>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cstheme="minorHAnsi"/>
              </w:rPr>
              <w:t xml:space="preserve">Y × IPS </w:t>
            </w:r>
            <w:proofErr w:type="spellStart"/>
            <w:r w:rsidRPr="005E3439">
              <w:rPr>
                <w:rFonts w:cstheme="minorHAnsi"/>
              </w:rPr>
              <w:t>vs</w:t>
            </w:r>
            <w:proofErr w:type="spellEnd"/>
            <w:r w:rsidRPr="005E3439">
              <w:rPr>
                <w:rFonts w:cstheme="minorHAnsi"/>
              </w:rPr>
              <w:t xml:space="preserve"> APS </w:t>
            </w:r>
          </w:p>
        </w:tc>
        <w:tc>
          <w:tcPr>
            <w:tcW w:w="472"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w:t>
            </w:r>
          </w:p>
        </w:tc>
      </w:tr>
      <w:tr w:rsidR="00B113AA" w:rsidRPr="005E3439" w:rsidTr="00B113AA">
        <w:trPr>
          <w:trHeight w:val="300"/>
        </w:trPr>
        <w:tc>
          <w:tcPr>
            <w:tcW w:w="2245"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Y × Control vs. Rest</w:t>
            </w:r>
          </w:p>
        </w:tc>
        <w:tc>
          <w:tcPr>
            <w:tcW w:w="260" w:type="pct"/>
            <w:gridSpan w:val="2"/>
            <w:tcBorders>
              <w:top w:val="nil"/>
              <w:left w:val="nil"/>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ns</w:t>
            </w:r>
          </w:p>
        </w:tc>
        <w:tc>
          <w:tcPr>
            <w:tcW w:w="2023" w:type="pct"/>
            <w:gridSpan w:val="2"/>
            <w:tcBorders>
              <w:top w:val="nil"/>
              <w:left w:val="nil"/>
              <w:bottom w:val="nil"/>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cstheme="minorHAnsi"/>
              </w:rPr>
              <w:t xml:space="preserve">Y × IPS </w:t>
            </w:r>
            <w:proofErr w:type="spellStart"/>
            <w:r w:rsidRPr="005E3439">
              <w:rPr>
                <w:rFonts w:cstheme="minorHAnsi"/>
              </w:rPr>
              <w:t>vs</w:t>
            </w:r>
            <w:proofErr w:type="spellEnd"/>
            <w:r w:rsidRPr="005E3439">
              <w:rPr>
                <w:rFonts w:cstheme="minorHAnsi"/>
              </w:rPr>
              <w:t xml:space="preserve"> PPS</w:t>
            </w:r>
          </w:p>
        </w:tc>
        <w:tc>
          <w:tcPr>
            <w:tcW w:w="472"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w:t>
            </w:r>
          </w:p>
        </w:tc>
      </w:tr>
      <w:tr w:rsidR="00B113AA" w:rsidRPr="005E3439" w:rsidTr="00B113AA">
        <w:trPr>
          <w:trHeight w:val="300"/>
        </w:trPr>
        <w:tc>
          <w:tcPr>
            <w:tcW w:w="2245"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 xml:space="preserve">Y × Sole PS </w:t>
            </w:r>
            <w:proofErr w:type="spellStart"/>
            <w:r w:rsidRPr="005E3439">
              <w:rPr>
                <w:rFonts w:eastAsia="Times New Roman" w:cstheme="minorHAnsi"/>
              </w:rPr>
              <w:t>vs</w:t>
            </w:r>
            <w:proofErr w:type="spellEnd"/>
            <w:r w:rsidRPr="005E3439">
              <w:rPr>
                <w:rFonts w:eastAsia="Times New Roman" w:cstheme="minorHAnsi"/>
              </w:rPr>
              <w:t xml:space="preserve"> </w:t>
            </w:r>
            <w:proofErr w:type="spellStart"/>
            <w:r w:rsidRPr="005E3439">
              <w:rPr>
                <w:rFonts w:eastAsia="Times New Roman" w:cstheme="minorHAnsi"/>
              </w:rPr>
              <w:t>PiM</w:t>
            </w:r>
            <w:proofErr w:type="spellEnd"/>
          </w:p>
        </w:tc>
        <w:tc>
          <w:tcPr>
            <w:tcW w:w="260" w:type="pct"/>
            <w:gridSpan w:val="2"/>
            <w:tcBorders>
              <w:top w:val="nil"/>
              <w:left w:val="nil"/>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w:t>
            </w:r>
          </w:p>
        </w:tc>
        <w:tc>
          <w:tcPr>
            <w:tcW w:w="2023" w:type="pct"/>
            <w:gridSpan w:val="2"/>
            <w:tcBorders>
              <w:top w:val="nil"/>
              <w:left w:val="nil"/>
              <w:bottom w:val="nil"/>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cstheme="minorHAnsi"/>
              </w:rPr>
              <w:t xml:space="preserve">Y × APS </w:t>
            </w:r>
            <w:proofErr w:type="spellStart"/>
            <w:r w:rsidRPr="005E3439">
              <w:rPr>
                <w:rFonts w:cstheme="minorHAnsi"/>
              </w:rPr>
              <w:t>vs</w:t>
            </w:r>
            <w:proofErr w:type="spellEnd"/>
            <w:r w:rsidRPr="005E3439">
              <w:rPr>
                <w:rFonts w:cstheme="minorHAnsi"/>
              </w:rPr>
              <w:t xml:space="preserve"> PPS</w:t>
            </w:r>
          </w:p>
        </w:tc>
        <w:tc>
          <w:tcPr>
            <w:tcW w:w="472"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ns</w:t>
            </w:r>
          </w:p>
        </w:tc>
      </w:tr>
      <w:tr w:rsidR="00B113AA" w:rsidRPr="005E3439" w:rsidTr="00B113AA">
        <w:trPr>
          <w:trHeight w:val="300"/>
        </w:trPr>
        <w:tc>
          <w:tcPr>
            <w:tcW w:w="2245"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Y × PS</w:t>
            </w:r>
          </w:p>
        </w:tc>
        <w:tc>
          <w:tcPr>
            <w:tcW w:w="260" w:type="pct"/>
            <w:gridSpan w:val="2"/>
            <w:tcBorders>
              <w:top w:val="nil"/>
              <w:left w:val="nil"/>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ns</w:t>
            </w:r>
          </w:p>
        </w:tc>
        <w:tc>
          <w:tcPr>
            <w:tcW w:w="2023" w:type="pct"/>
            <w:gridSpan w:val="2"/>
            <w:tcBorders>
              <w:top w:val="nil"/>
              <w:left w:val="nil"/>
              <w:bottom w:val="nil"/>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cstheme="minorHAnsi"/>
              </w:rPr>
              <w:t xml:space="preserve">Y × IPS </w:t>
            </w:r>
            <w:proofErr w:type="spellStart"/>
            <w:r w:rsidRPr="005E3439">
              <w:rPr>
                <w:rFonts w:cstheme="minorHAnsi"/>
              </w:rPr>
              <w:t>vs</w:t>
            </w:r>
            <w:proofErr w:type="spellEnd"/>
            <w:r w:rsidRPr="005E3439">
              <w:rPr>
                <w:rFonts w:cstheme="minorHAnsi"/>
              </w:rPr>
              <w:t xml:space="preserve"> OPS</w:t>
            </w:r>
          </w:p>
        </w:tc>
        <w:tc>
          <w:tcPr>
            <w:tcW w:w="472"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w:t>
            </w:r>
          </w:p>
        </w:tc>
      </w:tr>
      <w:tr w:rsidR="00B113AA" w:rsidRPr="005E3439" w:rsidTr="00B113AA">
        <w:trPr>
          <w:trHeight w:val="300"/>
        </w:trPr>
        <w:tc>
          <w:tcPr>
            <w:tcW w:w="2245"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Y × PPS</w:t>
            </w:r>
          </w:p>
        </w:tc>
        <w:tc>
          <w:tcPr>
            <w:tcW w:w="260" w:type="pct"/>
            <w:gridSpan w:val="2"/>
            <w:tcBorders>
              <w:top w:val="nil"/>
              <w:left w:val="nil"/>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w:t>
            </w:r>
          </w:p>
        </w:tc>
        <w:tc>
          <w:tcPr>
            <w:tcW w:w="2023" w:type="pct"/>
            <w:gridSpan w:val="2"/>
            <w:tcBorders>
              <w:top w:val="nil"/>
              <w:left w:val="nil"/>
              <w:bottom w:val="nil"/>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cstheme="minorHAnsi"/>
              </w:rPr>
              <w:t>Y × BF</w:t>
            </w:r>
          </w:p>
        </w:tc>
        <w:tc>
          <w:tcPr>
            <w:tcW w:w="472" w:type="pct"/>
            <w:tcBorders>
              <w:top w:val="nil"/>
              <w:left w:val="nil"/>
              <w:bottom w:val="nil"/>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ns</w:t>
            </w:r>
          </w:p>
        </w:tc>
      </w:tr>
      <w:tr w:rsidR="00B113AA" w:rsidRPr="005E3439" w:rsidTr="00B113AA">
        <w:trPr>
          <w:trHeight w:val="300"/>
        </w:trPr>
        <w:tc>
          <w:tcPr>
            <w:tcW w:w="2245" w:type="pct"/>
            <w:tcBorders>
              <w:top w:val="nil"/>
              <w:left w:val="nil"/>
              <w:bottom w:val="single" w:sz="4" w:space="0" w:color="auto"/>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eastAsia="Times New Roman" w:cstheme="minorHAnsi"/>
              </w:rPr>
              <w:t xml:space="preserve">Y × </w:t>
            </w:r>
            <w:proofErr w:type="spellStart"/>
            <w:r w:rsidRPr="005E3439">
              <w:rPr>
                <w:rFonts w:eastAsia="Times New Roman" w:cstheme="minorHAnsi"/>
              </w:rPr>
              <w:t>PiM</w:t>
            </w:r>
            <w:proofErr w:type="spellEnd"/>
            <w:r w:rsidRPr="005E3439">
              <w:rPr>
                <w:rFonts w:eastAsia="Times New Roman" w:cstheme="minorHAnsi"/>
              </w:rPr>
              <w:t xml:space="preserve">  </w:t>
            </w:r>
          </w:p>
        </w:tc>
        <w:tc>
          <w:tcPr>
            <w:tcW w:w="260" w:type="pct"/>
            <w:gridSpan w:val="2"/>
            <w:tcBorders>
              <w:top w:val="nil"/>
              <w:left w:val="nil"/>
              <w:bottom w:val="single" w:sz="4" w:space="0" w:color="auto"/>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ns</w:t>
            </w:r>
          </w:p>
        </w:tc>
        <w:tc>
          <w:tcPr>
            <w:tcW w:w="2023" w:type="pct"/>
            <w:gridSpan w:val="2"/>
            <w:tcBorders>
              <w:top w:val="nil"/>
              <w:left w:val="nil"/>
              <w:bottom w:val="single" w:sz="4" w:space="0" w:color="auto"/>
              <w:right w:val="nil"/>
            </w:tcBorders>
            <w:shd w:val="clear" w:color="auto" w:fill="auto"/>
            <w:noWrap/>
            <w:vAlign w:val="center"/>
            <w:hideMark/>
          </w:tcPr>
          <w:p w:rsidR="00B113AA" w:rsidRPr="005E3439" w:rsidRDefault="00B113AA" w:rsidP="00B113AA">
            <w:pPr>
              <w:spacing w:after="0" w:line="240" w:lineRule="auto"/>
              <w:rPr>
                <w:rFonts w:eastAsia="Times New Roman" w:cstheme="minorHAnsi"/>
              </w:rPr>
            </w:pPr>
            <w:r w:rsidRPr="005E3439">
              <w:rPr>
                <w:rFonts w:cstheme="minorHAnsi"/>
              </w:rPr>
              <w:t>Y × PS × BF</w:t>
            </w:r>
          </w:p>
        </w:tc>
        <w:tc>
          <w:tcPr>
            <w:tcW w:w="472" w:type="pct"/>
            <w:tcBorders>
              <w:top w:val="nil"/>
              <w:left w:val="nil"/>
              <w:bottom w:val="single" w:sz="4" w:space="0" w:color="auto"/>
              <w:right w:val="nil"/>
            </w:tcBorders>
            <w:shd w:val="clear" w:color="auto" w:fill="auto"/>
            <w:noWrap/>
            <w:vAlign w:val="center"/>
            <w:hideMark/>
          </w:tcPr>
          <w:p w:rsidR="00B113AA" w:rsidRPr="005E3439" w:rsidRDefault="00B113AA" w:rsidP="00B113AA">
            <w:pPr>
              <w:spacing w:after="0" w:line="240" w:lineRule="auto"/>
              <w:jc w:val="center"/>
              <w:rPr>
                <w:rFonts w:eastAsia="Times New Roman" w:cstheme="minorHAnsi"/>
              </w:rPr>
            </w:pPr>
            <w:r w:rsidRPr="005E3439">
              <w:rPr>
                <w:rFonts w:eastAsia="Times New Roman" w:cstheme="minorHAnsi"/>
              </w:rPr>
              <w:t>ns</w:t>
            </w:r>
          </w:p>
        </w:tc>
      </w:tr>
    </w:tbl>
    <w:p w:rsidR="00B113AA" w:rsidRPr="005E3439" w:rsidRDefault="00B113AA" w:rsidP="00B113AA">
      <w:pPr>
        <w:autoSpaceDE w:val="0"/>
        <w:autoSpaceDN w:val="0"/>
        <w:adjustRightInd w:val="0"/>
        <w:spacing w:after="0" w:line="240" w:lineRule="auto"/>
        <w:jc w:val="both"/>
        <w:rPr>
          <w:rFonts w:cstheme="minorHAnsi"/>
        </w:rPr>
      </w:pPr>
      <w:r w:rsidRPr="005E3439">
        <w:rPr>
          <w:rFonts w:cstheme="minorHAnsi"/>
        </w:rPr>
        <w:t>Note = Significant differences exist at a 5% probability among means within the same category that are followed by different alphabets.</w:t>
      </w:r>
    </w:p>
    <w:p w:rsidR="00B113AA" w:rsidRPr="005E3439" w:rsidRDefault="00B113AA" w:rsidP="00B113AA">
      <w:pPr>
        <w:pStyle w:val="ListParagraph"/>
        <w:autoSpaceDE w:val="0"/>
        <w:autoSpaceDN w:val="0"/>
        <w:adjustRightInd w:val="0"/>
        <w:spacing w:after="0" w:line="240" w:lineRule="auto"/>
        <w:ind w:left="0"/>
        <w:rPr>
          <w:rFonts w:cstheme="minorHAnsi"/>
        </w:rPr>
      </w:pPr>
      <w:r w:rsidRPr="005E3439">
        <w:rPr>
          <w:rFonts w:cstheme="minorHAnsi"/>
        </w:rPr>
        <w:t>*, ** used for 1 &amp; 5% significance level and “ns” for non-significance.</w:t>
      </w:r>
    </w:p>
    <w:p w:rsidR="00B113AA" w:rsidRPr="005E3439" w:rsidRDefault="00B113AA" w:rsidP="00B113AA">
      <w:pPr>
        <w:pStyle w:val="ListParagraph"/>
        <w:autoSpaceDE w:val="0"/>
        <w:autoSpaceDN w:val="0"/>
        <w:adjustRightInd w:val="0"/>
        <w:spacing w:after="0" w:line="240" w:lineRule="auto"/>
        <w:ind w:left="0"/>
        <w:rPr>
          <w:rFonts w:cstheme="minorHAnsi"/>
        </w:rPr>
      </w:pPr>
      <w:r w:rsidRPr="005E3439">
        <w:rPr>
          <w:rFonts w:cstheme="minorHAnsi"/>
        </w:rPr>
        <w:t xml:space="preserve">IPS= inorganic P sources </w:t>
      </w:r>
    </w:p>
    <w:p w:rsidR="00B113AA" w:rsidRPr="005E3439" w:rsidRDefault="00B113AA" w:rsidP="00B113AA">
      <w:pPr>
        <w:pStyle w:val="ListParagraph"/>
        <w:autoSpaceDE w:val="0"/>
        <w:autoSpaceDN w:val="0"/>
        <w:adjustRightInd w:val="0"/>
        <w:spacing w:after="0" w:line="240" w:lineRule="auto"/>
        <w:ind w:left="0"/>
        <w:rPr>
          <w:rFonts w:cstheme="minorHAnsi"/>
        </w:rPr>
      </w:pPr>
      <w:r w:rsidRPr="005E3439">
        <w:rPr>
          <w:rFonts w:cstheme="minorHAnsi"/>
        </w:rPr>
        <w:t>Sole PS= sole P sources</w:t>
      </w:r>
    </w:p>
    <w:p w:rsidR="00B113AA" w:rsidRPr="005E3439" w:rsidRDefault="00B113AA" w:rsidP="00B113AA">
      <w:pPr>
        <w:pStyle w:val="ListParagraph"/>
        <w:autoSpaceDE w:val="0"/>
        <w:autoSpaceDN w:val="0"/>
        <w:adjustRightInd w:val="0"/>
        <w:spacing w:after="0" w:line="240" w:lineRule="auto"/>
        <w:ind w:left="0"/>
        <w:rPr>
          <w:rFonts w:cstheme="minorHAnsi"/>
        </w:rPr>
      </w:pPr>
      <w:r w:rsidRPr="005E3439">
        <w:rPr>
          <w:rFonts w:cstheme="minorHAnsi"/>
        </w:rPr>
        <w:t>APS= animal P sources</w:t>
      </w:r>
    </w:p>
    <w:p w:rsidR="00B113AA" w:rsidRPr="005E3439" w:rsidRDefault="00B113AA" w:rsidP="00B113AA">
      <w:pPr>
        <w:pStyle w:val="ListParagraph"/>
        <w:autoSpaceDE w:val="0"/>
        <w:autoSpaceDN w:val="0"/>
        <w:adjustRightInd w:val="0"/>
        <w:spacing w:after="0" w:line="240" w:lineRule="auto"/>
        <w:ind w:left="0"/>
        <w:rPr>
          <w:rFonts w:cstheme="minorHAnsi"/>
        </w:rPr>
      </w:pPr>
      <w:r w:rsidRPr="005E3439">
        <w:rPr>
          <w:rFonts w:cstheme="minorHAnsi"/>
        </w:rPr>
        <w:t>PPS=plant P sources</w:t>
      </w:r>
    </w:p>
    <w:p w:rsidR="00B113AA" w:rsidRPr="005E3439" w:rsidRDefault="00B113AA" w:rsidP="00B113AA">
      <w:pPr>
        <w:pStyle w:val="ListParagraph"/>
        <w:autoSpaceDE w:val="0"/>
        <w:autoSpaceDN w:val="0"/>
        <w:adjustRightInd w:val="0"/>
        <w:spacing w:after="0" w:line="240" w:lineRule="auto"/>
        <w:ind w:left="0"/>
        <w:rPr>
          <w:rFonts w:cstheme="minorHAnsi"/>
        </w:rPr>
      </w:pPr>
      <w:r w:rsidRPr="005E3439">
        <w:rPr>
          <w:rFonts w:cstheme="minorHAnsi"/>
        </w:rPr>
        <w:t>PS=P sources</w:t>
      </w:r>
    </w:p>
    <w:p w:rsidR="00B113AA" w:rsidRPr="005E3439" w:rsidRDefault="00B113AA" w:rsidP="00B113AA">
      <w:pPr>
        <w:pStyle w:val="ListParagraph"/>
        <w:autoSpaceDE w:val="0"/>
        <w:autoSpaceDN w:val="0"/>
        <w:adjustRightInd w:val="0"/>
        <w:spacing w:after="0" w:line="240" w:lineRule="auto"/>
        <w:ind w:left="0"/>
        <w:rPr>
          <w:rFonts w:cstheme="minorHAnsi"/>
        </w:rPr>
      </w:pPr>
      <w:proofErr w:type="spellStart"/>
      <w:r w:rsidRPr="005E3439">
        <w:rPr>
          <w:rFonts w:cstheme="minorHAnsi"/>
        </w:rPr>
        <w:t>PiM</w:t>
      </w:r>
      <w:proofErr w:type="spellEnd"/>
      <w:r w:rsidRPr="005E3439">
        <w:rPr>
          <w:rFonts w:cstheme="minorHAnsi"/>
        </w:rPr>
        <w:t>=P in mixture</w:t>
      </w:r>
    </w:p>
    <w:p w:rsidR="00B113AA" w:rsidRPr="005E3439" w:rsidRDefault="00B113AA" w:rsidP="00B113AA">
      <w:pPr>
        <w:autoSpaceDE w:val="0"/>
        <w:autoSpaceDN w:val="0"/>
        <w:adjustRightInd w:val="0"/>
        <w:spacing w:after="0" w:line="360" w:lineRule="auto"/>
        <w:jc w:val="both"/>
        <w:rPr>
          <w:rFonts w:cstheme="minorHAnsi"/>
          <w:b/>
          <w:bCs/>
        </w:rPr>
      </w:pPr>
    </w:p>
    <w:p w:rsidR="00FD21B2" w:rsidRPr="005E3439" w:rsidRDefault="00FD21B2">
      <w:pPr>
        <w:rPr>
          <w:rFonts w:cstheme="minorHAnsi"/>
        </w:rPr>
      </w:pPr>
      <w:r w:rsidRPr="005E3439">
        <w:rPr>
          <w:rFonts w:cstheme="minorHAnsi"/>
        </w:rPr>
        <w:br w:type="page"/>
      </w:r>
    </w:p>
    <w:p w:rsidR="00FD21B2" w:rsidRPr="005E3439" w:rsidRDefault="00FD21B2" w:rsidP="00FD21B2">
      <w:pPr>
        <w:pStyle w:val="Heading2"/>
        <w:rPr>
          <w:rFonts w:asciiTheme="minorHAnsi" w:hAnsiTheme="minorHAnsi" w:cstheme="minorHAnsi"/>
          <w:color w:val="auto"/>
          <w:sz w:val="22"/>
          <w:szCs w:val="22"/>
        </w:rPr>
      </w:pPr>
      <w:proofErr w:type="gramStart"/>
      <w:r w:rsidRPr="005E3439">
        <w:rPr>
          <w:rFonts w:asciiTheme="minorHAnsi" w:hAnsiTheme="minorHAnsi" w:cstheme="minorHAnsi"/>
          <w:color w:val="auto"/>
          <w:sz w:val="22"/>
          <w:szCs w:val="22"/>
        </w:rPr>
        <w:lastRenderedPageBreak/>
        <w:t xml:space="preserve">Table </w:t>
      </w:r>
      <w:r w:rsidR="004415C8">
        <w:rPr>
          <w:rFonts w:asciiTheme="minorHAnsi" w:hAnsiTheme="minorHAnsi" w:cstheme="minorHAnsi"/>
          <w:color w:val="auto"/>
          <w:sz w:val="22"/>
          <w:szCs w:val="22"/>
        </w:rPr>
        <w:t>3</w:t>
      </w:r>
      <w:r w:rsidR="00B41605" w:rsidRPr="005E3439">
        <w:rPr>
          <w:rFonts w:asciiTheme="minorHAnsi" w:hAnsiTheme="minorHAnsi" w:cstheme="minorHAnsi"/>
          <w:color w:val="auto"/>
          <w:sz w:val="22"/>
          <w:szCs w:val="22"/>
        </w:rPr>
        <w:t>a</w:t>
      </w:r>
      <w:r w:rsidRPr="005E3439">
        <w:rPr>
          <w:rFonts w:asciiTheme="minorHAnsi" w:hAnsiTheme="minorHAnsi" w:cstheme="minorHAnsi"/>
          <w:color w:val="auto"/>
          <w:sz w:val="22"/>
          <w:szCs w:val="22"/>
        </w:rPr>
        <w:t>.</w:t>
      </w:r>
      <w:proofErr w:type="gramEnd"/>
      <w:r w:rsidRPr="005E3439">
        <w:rPr>
          <w:rFonts w:asciiTheme="minorHAnsi" w:hAnsiTheme="minorHAnsi" w:cstheme="minorHAnsi"/>
          <w:color w:val="auto"/>
          <w:sz w:val="22"/>
          <w:szCs w:val="22"/>
        </w:rPr>
        <w:tab/>
      </w:r>
      <w:proofErr w:type="gramStart"/>
      <w:r w:rsidRPr="005E3439">
        <w:rPr>
          <w:rFonts w:asciiTheme="minorHAnsi" w:hAnsiTheme="minorHAnsi" w:cstheme="minorHAnsi"/>
          <w:color w:val="auto"/>
          <w:sz w:val="22"/>
          <w:szCs w:val="22"/>
        </w:rPr>
        <w:t>Soil organic matter (%) of wheat in relation to P sources and biofertilizers.</w:t>
      </w:r>
      <w:proofErr w:type="gramEnd"/>
    </w:p>
    <w:p w:rsidR="00643710" w:rsidRPr="005E3439" w:rsidRDefault="00643710" w:rsidP="00643710">
      <w:pPr>
        <w:rPr>
          <w:rFonts w:cstheme="minorHAnsi"/>
        </w:rPr>
      </w:pPr>
    </w:p>
    <w:tbl>
      <w:tblPr>
        <w:tblW w:w="5000" w:type="pct"/>
        <w:tblLook w:val="04A0" w:firstRow="1" w:lastRow="0" w:firstColumn="1" w:lastColumn="0" w:noHBand="0" w:noVBand="1"/>
      </w:tblPr>
      <w:tblGrid>
        <w:gridCol w:w="4632"/>
        <w:gridCol w:w="2294"/>
        <w:gridCol w:w="2296"/>
        <w:gridCol w:w="1080"/>
        <w:gridCol w:w="714"/>
      </w:tblGrid>
      <w:tr w:rsidR="00FD21B2" w:rsidRPr="005E3439" w:rsidTr="00643710">
        <w:trPr>
          <w:trHeight w:val="300"/>
        </w:trPr>
        <w:tc>
          <w:tcPr>
            <w:tcW w:w="2103" w:type="pct"/>
            <w:vMerge w:val="restart"/>
            <w:tcBorders>
              <w:top w:val="single" w:sz="4" w:space="0" w:color="auto"/>
              <w:left w:val="nil"/>
              <w:bottom w:val="single" w:sz="4" w:space="0" w:color="000000"/>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P sources (PS)</w:t>
            </w:r>
          </w:p>
        </w:tc>
        <w:tc>
          <w:tcPr>
            <w:tcW w:w="2083" w:type="pct"/>
            <w:gridSpan w:val="2"/>
            <w:tcBorders>
              <w:top w:val="single" w:sz="4" w:space="0" w:color="auto"/>
              <w:left w:val="nil"/>
              <w:bottom w:val="single" w:sz="4" w:space="0" w:color="auto"/>
              <w:right w:val="nil"/>
            </w:tcBorders>
            <w:shd w:val="clear" w:color="auto" w:fill="auto"/>
            <w:noWrap/>
            <w:vAlign w:val="bottom"/>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Years</w:t>
            </w:r>
          </w:p>
        </w:tc>
        <w:tc>
          <w:tcPr>
            <w:tcW w:w="490" w:type="pct"/>
            <w:vMerge w:val="restart"/>
            <w:tcBorders>
              <w:top w:val="single" w:sz="4" w:space="0" w:color="auto"/>
              <w:left w:val="nil"/>
              <w:bottom w:val="single" w:sz="4" w:space="0" w:color="000000"/>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Mean</w:t>
            </w:r>
          </w:p>
        </w:tc>
        <w:tc>
          <w:tcPr>
            <w:tcW w:w="324"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jc w:val="center"/>
              <w:rPr>
                <w:rFonts w:eastAsia="Times New Roman" w:cstheme="minorHAnsi"/>
              </w:rPr>
            </w:pPr>
          </w:p>
        </w:tc>
      </w:tr>
      <w:tr w:rsidR="00FD21B2" w:rsidRPr="005E3439" w:rsidTr="00643710">
        <w:trPr>
          <w:trHeight w:val="300"/>
        </w:trPr>
        <w:tc>
          <w:tcPr>
            <w:tcW w:w="2103" w:type="pct"/>
            <w:vMerge/>
            <w:tcBorders>
              <w:top w:val="single" w:sz="4" w:space="0" w:color="auto"/>
              <w:left w:val="nil"/>
              <w:bottom w:val="single" w:sz="4" w:space="0" w:color="000000"/>
              <w:right w:val="nil"/>
            </w:tcBorders>
            <w:vAlign w:val="center"/>
            <w:hideMark/>
          </w:tcPr>
          <w:p w:rsidR="00FD21B2" w:rsidRPr="005E3439" w:rsidRDefault="00FD21B2" w:rsidP="00643710">
            <w:pPr>
              <w:spacing w:after="0" w:line="240" w:lineRule="auto"/>
              <w:rPr>
                <w:rFonts w:eastAsia="Times New Roman" w:cstheme="minorHAnsi"/>
              </w:rPr>
            </w:pPr>
          </w:p>
        </w:tc>
        <w:tc>
          <w:tcPr>
            <w:tcW w:w="1041" w:type="pct"/>
            <w:tcBorders>
              <w:top w:val="nil"/>
              <w:left w:val="nil"/>
              <w:bottom w:val="single" w:sz="4" w:space="0" w:color="auto"/>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2020-21</w:t>
            </w:r>
          </w:p>
        </w:tc>
        <w:tc>
          <w:tcPr>
            <w:tcW w:w="1042" w:type="pct"/>
            <w:tcBorders>
              <w:top w:val="nil"/>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2021-22</w:t>
            </w:r>
          </w:p>
        </w:tc>
        <w:tc>
          <w:tcPr>
            <w:tcW w:w="490" w:type="pct"/>
            <w:vMerge/>
            <w:tcBorders>
              <w:top w:val="single" w:sz="4" w:space="0" w:color="auto"/>
              <w:left w:val="nil"/>
              <w:bottom w:val="single" w:sz="4" w:space="0" w:color="000000"/>
              <w:right w:val="nil"/>
            </w:tcBorders>
            <w:vAlign w:val="center"/>
            <w:hideMark/>
          </w:tcPr>
          <w:p w:rsidR="00FD21B2" w:rsidRPr="005E3439" w:rsidRDefault="00FD21B2" w:rsidP="00643710">
            <w:pPr>
              <w:spacing w:after="0" w:line="240" w:lineRule="auto"/>
              <w:rPr>
                <w:rFonts w:eastAsia="Times New Roman" w:cstheme="minorHAnsi"/>
              </w:rPr>
            </w:pPr>
          </w:p>
        </w:tc>
        <w:tc>
          <w:tcPr>
            <w:tcW w:w="324"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jc w:val="center"/>
              <w:rPr>
                <w:rFonts w:eastAsia="Times New Roman" w:cstheme="minorHAnsi"/>
              </w:rPr>
            </w:pPr>
          </w:p>
        </w:tc>
      </w:tr>
      <w:tr w:rsidR="00FD21B2" w:rsidRPr="005E3439" w:rsidTr="00643710">
        <w:trPr>
          <w:trHeight w:val="300"/>
        </w:trPr>
        <w:tc>
          <w:tcPr>
            <w:tcW w:w="2103"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Single super phosphate (SSP)</w:t>
            </w:r>
          </w:p>
        </w:tc>
        <w:tc>
          <w:tcPr>
            <w:tcW w:w="1041" w:type="pct"/>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0.75</w:t>
            </w:r>
          </w:p>
        </w:tc>
        <w:tc>
          <w:tcPr>
            <w:tcW w:w="1042"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0.68</w:t>
            </w:r>
          </w:p>
        </w:tc>
        <w:tc>
          <w:tcPr>
            <w:tcW w:w="490"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0.71</w:t>
            </w:r>
          </w:p>
        </w:tc>
        <w:tc>
          <w:tcPr>
            <w:tcW w:w="324"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m</w:t>
            </w:r>
          </w:p>
        </w:tc>
      </w:tr>
      <w:tr w:rsidR="00FD21B2" w:rsidRPr="005E3439" w:rsidTr="00643710">
        <w:trPr>
          <w:trHeight w:val="300"/>
        </w:trPr>
        <w:tc>
          <w:tcPr>
            <w:tcW w:w="2103"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Rock phosphate (RP)</w:t>
            </w:r>
          </w:p>
        </w:tc>
        <w:tc>
          <w:tcPr>
            <w:tcW w:w="1041" w:type="pct"/>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0.75</w:t>
            </w:r>
          </w:p>
        </w:tc>
        <w:tc>
          <w:tcPr>
            <w:tcW w:w="1042"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0.70</w:t>
            </w:r>
          </w:p>
        </w:tc>
        <w:tc>
          <w:tcPr>
            <w:tcW w:w="490"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0.73</w:t>
            </w:r>
          </w:p>
        </w:tc>
        <w:tc>
          <w:tcPr>
            <w:tcW w:w="324"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m</w:t>
            </w:r>
          </w:p>
        </w:tc>
      </w:tr>
      <w:tr w:rsidR="00FD21B2" w:rsidRPr="005E3439" w:rsidTr="00643710">
        <w:trPr>
          <w:trHeight w:val="300"/>
        </w:trPr>
        <w:tc>
          <w:tcPr>
            <w:tcW w:w="2103"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Sheep manure (SM)</w:t>
            </w:r>
          </w:p>
        </w:tc>
        <w:tc>
          <w:tcPr>
            <w:tcW w:w="1041" w:type="pct"/>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1.17</w:t>
            </w:r>
          </w:p>
        </w:tc>
        <w:tc>
          <w:tcPr>
            <w:tcW w:w="1042"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1.24</w:t>
            </w:r>
          </w:p>
        </w:tc>
        <w:tc>
          <w:tcPr>
            <w:tcW w:w="490"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1.20</w:t>
            </w:r>
          </w:p>
        </w:tc>
        <w:tc>
          <w:tcPr>
            <w:tcW w:w="324"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e</w:t>
            </w:r>
          </w:p>
        </w:tc>
      </w:tr>
      <w:tr w:rsidR="00FD21B2" w:rsidRPr="005E3439" w:rsidTr="00643710">
        <w:trPr>
          <w:trHeight w:val="300"/>
        </w:trPr>
        <w:tc>
          <w:tcPr>
            <w:tcW w:w="2103"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Cattle manure (CM)</w:t>
            </w:r>
          </w:p>
        </w:tc>
        <w:tc>
          <w:tcPr>
            <w:tcW w:w="1041" w:type="pct"/>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1.23</w:t>
            </w:r>
          </w:p>
        </w:tc>
        <w:tc>
          <w:tcPr>
            <w:tcW w:w="1042"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1.28</w:t>
            </w:r>
          </w:p>
        </w:tc>
        <w:tc>
          <w:tcPr>
            <w:tcW w:w="490"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1.26</w:t>
            </w:r>
          </w:p>
        </w:tc>
        <w:tc>
          <w:tcPr>
            <w:tcW w:w="324"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d</w:t>
            </w:r>
          </w:p>
        </w:tc>
      </w:tr>
      <w:tr w:rsidR="00FD21B2" w:rsidRPr="005E3439" w:rsidTr="00643710">
        <w:trPr>
          <w:trHeight w:val="360"/>
        </w:trPr>
        <w:tc>
          <w:tcPr>
            <w:tcW w:w="2103"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Legumes residues (LR)</w:t>
            </w:r>
          </w:p>
        </w:tc>
        <w:tc>
          <w:tcPr>
            <w:tcW w:w="1041" w:type="pct"/>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1.27</w:t>
            </w:r>
          </w:p>
        </w:tc>
        <w:tc>
          <w:tcPr>
            <w:tcW w:w="1042"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1.35</w:t>
            </w:r>
          </w:p>
        </w:tc>
        <w:tc>
          <w:tcPr>
            <w:tcW w:w="490"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1.31</w:t>
            </w:r>
          </w:p>
        </w:tc>
        <w:tc>
          <w:tcPr>
            <w:tcW w:w="324"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c</w:t>
            </w:r>
          </w:p>
        </w:tc>
      </w:tr>
      <w:tr w:rsidR="00FD21B2" w:rsidRPr="005E3439" w:rsidTr="00643710">
        <w:trPr>
          <w:trHeight w:val="300"/>
        </w:trPr>
        <w:tc>
          <w:tcPr>
            <w:tcW w:w="2103"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Non-legume residues (NLR)</w:t>
            </w:r>
          </w:p>
        </w:tc>
        <w:tc>
          <w:tcPr>
            <w:tcW w:w="1041" w:type="pct"/>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1.40</w:t>
            </w:r>
          </w:p>
        </w:tc>
        <w:tc>
          <w:tcPr>
            <w:tcW w:w="1042"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1.38</w:t>
            </w:r>
          </w:p>
        </w:tc>
        <w:tc>
          <w:tcPr>
            <w:tcW w:w="490"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1.39</w:t>
            </w:r>
          </w:p>
        </w:tc>
        <w:tc>
          <w:tcPr>
            <w:tcW w:w="324"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rPr>
                <w:rFonts w:eastAsia="Times New Roman" w:cstheme="minorHAnsi"/>
              </w:rPr>
            </w:pPr>
            <w:proofErr w:type="spellStart"/>
            <w:r w:rsidRPr="005E3439">
              <w:rPr>
                <w:rFonts w:eastAsia="Times New Roman" w:cstheme="minorHAnsi"/>
              </w:rPr>
              <w:t>ab</w:t>
            </w:r>
            <w:proofErr w:type="spellEnd"/>
          </w:p>
        </w:tc>
      </w:tr>
      <w:tr w:rsidR="00FD21B2" w:rsidRPr="005E3439" w:rsidTr="00643710">
        <w:trPr>
          <w:trHeight w:val="300"/>
        </w:trPr>
        <w:tc>
          <w:tcPr>
            <w:tcW w:w="2103"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SSP +RP</w:t>
            </w:r>
          </w:p>
        </w:tc>
        <w:tc>
          <w:tcPr>
            <w:tcW w:w="1041" w:type="pct"/>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0.74</w:t>
            </w:r>
          </w:p>
        </w:tc>
        <w:tc>
          <w:tcPr>
            <w:tcW w:w="1042"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0.83</w:t>
            </w:r>
          </w:p>
        </w:tc>
        <w:tc>
          <w:tcPr>
            <w:tcW w:w="490"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0.78</w:t>
            </w:r>
          </w:p>
        </w:tc>
        <w:tc>
          <w:tcPr>
            <w:tcW w:w="324"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kl</w:t>
            </w:r>
          </w:p>
        </w:tc>
      </w:tr>
      <w:tr w:rsidR="00FD21B2" w:rsidRPr="005E3439" w:rsidTr="00643710">
        <w:trPr>
          <w:trHeight w:val="300"/>
        </w:trPr>
        <w:tc>
          <w:tcPr>
            <w:tcW w:w="2103"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SSP+ SM</w:t>
            </w:r>
          </w:p>
        </w:tc>
        <w:tc>
          <w:tcPr>
            <w:tcW w:w="1041" w:type="pct"/>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0.94</w:t>
            </w:r>
          </w:p>
        </w:tc>
        <w:tc>
          <w:tcPr>
            <w:tcW w:w="1042"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1.06</w:t>
            </w:r>
          </w:p>
        </w:tc>
        <w:tc>
          <w:tcPr>
            <w:tcW w:w="490"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1.00</w:t>
            </w:r>
          </w:p>
        </w:tc>
        <w:tc>
          <w:tcPr>
            <w:tcW w:w="324"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kl</w:t>
            </w:r>
          </w:p>
        </w:tc>
      </w:tr>
      <w:tr w:rsidR="00FD21B2" w:rsidRPr="005E3439" w:rsidTr="00643710">
        <w:trPr>
          <w:trHeight w:val="300"/>
        </w:trPr>
        <w:tc>
          <w:tcPr>
            <w:tcW w:w="2103"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SSP+CM</w:t>
            </w:r>
          </w:p>
        </w:tc>
        <w:tc>
          <w:tcPr>
            <w:tcW w:w="1041" w:type="pct"/>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0.97</w:t>
            </w:r>
          </w:p>
        </w:tc>
        <w:tc>
          <w:tcPr>
            <w:tcW w:w="1042"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1.08</w:t>
            </w:r>
          </w:p>
        </w:tc>
        <w:tc>
          <w:tcPr>
            <w:tcW w:w="490"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1.03</w:t>
            </w:r>
          </w:p>
        </w:tc>
        <w:tc>
          <w:tcPr>
            <w:tcW w:w="324"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rPr>
                <w:rFonts w:eastAsia="Times New Roman" w:cstheme="minorHAnsi"/>
              </w:rPr>
            </w:pPr>
            <w:proofErr w:type="spellStart"/>
            <w:r w:rsidRPr="005E3439">
              <w:rPr>
                <w:rFonts w:eastAsia="Times New Roman" w:cstheme="minorHAnsi"/>
              </w:rPr>
              <w:t>jk</w:t>
            </w:r>
            <w:proofErr w:type="spellEnd"/>
          </w:p>
        </w:tc>
      </w:tr>
      <w:tr w:rsidR="00FD21B2" w:rsidRPr="005E3439" w:rsidTr="00643710">
        <w:trPr>
          <w:trHeight w:val="300"/>
        </w:trPr>
        <w:tc>
          <w:tcPr>
            <w:tcW w:w="2103"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SSP+LR</w:t>
            </w:r>
          </w:p>
        </w:tc>
        <w:tc>
          <w:tcPr>
            <w:tcW w:w="1041" w:type="pct"/>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1.00</w:t>
            </w:r>
          </w:p>
        </w:tc>
        <w:tc>
          <w:tcPr>
            <w:tcW w:w="1042"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1.11</w:t>
            </w:r>
          </w:p>
        </w:tc>
        <w:tc>
          <w:tcPr>
            <w:tcW w:w="490"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1.06</w:t>
            </w:r>
          </w:p>
        </w:tc>
        <w:tc>
          <w:tcPr>
            <w:tcW w:w="324"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rPr>
                <w:rFonts w:eastAsia="Times New Roman" w:cstheme="minorHAnsi"/>
              </w:rPr>
            </w:pPr>
            <w:proofErr w:type="spellStart"/>
            <w:r w:rsidRPr="005E3439">
              <w:rPr>
                <w:rFonts w:eastAsia="Times New Roman" w:cstheme="minorHAnsi"/>
              </w:rPr>
              <w:t>jk</w:t>
            </w:r>
            <w:proofErr w:type="spellEnd"/>
          </w:p>
        </w:tc>
      </w:tr>
      <w:tr w:rsidR="00FD21B2" w:rsidRPr="005E3439" w:rsidTr="00643710">
        <w:trPr>
          <w:trHeight w:val="300"/>
        </w:trPr>
        <w:tc>
          <w:tcPr>
            <w:tcW w:w="2103"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SSP+NLR</w:t>
            </w:r>
          </w:p>
        </w:tc>
        <w:tc>
          <w:tcPr>
            <w:tcW w:w="1041" w:type="pct"/>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1.06</w:t>
            </w:r>
          </w:p>
        </w:tc>
        <w:tc>
          <w:tcPr>
            <w:tcW w:w="1042"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1.19</w:t>
            </w:r>
          </w:p>
        </w:tc>
        <w:tc>
          <w:tcPr>
            <w:tcW w:w="490"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1.13</w:t>
            </w:r>
          </w:p>
        </w:tc>
        <w:tc>
          <w:tcPr>
            <w:tcW w:w="324"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f</w:t>
            </w:r>
          </w:p>
        </w:tc>
      </w:tr>
      <w:tr w:rsidR="00FD21B2" w:rsidRPr="005E3439" w:rsidTr="00643710">
        <w:trPr>
          <w:trHeight w:val="300"/>
        </w:trPr>
        <w:tc>
          <w:tcPr>
            <w:tcW w:w="2103"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RP+SM</w:t>
            </w:r>
          </w:p>
        </w:tc>
        <w:tc>
          <w:tcPr>
            <w:tcW w:w="1041" w:type="pct"/>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0.94</w:t>
            </w:r>
          </w:p>
        </w:tc>
        <w:tc>
          <w:tcPr>
            <w:tcW w:w="1042"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0.98</w:t>
            </w:r>
          </w:p>
        </w:tc>
        <w:tc>
          <w:tcPr>
            <w:tcW w:w="490"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0.96</w:t>
            </w:r>
          </w:p>
        </w:tc>
        <w:tc>
          <w:tcPr>
            <w:tcW w:w="324"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l</w:t>
            </w:r>
          </w:p>
        </w:tc>
      </w:tr>
      <w:tr w:rsidR="00FD21B2" w:rsidRPr="005E3439" w:rsidTr="00643710">
        <w:trPr>
          <w:trHeight w:val="300"/>
        </w:trPr>
        <w:tc>
          <w:tcPr>
            <w:tcW w:w="2103"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RP+CM</w:t>
            </w:r>
          </w:p>
        </w:tc>
        <w:tc>
          <w:tcPr>
            <w:tcW w:w="1041" w:type="pct"/>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0.97</w:t>
            </w:r>
          </w:p>
        </w:tc>
        <w:tc>
          <w:tcPr>
            <w:tcW w:w="1042"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1.08</w:t>
            </w:r>
          </w:p>
        </w:tc>
        <w:tc>
          <w:tcPr>
            <w:tcW w:w="490"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1.03</w:t>
            </w:r>
          </w:p>
        </w:tc>
        <w:tc>
          <w:tcPr>
            <w:tcW w:w="324"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rPr>
                <w:rFonts w:eastAsia="Times New Roman" w:cstheme="minorHAnsi"/>
              </w:rPr>
            </w:pPr>
            <w:proofErr w:type="spellStart"/>
            <w:r w:rsidRPr="005E3439">
              <w:rPr>
                <w:rFonts w:eastAsia="Times New Roman" w:cstheme="minorHAnsi"/>
              </w:rPr>
              <w:t>jk</w:t>
            </w:r>
            <w:proofErr w:type="spellEnd"/>
          </w:p>
        </w:tc>
      </w:tr>
      <w:tr w:rsidR="00FD21B2" w:rsidRPr="005E3439" w:rsidTr="00643710">
        <w:trPr>
          <w:trHeight w:val="300"/>
        </w:trPr>
        <w:tc>
          <w:tcPr>
            <w:tcW w:w="2103"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RP+LR</w:t>
            </w:r>
          </w:p>
        </w:tc>
        <w:tc>
          <w:tcPr>
            <w:tcW w:w="1041" w:type="pct"/>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0.99</w:t>
            </w:r>
          </w:p>
        </w:tc>
        <w:tc>
          <w:tcPr>
            <w:tcW w:w="1042"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1.11</w:t>
            </w:r>
          </w:p>
        </w:tc>
        <w:tc>
          <w:tcPr>
            <w:tcW w:w="490"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1.05</w:t>
            </w:r>
          </w:p>
        </w:tc>
        <w:tc>
          <w:tcPr>
            <w:tcW w:w="324"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rPr>
                <w:rFonts w:eastAsia="Times New Roman" w:cstheme="minorHAnsi"/>
              </w:rPr>
            </w:pPr>
            <w:proofErr w:type="spellStart"/>
            <w:r w:rsidRPr="005E3439">
              <w:rPr>
                <w:rFonts w:eastAsia="Times New Roman" w:cstheme="minorHAnsi"/>
              </w:rPr>
              <w:t>jk</w:t>
            </w:r>
            <w:proofErr w:type="spellEnd"/>
          </w:p>
        </w:tc>
      </w:tr>
      <w:tr w:rsidR="00FD21B2" w:rsidRPr="005E3439" w:rsidTr="00643710">
        <w:trPr>
          <w:trHeight w:val="300"/>
        </w:trPr>
        <w:tc>
          <w:tcPr>
            <w:tcW w:w="2103"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RP+NLR</w:t>
            </w:r>
          </w:p>
        </w:tc>
        <w:tc>
          <w:tcPr>
            <w:tcW w:w="1041" w:type="pct"/>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1.06</w:t>
            </w:r>
          </w:p>
        </w:tc>
        <w:tc>
          <w:tcPr>
            <w:tcW w:w="1042"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1.19</w:t>
            </w:r>
          </w:p>
        </w:tc>
        <w:tc>
          <w:tcPr>
            <w:tcW w:w="490"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1.13</w:t>
            </w:r>
          </w:p>
        </w:tc>
        <w:tc>
          <w:tcPr>
            <w:tcW w:w="324"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f</w:t>
            </w:r>
          </w:p>
        </w:tc>
      </w:tr>
      <w:tr w:rsidR="00FD21B2" w:rsidRPr="005E3439" w:rsidTr="00643710">
        <w:trPr>
          <w:trHeight w:val="300"/>
        </w:trPr>
        <w:tc>
          <w:tcPr>
            <w:tcW w:w="2103"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SM+CM</w:t>
            </w:r>
          </w:p>
        </w:tc>
        <w:tc>
          <w:tcPr>
            <w:tcW w:w="1041" w:type="pct"/>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1.18</w:t>
            </w:r>
          </w:p>
        </w:tc>
        <w:tc>
          <w:tcPr>
            <w:tcW w:w="1042"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1.31</w:t>
            </w:r>
          </w:p>
        </w:tc>
        <w:tc>
          <w:tcPr>
            <w:tcW w:w="490"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1.24</w:t>
            </w:r>
          </w:p>
        </w:tc>
        <w:tc>
          <w:tcPr>
            <w:tcW w:w="324"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d</w:t>
            </w:r>
          </w:p>
        </w:tc>
      </w:tr>
      <w:tr w:rsidR="00FD21B2" w:rsidRPr="005E3439" w:rsidTr="00643710">
        <w:trPr>
          <w:trHeight w:val="300"/>
        </w:trPr>
        <w:tc>
          <w:tcPr>
            <w:tcW w:w="2103"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SM+LR</w:t>
            </w:r>
          </w:p>
        </w:tc>
        <w:tc>
          <w:tcPr>
            <w:tcW w:w="1041" w:type="pct"/>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1.20</w:t>
            </w:r>
          </w:p>
        </w:tc>
        <w:tc>
          <w:tcPr>
            <w:tcW w:w="1042"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1.33</w:t>
            </w:r>
          </w:p>
        </w:tc>
        <w:tc>
          <w:tcPr>
            <w:tcW w:w="490"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1.27</w:t>
            </w:r>
          </w:p>
        </w:tc>
        <w:tc>
          <w:tcPr>
            <w:tcW w:w="324"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d</w:t>
            </w:r>
          </w:p>
        </w:tc>
      </w:tr>
      <w:tr w:rsidR="00FD21B2" w:rsidRPr="005E3439" w:rsidTr="00643710">
        <w:trPr>
          <w:trHeight w:val="300"/>
        </w:trPr>
        <w:tc>
          <w:tcPr>
            <w:tcW w:w="2103"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SM+NLR</w:t>
            </w:r>
          </w:p>
        </w:tc>
        <w:tc>
          <w:tcPr>
            <w:tcW w:w="1041" w:type="pct"/>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1.27</w:t>
            </w:r>
          </w:p>
        </w:tc>
        <w:tc>
          <w:tcPr>
            <w:tcW w:w="1042"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1.41</w:t>
            </w:r>
          </w:p>
        </w:tc>
        <w:tc>
          <w:tcPr>
            <w:tcW w:w="490"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1.34</w:t>
            </w:r>
          </w:p>
        </w:tc>
        <w:tc>
          <w:tcPr>
            <w:tcW w:w="324"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rPr>
                <w:rFonts w:eastAsia="Times New Roman" w:cstheme="minorHAnsi"/>
              </w:rPr>
            </w:pPr>
            <w:proofErr w:type="spellStart"/>
            <w:r w:rsidRPr="005E3439">
              <w:rPr>
                <w:rFonts w:eastAsia="Times New Roman" w:cstheme="minorHAnsi"/>
              </w:rPr>
              <w:t>bc</w:t>
            </w:r>
            <w:proofErr w:type="spellEnd"/>
          </w:p>
        </w:tc>
      </w:tr>
      <w:tr w:rsidR="00FD21B2" w:rsidRPr="005E3439" w:rsidTr="00643710">
        <w:trPr>
          <w:trHeight w:val="300"/>
        </w:trPr>
        <w:tc>
          <w:tcPr>
            <w:tcW w:w="2103"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CM+LR</w:t>
            </w:r>
          </w:p>
        </w:tc>
        <w:tc>
          <w:tcPr>
            <w:tcW w:w="1041" w:type="pct"/>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1.23</w:t>
            </w:r>
          </w:p>
        </w:tc>
        <w:tc>
          <w:tcPr>
            <w:tcW w:w="1042"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1.36</w:t>
            </w:r>
          </w:p>
        </w:tc>
        <w:tc>
          <w:tcPr>
            <w:tcW w:w="490"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1.30</w:t>
            </w:r>
          </w:p>
        </w:tc>
        <w:tc>
          <w:tcPr>
            <w:tcW w:w="324"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de</w:t>
            </w:r>
          </w:p>
        </w:tc>
      </w:tr>
      <w:tr w:rsidR="00FD21B2" w:rsidRPr="005E3439" w:rsidTr="00643710">
        <w:trPr>
          <w:trHeight w:val="300"/>
        </w:trPr>
        <w:tc>
          <w:tcPr>
            <w:tcW w:w="2103"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CM+NLR</w:t>
            </w:r>
          </w:p>
        </w:tc>
        <w:tc>
          <w:tcPr>
            <w:tcW w:w="1041" w:type="pct"/>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1.30</w:t>
            </w:r>
          </w:p>
        </w:tc>
        <w:tc>
          <w:tcPr>
            <w:tcW w:w="1042"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1.45</w:t>
            </w:r>
          </w:p>
        </w:tc>
        <w:tc>
          <w:tcPr>
            <w:tcW w:w="490"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1.37</w:t>
            </w:r>
          </w:p>
        </w:tc>
        <w:tc>
          <w:tcPr>
            <w:tcW w:w="324"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b</w:t>
            </w:r>
          </w:p>
        </w:tc>
      </w:tr>
      <w:tr w:rsidR="00FD21B2" w:rsidRPr="005E3439" w:rsidTr="00643710">
        <w:trPr>
          <w:trHeight w:val="300"/>
        </w:trPr>
        <w:tc>
          <w:tcPr>
            <w:tcW w:w="2103"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LR+NLR</w:t>
            </w:r>
          </w:p>
        </w:tc>
        <w:tc>
          <w:tcPr>
            <w:tcW w:w="1041" w:type="pct"/>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1.34</w:t>
            </w:r>
          </w:p>
        </w:tc>
        <w:tc>
          <w:tcPr>
            <w:tcW w:w="1042" w:type="pct"/>
            <w:tcBorders>
              <w:top w:val="nil"/>
              <w:left w:val="nil"/>
              <w:bottom w:val="single" w:sz="4" w:space="0" w:color="auto"/>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1.48</w:t>
            </w:r>
          </w:p>
        </w:tc>
        <w:tc>
          <w:tcPr>
            <w:tcW w:w="490"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1.41</w:t>
            </w:r>
          </w:p>
        </w:tc>
        <w:tc>
          <w:tcPr>
            <w:tcW w:w="324"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a</w:t>
            </w:r>
          </w:p>
        </w:tc>
      </w:tr>
      <w:tr w:rsidR="00FD21B2" w:rsidRPr="005E3439" w:rsidTr="00643710">
        <w:trPr>
          <w:trHeight w:val="300"/>
        </w:trPr>
        <w:tc>
          <w:tcPr>
            <w:tcW w:w="2103" w:type="pct"/>
            <w:tcBorders>
              <w:top w:val="single" w:sz="4" w:space="0" w:color="auto"/>
              <w:left w:val="nil"/>
              <w:bottom w:val="single" w:sz="4" w:space="0" w:color="auto"/>
              <w:right w:val="single" w:sz="4" w:space="0" w:color="auto"/>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 xml:space="preserve">LSD </w:t>
            </w:r>
            <w:r w:rsidRPr="005E3439">
              <w:rPr>
                <w:rFonts w:eastAsia="Times New Roman" w:cstheme="minorHAnsi"/>
                <w:vertAlign w:val="subscript"/>
              </w:rPr>
              <w:t>(0.05)</w:t>
            </w:r>
            <w:r w:rsidRPr="005E3439">
              <w:rPr>
                <w:rFonts w:eastAsia="Times New Roman" w:cstheme="minorHAnsi"/>
              </w:rPr>
              <w:t xml:space="preserve"> for PS</w:t>
            </w:r>
          </w:p>
        </w:tc>
        <w:tc>
          <w:tcPr>
            <w:tcW w:w="1041" w:type="pct"/>
            <w:tcBorders>
              <w:top w:val="single" w:sz="4" w:space="0" w:color="auto"/>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0.05</w:t>
            </w:r>
          </w:p>
        </w:tc>
        <w:tc>
          <w:tcPr>
            <w:tcW w:w="1042" w:type="pct"/>
            <w:tcBorders>
              <w:top w:val="nil"/>
              <w:left w:val="nil"/>
              <w:bottom w:val="single" w:sz="4" w:space="0" w:color="auto"/>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0.06</w:t>
            </w:r>
          </w:p>
        </w:tc>
        <w:tc>
          <w:tcPr>
            <w:tcW w:w="490" w:type="pct"/>
            <w:tcBorders>
              <w:top w:val="single" w:sz="4" w:space="0" w:color="auto"/>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0.04</w:t>
            </w:r>
          </w:p>
        </w:tc>
        <w:tc>
          <w:tcPr>
            <w:tcW w:w="324"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jc w:val="center"/>
              <w:rPr>
                <w:rFonts w:eastAsia="Times New Roman" w:cstheme="minorHAnsi"/>
              </w:rPr>
            </w:pPr>
          </w:p>
        </w:tc>
      </w:tr>
      <w:tr w:rsidR="00FD21B2" w:rsidRPr="005E3439" w:rsidTr="00643710">
        <w:trPr>
          <w:trHeight w:val="300"/>
        </w:trPr>
        <w:tc>
          <w:tcPr>
            <w:tcW w:w="2103" w:type="pct"/>
            <w:tcBorders>
              <w:top w:val="nil"/>
              <w:left w:val="nil"/>
              <w:bottom w:val="single" w:sz="4" w:space="0" w:color="auto"/>
              <w:right w:val="single" w:sz="4" w:space="0" w:color="auto"/>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BF</w:t>
            </w:r>
          </w:p>
        </w:tc>
        <w:tc>
          <w:tcPr>
            <w:tcW w:w="1041" w:type="pct"/>
            <w:tcBorders>
              <w:top w:val="nil"/>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 </w:t>
            </w:r>
          </w:p>
        </w:tc>
        <w:tc>
          <w:tcPr>
            <w:tcW w:w="1042" w:type="pct"/>
            <w:tcBorders>
              <w:top w:val="nil"/>
              <w:left w:val="nil"/>
              <w:bottom w:val="single" w:sz="4" w:space="0" w:color="auto"/>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 </w:t>
            </w:r>
          </w:p>
        </w:tc>
        <w:tc>
          <w:tcPr>
            <w:tcW w:w="490" w:type="pct"/>
            <w:tcBorders>
              <w:top w:val="nil"/>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 </w:t>
            </w:r>
          </w:p>
        </w:tc>
        <w:tc>
          <w:tcPr>
            <w:tcW w:w="324"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jc w:val="center"/>
              <w:rPr>
                <w:rFonts w:eastAsia="Times New Roman" w:cstheme="minorHAnsi"/>
              </w:rPr>
            </w:pPr>
          </w:p>
        </w:tc>
      </w:tr>
      <w:tr w:rsidR="00FD21B2" w:rsidRPr="005E3439" w:rsidTr="00643710">
        <w:trPr>
          <w:trHeight w:val="300"/>
        </w:trPr>
        <w:tc>
          <w:tcPr>
            <w:tcW w:w="2103"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PSB</w:t>
            </w:r>
          </w:p>
        </w:tc>
        <w:tc>
          <w:tcPr>
            <w:tcW w:w="1041" w:type="pct"/>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1.07</w:t>
            </w:r>
          </w:p>
        </w:tc>
        <w:tc>
          <w:tcPr>
            <w:tcW w:w="1042"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1.17</w:t>
            </w:r>
          </w:p>
        </w:tc>
        <w:tc>
          <w:tcPr>
            <w:tcW w:w="490"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1.12</w:t>
            </w:r>
          </w:p>
        </w:tc>
        <w:tc>
          <w:tcPr>
            <w:tcW w:w="324"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jc w:val="center"/>
              <w:rPr>
                <w:rFonts w:eastAsia="Times New Roman" w:cstheme="minorHAnsi"/>
              </w:rPr>
            </w:pPr>
          </w:p>
        </w:tc>
      </w:tr>
      <w:tr w:rsidR="00FD21B2" w:rsidRPr="005E3439" w:rsidTr="00643710">
        <w:trPr>
          <w:trHeight w:val="300"/>
        </w:trPr>
        <w:tc>
          <w:tcPr>
            <w:tcW w:w="2103"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Bioaab</w:t>
            </w:r>
          </w:p>
        </w:tc>
        <w:tc>
          <w:tcPr>
            <w:tcW w:w="1041" w:type="pct"/>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1.10</w:t>
            </w:r>
          </w:p>
        </w:tc>
        <w:tc>
          <w:tcPr>
            <w:tcW w:w="1042"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1.17</w:t>
            </w:r>
          </w:p>
        </w:tc>
        <w:tc>
          <w:tcPr>
            <w:tcW w:w="490"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1.14</w:t>
            </w:r>
          </w:p>
        </w:tc>
        <w:tc>
          <w:tcPr>
            <w:tcW w:w="324"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jc w:val="center"/>
              <w:rPr>
                <w:rFonts w:eastAsia="Times New Roman" w:cstheme="minorHAnsi"/>
              </w:rPr>
            </w:pPr>
          </w:p>
        </w:tc>
      </w:tr>
      <w:tr w:rsidR="00FD21B2" w:rsidRPr="005E3439" w:rsidTr="00643710">
        <w:trPr>
          <w:trHeight w:val="300"/>
        </w:trPr>
        <w:tc>
          <w:tcPr>
            <w:tcW w:w="2103" w:type="pct"/>
            <w:tcBorders>
              <w:top w:val="single" w:sz="4" w:space="0" w:color="auto"/>
              <w:left w:val="nil"/>
              <w:bottom w:val="single" w:sz="4" w:space="0" w:color="auto"/>
              <w:right w:val="single" w:sz="4" w:space="0" w:color="auto"/>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 xml:space="preserve">LSD </w:t>
            </w:r>
            <w:r w:rsidRPr="005E3439">
              <w:rPr>
                <w:rFonts w:eastAsia="Times New Roman" w:cstheme="minorHAnsi"/>
                <w:vertAlign w:val="subscript"/>
              </w:rPr>
              <w:t>(0.05)</w:t>
            </w:r>
            <w:r w:rsidRPr="005E3439">
              <w:rPr>
                <w:rFonts w:eastAsia="Times New Roman" w:cstheme="minorHAnsi"/>
              </w:rPr>
              <w:t xml:space="preserve"> for BF</w:t>
            </w:r>
          </w:p>
        </w:tc>
        <w:tc>
          <w:tcPr>
            <w:tcW w:w="1041" w:type="pct"/>
            <w:tcBorders>
              <w:top w:val="single" w:sz="4" w:space="0" w:color="auto"/>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0.0</w:t>
            </w:r>
          </w:p>
        </w:tc>
        <w:tc>
          <w:tcPr>
            <w:tcW w:w="1042" w:type="pct"/>
            <w:tcBorders>
              <w:top w:val="single" w:sz="4" w:space="0" w:color="auto"/>
              <w:left w:val="nil"/>
              <w:bottom w:val="single" w:sz="4" w:space="0" w:color="auto"/>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ns</w:t>
            </w:r>
          </w:p>
        </w:tc>
        <w:tc>
          <w:tcPr>
            <w:tcW w:w="490" w:type="pct"/>
            <w:tcBorders>
              <w:top w:val="single" w:sz="4" w:space="0" w:color="auto"/>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0.0</w:t>
            </w:r>
          </w:p>
        </w:tc>
        <w:tc>
          <w:tcPr>
            <w:tcW w:w="324"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jc w:val="center"/>
              <w:rPr>
                <w:rFonts w:eastAsia="Times New Roman" w:cstheme="minorHAnsi"/>
              </w:rPr>
            </w:pPr>
          </w:p>
        </w:tc>
      </w:tr>
      <w:tr w:rsidR="00FD21B2" w:rsidRPr="005E3439" w:rsidTr="00643710">
        <w:trPr>
          <w:trHeight w:val="300"/>
        </w:trPr>
        <w:tc>
          <w:tcPr>
            <w:tcW w:w="2103"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Years</w:t>
            </w:r>
          </w:p>
        </w:tc>
        <w:tc>
          <w:tcPr>
            <w:tcW w:w="1041" w:type="pct"/>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 </w:t>
            </w:r>
          </w:p>
        </w:tc>
        <w:tc>
          <w:tcPr>
            <w:tcW w:w="1042"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 </w:t>
            </w:r>
          </w:p>
        </w:tc>
        <w:tc>
          <w:tcPr>
            <w:tcW w:w="490" w:type="pct"/>
            <w:tcBorders>
              <w:top w:val="nil"/>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 </w:t>
            </w:r>
          </w:p>
        </w:tc>
        <w:tc>
          <w:tcPr>
            <w:tcW w:w="324"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jc w:val="center"/>
              <w:rPr>
                <w:rFonts w:eastAsia="Times New Roman" w:cstheme="minorHAnsi"/>
              </w:rPr>
            </w:pPr>
          </w:p>
        </w:tc>
      </w:tr>
      <w:tr w:rsidR="00FD21B2" w:rsidRPr="005E3439" w:rsidTr="00643710">
        <w:trPr>
          <w:trHeight w:val="300"/>
        </w:trPr>
        <w:tc>
          <w:tcPr>
            <w:tcW w:w="2103" w:type="pct"/>
            <w:tcBorders>
              <w:top w:val="single" w:sz="4" w:space="0" w:color="auto"/>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2020-21</w:t>
            </w:r>
          </w:p>
        </w:tc>
        <w:tc>
          <w:tcPr>
            <w:tcW w:w="1041" w:type="pct"/>
            <w:tcBorders>
              <w:top w:val="single" w:sz="4" w:space="0" w:color="auto"/>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 </w:t>
            </w:r>
          </w:p>
        </w:tc>
        <w:tc>
          <w:tcPr>
            <w:tcW w:w="1042" w:type="pct"/>
            <w:tcBorders>
              <w:top w:val="single" w:sz="4" w:space="0" w:color="auto"/>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 </w:t>
            </w:r>
          </w:p>
        </w:tc>
        <w:tc>
          <w:tcPr>
            <w:tcW w:w="490"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1.08</w:t>
            </w:r>
          </w:p>
        </w:tc>
        <w:tc>
          <w:tcPr>
            <w:tcW w:w="324"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jc w:val="center"/>
              <w:rPr>
                <w:rFonts w:eastAsia="Times New Roman" w:cstheme="minorHAnsi"/>
              </w:rPr>
            </w:pPr>
          </w:p>
        </w:tc>
      </w:tr>
      <w:tr w:rsidR="00FD21B2" w:rsidRPr="005E3439" w:rsidTr="00643710">
        <w:trPr>
          <w:trHeight w:val="300"/>
        </w:trPr>
        <w:tc>
          <w:tcPr>
            <w:tcW w:w="2103"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2021-22</w:t>
            </w:r>
          </w:p>
        </w:tc>
        <w:tc>
          <w:tcPr>
            <w:tcW w:w="1041"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p>
        </w:tc>
        <w:tc>
          <w:tcPr>
            <w:tcW w:w="1042"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p>
        </w:tc>
        <w:tc>
          <w:tcPr>
            <w:tcW w:w="490"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1.17</w:t>
            </w:r>
          </w:p>
        </w:tc>
        <w:tc>
          <w:tcPr>
            <w:tcW w:w="324"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jc w:val="center"/>
              <w:rPr>
                <w:rFonts w:eastAsia="Times New Roman" w:cstheme="minorHAnsi"/>
              </w:rPr>
            </w:pPr>
          </w:p>
        </w:tc>
      </w:tr>
      <w:tr w:rsidR="00FD21B2" w:rsidRPr="005E3439" w:rsidTr="00643710">
        <w:trPr>
          <w:trHeight w:val="300"/>
        </w:trPr>
        <w:tc>
          <w:tcPr>
            <w:tcW w:w="2103" w:type="pct"/>
            <w:tcBorders>
              <w:top w:val="single" w:sz="4" w:space="0" w:color="auto"/>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1041" w:type="pct"/>
            <w:tcBorders>
              <w:top w:val="single" w:sz="4" w:space="0" w:color="auto"/>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 </w:t>
            </w:r>
          </w:p>
        </w:tc>
        <w:tc>
          <w:tcPr>
            <w:tcW w:w="1042" w:type="pct"/>
            <w:tcBorders>
              <w:top w:val="single" w:sz="4" w:space="0" w:color="auto"/>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 </w:t>
            </w:r>
          </w:p>
        </w:tc>
        <w:tc>
          <w:tcPr>
            <w:tcW w:w="490" w:type="pct"/>
            <w:tcBorders>
              <w:top w:val="single" w:sz="4" w:space="0" w:color="auto"/>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w:t>
            </w:r>
          </w:p>
        </w:tc>
        <w:tc>
          <w:tcPr>
            <w:tcW w:w="324"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jc w:val="center"/>
              <w:rPr>
                <w:rFonts w:eastAsia="Times New Roman" w:cstheme="minorHAnsi"/>
              </w:rPr>
            </w:pPr>
          </w:p>
        </w:tc>
      </w:tr>
    </w:tbl>
    <w:p w:rsidR="00FD21B2" w:rsidRPr="005E3439" w:rsidRDefault="00FD21B2" w:rsidP="00FD21B2">
      <w:pPr>
        <w:autoSpaceDE w:val="0"/>
        <w:autoSpaceDN w:val="0"/>
        <w:adjustRightInd w:val="0"/>
        <w:spacing w:after="0" w:line="240" w:lineRule="auto"/>
        <w:jc w:val="both"/>
        <w:rPr>
          <w:rFonts w:cstheme="minorHAnsi"/>
        </w:rPr>
      </w:pPr>
      <w:r w:rsidRPr="005E3439">
        <w:rPr>
          <w:rFonts w:cstheme="minorHAnsi"/>
        </w:rPr>
        <w:t>Significant differences exist at a 5% probability among means within the same category that are followed by different alphabets.</w:t>
      </w:r>
    </w:p>
    <w:p w:rsidR="00FD21B2" w:rsidRPr="005E3439" w:rsidRDefault="00FD21B2" w:rsidP="00FD21B2">
      <w:pPr>
        <w:pStyle w:val="ListParagraph"/>
        <w:autoSpaceDE w:val="0"/>
        <w:autoSpaceDN w:val="0"/>
        <w:adjustRightInd w:val="0"/>
        <w:spacing w:after="0" w:line="240" w:lineRule="auto"/>
        <w:ind w:left="0"/>
        <w:rPr>
          <w:rFonts w:cstheme="minorHAnsi"/>
        </w:rPr>
      </w:pPr>
      <w:r w:rsidRPr="005E3439">
        <w:rPr>
          <w:rFonts w:cstheme="minorHAnsi"/>
        </w:rPr>
        <w:t>*, ** used for 1 &amp; 5% significance level and “ns” for non-significance.</w:t>
      </w:r>
    </w:p>
    <w:p w:rsidR="00FD21B2" w:rsidRPr="005E3439" w:rsidRDefault="00FD21B2" w:rsidP="00FD21B2">
      <w:pPr>
        <w:pStyle w:val="ListParagraph"/>
        <w:autoSpaceDE w:val="0"/>
        <w:autoSpaceDN w:val="0"/>
        <w:adjustRightInd w:val="0"/>
        <w:spacing w:after="0" w:line="240" w:lineRule="auto"/>
        <w:ind w:left="0"/>
        <w:rPr>
          <w:rFonts w:cstheme="minorHAnsi"/>
        </w:rPr>
      </w:pPr>
    </w:p>
    <w:p w:rsidR="00FC54E0" w:rsidRPr="005E3439" w:rsidRDefault="00FC54E0">
      <w:pPr>
        <w:rPr>
          <w:rFonts w:eastAsiaTheme="majorEastAsia" w:cstheme="minorHAnsi"/>
          <w:bCs/>
        </w:rPr>
      </w:pPr>
      <w:bookmarkStart w:id="2" w:name="_Toc129871701"/>
      <w:r w:rsidRPr="005E3439">
        <w:rPr>
          <w:rFonts w:cstheme="minorHAnsi"/>
        </w:rPr>
        <w:br w:type="page"/>
      </w:r>
    </w:p>
    <w:p w:rsidR="00FD21B2" w:rsidRPr="005E3439" w:rsidRDefault="00FD21B2" w:rsidP="00FD21B2">
      <w:pPr>
        <w:pStyle w:val="Heading2"/>
        <w:rPr>
          <w:rFonts w:asciiTheme="minorHAnsi" w:hAnsiTheme="minorHAnsi" w:cstheme="minorHAnsi"/>
          <w:color w:val="auto"/>
          <w:sz w:val="22"/>
          <w:szCs w:val="22"/>
        </w:rPr>
      </w:pPr>
      <w:proofErr w:type="gramStart"/>
      <w:r w:rsidRPr="005E3439">
        <w:rPr>
          <w:rFonts w:asciiTheme="minorHAnsi" w:hAnsiTheme="minorHAnsi" w:cstheme="minorHAnsi"/>
          <w:color w:val="auto"/>
          <w:sz w:val="22"/>
          <w:szCs w:val="22"/>
        </w:rPr>
        <w:lastRenderedPageBreak/>
        <w:t xml:space="preserve">Table </w:t>
      </w:r>
      <w:r w:rsidR="004415C8">
        <w:rPr>
          <w:rFonts w:asciiTheme="minorHAnsi" w:hAnsiTheme="minorHAnsi" w:cstheme="minorHAnsi"/>
          <w:color w:val="auto"/>
          <w:sz w:val="22"/>
          <w:szCs w:val="22"/>
        </w:rPr>
        <w:t>3</w:t>
      </w:r>
      <w:r w:rsidR="00B41605" w:rsidRPr="005E3439">
        <w:rPr>
          <w:rFonts w:asciiTheme="minorHAnsi" w:hAnsiTheme="minorHAnsi" w:cstheme="minorHAnsi"/>
          <w:color w:val="auto"/>
          <w:sz w:val="22"/>
          <w:szCs w:val="22"/>
        </w:rPr>
        <w:t>b</w:t>
      </w:r>
      <w:r w:rsidRPr="005E3439">
        <w:rPr>
          <w:rFonts w:asciiTheme="minorHAnsi" w:hAnsiTheme="minorHAnsi" w:cstheme="minorHAnsi"/>
          <w:color w:val="auto"/>
          <w:sz w:val="22"/>
          <w:szCs w:val="22"/>
        </w:rPr>
        <w:t>.</w:t>
      </w:r>
      <w:proofErr w:type="gramEnd"/>
      <w:r w:rsidRPr="005E3439">
        <w:rPr>
          <w:rFonts w:asciiTheme="minorHAnsi" w:hAnsiTheme="minorHAnsi" w:cstheme="minorHAnsi"/>
          <w:color w:val="auto"/>
          <w:sz w:val="22"/>
          <w:szCs w:val="22"/>
        </w:rPr>
        <w:tab/>
        <w:t>Planned mean comparison of soil organic matter (%) of wheat in relation to P sources and biofertilizers.</w:t>
      </w:r>
      <w:bookmarkEnd w:id="2"/>
    </w:p>
    <w:p w:rsidR="00643710" w:rsidRPr="005E3439" w:rsidRDefault="00643710" w:rsidP="00643710">
      <w:pPr>
        <w:rPr>
          <w:rFonts w:cstheme="minorHAnsi"/>
        </w:rPr>
      </w:pPr>
    </w:p>
    <w:tbl>
      <w:tblPr>
        <w:tblW w:w="4781" w:type="pct"/>
        <w:tblLook w:val="04A0" w:firstRow="1" w:lastRow="0" w:firstColumn="1" w:lastColumn="0" w:noHBand="0" w:noVBand="1"/>
      </w:tblPr>
      <w:tblGrid>
        <w:gridCol w:w="4554"/>
        <w:gridCol w:w="2448"/>
        <w:gridCol w:w="230"/>
        <w:gridCol w:w="2212"/>
        <w:gridCol w:w="1089"/>
      </w:tblGrid>
      <w:tr w:rsidR="00FD21B2" w:rsidRPr="005E3439" w:rsidTr="00643710">
        <w:trPr>
          <w:trHeight w:val="300"/>
        </w:trPr>
        <w:tc>
          <w:tcPr>
            <w:tcW w:w="5000" w:type="pct"/>
            <w:gridSpan w:val="5"/>
            <w:tcBorders>
              <w:top w:val="single" w:sz="4" w:space="0" w:color="auto"/>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Planned mean comparisons</w:t>
            </w:r>
          </w:p>
        </w:tc>
      </w:tr>
      <w:tr w:rsidR="00FD21B2" w:rsidRPr="005E3439" w:rsidTr="00643710">
        <w:trPr>
          <w:trHeight w:val="300"/>
        </w:trPr>
        <w:tc>
          <w:tcPr>
            <w:tcW w:w="2162" w:type="pct"/>
            <w:vMerge w:val="restart"/>
            <w:tcBorders>
              <w:top w:val="nil"/>
              <w:left w:val="nil"/>
              <w:bottom w:val="single" w:sz="4" w:space="0" w:color="000000"/>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Control vs. Rest</w:t>
            </w:r>
          </w:p>
        </w:tc>
        <w:tc>
          <w:tcPr>
            <w:tcW w:w="2320" w:type="pct"/>
            <w:gridSpan w:val="3"/>
            <w:tcBorders>
              <w:top w:val="single" w:sz="4" w:space="0" w:color="auto"/>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Years</w:t>
            </w:r>
          </w:p>
        </w:tc>
        <w:tc>
          <w:tcPr>
            <w:tcW w:w="518" w:type="pct"/>
            <w:vMerge w:val="restart"/>
            <w:tcBorders>
              <w:top w:val="nil"/>
              <w:left w:val="nil"/>
              <w:bottom w:val="single" w:sz="4" w:space="0" w:color="000000"/>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Mean</w:t>
            </w:r>
          </w:p>
        </w:tc>
      </w:tr>
      <w:tr w:rsidR="00FD21B2" w:rsidRPr="005E3439" w:rsidTr="00643710">
        <w:trPr>
          <w:trHeight w:val="300"/>
        </w:trPr>
        <w:tc>
          <w:tcPr>
            <w:tcW w:w="2162" w:type="pct"/>
            <w:vMerge/>
            <w:tcBorders>
              <w:top w:val="nil"/>
              <w:left w:val="nil"/>
              <w:bottom w:val="single" w:sz="4" w:space="0" w:color="000000"/>
              <w:right w:val="nil"/>
            </w:tcBorders>
            <w:vAlign w:val="center"/>
            <w:hideMark/>
          </w:tcPr>
          <w:p w:rsidR="00FD21B2" w:rsidRPr="005E3439" w:rsidRDefault="00FD21B2" w:rsidP="00643710">
            <w:pPr>
              <w:spacing w:after="0" w:line="240" w:lineRule="auto"/>
              <w:rPr>
                <w:rFonts w:eastAsia="Times New Roman" w:cstheme="minorHAnsi"/>
              </w:rPr>
            </w:pPr>
          </w:p>
        </w:tc>
        <w:tc>
          <w:tcPr>
            <w:tcW w:w="1162" w:type="pct"/>
            <w:tcBorders>
              <w:top w:val="single" w:sz="4" w:space="0" w:color="auto"/>
              <w:left w:val="nil"/>
              <w:bottom w:val="single" w:sz="4" w:space="0" w:color="auto"/>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2020-21</w:t>
            </w:r>
          </w:p>
        </w:tc>
        <w:tc>
          <w:tcPr>
            <w:tcW w:w="1159" w:type="pct"/>
            <w:gridSpan w:val="2"/>
            <w:tcBorders>
              <w:top w:val="single" w:sz="4" w:space="0" w:color="auto"/>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2021-22</w:t>
            </w:r>
          </w:p>
        </w:tc>
        <w:tc>
          <w:tcPr>
            <w:tcW w:w="518" w:type="pct"/>
            <w:vMerge/>
            <w:tcBorders>
              <w:top w:val="nil"/>
              <w:left w:val="nil"/>
              <w:bottom w:val="single" w:sz="4" w:space="0" w:color="000000"/>
              <w:right w:val="nil"/>
            </w:tcBorders>
            <w:vAlign w:val="center"/>
            <w:hideMark/>
          </w:tcPr>
          <w:p w:rsidR="00FD21B2" w:rsidRPr="005E3439" w:rsidRDefault="00FD21B2" w:rsidP="00643710">
            <w:pPr>
              <w:spacing w:after="0" w:line="240" w:lineRule="auto"/>
              <w:rPr>
                <w:rFonts w:eastAsia="Times New Roman" w:cstheme="minorHAnsi"/>
              </w:rPr>
            </w:pPr>
          </w:p>
        </w:tc>
      </w:tr>
      <w:tr w:rsidR="00FD21B2" w:rsidRPr="005E3439" w:rsidTr="00643710">
        <w:trPr>
          <w:trHeight w:val="300"/>
        </w:trPr>
        <w:tc>
          <w:tcPr>
            <w:tcW w:w="2162"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Control (no P and no BF applied)</w:t>
            </w:r>
          </w:p>
        </w:tc>
        <w:tc>
          <w:tcPr>
            <w:tcW w:w="1162" w:type="pct"/>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0.65</w:t>
            </w:r>
          </w:p>
        </w:tc>
        <w:tc>
          <w:tcPr>
            <w:tcW w:w="1159" w:type="pct"/>
            <w:gridSpan w:val="2"/>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0.55</w:t>
            </w:r>
          </w:p>
        </w:tc>
        <w:tc>
          <w:tcPr>
            <w:tcW w:w="518"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0.60</w:t>
            </w:r>
          </w:p>
        </w:tc>
      </w:tr>
      <w:tr w:rsidR="00FD21B2" w:rsidRPr="005E3439" w:rsidTr="00643710">
        <w:trPr>
          <w:trHeight w:val="300"/>
        </w:trPr>
        <w:tc>
          <w:tcPr>
            <w:tcW w:w="2162"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Rest (treated plots)</w:t>
            </w:r>
          </w:p>
        </w:tc>
        <w:tc>
          <w:tcPr>
            <w:tcW w:w="1162" w:type="pct"/>
            <w:tcBorders>
              <w:top w:val="nil"/>
              <w:left w:val="single" w:sz="4" w:space="0" w:color="auto"/>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1.08</w:t>
            </w:r>
          </w:p>
        </w:tc>
        <w:tc>
          <w:tcPr>
            <w:tcW w:w="1159" w:type="pct"/>
            <w:gridSpan w:val="2"/>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1.17</w:t>
            </w:r>
          </w:p>
        </w:tc>
        <w:tc>
          <w:tcPr>
            <w:tcW w:w="518"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1.13</w:t>
            </w:r>
          </w:p>
        </w:tc>
      </w:tr>
      <w:tr w:rsidR="00FD21B2" w:rsidRPr="005E3439" w:rsidTr="00643710">
        <w:trPr>
          <w:trHeight w:val="360"/>
        </w:trPr>
        <w:tc>
          <w:tcPr>
            <w:tcW w:w="2162" w:type="pct"/>
            <w:tcBorders>
              <w:top w:val="single" w:sz="4" w:space="0" w:color="auto"/>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1162" w:type="pct"/>
            <w:tcBorders>
              <w:top w:val="nil"/>
              <w:left w:val="single" w:sz="4" w:space="0" w:color="auto"/>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w:t>
            </w:r>
          </w:p>
        </w:tc>
        <w:tc>
          <w:tcPr>
            <w:tcW w:w="1159" w:type="pct"/>
            <w:gridSpan w:val="2"/>
            <w:tcBorders>
              <w:top w:val="single" w:sz="4" w:space="0" w:color="auto"/>
              <w:left w:val="nil"/>
              <w:bottom w:val="single" w:sz="4" w:space="0" w:color="auto"/>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w:t>
            </w:r>
          </w:p>
        </w:tc>
        <w:tc>
          <w:tcPr>
            <w:tcW w:w="518" w:type="pct"/>
            <w:tcBorders>
              <w:top w:val="single" w:sz="4" w:space="0" w:color="auto"/>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w:t>
            </w:r>
          </w:p>
        </w:tc>
      </w:tr>
      <w:tr w:rsidR="00FD21B2" w:rsidRPr="005E3439" w:rsidTr="00643710">
        <w:trPr>
          <w:trHeight w:val="300"/>
        </w:trPr>
        <w:tc>
          <w:tcPr>
            <w:tcW w:w="3324" w:type="pct"/>
            <w:gridSpan w:val="2"/>
            <w:tcBorders>
              <w:top w:val="single" w:sz="4" w:space="0" w:color="auto"/>
              <w:left w:val="nil"/>
              <w:bottom w:val="single" w:sz="4" w:space="0" w:color="auto"/>
              <w:right w:val="nil"/>
            </w:tcBorders>
            <w:shd w:val="clear" w:color="auto" w:fill="auto"/>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 xml:space="preserve">Sole PS </w:t>
            </w:r>
            <w:proofErr w:type="spellStart"/>
            <w:r w:rsidRPr="005E3439">
              <w:rPr>
                <w:rFonts w:eastAsia="Times New Roman" w:cstheme="minorHAnsi"/>
              </w:rPr>
              <w:t>vs</w:t>
            </w:r>
            <w:proofErr w:type="spellEnd"/>
            <w:r w:rsidRPr="005E3439">
              <w:rPr>
                <w:rFonts w:eastAsia="Times New Roman" w:cstheme="minorHAnsi"/>
              </w:rPr>
              <w:t xml:space="preserve"> </w:t>
            </w:r>
            <w:proofErr w:type="spellStart"/>
            <w:r w:rsidRPr="005E3439">
              <w:rPr>
                <w:rFonts w:eastAsia="Times New Roman" w:cstheme="minorHAnsi"/>
              </w:rPr>
              <w:t>PiM</w:t>
            </w:r>
            <w:proofErr w:type="spellEnd"/>
          </w:p>
        </w:tc>
        <w:tc>
          <w:tcPr>
            <w:tcW w:w="1159" w:type="pct"/>
            <w:gridSpan w:val="2"/>
            <w:tcBorders>
              <w:top w:val="nil"/>
              <w:left w:val="nil"/>
              <w:bottom w:val="single" w:sz="4" w:space="0" w:color="auto"/>
              <w:right w:val="nil"/>
            </w:tcBorders>
            <w:shd w:val="clear" w:color="auto" w:fill="auto"/>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 </w:t>
            </w:r>
          </w:p>
        </w:tc>
        <w:tc>
          <w:tcPr>
            <w:tcW w:w="518" w:type="pct"/>
            <w:tcBorders>
              <w:top w:val="nil"/>
              <w:left w:val="nil"/>
              <w:bottom w:val="single" w:sz="4" w:space="0" w:color="auto"/>
              <w:right w:val="nil"/>
            </w:tcBorders>
            <w:shd w:val="clear" w:color="auto" w:fill="auto"/>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 </w:t>
            </w:r>
          </w:p>
        </w:tc>
      </w:tr>
      <w:tr w:rsidR="00FD21B2" w:rsidRPr="005E3439" w:rsidTr="00643710">
        <w:trPr>
          <w:trHeight w:val="300"/>
        </w:trPr>
        <w:tc>
          <w:tcPr>
            <w:tcW w:w="2162" w:type="pct"/>
            <w:tcBorders>
              <w:top w:val="nil"/>
              <w:left w:val="nil"/>
              <w:bottom w:val="nil"/>
              <w:right w:val="nil"/>
            </w:tcBorders>
            <w:shd w:val="clear" w:color="auto" w:fill="auto"/>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Sole PS</w:t>
            </w:r>
          </w:p>
        </w:tc>
        <w:tc>
          <w:tcPr>
            <w:tcW w:w="1162" w:type="pct"/>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1.10</w:t>
            </w:r>
          </w:p>
        </w:tc>
        <w:tc>
          <w:tcPr>
            <w:tcW w:w="1159" w:type="pct"/>
            <w:gridSpan w:val="2"/>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1.11</w:t>
            </w:r>
          </w:p>
        </w:tc>
        <w:tc>
          <w:tcPr>
            <w:tcW w:w="518"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1.10</w:t>
            </w:r>
          </w:p>
        </w:tc>
      </w:tr>
      <w:tr w:rsidR="00FD21B2" w:rsidRPr="005E3439" w:rsidTr="00643710">
        <w:trPr>
          <w:trHeight w:val="300"/>
        </w:trPr>
        <w:tc>
          <w:tcPr>
            <w:tcW w:w="2162" w:type="pct"/>
            <w:tcBorders>
              <w:top w:val="nil"/>
              <w:left w:val="nil"/>
              <w:bottom w:val="nil"/>
              <w:right w:val="nil"/>
            </w:tcBorders>
            <w:shd w:val="clear" w:color="auto" w:fill="auto"/>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P in mixture (</w:t>
            </w:r>
            <w:proofErr w:type="spellStart"/>
            <w:r w:rsidRPr="005E3439">
              <w:rPr>
                <w:rFonts w:eastAsia="Times New Roman" w:cstheme="minorHAnsi"/>
              </w:rPr>
              <w:t>PiM</w:t>
            </w:r>
            <w:proofErr w:type="spellEnd"/>
            <w:r w:rsidRPr="005E3439">
              <w:rPr>
                <w:rFonts w:eastAsia="Times New Roman" w:cstheme="minorHAnsi"/>
              </w:rPr>
              <w:t>)</w:t>
            </w:r>
          </w:p>
        </w:tc>
        <w:tc>
          <w:tcPr>
            <w:tcW w:w="1162" w:type="pct"/>
            <w:tcBorders>
              <w:top w:val="nil"/>
              <w:left w:val="single" w:sz="4" w:space="0" w:color="auto"/>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1.08</w:t>
            </w:r>
          </w:p>
        </w:tc>
        <w:tc>
          <w:tcPr>
            <w:tcW w:w="1159" w:type="pct"/>
            <w:gridSpan w:val="2"/>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1.20</w:t>
            </w:r>
          </w:p>
        </w:tc>
        <w:tc>
          <w:tcPr>
            <w:tcW w:w="518"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1.14</w:t>
            </w:r>
          </w:p>
        </w:tc>
      </w:tr>
      <w:tr w:rsidR="00FD21B2" w:rsidRPr="005E3439" w:rsidTr="00643710">
        <w:trPr>
          <w:trHeight w:val="300"/>
        </w:trPr>
        <w:tc>
          <w:tcPr>
            <w:tcW w:w="2162" w:type="pct"/>
            <w:tcBorders>
              <w:top w:val="single" w:sz="4" w:space="0" w:color="auto"/>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1162" w:type="pct"/>
            <w:tcBorders>
              <w:top w:val="nil"/>
              <w:left w:val="single" w:sz="4" w:space="0" w:color="auto"/>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vanish/>
              </w:rPr>
              <w:t>ns</w:t>
            </w:r>
          </w:p>
        </w:tc>
        <w:tc>
          <w:tcPr>
            <w:tcW w:w="1159" w:type="pct"/>
            <w:gridSpan w:val="2"/>
            <w:tcBorders>
              <w:top w:val="single" w:sz="4" w:space="0" w:color="auto"/>
              <w:left w:val="nil"/>
              <w:bottom w:val="single" w:sz="4" w:space="0" w:color="auto"/>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w:t>
            </w:r>
          </w:p>
        </w:tc>
        <w:tc>
          <w:tcPr>
            <w:tcW w:w="518" w:type="pct"/>
            <w:tcBorders>
              <w:top w:val="single" w:sz="4" w:space="0" w:color="auto"/>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w:t>
            </w:r>
          </w:p>
        </w:tc>
      </w:tr>
      <w:tr w:rsidR="00FD21B2" w:rsidRPr="005E3439" w:rsidTr="00643710">
        <w:trPr>
          <w:trHeight w:val="300"/>
        </w:trPr>
        <w:tc>
          <w:tcPr>
            <w:tcW w:w="4482" w:type="pct"/>
            <w:gridSpan w:val="4"/>
            <w:tcBorders>
              <w:top w:val="single" w:sz="4" w:space="0" w:color="auto"/>
              <w:left w:val="nil"/>
              <w:bottom w:val="single" w:sz="4" w:space="0" w:color="auto"/>
              <w:right w:val="nil"/>
            </w:tcBorders>
            <w:shd w:val="clear" w:color="auto" w:fill="auto"/>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 xml:space="preserve">IPS </w:t>
            </w:r>
            <w:proofErr w:type="spellStart"/>
            <w:r w:rsidRPr="005E3439">
              <w:rPr>
                <w:rFonts w:eastAsia="Times New Roman" w:cstheme="minorHAnsi"/>
              </w:rPr>
              <w:t>vs</w:t>
            </w:r>
            <w:proofErr w:type="spellEnd"/>
            <w:r w:rsidRPr="005E3439">
              <w:rPr>
                <w:rFonts w:eastAsia="Times New Roman" w:cstheme="minorHAnsi"/>
              </w:rPr>
              <w:t xml:space="preserve"> APS</w:t>
            </w:r>
          </w:p>
        </w:tc>
        <w:tc>
          <w:tcPr>
            <w:tcW w:w="518" w:type="pct"/>
            <w:tcBorders>
              <w:top w:val="nil"/>
              <w:left w:val="nil"/>
              <w:bottom w:val="single" w:sz="4" w:space="0" w:color="auto"/>
              <w:right w:val="nil"/>
            </w:tcBorders>
            <w:shd w:val="clear" w:color="auto" w:fill="auto"/>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 </w:t>
            </w:r>
          </w:p>
        </w:tc>
      </w:tr>
      <w:tr w:rsidR="00FD21B2" w:rsidRPr="005E3439" w:rsidTr="00643710">
        <w:trPr>
          <w:trHeight w:val="300"/>
        </w:trPr>
        <w:tc>
          <w:tcPr>
            <w:tcW w:w="2162"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Inorganic-P sources (IPS)</w:t>
            </w:r>
          </w:p>
        </w:tc>
        <w:tc>
          <w:tcPr>
            <w:tcW w:w="1271" w:type="pct"/>
            <w:gridSpan w:val="2"/>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0.75</w:t>
            </w:r>
          </w:p>
        </w:tc>
        <w:tc>
          <w:tcPr>
            <w:tcW w:w="1049"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0.69</w:t>
            </w:r>
          </w:p>
        </w:tc>
        <w:tc>
          <w:tcPr>
            <w:tcW w:w="518"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0.72</w:t>
            </w:r>
          </w:p>
        </w:tc>
      </w:tr>
      <w:tr w:rsidR="00FD21B2" w:rsidRPr="005E3439" w:rsidTr="00643710">
        <w:trPr>
          <w:trHeight w:val="300"/>
        </w:trPr>
        <w:tc>
          <w:tcPr>
            <w:tcW w:w="2162"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 xml:space="preserve">Animal P sources (APS) </w:t>
            </w:r>
          </w:p>
        </w:tc>
        <w:tc>
          <w:tcPr>
            <w:tcW w:w="1271" w:type="pct"/>
            <w:gridSpan w:val="2"/>
            <w:tcBorders>
              <w:top w:val="nil"/>
              <w:left w:val="single" w:sz="4" w:space="0" w:color="auto"/>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1.20</w:t>
            </w:r>
          </w:p>
        </w:tc>
        <w:tc>
          <w:tcPr>
            <w:tcW w:w="1049"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1.26</w:t>
            </w:r>
          </w:p>
        </w:tc>
        <w:tc>
          <w:tcPr>
            <w:tcW w:w="518"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1.23</w:t>
            </w:r>
          </w:p>
        </w:tc>
      </w:tr>
      <w:tr w:rsidR="00FD21B2" w:rsidRPr="005E3439" w:rsidTr="00643710">
        <w:trPr>
          <w:trHeight w:val="300"/>
        </w:trPr>
        <w:tc>
          <w:tcPr>
            <w:tcW w:w="2162" w:type="pct"/>
            <w:tcBorders>
              <w:top w:val="single" w:sz="4" w:space="0" w:color="auto"/>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1271" w:type="pct"/>
            <w:gridSpan w:val="2"/>
            <w:tcBorders>
              <w:top w:val="nil"/>
              <w:left w:val="single" w:sz="4" w:space="0" w:color="auto"/>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w:t>
            </w:r>
          </w:p>
        </w:tc>
        <w:tc>
          <w:tcPr>
            <w:tcW w:w="1049" w:type="pct"/>
            <w:tcBorders>
              <w:top w:val="single" w:sz="4" w:space="0" w:color="auto"/>
              <w:left w:val="nil"/>
              <w:bottom w:val="single" w:sz="4" w:space="0" w:color="auto"/>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w:t>
            </w:r>
          </w:p>
        </w:tc>
        <w:tc>
          <w:tcPr>
            <w:tcW w:w="518" w:type="pct"/>
            <w:tcBorders>
              <w:top w:val="single" w:sz="4" w:space="0" w:color="auto"/>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w:t>
            </w:r>
          </w:p>
        </w:tc>
      </w:tr>
      <w:tr w:rsidR="00FD21B2" w:rsidRPr="005E3439" w:rsidTr="00643710">
        <w:trPr>
          <w:trHeight w:val="300"/>
        </w:trPr>
        <w:tc>
          <w:tcPr>
            <w:tcW w:w="4482" w:type="pct"/>
            <w:gridSpan w:val="4"/>
            <w:tcBorders>
              <w:top w:val="single" w:sz="4" w:space="0" w:color="auto"/>
              <w:left w:val="nil"/>
              <w:bottom w:val="single" w:sz="4" w:space="0" w:color="auto"/>
              <w:right w:val="nil"/>
            </w:tcBorders>
            <w:shd w:val="clear" w:color="auto" w:fill="auto"/>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 xml:space="preserve">IPS </w:t>
            </w:r>
            <w:proofErr w:type="spellStart"/>
            <w:r w:rsidRPr="005E3439">
              <w:rPr>
                <w:rFonts w:eastAsia="Times New Roman" w:cstheme="minorHAnsi"/>
              </w:rPr>
              <w:t>vs</w:t>
            </w:r>
            <w:proofErr w:type="spellEnd"/>
            <w:r w:rsidRPr="005E3439">
              <w:rPr>
                <w:rFonts w:eastAsia="Times New Roman" w:cstheme="minorHAnsi"/>
              </w:rPr>
              <w:t xml:space="preserve"> PPS</w:t>
            </w:r>
          </w:p>
        </w:tc>
        <w:tc>
          <w:tcPr>
            <w:tcW w:w="518" w:type="pct"/>
            <w:tcBorders>
              <w:top w:val="nil"/>
              <w:left w:val="nil"/>
              <w:bottom w:val="single" w:sz="4" w:space="0" w:color="auto"/>
              <w:right w:val="nil"/>
            </w:tcBorders>
            <w:shd w:val="clear" w:color="auto" w:fill="auto"/>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 </w:t>
            </w:r>
          </w:p>
        </w:tc>
      </w:tr>
      <w:tr w:rsidR="00FD21B2" w:rsidRPr="005E3439" w:rsidTr="00643710">
        <w:trPr>
          <w:trHeight w:val="300"/>
        </w:trPr>
        <w:tc>
          <w:tcPr>
            <w:tcW w:w="2162"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Inorganic-P sources (IPS)</w:t>
            </w:r>
          </w:p>
        </w:tc>
        <w:tc>
          <w:tcPr>
            <w:tcW w:w="1271" w:type="pct"/>
            <w:gridSpan w:val="2"/>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0.75</w:t>
            </w:r>
          </w:p>
        </w:tc>
        <w:tc>
          <w:tcPr>
            <w:tcW w:w="1049"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0.69</w:t>
            </w:r>
          </w:p>
        </w:tc>
        <w:tc>
          <w:tcPr>
            <w:tcW w:w="518"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0.72</w:t>
            </w:r>
          </w:p>
        </w:tc>
      </w:tr>
      <w:tr w:rsidR="00FD21B2" w:rsidRPr="005E3439" w:rsidTr="00643710">
        <w:trPr>
          <w:trHeight w:val="300"/>
        </w:trPr>
        <w:tc>
          <w:tcPr>
            <w:tcW w:w="2162"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Plant P sources (PPS)</w:t>
            </w:r>
          </w:p>
        </w:tc>
        <w:tc>
          <w:tcPr>
            <w:tcW w:w="1271" w:type="pct"/>
            <w:gridSpan w:val="2"/>
            <w:tcBorders>
              <w:top w:val="nil"/>
              <w:left w:val="single" w:sz="4" w:space="0" w:color="auto"/>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1.33</w:t>
            </w:r>
          </w:p>
        </w:tc>
        <w:tc>
          <w:tcPr>
            <w:tcW w:w="1049"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1.37</w:t>
            </w:r>
          </w:p>
        </w:tc>
        <w:tc>
          <w:tcPr>
            <w:tcW w:w="518"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1.35</w:t>
            </w:r>
          </w:p>
        </w:tc>
      </w:tr>
      <w:tr w:rsidR="00FD21B2" w:rsidRPr="005E3439" w:rsidTr="00643710">
        <w:trPr>
          <w:trHeight w:val="300"/>
        </w:trPr>
        <w:tc>
          <w:tcPr>
            <w:tcW w:w="2162" w:type="pct"/>
            <w:tcBorders>
              <w:top w:val="single" w:sz="4" w:space="0" w:color="auto"/>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1271" w:type="pct"/>
            <w:gridSpan w:val="2"/>
            <w:tcBorders>
              <w:top w:val="nil"/>
              <w:left w:val="single" w:sz="4" w:space="0" w:color="auto"/>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w:t>
            </w:r>
          </w:p>
        </w:tc>
        <w:tc>
          <w:tcPr>
            <w:tcW w:w="1049" w:type="pct"/>
            <w:tcBorders>
              <w:top w:val="single" w:sz="4" w:space="0" w:color="auto"/>
              <w:left w:val="nil"/>
              <w:bottom w:val="single" w:sz="4" w:space="0" w:color="auto"/>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w:t>
            </w:r>
          </w:p>
        </w:tc>
        <w:tc>
          <w:tcPr>
            <w:tcW w:w="518" w:type="pct"/>
            <w:tcBorders>
              <w:top w:val="single" w:sz="4" w:space="0" w:color="auto"/>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w:t>
            </w:r>
          </w:p>
        </w:tc>
      </w:tr>
      <w:tr w:rsidR="00FD21B2" w:rsidRPr="005E3439" w:rsidTr="00643710">
        <w:trPr>
          <w:trHeight w:val="300"/>
        </w:trPr>
        <w:tc>
          <w:tcPr>
            <w:tcW w:w="3433" w:type="pct"/>
            <w:gridSpan w:val="3"/>
            <w:tcBorders>
              <w:top w:val="single" w:sz="4" w:space="0" w:color="auto"/>
              <w:left w:val="nil"/>
              <w:bottom w:val="single" w:sz="4" w:space="0" w:color="auto"/>
              <w:right w:val="nil"/>
            </w:tcBorders>
            <w:shd w:val="clear" w:color="auto" w:fill="auto"/>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 xml:space="preserve">APS </w:t>
            </w:r>
            <w:proofErr w:type="spellStart"/>
            <w:r w:rsidRPr="005E3439">
              <w:rPr>
                <w:rFonts w:eastAsia="Times New Roman" w:cstheme="minorHAnsi"/>
              </w:rPr>
              <w:t>vs</w:t>
            </w:r>
            <w:proofErr w:type="spellEnd"/>
            <w:r w:rsidRPr="005E3439">
              <w:rPr>
                <w:rFonts w:eastAsia="Times New Roman" w:cstheme="minorHAnsi"/>
              </w:rPr>
              <w:t xml:space="preserve"> PPS</w:t>
            </w:r>
          </w:p>
        </w:tc>
        <w:tc>
          <w:tcPr>
            <w:tcW w:w="1049" w:type="pct"/>
            <w:tcBorders>
              <w:top w:val="nil"/>
              <w:left w:val="nil"/>
              <w:bottom w:val="single" w:sz="4" w:space="0" w:color="auto"/>
              <w:right w:val="nil"/>
            </w:tcBorders>
            <w:shd w:val="clear" w:color="auto" w:fill="auto"/>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 </w:t>
            </w:r>
          </w:p>
        </w:tc>
        <w:tc>
          <w:tcPr>
            <w:tcW w:w="518" w:type="pct"/>
            <w:tcBorders>
              <w:top w:val="nil"/>
              <w:left w:val="nil"/>
              <w:bottom w:val="single" w:sz="4" w:space="0" w:color="auto"/>
              <w:right w:val="nil"/>
            </w:tcBorders>
            <w:shd w:val="clear" w:color="auto" w:fill="auto"/>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 </w:t>
            </w:r>
          </w:p>
        </w:tc>
      </w:tr>
      <w:tr w:rsidR="00FD21B2" w:rsidRPr="005E3439" w:rsidTr="00643710">
        <w:trPr>
          <w:trHeight w:val="300"/>
        </w:trPr>
        <w:tc>
          <w:tcPr>
            <w:tcW w:w="2162"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Animal P sources (APS)</w:t>
            </w:r>
          </w:p>
        </w:tc>
        <w:tc>
          <w:tcPr>
            <w:tcW w:w="1271" w:type="pct"/>
            <w:gridSpan w:val="2"/>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1.20</w:t>
            </w:r>
          </w:p>
        </w:tc>
        <w:tc>
          <w:tcPr>
            <w:tcW w:w="1049"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1.26</w:t>
            </w:r>
          </w:p>
        </w:tc>
        <w:tc>
          <w:tcPr>
            <w:tcW w:w="518"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1.23</w:t>
            </w:r>
          </w:p>
        </w:tc>
      </w:tr>
      <w:tr w:rsidR="00FD21B2" w:rsidRPr="005E3439" w:rsidTr="00643710">
        <w:trPr>
          <w:trHeight w:val="300"/>
        </w:trPr>
        <w:tc>
          <w:tcPr>
            <w:tcW w:w="2162"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Plant P sources (PPS)</w:t>
            </w:r>
          </w:p>
        </w:tc>
        <w:tc>
          <w:tcPr>
            <w:tcW w:w="1271" w:type="pct"/>
            <w:gridSpan w:val="2"/>
            <w:tcBorders>
              <w:top w:val="nil"/>
              <w:left w:val="single" w:sz="4" w:space="0" w:color="auto"/>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1.33</w:t>
            </w:r>
          </w:p>
        </w:tc>
        <w:tc>
          <w:tcPr>
            <w:tcW w:w="1049"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1.37</w:t>
            </w:r>
          </w:p>
        </w:tc>
        <w:tc>
          <w:tcPr>
            <w:tcW w:w="518"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1.35</w:t>
            </w:r>
          </w:p>
        </w:tc>
      </w:tr>
      <w:tr w:rsidR="00FD21B2" w:rsidRPr="005E3439" w:rsidTr="00643710">
        <w:trPr>
          <w:trHeight w:val="300"/>
        </w:trPr>
        <w:tc>
          <w:tcPr>
            <w:tcW w:w="2162" w:type="pct"/>
            <w:tcBorders>
              <w:top w:val="single" w:sz="4" w:space="0" w:color="auto"/>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1271" w:type="pct"/>
            <w:gridSpan w:val="2"/>
            <w:tcBorders>
              <w:top w:val="nil"/>
              <w:left w:val="single" w:sz="4" w:space="0" w:color="auto"/>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w:t>
            </w:r>
          </w:p>
        </w:tc>
        <w:tc>
          <w:tcPr>
            <w:tcW w:w="1049" w:type="pct"/>
            <w:tcBorders>
              <w:top w:val="single" w:sz="4" w:space="0" w:color="auto"/>
              <w:left w:val="nil"/>
              <w:bottom w:val="single" w:sz="4" w:space="0" w:color="auto"/>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w:t>
            </w:r>
          </w:p>
        </w:tc>
        <w:tc>
          <w:tcPr>
            <w:tcW w:w="518" w:type="pct"/>
            <w:tcBorders>
              <w:top w:val="single" w:sz="4" w:space="0" w:color="auto"/>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w:t>
            </w:r>
          </w:p>
        </w:tc>
      </w:tr>
      <w:tr w:rsidR="00FD21B2" w:rsidRPr="005E3439" w:rsidTr="00643710">
        <w:trPr>
          <w:trHeight w:val="300"/>
        </w:trPr>
        <w:tc>
          <w:tcPr>
            <w:tcW w:w="5000" w:type="pct"/>
            <w:gridSpan w:val="5"/>
            <w:tcBorders>
              <w:top w:val="single" w:sz="4" w:space="0" w:color="auto"/>
              <w:left w:val="nil"/>
              <w:bottom w:val="single" w:sz="4" w:space="0" w:color="auto"/>
              <w:right w:val="nil"/>
            </w:tcBorders>
            <w:shd w:val="clear" w:color="auto" w:fill="auto"/>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 xml:space="preserve">IPS </w:t>
            </w:r>
            <w:proofErr w:type="spellStart"/>
            <w:r w:rsidRPr="005E3439">
              <w:rPr>
                <w:rFonts w:eastAsia="Times New Roman" w:cstheme="minorHAnsi"/>
              </w:rPr>
              <w:t>vs</w:t>
            </w:r>
            <w:proofErr w:type="spellEnd"/>
            <w:r w:rsidRPr="005E3439">
              <w:rPr>
                <w:rFonts w:eastAsia="Times New Roman" w:cstheme="minorHAnsi"/>
              </w:rPr>
              <w:t xml:space="preserve"> OPS</w:t>
            </w:r>
          </w:p>
        </w:tc>
      </w:tr>
      <w:tr w:rsidR="00FD21B2" w:rsidRPr="005E3439" w:rsidTr="00643710">
        <w:trPr>
          <w:trHeight w:val="300"/>
        </w:trPr>
        <w:tc>
          <w:tcPr>
            <w:tcW w:w="2162"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 xml:space="preserve">Inorganic-P sources (IPS)  </w:t>
            </w:r>
          </w:p>
        </w:tc>
        <w:tc>
          <w:tcPr>
            <w:tcW w:w="1271" w:type="pct"/>
            <w:gridSpan w:val="2"/>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0.75</w:t>
            </w:r>
          </w:p>
        </w:tc>
        <w:tc>
          <w:tcPr>
            <w:tcW w:w="1049"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0.69</w:t>
            </w:r>
          </w:p>
        </w:tc>
        <w:tc>
          <w:tcPr>
            <w:tcW w:w="518"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0.72</w:t>
            </w:r>
          </w:p>
        </w:tc>
      </w:tr>
      <w:tr w:rsidR="00FD21B2" w:rsidRPr="005E3439" w:rsidTr="00643710">
        <w:trPr>
          <w:trHeight w:val="300"/>
        </w:trPr>
        <w:tc>
          <w:tcPr>
            <w:tcW w:w="2162"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Organic P sources (OPS)</w:t>
            </w:r>
          </w:p>
        </w:tc>
        <w:tc>
          <w:tcPr>
            <w:tcW w:w="1271" w:type="pct"/>
            <w:gridSpan w:val="2"/>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1.27</w:t>
            </w:r>
          </w:p>
        </w:tc>
        <w:tc>
          <w:tcPr>
            <w:tcW w:w="1049"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1.31</w:t>
            </w:r>
          </w:p>
        </w:tc>
        <w:tc>
          <w:tcPr>
            <w:tcW w:w="518"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1.29</w:t>
            </w:r>
          </w:p>
        </w:tc>
      </w:tr>
      <w:tr w:rsidR="00FD21B2" w:rsidRPr="005E3439" w:rsidTr="00643710">
        <w:trPr>
          <w:trHeight w:val="300"/>
        </w:trPr>
        <w:tc>
          <w:tcPr>
            <w:tcW w:w="2162" w:type="pct"/>
            <w:tcBorders>
              <w:top w:val="single" w:sz="4" w:space="0" w:color="auto"/>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1271" w:type="pct"/>
            <w:gridSpan w:val="2"/>
            <w:tcBorders>
              <w:top w:val="single" w:sz="4" w:space="0" w:color="auto"/>
              <w:left w:val="single" w:sz="4" w:space="0" w:color="auto"/>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w:t>
            </w:r>
          </w:p>
        </w:tc>
        <w:tc>
          <w:tcPr>
            <w:tcW w:w="1049" w:type="pct"/>
            <w:tcBorders>
              <w:top w:val="single" w:sz="4" w:space="0" w:color="auto"/>
              <w:left w:val="nil"/>
              <w:bottom w:val="single" w:sz="4" w:space="0" w:color="auto"/>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w:t>
            </w:r>
          </w:p>
        </w:tc>
        <w:tc>
          <w:tcPr>
            <w:tcW w:w="518" w:type="pct"/>
            <w:tcBorders>
              <w:top w:val="single" w:sz="4" w:space="0" w:color="auto"/>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w:t>
            </w:r>
          </w:p>
        </w:tc>
      </w:tr>
      <w:tr w:rsidR="00FD21B2" w:rsidRPr="005E3439" w:rsidTr="00643710">
        <w:trPr>
          <w:trHeight w:val="300"/>
        </w:trPr>
        <w:tc>
          <w:tcPr>
            <w:tcW w:w="2162" w:type="pct"/>
            <w:tcBorders>
              <w:top w:val="nil"/>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Interactions</w:t>
            </w:r>
          </w:p>
        </w:tc>
        <w:tc>
          <w:tcPr>
            <w:tcW w:w="1271" w:type="pct"/>
            <w:gridSpan w:val="2"/>
            <w:tcBorders>
              <w:top w:val="nil"/>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 </w:t>
            </w:r>
          </w:p>
        </w:tc>
        <w:tc>
          <w:tcPr>
            <w:tcW w:w="1049" w:type="pct"/>
            <w:tcBorders>
              <w:top w:val="nil"/>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 </w:t>
            </w:r>
          </w:p>
        </w:tc>
        <w:tc>
          <w:tcPr>
            <w:tcW w:w="518" w:type="pct"/>
            <w:tcBorders>
              <w:top w:val="nil"/>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 </w:t>
            </w:r>
          </w:p>
        </w:tc>
      </w:tr>
      <w:tr w:rsidR="00FD21B2" w:rsidRPr="005E3439" w:rsidTr="00643710">
        <w:trPr>
          <w:trHeight w:val="300"/>
        </w:trPr>
        <w:tc>
          <w:tcPr>
            <w:tcW w:w="2162"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PS × BF</w:t>
            </w:r>
          </w:p>
        </w:tc>
        <w:tc>
          <w:tcPr>
            <w:tcW w:w="1271" w:type="pct"/>
            <w:gridSpan w:val="2"/>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ns</w:t>
            </w:r>
          </w:p>
        </w:tc>
        <w:tc>
          <w:tcPr>
            <w:tcW w:w="1049"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cstheme="minorHAnsi"/>
              </w:rPr>
              <w:t xml:space="preserve">Y × IPS </w:t>
            </w:r>
            <w:proofErr w:type="spellStart"/>
            <w:r w:rsidRPr="005E3439">
              <w:rPr>
                <w:rFonts w:cstheme="minorHAnsi"/>
              </w:rPr>
              <w:t>vs</w:t>
            </w:r>
            <w:proofErr w:type="spellEnd"/>
            <w:r w:rsidRPr="005E3439">
              <w:rPr>
                <w:rFonts w:cstheme="minorHAnsi"/>
              </w:rPr>
              <w:t xml:space="preserve"> APS </w:t>
            </w:r>
          </w:p>
        </w:tc>
        <w:tc>
          <w:tcPr>
            <w:tcW w:w="518"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w:t>
            </w:r>
          </w:p>
        </w:tc>
      </w:tr>
      <w:tr w:rsidR="00FD21B2" w:rsidRPr="005E3439" w:rsidTr="00643710">
        <w:trPr>
          <w:trHeight w:val="300"/>
        </w:trPr>
        <w:tc>
          <w:tcPr>
            <w:tcW w:w="2162"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Y × Control vs. Rest</w:t>
            </w:r>
          </w:p>
        </w:tc>
        <w:tc>
          <w:tcPr>
            <w:tcW w:w="1271" w:type="pct"/>
            <w:gridSpan w:val="2"/>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w:t>
            </w:r>
          </w:p>
        </w:tc>
        <w:tc>
          <w:tcPr>
            <w:tcW w:w="1049"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cstheme="minorHAnsi"/>
              </w:rPr>
              <w:t xml:space="preserve">Y × IPS </w:t>
            </w:r>
            <w:proofErr w:type="spellStart"/>
            <w:r w:rsidRPr="005E3439">
              <w:rPr>
                <w:rFonts w:cstheme="minorHAnsi"/>
              </w:rPr>
              <w:t>vs</w:t>
            </w:r>
            <w:proofErr w:type="spellEnd"/>
            <w:r w:rsidRPr="005E3439">
              <w:rPr>
                <w:rFonts w:cstheme="minorHAnsi"/>
              </w:rPr>
              <w:t xml:space="preserve"> PPS</w:t>
            </w:r>
          </w:p>
        </w:tc>
        <w:tc>
          <w:tcPr>
            <w:tcW w:w="518"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w:t>
            </w:r>
          </w:p>
        </w:tc>
      </w:tr>
      <w:tr w:rsidR="00FD21B2" w:rsidRPr="005E3439" w:rsidTr="00643710">
        <w:trPr>
          <w:trHeight w:val="300"/>
        </w:trPr>
        <w:tc>
          <w:tcPr>
            <w:tcW w:w="2162"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 xml:space="preserve">Y × Sole PS </w:t>
            </w:r>
            <w:proofErr w:type="spellStart"/>
            <w:r w:rsidRPr="005E3439">
              <w:rPr>
                <w:rFonts w:eastAsia="Times New Roman" w:cstheme="minorHAnsi"/>
              </w:rPr>
              <w:t>vs</w:t>
            </w:r>
            <w:proofErr w:type="spellEnd"/>
            <w:r w:rsidRPr="005E3439">
              <w:rPr>
                <w:rFonts w:eastAsia="Times New Roman" w:cstheme="minorHAnsi"/>
              </w:rPr>
              <w:t xml:space="preserve"> </w:t>
            </w:r>
            <w:proofErr w:type="spellStart"/>
            <w:r w:rsidRPr="005E3439">
              <w:rPr>
                <w:rFonts w:eastAsia="Times New Roman" w:cstheme="minorHAnsi"/>
              </w:rPr>
              <w:t>PiM</w:t>
            </w:r>
            <w:proofErr w:type="spellEnd"/>
          </w:p>
        </w:tc>
        <w:tc>
          <w:tcPr>
            <w:tcW w:w="1271" w:type="pct"/>
            <w:gridSpan w:val="2"/>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w:t>
            </w:r>
          </w:p>
        </w:tc>
        <w:tc>
          <w:tcPr>
            <w:tcW w:w="1049"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cstheme="minorHAnsi"/>
              </w:rPr>
              <w:t xml:space="preserve">Y × APS </w:t>
            </w:r>
            <w:proofErr w:type="spellStart"/>
            <w:r w:rsidRPr="005E3439">
              <w:rPr>
                <w:rFonts w:cstheme="minorHAnsi"/>
              </w:rPr>
              <w:t>vs</w:t>
            </w:r>
            <w:proofErr w:type="spellEnd"/>
            <w:r w:rsidRPr="005E3439">
              <w:rPr>
                <w:rFonts w:cstheme="minorHAnsi"/>
              </w:rPr>
              <w:t xml:space="preserve"> PPS</w:t>
            </w:r>
          </w:p>
        </w:tc>
        <w:tc>
          <w:tcPr>
            <w:tcW w:w="518"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ns</w:t>
            </w:r>
          </w:p>
        </w:tc>
      </w:tr>
      <w:tr w:rsidR="00FD21B2" w:rsidRPr="005E3439" w:rsidTr="00643710">
        <w:trPr>
          <w:trHeight w:val="300"/>
        </w:trPr>
        <w:tc>
          <w:tcPr>
            <w:tcW w:w="2162"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Y × PS</w:t>
            </w:r>
          </w:p>
        </w:tc>
        <w:tc>
          <w:tcPr>
            <w:tcW w:w="1271" w:type="pct"/>
            <w:gridSpan w:val="2"/>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w:t>
            </w:r>
          </w:p>
        </w:tc>
        <w:tc>
          <w:tcPr>
            <w:tcW w:w="1049"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cstheme="minorHAnsi"/>
              </w:rPr>
              <w:t xml:space="preserve">Y × IPS </w:t>
            </w:r>
            <w:proofErr w:type="spellStart"/>
            <w:r w:rsidRPr="005E3439">
              <w:rPr>
                <w:rFonts w:cstheme="minorHAnsi"/>
              </w:rPr>
              <w:t>vs</w:t>
            </w:r>
            <w:proofErr w:type="spellEnd"/>
            <w:r w:rsidRPr="005E3439">
              <w:rPr>
                <w:rFonts w:cstheme="minorHAnsi"/>
              </w:rPr>
              <w:t xml:space="preserve"> OPS</w:t>
            </w:r>
          </w:p>
        </w:tc>
        <w:tc>
          <w:tcPr>
            <w:tcW w:w="518"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w:t>
            </w:r>
          </w:p>
        </w:tc>
      </w:tr>
      <w:tr w:rsidR="00FD21B2" w:rsidRPr="005E3439" w:rsidTr="00643710">
        <w:trPr>
          <w:trHeight w:val="300"/>
        </w:trPr>
        <w:tc>
          <w:tcPr>
            <w:tcW w:w="2162"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Y × PPS</w:t>
            </w:r>
          </w:p>
        </w:tc>
        <w:tc>
          <w:tcPr>
            <w:tcW w:w="1271" w:type="pct"/>
            <w:gridSpan w:val="2"/>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w:t>
            </w:r>
          </w:p>
        </w:tc>
        <w:tc>
          <w:tcPr>
            <w:tcW w:w="1049"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cstheme="minorHAnsi"/>
              </w:rPr>
              <w:t>Y × BF</w:t>
            </w:r>
          </w:p>
        </w:tc>
        <w:tc>
          <w:tcPr>
            <w:tcW w:w="518"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ns</w:t>
            </w:r>
          </w:p>
        </w:tc>
      </w:tr>
      <w:tr w:rsidR="00FD21B2" w:rsidRPr="005E3439" w:rsidTr="00643710">
        <w:trPr>
          <w:trHeight w:val="300"/>
        </w:trPr>
        <w:tc>
          <w:tcPr>
            <w:tcW w:w="2162" w:type="pct"/>
            <w:tcBorders>
              <w:top w:val="nil"/>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 xml:space="preserve">Y × </w:t>
            </w:r>
            <w:proofErr w:type="spellStart"/>
            <w:r w:rsidRPr="005E3439">
              <w:rPr>
                <w:rFonts w:eastAsia="Times New Roman" w:cstheme="minorHAnsi"/>
              </w:rPr>
              <w:t>PiM</w:t>
            </w:r>
            <w:proofErr w:type="spellEnd"/>
            <w:r w:rsidRPr="005E3439">
              <w:rPr>
                <w:rFonts w:eastAsia="Times New Roman" w:cstheme="minorHAnsi"/>
              </w:rPr>
              <w:t xml:space="preserve">  </w:t>
            </w:r>
          </w:p>
        </w:tc>
        <w:tc>
          <w:tcPr>
            <w:tcW w:w="1271" w:type="pct"/>
            <w:gridSpan w:val="2"/>
            <w:tcBorders>
              <w:top w:val="nil"/>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ns</w:t>
            </w:r>
          </w:p>
        </w:tc>
        <w:tc>
          <w:tcPr>
            <w:tcW w:w="1049" w:type="pct"/>
            <w:tcBorders>
              <w:top w:val="nil"/>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cstheme="minorHAnsi"/>
              </w:rPr>
              <w:t>Y × PS × BF</w:t>
            </w:r>
          </w:p>
        </w:tc>
        <w:tc>
          <w:tcPr>
            <w:tcW w:w="518" w:type="pct"/>
            <w:tcBorders>
              <w:top w:val="nil"/>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ns</w:t>
            </w:r>
          </w:p>
        </w:tc>
      </w:tr>
    </w:tbl>
    <w:p w:rsidR="00FD21B2" w:rsidRPr="005E3439" w:rsidRDefault="00FD21B2" w:rsidP="00FD21B2">
      <w:pPr>
        <w:autoSpaceDE w:val="0"/>
        <w:autoSpaceDN w:val="0"/>
        <w:adjustRightInd w:val="0"/>
        <w:spacing w:after="0" w:line="240" w:lineRule="auto"/>
        <w:jc w:val="both"/>
        <w:rPr>
          <w:rFonts w:cstheme="minorHAnsi"/>
        </w:rPr>
      </w:pPr>
      <w:r w:rsidRPr="005E3439">
        <w:rPr>
          <w:rFonts w:cstheme="minorHAnsi"/>
        </w:rPr>
        <w:t>Note = Significant differences exist at a 5% probability among means within the same category that are followed by different alphabets.</w:t>
      </w:r>
    </w:p>
    <w:p w:rsidR="00FD21B2" w:rsidRPr="005E3439" w:rsidRDefault="00FD21B2" w:rsidP="00FD21B2">
      <w:pPr>
        <w:pStyle w:val="ListParagraph"/>
        <w:autoSpaceDE w:val="0"/>
        <w:autoSpaceDN w:val="0"/>
        <w:adjustRightInd w:val="0"/>
        <w:spacing w:after="0" w:line="240" w:lineRule="auto"/>
        <w:ind w:left="0"/>
        <w:rPr>
          <w:rFonts w:cstheme="minorHAnsi"/>
        </w:rPr>
      </w:pPr>
      <w:r w:rsidRPr="005E3439">
        <w:rPr>
          <w:rFonts w:cstheme="minorHAnsi"/>
        </w:rPr>
        <w:t>*, ** used for 1 &amp; 5% significance level and “ns” for non-significance.</w:t>
      </w:r>
    </w:p>
    <w:p w:rsidR="00FD21B2" w:rsidRPr="005E3439" w:rsidRDefault="00FD21B2" w:rsidP="00FD21B2">
      <w:pPr>
        <w:pStyle w:val="ListParagraph"/>
        <w:autoSpaceDE w:val="0"/>
        <w:autoSpaceDN w:val="0"/>
        <w:adjustRightInd w:val="0"/>
        <w:spacing w:after="0" w:line="240" w:lineRule="auto"/>
        <w:ind w:left="0"/>
        <w:rPr>
          <w:rFonts w:cstheme="minorHAnsi"/>
        </w:rPr>
      </w:pPr>
      <w:r w:rsidRPr="005E3439">
        <w:rPr>
          <w:rFonts w:cstheme="minorHAnsi"/>
        </w:rPr>
        <w:t xml:space="preserve">IPS= inorganic P sources </w:t>
      </w:r>
    </w:p>
    <w:p w:rsidR="00FD21B2" w:rsidRPr="005E3439" w:rsidRDefault="00FD21B2" w:rsidP="00FD21B2">
      <w:pPr>
        <w:pStyle w:val="ListParagraph"/>
        <w:autoSpaceDE w:val="0"/>
        <w:autoSpaceDN w:val="0"/>
        <w:adjustRightInd w:val="0"/>
        <w:spacing w:after="0" w:line="240" w:lineRule="auto"/>
        <w:ind w:left="0"/>
        <w:rPr>
          <w:rFonts w:cstheme="minorHAnsi"/>
        </w:rPr>
      </w:pPr>
      <w:r w:rsidRPr="005E3439">
        <w:rPr>
          <w:rFonts w:cstheme="minorHAnsi"/>
        </w:rPr>
        <w:t>Sole PS= sole P sources</w:t>
      </w:r>
    </w:p>
    <w:p w:rsidR="00FD21B2" w:rsidRPr="005E3439" w:rsidRDefault="00FD21B2" w:rsidP="00FD21B2">
      <w:pPr>
        <w:pStyle w:val="ListParagraph"/>
        <w:autoSpaceDE w:val="0"/>
        <w:autoSpaceDN w:val="0"/>
        <w:adjustRightInd w:val="0"/>
        <w:spacing w:after="0" w:line="240" w:lineRule="auto"/>
        <w:ind w:left="0"/>
        <w:rPr>
          <w:rFonts w:cstheme="minorHAnsi"/>
        </w:rPr>
      </w:pPr>
      <w:r w:rsidRPr="005E3439">
        <w:rPr>
          <w:rFonts w:cstheme="minorHAnsi"/>
        </w:rPr>
        <w:t>APS= animal P sources</w:t>
      </w:r>
    </w:p>
    <w:p w:rsidR="00FD21B2" w:rsidRPr="005E3439" w:rsidRDefault="00FD21B2" w:rsidP="00FD21B2">
      <w:pPr>
        <w:pStyle w:val="ListParagraph"/>
        <w:autoSpaceDE w:val="0"/>
        <w:autoSpaceDN w:val="0"/>
        <w:adjustRightInd w:val="0"/>
        <w:spacing w:after="0" w:line="240" w:lineRule="auto"/>
        <w:ind w:left="0"/>
        <w:rPr>
          <w:rFonts w:cstheme="minorHAnsi"/>
        </w:rPr>
      </w:pPr>
      <w:r w:rsidRPr="005E3439">
        <w:rPr>
          <w:rFonts w:cstheme="minorHAnsi"/>
        </w:rPr>
        <w:t>PPS=plant P sources</w:t>
      </w:r>
    </w:p>
    <w:p w:rsidR="00FD21B2" w:rsidRPr="005E3439" w:rsidRDefault="00FD21B2" w:rsidP="00FD21B2">
      <w:pPr>
        <w:pStyle w:val="ListParagraph"/>
        <w:autoSpaceDE w:val="0"/>
        <w:autoSpaceDN w:val="0"/>
        <w:adjustRightInd w:val="0"/>
        <w:spacing w:after="0" w:line="240" w:lineRule="auto"/>
        <w:ind w:left="0"/>
        <w:rPr>
          <w:rFonts w:cstheme="minorHAnsi"/>
        </w:rPr>
      </w:pPr>
      <w:r w:rsidRPr="005E3439">
        <w:rPr>
          <w:rFonts w:cstheme="minorHAnsi"/>
        </w:rPr>
        <w:t>PS=P sources</w:t>
      </w:r>
    </w:p>
    <w:p w:rsidR="00FD21B2" w:rsidRPr="005E3439" w:rsidRDefault="00FD21B2" w:rsidP="00FD21B2">
      <w:pPr>
        <w:pStyle w:val="ListParagraph"/>
        <w:autoSpaceDE w:val="0"/>
        <w:autoSpaceDN w:val="0"/>
        <w:adjustRightInd w:val="0"/>
        <w:spacing w:after="0" w:line="240" w:lineRule="auto"/>
        <w:ind w:left="0"/>
        <w:rPr>
          <w:rFonts w:cstheme="minorHAnsi"/>
        </w:rPr>
      </w:pPr>
      <w:proofErr w:type="spellStart"/>
      <w:r w:rsidRPr="005E3439">
        <w:rPr>
          <w:rFonts w:cstheme="minorHAnsi"/>
        </w:rPr>
        <w:t>PiM</w:t>
      </w:r>
      <w:proofErr w:type="spellEnd"/>
      <w:r w:rsidRPr="005E3439">
        <w:rPr>
          <w:rFonts w:cstheme="minorHAnsi"/>
        </w:rPr>
        <w:t>=P in mixture</w:t>
      </w:r>
    </w:p>
    <w:p w:rsidR="00B41605" w:rsidRPr="005E3439" w:rsidRDefault="00B41605">
      <w:pPr>
        <w:rPr>
          <w:rFonts w:cstheme="minorHAnsi"/>
        </w:rPr>
      </w:pPr>
      <w:r w:rsidRPr="005E3439">
        <w:rPr>
          <w:rFonts w:cstheme="minorHAnsi"/>
        </w:rPr>
        <w:br w:type="page"/>
      </w:r>
    </w:p>
    <w:p w:rsidR="00B41605" w:rsidRPr="005E3439" w:rsidRDefault="00B41605" w:rsidP="00B41605">
      <w:pPr>
        <w:pStyle w:val="Heading2"/>
        <w:rPr>
          <w:rFonts w:asciiTheme="minorHAnsi" w:hAnsiTheme="minorHAnsi" w:cstheme="minorHAnsi"/>
          <w:color w:val="auto"/>
          <w:sz w:val="22"/>
          <w:szCs w:val="22"/>
        </w:rPr>
      </w:pPr>
      <w:bookmarkStart w:id="3" w:name="_Toc129871702"/>
      <w:proofErr w:type="gramStart"/>
      <w:r w:rsidRPr="005E3439">
        <w:rPr>
          <w:rFonts w:asciiTheme="minorHAnsi" w:hAnsiTheme="minorHAnsi" w:cstheme="minorHAnsi"/>
          <w:color w:val="auto"/>
          <w:sz w:val="22"/>
          <w:szCs w:val="22"/>
        </w:rPr>
        <w:lastRenderedPageBreak/>
        <w:t xml:space="preserve">Table </w:t>
      </w:r>
      <w:r w:rsidR="004415C8">
        <w:rPr>
          <w:rFonts w:asciiTheme="minorHAnsi" w:hAnsiTheme="minorHAnsi" w:cstheme="minorHAnsi"/>
          <w:color w:val="auto"/>
          <w:sz w:val="22"/>
          <w:szCs w:val="22"/>
        </w:rPr>
        <w:t>4</w:t>
      </w:r>
      <w:r w:rsidRPr="005E3439">
        <w:rPr>
          <w:rFonts w:asciiTheme="minorHAnsi" w:hAnsiTheme="minorHAnsi" w:cstheme="minorHAnsi"/>
          <w:color w:val="auto"/>
          <w:sz w:val="22"/>
          <w:szCs w:val="22"/>
        </w:rPr>
        <w:t>a.</w:t>
      </w:r>
      <w:proofErr w:type="gramEnd"/>
      <w:r w:rsidRPr="005E3439">
        <w:rPr>
          <w:rFonts w:asciiTheme="minorHAnsi" w:hAnsiTheme="minorHAnsi" w:cstheme="minorHAnsi"/>
          <w:color w:val="auto"/>
          <w:sz w:val="22"/>
          <w:szCs w:val="22"/>
        </w:rPr>
        <w:t xml:space="preserve"> </w:t>
      </w:r>
      <w:r w:rsidRPr="005E3439">
        <w:rPr>
          <w:rFonts w:asciiTheme="minorHAnsi" w:hAnsiTheme="minorHAnsi" w:cstheme="minorHAnsi"/>
          <w:color w:val="auto"/>
          <w:sz w:val="22"/>
          <w:szCs w:val="22"/>
        </w:rPr>
        <w:tab/>
      </w:r>
      <w:proofErr w:type="gramStart"/>
      <w:r w:rsidRPr="005E3439">
        <w:rPr>
          <w:rFonts w:asciiTheme="minorHAnsi" w:hAnsiTheme="minorHAnsi" w:cstheme="minorHAnsi"/>
          <w:color w:val="auto"/>
          <w:sz w:val="22"/>
          <w:szCs w:val="22"/>
        </w:rPr>
        <w:t>Soil microbial population (cfu</w:t>
      </w:r>
      <w:r w:rsidRPr="005E3439">
        <w:rPr>
          <w:rFonts w:asciiTheme="minorHAnsi" w:hAnsiTheme="minorHAnsi" w:cstheme="minorHAnsi"/>
          <w:color w:val="auto"/>
          <w:sz w:val="22"/>
          <w:szCs w:val="22"/>
          <w:vertAlign w:val="superscript"/>
        </w:rPr>
        <w:t>8</w:t>
      </w:r>
      <w:r w:rsidRPr="005E3439">
        <w:rPr>
          <w:rFonts w:asciiTheme="minorHAnsi" w:hAnsiTheme="minorHAnsi" w:cstheme="minorHAnsi"/>
          <w:color w:val="auto"/>
          <w:sz w:val="22"/>
          <w:szCs w:val="22"/>
        </w:rPr>
        <w:t>) of wheat in relation to P sources and biofertilizers.</w:t>
      </w:r>
      <w:bookmarkEnd w:id="3"/>
      <w:proofErr w:type="gramEnd"/>
    </w:p>
    <w:p w:rsidR="00FC54E0" w:rsidRPr="005E3439" w:rsidRDefault="00FC54E0" w:rsidP="00FC54E0">
      <w:pPr>
        <w:rPr>
          <w:rFonts w:cstheme="minorHAnsi"/>
        </w:rPr>
      </w:pPr>
    </w:p>
    <w:tbl>
      <w:tblPr>
        <w:tblW w:w="5000" w:type="pct"/>
        <w:tblLook w:val="04A0" w:firstRow="1" w:lastRow="0" w:firstColumn="1" w:lastColumn="0" w:noHBand="0" w:noVBand="1"/>
      </w:tblPr>
      <w:tblGrid>
        <w:gridCol w:w="5519"/>
        <w:gridCol w:w="1941"/>
        <w:gridCol w:w="1945"/>
        <w:gridCol w:w="972"/>
        <w:gridCol w:w="639"/>
      </w:tblGrid>
      <w:tr w:rsidR="00B41605" w:rsidRPr="005E3439" w:rsidTr="00643710">
        <w:trPr>
          <w:trHeight w:val="300"/>
        </w:trPr>
        <w:tc>
          <w:tcPr>
            <w:tcW w:w="2504" w:type="pct"/>
            <w:tcBorders>
              <w:top w:val="single" w:sz="4" w:space="0" w:color="auto"/>
              <w:left w:val="nil"/>
              <w:bottom w:val="nil"/>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P sources (PS)</w:t>
            </w:r>
          </w:p>
        </w:tc>
        <w:tc>
          <w:tcPr>
            <w:tcW w:w="1764" w:type="pct"/>
            <w:gridSpan w:val="2"/>
            <w:tcBorders>
              <w:top w:val="single" w:sz="4" w:space="0" w:color="auto"/>
              <w:left w:val="nil"/>
              <w:bottom w:val="single" w:sz="4" w:space="0" w:color="auto"/>
              <w:right w:val="nil"/>
            </w:tcBorders>
            <w:shd w:val="clear" w:color="auto" w:fill="auto"/>
            <w:noWrap/>
            <w:vAlign w:val="bottom"/>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Years</w:t>
            </w:r>
          </w:p>
        </w:tc>
        <w:tc>
          <w:tcPr>
            <w:tcW w:w="441" w:type="pct"/>
            <w:vMerge w:val="restart"/>
            <w:tcBorders>
              <w:top w:val="single" w:sz="4" w:space="0" w:color="auto"/>
              <w:left w:val="nil"/>
              <w:bottom w:val="single" w:sz="4" w:space="0" w:color="000000"/>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Mean</w:t>
            </w:r>
          </w:p>
        </w:tc>
        <w:tc>
          <w:tcPr>
            <w:tcW w:w="290" w:type="pct"/>
            <w:tcBorders>
              <w:top w:val="nil"/>
              <w:left w:val="nil"/>
              <w:bottom w:val="nil"/>
              <w:right w:val="nil"/>
            </w:tcBorders>
            <w:shd w:val="clear" w:color="auto" w:fill="auto"/>
            <w:noWrap/>
            <w:vAlign w:val="bottom"/>
            <w:hideMark/>
          </w:tcPr>
          <w:p w:rsidR="00B41605" w:rsidRPr="005E3439" w:rsidRDefault="00B41605" w:rsidP="00643710">
            <w:pPr>
              <w:spacing w:after="0" w:line="240" w:lineRule="auto"/>
              <w:jc w:val="center"/>
              <w:rPr>
                <w:rFonts w:eastAsia="Times New Roman" w:cstheme="minorHAnsi"/>
              </w:rPr>
            </w:pPr>
          </w:p>
        </w:tc>
      </w:tr>
      <w:tr w:rsidR="00B41605" w:rsidRPr="005E3439" w:rsidTr="00643710">
        <w:trPr>
          <w:trHeight w:val="300"/>
        </w:trPr>
        <w:tc>
          <w:tcPr>
            <w:tcW w:w="2504" w:type="pct"/>
            <w:tcBorders>
              <w:top w:val="nil"/>
              <w:left w:val="nil"/>
              <w:bottom w:val="single" w:sz="4" w:space="0" w:color="auto"/>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 </w:t>
            </w:r>
          </w:p>
        </w:tc>
        <w:tc>
          <w:tcPr>
            <w:tcW w:w="881" w:type="pct"/>
            <w:tcBorders>
              <w:top w:val="nil"/>
              <w:left w:val="nil"/>
              <w:bottom w:val="single" w:sz="4" w:space="0" w:color="auto"/>
              <w:right w:val="single" w:sz="4" w:space="0" w:color="auto"/>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2020-21</w:t>
            </w:r>
          </w:p>
        </w:tc>
        <w:tc>
          <w:tcPr>
            <w:tcW w:w="883" w:type="pct"/>
            <w:tcBorders>
              <w:top w:val="nil"/>
              <w:left w:val="nil"/>
              <w:bottom w:val="single" w:sz="4" w:space="0" w:color="auto"/>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2021-22</w:t>
            </w:r>
          </w:p>
        </w:tc>
        <w:tc>
          <w:tcPr>
            <w:tcW w:w="441" w:type="pct"/>
            <w:vMerge/>
            <w:tcBorders>
              <w:top w:val="single" w:sz="4" w:space="0" w:color="auto"/>
              <w:left w:val="nil"/>
              <w:bottom w:val="single" w:sz="4" w:space="0" w:color="000000"/>
              <w:right w:val="nil"/>
            </w:tcBorders>
            <w:vAlign w:val="center"/>
            <w:hideMark/>
          </w:tcPr>
          <w:p w:rsidR="00B41605" w:rsidRPr="005E3439" w:rsidRDefault="00B41605" w:rsidP="00643710">
            <w:pPr>
              <w:spacing w:after="0" w:line="240" w:lineRule="auto"/>
              <w:rPr>
                <w:rFonts w:eastAsia="Times New Roman" w:cstheme="minorHAnsi"/>
              </w:rPr>
            </w:pPr>
          </w:p>
        </w:tc>
        <w:tc>
          <w:tcPr>
            <w:tcW w:w="290" w:type="pct"/>
            <w:tcBorders>
              <w:top w:val="nil"/>
              <w:left w:val="nil"/>
              <w:bottom w:val="nil"/>
              <w:right w:val="nil"/>
            </w:tcBorders>
            <w:shd w:val="clear" w:color="auto" w:fill="auto"/>
            <w:noWrap/>
            <w:vAlign w:val="bottom"/>
            <w:hideMark/>
          </w:tcPr>
          <w:p w:rsidR="00B41605" w:rsidRPr="005E3439" w:rsidRDefault="00B41605" w:rsidP="00643710">
            <w:pPr>
              <w:spacing w:after="0" w:line="240" w:lineRule="auto"/>
              <w:jc w:val="center"/>
              <w:rPr>
                <w:rFonts w:eastAsia="Times New Roman" w:cstheme="minorHAnsi"/>
              </w:rPr>
            </w:pPr>
          </w:p>
        </w:tc>
      </w:tr>
      <w:tr w:rsidR="00B41605" w:rsidRPr="005E3439" w:rsidTr="00643710">
        <w:trPr>
          <w:trHeight w:val="300"/>
        </w:trPr>
        <w:tc>
          <w:tcPr>
            <w:tcW w:w="2504"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Single super phosphate (SSP)</w:t>
            </w:r>
          </w:p>
        </w:tc>
        <w:tc>
          <w:tcPr>
            <w:tcW w:w="881" w:type="pct"/>
            <w:tcBorders>
              <w:top w:val="nil"/>
              <w:left w:val="single" w:sz="4" w:space="0" w:color="auto"/>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2.8</w:t>
            </w:r>
          </w:p>
        </w:tc>
        <w:tc>
          <w:tcPr>
            <w:tcW w:w="883" w:type="pct"/>
            <w:tcBorders>
              <w:top w:val="nil"/>
              <w:left w:val="nil"/>
              <w:bottom w:val="nil"/>
              <w:right w:val="single" w:sz="4" w:space="0" w:color="auto"/>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3.4</w:t>
            </w:r>
          </w:p>
        </w:tc>
        <w:tc>
          <w:tcPr>
            <w:tcW w:w="441"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3.1</w:t>
            </w:r>
          </w:p>
        </w:tc>
        <w:tc>
          <w:tcPr>
            <w:tcW w:w="290" w:type="pct"/>
            <w:tcBorders>
              <w:top w:val="nil"/>
              <w:left w:val="nil"/>
              <w:bottom w:val="nil"/>
              <w:right w:val="nil"/>
            </w:tcBorders>
            <w:shd w:val="clear" w:color="auto" w:fill="auto"/>
            <w:noWrap/>
            <w:vAlign w:val="bottom"/>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g</w:t>
            </w:r>
          </w:p>
        </w:tc>
      </w:tr>
      <w:tr w:rsidR="00B41605" w:rsidRPr="005E3439" w:rsidTr="00643710">
        <w:trPr>
          <w:trHeight w:val="300"/>
        </w:trPr>
        <w:tc>
          <w:tcPr>
            <w:tcW w:w="2504"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Rock phosphate (RP)</w:t>
            </w:r>
          </w:p>
        </w:tc>
        <w:tc>
          <w:tcPr>
            <w:tcW w:w="881" w:type="pct"/>
            <w:tcBorders>
              <w:top w:val="nil"/>
              <w:left w:val="single" w:sz="4" w:space="0" w:color="auto"/>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2.8</w:t>
            </w:r>
          </w:p>
        </w:tc>
        <w:tc>
          <w:tcPr>
            <w:tcW w:w="883" w:type="pct"/>
            <w:tcBorders>
              <w:top w:val="nil"/>
              <w:left w:val="nil"/>
              <w:bottom w:val="nil"/>
              <w:right w:val="single" w:sz="4" w:space="0" w:color="auto"/>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4.1</w:t>
            </w:r>
          </w:p>
        </w:tc>
        <w:tc>
          <w:tcPr>
            <w:tcW w:w="441"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3.4</w:t>
            </w:r>
          </w:p>
        </w:tc>
        <w:tc>
          <w:tcPr>
            <w:tcW w:w="290" w:type="pct"/>
            <w:tcBorders>
              <w:top w:val="nil"/>
              <w:left w:val="nil"/>
              <w:bottom w:val="nil"/>
              <w:right w:val="nil"/>
            </w:tcBorders>
            <w:shd w:val="clear" w:color="auto" w:fill="auto"/>
            <w:noWrap/>
            <w:vAlign w:val="bottom"/>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f</w:t>
            </w:r>
          </w:p>
        </w:tc>
      </w:tr>
      <w:tr w:rsidR="00B41605" w:rsidRPr="005E3439" w:rsidTr="00643710">
        <w:trPr>
          <w:trHeight w:val="300"/>
        </w:trPr>
        <w:tc>
          <w:tcPr>
            <w:tcW w:w="2504"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Sheep manure (SM)</w:t>
            </w:r>
          </w:p>
        </w:tc>
        <w:tc>
          <w:tcPr>
            <w:tcW w:w="881" w:type="pct"/>
            <w:tcBorders>
              <w:top w:val="nil"/>
              <w:left w:val="single" w:sz="4" w:space="0" w:color="auto"/>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4.4</w:t>
            </w:r>
          </w:p>
        </w:tc>
        <w:tc>
          <w:tcPr>
            <w:tcW w:w="883" w:type="pct"/>
            <w:tcBorders>
              <w:top w:val="nil"/>
              <w:left w:val="nil"/>
              <w:bottom w:val="nil"/>
              <w:right w:val="single" w:sz="4" w:space="0" w:color="auto"/>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5.4</w:t>
            </w:r>
          </w:p>
        </w:tc>
        <w:tc>
          <w:tcPr>
            <w:tcW w:w="441"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4.9</w:t>
            </w:r>
          </w:p>
        </w:tc>
        <w:tc>
          <w:tcPr>
            <w:tcW w:w="290" w:type="pct"/>
            <w:tcBorders>
              <w:top w:val="nil"/>
              <w:left w:val="nil"/>
              <w:bottom w:val="nil"/>
              <w:right w:val="nil"/>
            </w:tcBorders>
            <w:shd w:val="clear" w:color="auto" w:fill="auto"/>
            <w:noWrap/>
            <w:vAlign w:val="bottom"/>
            <w:hideMark/>
          </w:tcPr>
          <w:p w:rsidR="00B41605" w:rsidRPr="005E3439" w:rsidRDefault="00B41605" w:rsidP="00643710">
            <w:pPr>
              <w:spacing w:after="0" w:line="240" w:lineRule="auto"/>
              <w:rPr>
                <w:rFonts w:eastAsia="Times New Roman" w:cstheme="minorHAnsi"/>
              </w:rPr>
            </w:pPr>
            <w:proofErr w:type="spellStart"/>
            <w:r w:rsidRPr="005E3439">
              <w:rPr>
                <w:rFonts w:eastAsia="Times New Roman" w:cstheme="minorHAnsi"/>
              </w:rPr>
              <w:t>bc</w:t>
            </w:r>
            <w:proofErr w:type="spellEnd"/>
          </w:p>
        </w:tc>
      </w:tr>
      <w:tr w:rsidR="00B41605" w:rsidRPr="005E3439" w:rsidTr="00643710">
        <w:trPr>
          <w:trHeight w:val="300"/>
        </w:trPr>
        <w:tc>
          <w:tcPr>
            <w:tcW w:w="2504"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Cattle manure (CM)</w:t>
            </w:r>
          </w:p>
        </w:tc>
        <w:tc>
          <w:tcPr>
            <w:tcW w:w="881" w:type="pct"/>
            <w:tcBorders>
              <w:top w:val="nil"/>
              <w:left w:val="single" w:sz="4" w:space="0" w:color="auto"/>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5.0</w:t>
            </w:r>
          </w:p>
        </w:tc>
        <w:tc>
          <w:tcPr>
            <w:tcW w:w="883" w:type="pct"/>
            <w:tcBorders>
              <w:top w:val="nil"/>
              <w:left w:val="nil"/>
              <w:bottom w:val="nil"/>
              <w:right w:val="single" w:sz="4" w:space="0" w:color="auto"/>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6.1</w:t>
            </w:r>
          </w:p>
        </w:tc>
        <w:tc>
          <w:tcPr>
            <w:tcW w:w="441"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5.5</w:t>
            </w:r>
          </w:p>
        </w:tc>
        <w:tc>
          <w:tcPr>
            <w:tcW w:w="290" w:type="pct"/>
            <w:tcBorders>
              <w:top w:val="nil"/>
              <w:left w:val="nil"/>
              <w:bottom w:val="nil"/>
              <w:right w:val="nil"/>
            </w:tcBorders>
            <w:shd w:val="clear" w:color="auto" w:fill="auto"/>
            <w:noWrap/>
            <w:vAlign w:val="bottom"/>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a</w:t>
            </w:r>
          </w:p>
        </w:tc>
      </w:tr>
      <w:tr w:rsidR="00B41605" w:rsidRPr="005E3439" w:rsidTr="00643710">
        <w:trPr>
          <w:trHeight w:val="360"/>
        </w:trPr>
        <w:tc>
          <w:tcPr>
            <w:tcW w:w="2504"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Legumes residues (LR)</w:t>
            </w:r>
          </w:p>
        </w:tc>
        <w:tc>
          <w:tcPr>
            <w:tcW w:w="881" w:type="pct"/>
            <w:tcBorders>
              <w:top w:val="nil"/>
              <w:left w:val="single" w:sz="4" w:space="0" w:color="auto"/>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4.3</w:t>
            </w:r>
          </w:p>
        </w:tc>
        <w:tc>
          <w:tcPr>
            <w:tcW w:w="883" w:type="pct"/>
            <w:tcBorders>
              <w:top w:val="nil"/>
              <w:left w:val="nil"/>
              <w:bottom w:val="nil"/>
              <w:right w:val="single" w:sz="4" w:space="0" w:color="auto"/>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5.6</w:t>
            </w:r>
          </w:p>
        </w:tc>
        <w:tc>
          <w:tcPr>
            <w:tcW w:w="441"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4.9</w:t>
            </w:r>
          </w:p>
        </w:tc>
        <w:tc>
          <w:tcPr>
            <w:tcW w:w="290" w:type="pct"/>
            <w:tcBorders>
              <w:top w:val="nil"/>
              <w:left w:val="nil"/>
              <w:bottom w:val="nil"/>
              <w:right w:val="nil"/>
            </w:tcBorders>
            <w:shd w:val="clear" w:color="auto" w:fill="auto"/>
            <w:noWrap/>
            <w:vAlign w:val="bottom"/>
            <w:hideMark/>
          </w:tcPr>
          <w:p w:rsidR="00B41605" w:rsidRPr="005E3439" w:rsidRDefault="00B41605" w:rsidP="00643710">
            <w:pPr>
              <w:spacing w:after="0" w:line="240" w:lineRule="auto"/>
              <w:rPr>
                <w:rFonts w:eastAsia="Times New Roman" w:cstheme="minorHAnsi"/>
              </w:rPr>
            </w:pPr>
            <w:proofErr w:type="spellStart"/>
            <w:r w:rsidRPr="005E3439">
              <w:rPr>
                <w:rFonts w:eastAsia="Times New Roman" w:cstheme="minorHAnsi"/>
              </w:rPr>
              <w:t>bc</w:t>
            </w:r>
            <w:proofErr w:type="spellEnd"/>
          </w:p>
        </w:tc>
      </w:tr>
      <w:tr w:rsidR="00B41605" w:rsidRPr="005E3439" w:rsidTr="00643710">
        <w:trPr>
          <w:trHeight w:val="300"/>
        </w:trPr>
        <w:tc>
          <w:tcPr>
            <w:tcW w:w="2504"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Non-legume residues (NLR)</w:t>
            </w:r>
          </w:p>
        </w:tc>
        <w:tc>
          <w:tcPr>
            <w:tcW w:w="881" w:type="pct"/>
            <w:tcBorders>
              <w:top w:val="nil"/>
              <w:left w:val="single" w:sz="4" w:space="0" w:color="auto"/>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4.6</w:t>
            </w:r>
          </w:p>
        </w:tc>
        <w:tc>
          <w:tcPr>
            <w:tcW w:w="883" w:type="pct"/>
            <w:tcBorders>
              <w:top w:val="nil"/>
              <w:left w:val="nil"/>
              <w:bottom w:val="nil"/>
              <w:right w:val="single" w:sz="4" w:space="0" w:color="auto"/>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5.9</w:t>
            </w:r>
          </w:p>
        </w:tc>
        <w:tc>
          <w:tcPr>
            <w:tcW w:w="441"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5.3</w:t>
            </w:r>
          </w:p>
        </w:tc>
        <w:tc>
          <w:tcPr>
            <w:tcW w:w="290" w:type="pct"/>
            <w:tcBorders>
              <w:top w:val="nil"/>
              <w:left w:val="nil"/>
              <w:bottom w:val="nil"/>
              <w:right w:val="nil"/>
            </w:tcBorders>
            <w:shd w:val="clear" w:color="auto" w:fill="auto"/>
            <w:noWrap/>
            <w:vAlign w:val="bottom"/>
            <w:hideMark/>
          </w:tcPr>
          <w:p w:rsidR="00B41605" w:rsidRPr="005E3439" w:rsidRDefault="00B41605" w:rsidP="00643710">
            <w:pPr>
              <w:spacing w:after="0" w:line="240" w:lineRule="auto"/>
              <w:rPr>
                <w:rFonts w:eastAsia="Times New Roman" w:cstheme="minorHAnsi"/>
              </w:rPr>
            </w:pPr>
            <w:proofErr w:type="spellStart"/>
            <w:r w:rsidRPr="005E3439">
              <w:rPr>
                <w:rFonts w:eastAsia="Times New Roman" w:cstheme="minorHAnsi"/>
              </w:rPr>
              <w:t>ab</w:t>
            </w:r>
            <w:proofErr w:type="spellEnd"/>
          </w:p>
        </w:tc>
      </w:tr>
      <w:tr w:rsidR="00B41605" w:rsidRPr="005E3439" w:rsidTr="00643710">
        <w:trPr>
          <w:trHeight w:val="300"/>
        </w:trPr>
        <w:tc>
          <w:tcPr>
            <w:tcW w:w="2504"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SSP +RP</w:t>
            </w:r>
          </w:p>
        </w:tc>
        <w:tc>
          <w:tcPr>
            <w:tcW w:w="881" w:type="pct"/>
            <w:tcBorders>
              <w:top w:val="nil"/>
              <w:left w:val="single" w:sz="4" w:space="0" w:color="auto"/>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3.6</w:t>
            </w:r>
          </w:p>
        </w:tc>
        <w:tc>
          <w:tcPr>
            <w:tcW w:w="883" w:type="pct"/>
            <w:tcBorders>
              <w:top w:val="nil"/>
              <w:left w:val="nil"/>
              <w:bottom w:val="nil"/>
              <w:right w:val="single" w:sz="4" w:space="0" w:color="auto"/>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4.9</w:t>
            </w:r>
          </w:p>
        </w:tc>
        <w:tc>
          <w:tcPr>
            <w:tcW w:w="441"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4.2</w:t>
            </w:r>
          </w:p>
        </w:tc>
        <w:tc>
          <w:tcPr>
            <w:tcW w:w="290" w:type="pct"/>
            <w:tcBorders>
              <w:top w:val="nil"/>
              <w:left w:val="nil"/>
              <w:bottom w:val="nil"/>
              <w:right w:val="nil"/>
            </w:tcBorders>
            <w:shd w:val="clear" w:color="auto" w:fill="auto"/>
            <w:noWrap/>
            <w:vAlign w:val="bottom"/>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e</w:t>
            </w:r>
          </w:p>
        </w:tc>
      </w:tr>
      <w:tr w:rsidR="00B41605" w:rsidRPr="005E3439" w:rsidTr="00643710">
        <w:trPr>
          <w:trHeight w:val="300"/>
        </w:trPr>
        <w:tc>
          <w:tcPr>
            <w:tcW w:w="2504" w:type="pct"/>
            <w:tcBorders>
              <w:top w:val="nil"/>
              <w:left w:val="nil"/>
              <w:bottom w:val="nil"/>
              <w:right w:val="nil"/>
            </w:tcBorders>
            <w:shd w:val="clear" w:color="auto" w:fill="auto"/>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120"/>
            </w:tblGrid>
            <w:tr w:rsidR="00B41605" w:rsidRPr="005E3439" w:rsidTr="00643710">
              <w:trPr>
                <w:trHeight w:val="300"/>
                <w:tblCellSpacing w:w="0" w:type="dxa"/>
              </w:trPr>
              <w:tc>
                <w:tcPr>
                  <w:tcW w:w="4120" w:type="dxa"/>
                  <w:tcBorders>
                    <w:top w:val="nil"/>
                    <w:left w:val="nil"/>
                    <w:bottom w:val="nil"/>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SSP+ SM</w:t>
                  </w:r>
                </w:p>
              </w:tc>
            </w:tr>
          </w:tbl>
          <w:p w:rsidR="00B41605" w:rsidRPr="005E3439" w:rsidRDefault="00B41605" w:rsidP="00643710">
            <w:pPr>
              <w:spacing w:after="0" w:line="240" w:lineRule="auto"/>
              <w:rPr>
                <w:rFonts w:eastAsia="Times New Roman" w:cstheme="minorHAnsi"/>
              </w:rPr>
            </w:pPr>
          </w:p>
        </w:tc>
        <w:tc>
          <w:tcPr>
            <w:tcW w:w="881" w:type="pct"/>
            <w:tcBorders>
              <w:top w:val="nil"/>
              <w:left w:val="single" w:sz="4" w:space="0" w:color="auto"/>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3.6</w:t>
            </w:r>
          </w:p>
        </w:tc>
        <w:tc>
          <w:tcPr>
            <w:tcW w:w="883" w:type="pct"/>
            <w:tcBorders>
              <w:top w:val="nil"/>
              <w:left w:val="nil"/>
              <w:bottom w:val="nil"/>
              <w:right w:val="single" w:sz="4" w:space="0" w:color="auto"/>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4.9</w:t>
            </w:r>
          </w:p>
        </w:tc>
        <w:tc>
          <w:tcPr>
            <w:tcW w:w="441"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4.2</w:t>
            </w:r>
          </w:p>
        </w:tc>
        <w:tc>
          <w:tcPr>
            <w:tcW w:w="290" w:type="pct"/>
            <w:tcBorders>
              <w:top w:val="nil"/>
              <w:left w:val="nil"/>
              <w:bottom w:val="nil"/>
              <w:right w:val="nil"/>
            </w:tcBorders>
            <w:shd w:val="clear" w:color="auto" w:fill="auto"/>
            <w:noWrap/>
            <w:vAlign w:val="bottom"/>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e</w:t>
            </w:r>
          </w:p>
        </w:tc>
      </w:tr>
      <w:tr w:rsidR="00B41605" w:rsidRPr="005E3439" w:rsidTr="00643710">
        <w:trPr>
          <w:trHeight w:val="300"/>
        </w:trPr>
        <w:tc>
          <w:tcPr>
            <w:tcW w:w="2504"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SSP+CM</w:t>
            </w:r>
          </w:p>
        </w:tc>
        <w:tc>
          <w:tcPr>
            <w:tcW w:w="881" w:type="pct"/>
            <w:tcBorders>
              <w:top w:val="nil"/>
              <w:left w:val="single" w:sz="4" w:space="0" w:color="auto"/>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4.1</w:t>
            </w:r>
          </w:p>
        </w:tc>
        <w:tc>
          <w:tcPr>
            <w:tcW w:w="883" w:type="pct"/>
            <w:tcBorders>
              <w:top w:val="nil"/>
              <w:left w:val="nil"/>
              <w:bottom w:val="nil"/>
              <w:right w:val="single" w:sz="4" w:space="0" w:color="auto"/>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4.9</w:t>
            </w:r>
          </w:p>
        </w:tc>
        <w:tc>
          <w:tcPr>
            <w:tcW w:w="441"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4.5</w:t>
            </w:r>
          </w:p>
        </w:tc>
        <w:tc>
          <w:tcPr>
            <w:tcW w:w="290" w:type="pct"/>
            <w:tcBorders>
              <w:top w:val="nil"/>
              <w:left w:val="nil"/>
              <w:bottom w:val="nil"/>
              <w:right w:val="nil"/>
            </w:tcBorders>
            <w:shd w:val="clear" w:color="auto" w:fill="auto"/>
            <w:noWrap/>
            <w:vAlign w:val="bottom"/>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d</w:t>
            </w:r>
          </w:p>
        </w:tc>
      </w:tr>
      <w:tr w:rsidR="00B41605" w:rsidRPr="005E3439" w:rsidTr="00643710">
        <w:trPr>
          <w:trHeight w:val="300"/>
        </w:trPr>
        <w:tc>
          <w:tcPr>
            <w:tcW w:w="2504"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SSP+LR</w:t>
            </w:r>
          </w:p>
        </w:tc>
        <w:tc>
          <w:tcPr>
            <w:tcW w:w="881" w:type="pct"/>
            <w:tcBorders>
              <w:top w:val="nil"/>
              <w:left w:val="single" w:sz="4" w:space="0" w:color="auto"/>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3.8</w:t>
            </w:r>
          </w:p>
        </w:tc>
        <w:tc>
          <w:tcPr>
            <w:tcW w:w="883" w:type="pct"/>
            <w:tcBorders>
              <w:top w:val="nil"/>
              <w:left w:val="nil"/>
              <w:bottom w:val="nil"/>
              <w:right w:val="single" w:sz="4" w:space="0" w:color="auto"/>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5.1</w:t>
            </w:r>
          </w:p>
        </w:tc>
        <w:tc>
          <w:tcPr>
            <w:tcW w:w="441"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4.4</w:t>
            </w:r>
          </w:p>
        </w:tc>
        <w:tc>
          <w:tcPr>
            <w:tcW w:w="290" w:type="pct"/>
            <w:tcBorders>
              <w:top w:val="nil"/>
              <w:left w:val="nil"/>
              <w:bottom w:val="nil"/>
              <w:right w:val="nil"/>
            </w:tcBorders>
            <w:shd w:val="clear" w:color="auto" w:fill="auto"/>
            <w:noWrap/>
            <w:vAlign w:val="bottom"/>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de</w:t>
            </w:r>
          </w:p>
        </w:tc>
      </w:tr>
      <w:tr w:rsidR="00B41605" w:rsidRPr="005E3439" w:rsidTr="00643710">
        <w:trPr>
          <w:trHeight w:val="300"/>
        </w:trPr>
        <w:tc>
          <w:tcPr>
            <w:tcW w:w="2504"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SSP+NLR</w:t>
            </w:r>
          </w:p>
        </w:tc>
        <w:tc>
          <w:tcPr>
            <w:tcW w:w="881" w:type="pct"/>
            <w:tcBorders>
              <w:top w:val="nil"/>
              <w:left w:val="single" w:sz="4" w:space="0" w:color="auto"/>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3.9</w:t>
            </w:r>
          </w:p>
        </w:tc>
        <w:tc>
          <w:tcPr>
            <w:tcW w:w="883" w:type="pct"/>
            <w:tcBorders>
              <w:top w:val="nil"/>
              <w:left w:val="nil"/>
              <w:bottom w:val="nil"/>
              <w:right w:val="single" w:sz="4" w:space="0" w:color="auto"/>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5.2</w:t>
            </w:r>
          </w:p>
        </w:tc>
        <w:tc>
          <w:tcPr>
            <w:tcW w:w="441"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4.5</w:t>
            </w:r>
          </w:p>
        </w:tc>
        <w:tc>
          <w:tcPr>
            <w:tcW w:w="290" w:type="pct"/>
            <w:tcBorders>
              <w:top w:val="nil"/>
              <w:left w:val="nil"/>
              <w:bottom w:val="nil"/>
              <w:right w:val="nil"/>
            </w:tcBorders>
            <w:shd w:val="clear" w:color="auto" w:fill="auto"/>
            <w:noWrap/>
            <w:vAlign w:val="bottom"/>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d</w:t>
            </w:r>
          </w:p>
        </w:tc>
      </w:tr>
      <w:tr w:rsidR="00B41605" w:rsidRPr="005E3439" w:rsidTr="00643710">
        <w:trPr>
          <w:trHeight w:val="300"/>
        </w:trPr>
        <w:tc>
          <w:tcPr>
            <w:tcW w:w="2504"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RP+SM</w:t>
            </w:r>
          </w:p>
        </w:tc>
        <w:tc>
          <w:tcPr>
            <w:tcW w:w="881" w:type="pct"/>
            <w:tcBorders>
              <w:top w:val="nil"/>
              <w:left w:val="single" w:sz="4" w:space="0" w:color="auto"/>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3.7</w:t>
            </w:r>
          </w:p>
        </w:tc>
        <w:tc>
          <w:tcPr>
            <w:tcW w:w="883" w:type="pct"/>
            <w:tcBorders>
              <w:top w:val="nil"/>
              <w:left w:val="nil"/>
              <w:bottom w:val="nil"/>
              <w:right w:val="single" w:sz="4" w:space="0" w:color="auto"/>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5.0</w:t>
            </w:r>
          </w:p>
        </w:tc>
        <w:tc>
          <w:tcPr>
            <w:tcW w:w="441"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4.3</w:t>
            </w:r>
          </w:p>
        </w:tc>
        <w:tc>
          <w:tcPr>
            <w:tcW w:w="290" w:type="pct"/>
            <w:tcBorders>
              <w:top w:val="nil"/>
              <w:left w:val="nil"/>
              <w:bottom w:val="nil"/>
              <w:right w:val="nil"/>
            </w:tcBorders>
            <w:shd w:val="clear" w:color="auto" w:fill="auto"/>
            <w:noWrap/>
            <w:vAlign w:val="bottom"/>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de</w:t>
            </w:r>
          </w:p>
        </w:tc>
      </w:tr>
      <w:tr w:rsidR="00B41605" w:rsidRPr="005E3439" w:rsidTr="00643710">
        <w:trPr>
          <w:trHeight w:val="300"/>
        </w:trPr>
        <w:tc>
          <w:tcPr>
            <w:tcW w:w="2504"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RP+CM</w:t>
            </w:r>
          </w:p>
        </w:tc>
        <w:tc>
          <w:tcPr>
            <w:tcW w:w="881" w:type="pct"/>
            <w:tcBorders>
              <w:top w:val="nil"/>
              <w:left w:val="single" w:sz="4" w:space="0" w:color="auto"/>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3.9</w:t>
            </w:r>
          </w:p>
        </w:tc>
        <w:tc>
          <w:tcPr>
            <w:tcW w:w="883" w:type="pct"/>
            <w:tcBorders>
              <w:top w:val="nil"/>
              <w:left w:val="nil"/>
              <w:bottom w:val="nil"/>
              <w:right w:val="single" w:sz="4" w:space="0" w:color="auto"/>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5.2</w:t>
            </w:r>
          </w:p>
        </w:tc>
        <w:tc>
          <w:tcPr>
            <w:tcW w:w="441"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4.5</w:t>
            </w:r>
          </w:p>
        </w:tc>
        <w:tc>
          <w:tcPr>
            <w:tcW w:w="290" w:type="pct"/>
            <w:tcBorders>
              <w:top w:val="nil"/>
              <w:left w:val="nil"/>
              <w:bottom w:val="nil"/>
              <w:right w:val="nil"/>
            </w:tcBorders>
            <w:shd w:val="clear" w:color="auto" w:fill="auto"/>
            <w:noWrap/>
            <w:vAlign w:val="bottom"/>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d</w:t>
            </w:r>
          </w:p>
        </w:tc>
      </w:tr>
      <w:tr w:rsidR="00B41605" w:rsidRPr="005E3439" w:rsidTr="00643710">
        <w:trPr>
          <w:trHeight w:val="300"/>
        </w:trPr>
        <w:tc>
          <w:tcPr>
            <w:tcW w:w="2504"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RP+LR</w:t>
            </w:r>
          </w:p>
        </w:tc>
        <w:tc>
          <w:tcPr>
            <w:tcW w:w="881" w:type="pct"/>
            <w:tcBorders>
              <w:top w:val="nil"/>
              <w:left w:val="single" w:sz="4" w:space="0" w:color="auto"/>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3.6</w:t>
            </w:r>
          </w:p>
        </w:tc>
        <w:tc>
          <w:tcPr>
            <w:tcW w:w="883" w:type="pct"/>
            <w:tcBorders>
              <w:top w:val="nil"/>
              <w:left w:val="nil"/>
              <w:bottom w:val="nil"/>
              <w:right w:val="single" w:sz="4" w:space="0" w:color="auto"/>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4.9</w:t>
            </w:r>
          </w:p>
        </w:tc>
        <w:tc>
          <w:tcPr>
            <w:tcW w:w="441"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4.2</w:t>
            </w:r>
          </w:p>
        </w:tc>
        <w:tc>
          <w:tcPr>
            <w:tcW w:w="290" w:type="pct"/>
            <w:tcBorders>
              <w:top w:val="nil"/>
              <w:left w:val="nil"/>
              <w:bottom w:val="nil"/>
              <w:right w:val="nil"/>
            </w:tcBorders>
            <w:shd w:val="clear" w:color="auto" w:fill="auto"/>
            <w:noWrap/>
            <w:vAlign w:val="bottom"/>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e</w:t>
            </w:r>
          </w:p>
        </w:tc>
      </w:tr>
      <w:tr w:rsidR="00B41605" w:rsidRPr="005E3439" w:rsidTr="00643710">
        <w:trPr>
          <w:trHeight w:val="300"/>
        </w:trPr>
        <w:tc>
          <w:tcPr>
            <w:tcW w:w="2504"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RP+NLR</w:t>
            </w:r>
          </w:p>
        </w:tc>
        <w:tc>
          <w:tcPr>
            <w:tcW w:w="881" w:type="pct"/>
            <w:tcBorders>
              <w:top w:val="nil"/>
              <w:left w:val="single" w:sz="4" w:space="0" w:color="auto"/>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4.1</w:t>
            </w:r>
          </w:p>
        </w:tc>
        <w:tc>
          <w:tcPr>
            <w:tcW w:w="883" w:type="pct"/>
            <w:tcBorders>
              <w:top w:val="nil"/>
              <w:left w:val="nil"/>
              <w:bottom w:val="nil"/>
              <w:right w:val="single" w:sz="4" w:space="0" w:color="auto"/>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5.2</w:t>
            </w:r>
          </w:p>
        </w:tc>
        <w:tc>
          <w:tcPr>
            <w:tcW w:w="441"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4.6</w:t>
            </w:r>
          </w:p>
        </w:tc>
        <w:tc>
          <w:tcPr>
            <w:tcW w:w="290" w:type="pct"/>
            <w:tcBorders>
              <w:top w:val="nil"/>
              <w:left w:val="nil"/>
              <w:bottom w:val="nil"/>
              <w:right w:val="nil"/>
            </w:tcBorders>
            <w:shd w:val="clear" w:color="auto" w:fill="auto"/>
            <w:noWrap/>
            <w:vAlign w:val="bottom"/>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de</w:t>
            </w:r>
          </w:p>
        </w:tc>
      </w:tr>
      <w:tr w:rsidR="00B41605" w:rsidRPr="005E3439" w:rsidTr="00643710">
        <w:trPr>
          <w:trHeight w:val="300"/>
        </w:trPr>
        <w:tc>
          <w:tcPr>
            <w:tcW w:w="2504"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SM+CM</w:t>
            </w:r>
          </w:p>
        </w:tc>
        <w:tc>
          <w:tcPr>
            <w:tcW w:w="881" w:type="pct"/>
            <w:tcBorders>
              <w:top w:val="nil"/>
              <w:left w:val="single" w:sz="4" w:space="0" w:color="auto"/>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4.8</w:t>
            </w:r>
          </w:p>
        </w:tc>
        <w:tc>
          <w:tcPr>
            <w:tcW w:w="883" w:type="pct"/>
            <w:tcBorders>
              <w:top w:val="nil"/>
              <w:left w:val="nil"/>
              <w:bottom w:val="nil"/>
              <w:right w:val="single" w:sz="4" w:space="0" w:color="auto"/>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6.1</w:t>
            </w:r>
          </w:p>
        </w:tc>
        <w:tc>
          <w:tcPr>
            <w:tcW w:w="441"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5.4</w:t>
            </w:r>
          </w:p>
        </w:tc>
        <w:tc>
          <w:tcPr>
            <w:tcW w:w="290" w:type="pct"/>
            <w:tcBorders>
              <w:top w:val="nil"/>
              <w:left w:val="nil"/>
              <w:bottom w:val="nil"/>
              <w:right w:val="nil"/>
            </w:tcBorders>
            <w:shd w:val="clear" w:color="auto" w:fill="auto"/>
            <w:noWrap/>
            <w:vAlign w:val="bottom"/>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a</w:t>
            </w:r>
          </w:p>
        </w:tc>
      </w:tr>
      <w:tr w:rsidR="00B41605" w:rsidRPr="005E3439" w:rsidTr="00643710">
        <w:trPr>
          <w:trHeight w:val="300"/>
        </w:trPr>
        <w:tc>
          <w:tcPr>
            <w:tcW w:w="2504"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SM+LR</w:t>
            </w:r>
          </w:p>
        </w:tc>
        <w:tc>
          <w:tcPr>
            <w:tcW w:w="881" w:type="pct"/>
            <w:tcBorders>
              <w:top w:val="nil"/>
              <w:left w:val="single" w:sz="4" w:space="0" w:color="auto"/>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4.5</w:t>
            </w:r>
          </w:p>
        </w:tc>
        <w:tc>
          <w:tcPr>
            <w:tcW w:w="883" w:type="pct"/>
            <w:tcBorders>
              <w:top w:val="nil"/>
              <w:left w:val="nil"/>
              <w:bottom w:val="nil"/>
              <w:right w:val="single" w:sz="4" w:space="0" w:color="auto"/>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5.8</w:t>
            </w:r>
          </w:p>
        </w:tc>
        <w:tc>
          <w:tcPr>
            <w:tcW w:w="441"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5.1</w:t>
            </w:r>
          </w:p>
        </w:tc>
        <w:tc>
          <w:tcPr>
            <w:tcW w:w="290" w:type="pct"/>
            <w:tcBorders>
              <w:top w:val="nil"/>
              <w:left w:val="nil"/>
              <w:bottom w:val="nil"/>
              <w:right w:val="nil"/>
            </w:tcBorders>
            <w:shd w:val="clear" w:color="auto" w:fill="auto"/>
            <w:noWrap/>
            <w:vAlign w:val="bottom"/>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b</w:t>
            </w:r>
          </w:p>
        </w:tc>
      </w:tr>
      <w:tr w:rsidR="00B41605" w:rsidRPr="005E3439" w:rsidTr="00643710">
        <w:trPr>
          <w:trHeight w:val="300"/>
        </w:trPr>
        <w:tc>
          <w:tcPr>
            <w:tcW w:w="2504"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SM+NLR</w:t>
            </w:r>
          </w:p>
        </w:tc>
        <w:tc>
          <w:tcPr>
            <w:tcW w:w="881" w:type="pct"/>
            <w:tcBorders>
              <w:top w:val="nil"/>
              <w:left w:val="single" w:sz="4" w:space="0" w:color="auto"/>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4.7</w:t>
            </w:r>
          </w:p>
        </w:tc>
        <w:tc>
          <w:tcPr>
            <w:tcW w:w="883" w:type="pct"/>
            <w:tcBorders>
              <w:top w:val="nil"/>
              <w:left w:val="nil"/>
              <w:bottom w:val="nil"/>
              <w:right w:val="single" w:sz="4" w:space="0" w:color="auto"/>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6.0</w:t>
            </w:r>
          </w:p>
        </w:tc>
        <w:tc>
          <w:tcPr>
            <w:tcW w:w="441"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5.3</w:t>
            </w:r>
          </w:p>
        </w:tc>
        <w:tc>
          <w:tcPr>
            <w:tcW w:w="290" w:type="pct"/>
            <w:tcBorders>
              <w:top w:val="nil"/>
              <w:left w:val="nil"/>
              <w:bottom w:val="nil"/>
              <w:right w:val="nil"/>
            </w:tcBorders>
            <w:shd w:val="clear" w:color="auto" w:fill="auto"/>
            <w:noWrap/>
            <w:vAlign w:val="bottom"/>
            <w:hideMark/>
          </w:tcPr>
          <w:p w:rsidR="00B41605" w:rsidRPr="005E3439" w:rsidRDefault="00B41605" w:rsidP="00643710">
            <w:pPr>
              <w:spacing w:after="0" w:line="240" w:lineRule="auto"/>
              <w:rPr>
                <w:rFonts w:eastAsia="Times New Roman" w:cstheme="minorHAnsi"/>
              </w:rPr>
            </w:pPr>
            <w:proofErr w:type="spellStart"/>
            <w:r w:rsidRPr="005E3439">
              <w:rPr>
                <w:rFonts w:eastAsia="Times New Roman" w:cstheme="minorHAnsi"/>
              </w:rPr>
              <w:t>ab</w:t>
            </w:r>
            <w:proofErr w:type="spellEnd"/>
          </w:p>
        </w:tc>
      </w:tr>
      <w:tr w:rsidR="00B41605" w:rsidRPr="005E3439" w:rsidTr="00643710">
        <w:trPr>
          <w:trHeight w:val="300"/>
        </w:trPr>
        <w:tc>
          <w:tcPr>
            <w:tcW w:w="2504"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CM+LR</w:t>
            </w:r>
          </w:p>
        </w:tc>
        <w:tc>
          <w:tcPr>
            <w:tcW w:w="881" w:type="pct"/>
            <w:tcBorders>
              <w:top w:val="nil"/>
              <w:left w:val="single" w:sz="4" w:space="0" w:color="auto"/>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4.7</w:t>
            </w:r>
          </w:p>
        </w:tc>
        <w:tc>
          <w:tcPr>
            <w:tcW w:w="883" w:type="pct"/>
            <w:tcBorders>
              <w:top w:val="nil"/>
              <w:left w:val="nil"/>
              <w:bottom w:val="nil"/>
              <w:right w:val="single" w:sz="4" w:space="0" w:color="auto"/>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6.0</w:t>
            </w:r>
          </w:p>
        </w:tc>
        <w:tc>
          <w:tcPr>
            <w:tcW w:w="441"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5.3</w:t>
            </w:r>
          </w:p>
        </w:tc>
        <w:tc>
          <w:tcPr>
            <w:tcW w:w="290" w:type="pct"/>
            <w:tcBorders>
              <w:top w:val="nil"/>
              <w:left w:val="nil"/>
              <w:bottom w:val="nil"/>
              <w:right w:val="nil"/>
            </w:tcBorders>
            <w:shd w:val="clear" w:color="auto" w:fill="auto"/>
            <w:noWrap/>
            <w:vAlign w:val="bottom"/>
            <w:hideMark/>
          </w:tcPr>
          <w:p w:rsidR="00B41605" w:rsidRPr="005E3439" w:rsidRDefault="00B41605" w:rsidP="00643710">
            <w:pPr>
              <w:spacing w:after="0" w:line="240" w:lineRule="auto"/>
              <w:rPr>
                <w:rFonts w:eastAsia="Times New Roman" w:cstheme="minorHAnsi"/>
              </w:rPr>
            </w:pPr>
            <w:proofErr w:type="spellStart"/>
            <w:r w:rsidRPr="005E3439">
              <w:rPr>
                <w:rFonts w:eastAsia="Times New Roman" w:cstheme="minorHAnsi"/>
              </w:rPr>
              <w:t>ab</w:t>
            </w:r>
            <w:proofErr w:type="spellEnd"/>
          </w:p>
        </w:tc>
      </w:tr>
      <w:tr w:rsidR="00B41605" w:rsidRPr="005E3439" w:rsidTr="00643710">
        <w:trPr>
          <w:trHeight w:val="300"/>
        </w:trPr>
        <w:tc>
          <w:tcPr>
            <w:tcW w:w="2504"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CM+NLR</w:t>
            </w:r>
          </w:p>
        </w:tc>
        <w:tc>
          <w:tcPr>
            <w:tcW w:w="881" w:type="pct"/>
            <w:tcBorders>
              <w:top w:val="nil"/>
              <w:left w:val="single" w:sz="4" w:space="0" w:color="auto"/>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4.9</w:t>
            </w:r>
          </w:p>
        </w:tc>
        <w:tc>
          <w:tcPr>
            <w:tcW w:w="883" w:type="pct"/>
            <w:tcBorders>
              <w:top w:val="nil"/>
              <w:left w:val="nil"/>
              <w:bottom w:val="nil"/>
              <w:right w:val="single" w:sz="4" w:space="0" w:color="auto"/>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6.2</w:t>
            </w:r>
          </w:p>
        </w:tc>
        <w:tc>
          <w:tcPr>
            <w:tcW w:w="441"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5.5</w:t>
            </w:r>
          </w:p>
        </w:tc>
        <w:tc>
          <w:tcPr>
            <w:tcW w:w="290" w:type="pct"/>
            <w:tcBorders>
              <w:top w:val="nil"/>
              <w:left w:val="nil"/>
              <w:bottom w:val="nil"/>
              <w:right w:val="nil"/>
            </w:tcBorders>
            <w:shd w:val="clear" w:color="auto" w:fill="auto"/>
            <w:noWrap/>
            <w:vAlign w:val="bottom"/>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a</w:t>
            </w:r>
          </w:p>
        </w:tc>
      </w:tr>
      <w:tr w:rsidR="00B41605" w:rsidRPr="005E3439" w:rsidTr="00643710">
        <w:trPr>
          <w:trHeight w:val="300"/>
        </w:trPr>
        <w:tc>
          <w:tcPr>
            <w:tcW w:w="2504"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LR+NLR</w:t>
            </w:r>
          </w:p>
        </w:tc>
        <w:tc>
          <w:tcPr>
            <w:tcW w:w="881" w:type="pct"/>
            <w:tcBorders>
              <w:top w:val="nil"/>
              <w:left w:val="single" w:sz="4" w:space="0" w:color="auto"/>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4.1</w:t>
            </w:r>
          </w:p>
        </w:tc>
        <w:tc>
          <w:tcPr>
            <w:tcW w:w="883" w:type="pct"/>
            <w:tcBorders>
              <w:top w:val="nil"/>
              <w:left w:val="nil"/>
              <w:bottom w:val="single" w:sz="4" w:space="0" w:color="auto"/>
              <w:right w:val="single" w:sz="4" w:space="0" w:color="auto"/>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5.4</w:t>
            </w:r>
          </w:p>
        </w:tc>
        <w:tc>
          <w:tcPr>
            <w:tcW w:w="441"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4.8</w:t>
            </w:r>
          </w:p>
        </w:tc>
        <w:tc>
          <w:tcPr>
            <w:tcW w:w="290" w:type="pct"/>
            <w:tcBorders>
              <w:top w:val="nil"/>
              <w:left w:val="nil"/>
              <w:bottom w:val="nil"/>
              <w:right w:val="nil"/>
            </w:tcBorders>
            <w:shd w:val="clear" w:color="auto" w:fill="auto"/>
            <w:noWrap/>
            <w:vAlign w:val="bottom"/>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c</w:t>
            </w:r>
          </w:p>
        </w:tc>
      </w:tr>
      <w:tr w:rsidR="00B41605" w:rsidRPr="005E3439" w:rsidTr="00643710">
        <w:trPr>
          <w:trHeight w:val="300"/>
        </w:trPr>
        <w:tc>
          <w:tcPr>
            <w:tcW w:w="2504" w:type="pct"/>
            <w:tcBorders>
              <w:top w:val="single" w:sz="4" w:space="0" w:color="auto"/>
              <w:left w:val="nil"/>
              <w:bottom w:val="single" w:sz="4" w:space="0" w:color="auto"/>
              <w:right w:val="single" w:sz="4" w:space="0" w:color="auto"/>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 xml:space="preserve">LSD </w:t>
            </w:r>
            <w:r w:rsidRPr="005E3439">
              <w:rPr>
                <w:rFonts w:eastAsia="Times New Roman" w:cstheme="minorHAnsi"/>
                <w:vertAlign w:val="subscript"/>
              </w:rPr>
              <w:t>(0.05)</w:t>
            </w:r>
            <w:r w:rsidRPr="005E3439">
              <w:rPr>
                <w:rFonts w:eastAsia="Times New Roman" w:cstheme="minorHAnsi"/>
              </w:rPr>
              <w:t xml:space="preserve"> for PS</w:t>
            </w:r>
          </w:p>
        </w:tc>
        <w:tc>
          <w:tcPr>
            <w:tcW w:w="881" w:type="pct"/>
            <w:tcBorders>
              <w:top w:val="single" w:sz="4" w:space="0" w:color="auto"/>
              <w:left w:val="nil"/>
              <w:bottom w:val="single" w:sz="4" w:space="0" w:color="auto"/>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0.4</w:t>
            </w:r>
          </w:p>
        </w:tc>
        <w:tc>
          <w:tcPr>
            <w:tcW w:w="883" w:type="pct"/>
            <w:tcBorders>
              <w:top w:val="nil"/>
              <w:left w:val="nil"/>
              <w:bottom w:val="single" w:sz="4" w:space="0" w:color="auto"/>
              <w:right w:val="single" w:sz="4" w:space="0" w:color="auto"/>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0.6</w:t>
            </w:r>
          </w:p>
        </w:tc>
        <w:tc>
          <w:tcPr>
            <w:tcW w:w="441" w:type="pct"/>
            <w:tcBorders>
              <w:top w:val="single" w:sz="4" w:space="0" w:color="auto"/>
              <w:left w:val="nil"/>
              <w:bottom w:val="single" w:sz="4" w:space="0" w:color="auto"/>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0.3</w:t>
            </w:r>
          </w:p>
        </w:tc>
        <w:tc>
          <w:tcPr>
            <w:tcW w:w="290" w:type="pct"/>
            <w:tcBorders>
              <w:top w:val="nil"/>
              <w:left w:val="nil"/>
              <w:bottom w:val="nil"/>
              <w:right w:val="nil"/>
            </w:tcBorders>
            <w:shd w:val="clear" w:color="auto" w:fill="auto"/>
            <w:noWrap/>
            <w:vAlign w:val="bottom"/>
            <w:hideMark/>
          </w:tcPr>
          <w:p w:rsidR="00B41605" w:rsidRPr="005E3439" w:rsidRDefault="00B41605" w:rsidP="00643710">
            <w:pPr>
              <w:spacing w:after="0" w:line="240" w:lineRule="auto"/>
              <w:jc w:val="center"/>
              <w:rPr>
                <w:rFonts w:eastAsia="Times New Roman" w:cstheme="minorHAnsi"/>
              </w:rPr>
            </w:pPr>
          </w:p>
        </w:tc>
      </w:tr>
      <w:tr w:rsidR="00B41605" w:rsidRPr="005E3439" w:rsidTr="00643710">
        <w:trPr>
          <w:trHeight w:val="300"/>
        </w:trPr>
        <w:tc>
          <w:tcPr>
            <w:tcW w:w="2504" w:type="pct"/>
            <w:tcBorders>
              <w:top w:val="nil"/>
              <w:left w:val="nil"/>
              <w:bottom w:val="single" w:sz="4" w:space="0" w:color="auto"/>
              <w:right w:val="single" w:sz="4" w:space="0" w:color="auto"/>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BF</w:t>
            </w:r>
          </w:p>
        </w:tc>
        <w:tc>
          <w:tcPr>
            <w:tcW w:w="881" w:type="pct"/>
            <w:tcBorders>
              <w:top w:val="nil"/>
              <w:left w:val="nil"/>
              <w:bottom w:val="single" w:sz="4" w:space="0" w:color="auto"/>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 </w:t>
            </w:r>
          </w:p>
        </w:tc>
        <w:tc>
          <w:tcPr>
            <w:tcW w:w="883" w:type="pct"/>
            <w:tcBorders>
              <w:top w:val="nil"/>
              <w:left w:val="nil"/>
              <w:bottom w:val="single" w:sz="4" w:space="0" w:color="auto"/>
              <w:right w:val="single" w:sz="4" w:space="0" w:color="auto"/>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 </w:t>
            </w:r>
          </w:p>
        </w:tc>
        <w:tc>
          <w:tcPr>
            <w:tcW w:w="441" w:type="pct"/>
            <w:tcBorders>
              <w:top w:val="nil"/>
              <w:left w:val="nil"/>
              <w:bottom w:val="single" w:sz="4" w:space="0" w:color="auto"/>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 </w:t>
            </w:r>
          </w:p>
        </w:tc>
        <w:tc>
          <w:tcPr>
            <w:tcW w:w="290" w:type="pct"/>
            <w:tcBorders>
              <w:top w:val="nil"/>
              <w:left w:val="nil"/>
              <w:bottom w:val="nil"/>
              <w:right w:val="nil"/>
            </w:tcBorders>
            <w:shd w:val="clear" w:color="auto" w:fill="auto"/>
            <w:noWrap/>
            <w:vAlign w:val="bottom"/>
            <w:hideMark/>
          </w:tcPr>
          <w:p w:rsidR="00B41605" w:rsidRPr="005E3439" w:rsidRDefault="00B41605" w:rsidP="00643710">
            <w:pPr>
              <w:spacing w:after="0" w:line="240" w:lineRule="auto"/>
              <w:jc w:val="center"/>
              <w:rPr>
                <w:rFonts w:eastAsia="Times New Roman" w:cstheme="minorHAnsi"/>
              </w:rPr>
            </w:pPr>
          </w:p>
        </w:tc>
      </w:tr>
      <w:tr w:rsidR="00B41605" w:rsidRPr="005E3439" w:rsidTr="00643710">
        <w:trPr>
          <w:trHeight w:val="300"/>
        </w:trPr>
        <w:tc>
          <w:tcPr>
            <w:tcW w:w="2504"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PSB</w:t>
            </w:r>
          </w:p>
        </w:tc>
        <w:tc>
          <w:tcPr>
            <w:tcW w:w="881" w:type="pct"/>
            <w:tcBorders>
              <w:top w:val="nil"/>
              <w:left w:val="single" w:sz="4" w:space="0" w:color="auto"/>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5.1</w:t>
            </w:r>
          </w:p>
        </w:tc>
        <w:tc>
          <w:tcPr>
            <w:tcW w:w="883" w:type="pct"/>
            <w:tcBorders>
              <w:top w:val="nil"/>
              <w:left w:val="nil"/>
              <w:bottom w:val="nil"/>
              <w:right w:val="single" w:sz="4" w:space="0" w:color="auto"/>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6.3</w:t>
            </w:r>
          </w:p>
        </w:tc>
        <w:tc>
          <w:tcPr>
            <w:tcW w:w="441"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5.7</w:t>
            </w:r>
          </w:p>
        </w:tc>
        <w:tc>
          <w:tcPr>
            <w:tcW w:w="290" w:type="pct"/>
            <w:tcBorders>
              <w:top w:val="nil"/>
              <w:left w:val="nil"/>
              <w:bottom w:val="nil"/>
              <w:right w:val="nil"/>
            </w:tcBorders>
            <w:shd w:val="clear" w:color="auto" w:fill="auto"/>
            <w:noWrap/>
            <w:vAlign w:val="bottom"/>
            <w:hideMark/>
          </w:tcPr>
          <w:p w:rsidR="00B41605" w:rsidRPr="005E3439" w:rsidRDefault="00B41605" w:rsidP="00643710">
            <w:pPr>
              <w:spacing w:after="0" w:line="240" w:lineRule="auto"/>
              <w:jc w:val="center"/>
              <w:rPr>
                <w:rFonts w:eastAsia="Times New Roman" w:cstheme="minorHAnsi"/>
              </w:rPr>
            </w:pPr>
          </w:p>
        </w:tc>
      </w:tr>
      <w:tr w:rsidR="00B41605" w:rsidRPr="005E3439" w:rsidTr="00643710">
        <w:trPr>
          <w:trHeight w:val="300"/>
        </w:trPr>
        <w:tc>
          <w:tcPr>
            <w:tcW w:w="2504"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Bioaab</w:t>
            </w:r>
          </w:p>
        </w:tc>
        <w:tc>
          <w:tcPr>
            <w:tcW w:w="881" w:type="pct"/>
            <w:tcBorders>
              <w:top w:val="nil"/>
              <w:left w:val="single" w:sz="4" w:space="0" w:color="auto"/>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3.1</w:t>
            </w:r>
          </w:p>
        </w:tc>
        <w:tc>
          <w:tcPr>
            <w:tcW w:w="883" w:type="pct"/>
            <w:tcBorders>
              <w:top w:val="nil"/>
              <w:left w:val="nil"/>
              <w:bottom w:val="nil"/>
              <w:right w:val="single" w:sz="4" w:space="0" w:color="auto"/>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4.2</w:t>
            </w:r>
          </w:p>
        </w:tc>
        <w:tc>
          <w:tcPr>
            <w:tcW w:w="441"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3.6</w:t>
            </w:r>
          </w:p>
        </w:tc>
        <w:tc>
          <w:tcPr>
            <w:tcW w:w="290" w:type="pct"/>
            <w:tcBorders>
              <w:top w:val="nil"/>
              <w:left w:val="nil"/>
              <w:bottom w:val="nil"/>
              <w:right w:val="nil"/>
            </w:tcBorders>
            <w:shd w:val="clear" w:color="auto" w:fill="auto"/>
            <w:noWrap/>
            <w:vAlign w:val="bottom"/>
            <w:hideMark/>
          </w:tcPr>
          <w:p w:rsidR="00B41605" w:rsidRPr="005E3439" w:rsidRDefault="00B41605" w:rsidP="00643710">
            <w:pPr>
              <w:spacing w:after="0" w:line="240" w:lineRule="auto"/>
              <w:jc w:val="center"/>
              <w:rPr>
                <w:rFonts w:eastAsia="Times New Roman" w:cstheme="minorHAnsi"/>
              </w:rPr>
            </w:pPr>
          </w:p>
        </w:tc>
      </w:tr>
      <w:tr w:rsidR="00B41605" w:rsidRPr="005E3439" w:rsidTr="00643710">
        <w:trPr>
          <w:trHeight w:val="300"/>
        </w:trPr>
        <w:tc>
          <w:tcPr>
            <w:tcW w:w="2504" w:type="pct"/>
            <w:tcBorders>
              <w:top w:val="single" w:sz="4" w:space="0" w:color="auto"/>
              <w:left w:val="nil"/>
              <w:bottom w:val="single" w:sz="4" w:space="0" w:color="auto"/>
              <w:right w:val="single" w:sz="4" w:space="0" w:color="auto"/>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 xml:space="preserve">LSD </w:t>
            </w:r>
            <w:r w:rsidRPr="005E3439">
              <w:rPr>
                <w:rFonts w:eastAsia="Times New Roman" w:cstheme="minorHAnsi"/>
                <w:vertAlign w:val="subscript"/>
              </w:rPr>
              <w:t>(0.05)</w:t>
            </w:r>
            <w:r w:rsidRPr="005E3439">
              <w:rPr>
                <w:rFonts w:eastAsia="Times New Roman" w:cstheme="minorHAnsi"/>
              </w:rPr>
              <w:t xml:space="preserve"> for BF</w:t>
            </w:r>
          </w:p>
        </w:tc>
        <w:tc>
          <w:tcPr>
            <w:tcW w:w="881" w:type="pct"/>
            <w:tcBorders>
              <w:top w:val="single" w:sz="4" w:space="0" w:color="auto"/>
              <w:left w:val="nil"/>
              <w:bottom w:val="single" w:sz="4" w:space="0" w:color="auto"/>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0.1</w:t>
            </w:r>
          </w:p>
        </w:tc>
        <w:tc>
          <w:tcPr>
            <w:tcW w:w="883" w:type="pct"/>
            <w:tcBorders>
              <w:top w:val="single" w:sz="4" w:space="0" w:color="auto"/>
              <w:left w:val="nil"/>
              <w:bottom w:val="single" w:sz="4" w:space="0" w:color="auto"/>
              <w:right w:val="single" w:sz="4" w:space="0" w:color="auto"/>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0.2</w:t>
            </w:r>
          </w:p>
        </w:tc>
        <w:tc>
          <w:tcPr>
            <w:tcW w:w="441" w:type="pct"/>
            <w:tcBorders>
              <w:top w:val="single" w:sz="4" w:space="0" w:color="auto"/>
              <w:left w:val="nil"/>
              <w:bottom w:val="single" w:sz="4" w:space="0" w:color="auto"/>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0.1</w:t>
            </w:r>
          </w:p>
        </w:tc>
        <w:tc>
          <w:tcPr>
            <w:tcW w:w="290" w:type="pct"/>
            <w:tcBorders>
              <w:top w:val="nil"/>
              <w:left w:val="nil"/>
              <w:bottom w:val="nil"/>
              <w:right w:val="nil"/>
            </w:tcBorders>
            <w:shd w:val="clear" w:color="auto" w:fill="auto"/>
            <w:noWrap/>
            <w:vAlign w:val="bottom"/>
            <w:hideMark/>
          </w:tcPr>
          <w:p w:rsidR="00B41605" w:rsidRPr="005E3439" w:rsidRDefault="00B41605" w:rsidP="00643710">
            <w:pPr>
              <w:spacing w:after="0" w:line="240" w:lineRule="auto"/>
              <w:jc w:val="center"/>
              <w:rPr>
                <w:rFonts w:eastAsia="Times New Roman" w:cstheme="minorHAnsi"/>
              </w:rPr>
            </w:pPr>
          </w:p>
        </w:tc>
      </w:tr>
      <w:tr w:rsidR="00B41605" w:rsidRPr="005E3439" w:rsidTr="00643710">
        <w:trPr>
          <w:trHeight w:val="300"/>
        </w:trPr>
        <w:tc>
          <w:tcPr>
            <w:tcW w:w="2504"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Years</w:t>
            </w:r>
          </w:p>
        </w:tc>
        <w:tc>
          <w:tcPr>
            <w:tcW w:w="881" w:type="pct"/>
            <w:tcBorders>
              <w:top w:val="nil"/>
              <w:left w:val="single" w:sz="4" w:space="0" w:color="auto"/>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 </w:t>
            </w:r>
          </w:p>
        </w:tc>
        <w:tc>
          <w:tcPr>
            <w:tcW w:w="883" w:type="pct"/>
            <w:tcBorders>
              <w:top w:val="nil"/>
              <w:left w:val="nil"/>
              <w:bottom w:val="nil"/>
              <w:right w:val="single" w:sz="4" w:space="0" w:color="auto"/>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 </w:t>
            </w:r>
          </w:p>
        </w:tc>
        <w:tc>
          <w:tcPr>
            <w:tcW w:w="441" w:type="pct"/>
            <w:tcBorders>
              <w:top w:val="nil"/>
              <w:left w:val="nil"/>
              <w:bottom w:val="single" w:sz="4" w:space="0" w:color="auto"/>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 </w:t>
            </w:r>
          </w:p>
        </w:tc>
        <w:tc>
          <w:tcPr>
            <w:tcW w:w="290" w:type="pct"/>
            <w:tcBorders>
              <w:top w:val="nil"/>
              <w:left w:val="nil"/>
              <w:bottom w:val="nil"/>
              <w:right w:val="nil"/>
            </w:tcBorders>
            <w:shd w:val="clear" w:color="auto" w:fill="auto"/>
            <w:noWrap/>
            <w:vAlign w:val="bottom"/>
            <w:hideMark/>
          </w:tcPr>
          <w:p w:rsidR="00B41605" w:rsidRPr="005E3439" w:rsidRDefault="00B41605" w:rsidP="00643710">
            <w:pPr>
              <w:spacing w:after="0" w:line="240" w:lineRule="auto"/>
              <w:jc w:val="center"/>
              <w:rPr>
                <w:rFonts w:eastAsia="Times New Roman" w:cstheme="minorHAnsi"/>
              </w:rPr>
            </w:pPr>
          </w:p>
        </w:tc>
      </w:tr>
      <w:tr w:rsidR="00B41605" w:rsidRPr="005E3439" w:rsidTr="00643710">
        <w:trPr>
          <w:trHeight w:val="300"/>
        </w:trPr>
        <w:tc>
          <w:tcPr>
            <w:tcW w:w="2504" w:type="pct"/>
            <w:tcBorders>
              <w:top w:val="single" w:sz="4" w:space="0" w:color="auto"/>
              <w:left w:val="nil"/>
              <w:bottom w:val="nil"/>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2020-21</w:t>
            </w:r>
          </w:p>
        </w:tc>
        <w:tc>
          <w:tcPr>
            <w:tcW w:w="881" w:type="pct"/>
            <w:tcBorders>
              <w:top w:val="single" w:sz="4" w:space="0" w:color="auto"/>
              <w:left w:val="nil"/>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 </w:t>
            </w:r>
          </w:p>
        </w:tc>
        <w:tc>
          <w:tcPr>
            <w:tcW w:w="883" w:type="pct"/>
            <w:tcBorders>
              <w:top w:val="single" w:sz="4" w:space="0" w:color="auto"/>
              <w:left w:val="nil"/>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 </w:t>
            </w:r>
          </w:p>
        </w:tc>
        <w:tc>
          <w:tcPr>
            <w:tcW w:w="441"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4.1</w:t>
            </w:r>
          </w:p>
        </w:tc>
        <w:tc>
          <w:tcPr>
            <w:tcW w:w="290" w:type="pct"/>
            <w:tcBorders>
              <w:top w:val="nil"/>
              <w:left w:val="nil"/>
              <w:bottom w:val="nil"/>
              <w:right w:val="nil"/>
            </w:tcBorders>
            <w:shd w:val="clear" w:color="auto" w:fill="auto"/>
            <w:noWrap/>
            <w:vAlign w:val="bottom"/>
            <w:hideMark/>
          </w:tcPr>
          <w:p w:rsidR="00B41605" w:rsidRPr="005E3439" w:rsidRDefault="00B41605" w:rsidP="00643710">
            <w:pPr>
              <w:spacing w:after="0" w:line="240" w:lineRule="auto"/>
              <w:jc w:val="center"/>
              <w:rPr>
                <w:rFonts w:eastAsia="Times New Roman" w:cstheme="minorHAnsi"/>
              </w:rPr>
            </w:pPr>
          </w:p>
        </w:tc>
      </w:tr>
      <w:tr w:rsidR="00B41605" w:rsidRPr="005E3439" w:rsidTr="00643710">
        <w:trPr>
          <w:trHeight w:val="300"/>
        </w:trPr>
        <w:tc>
          <w:tcPr>
            <w:tcW w:w="2504"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2021-22</w:t>
            </w:r>
          </w:p>
        </w:tc>
        <w:tc>
          <w:tcPr>
            <w:tcW w:w="881"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p>
        </w:tc>
        <w:tc>
          <w:tcPr>
            <w:tcW w:w="883"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p>
        </w:tc>
        <w:tc>
          <w:tcPr>
            <w:tcW w:w="441"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5.3</w:t>
            </w:r>
          </w:p>
        </w:tc>
        <w:tc>
          <w:tcPr>
            <w:tcW w:w="290" w:type="pct"/>
            <w:tcBorders>
              <w:top w:val="nil"/>
              <w:left w:val="nil"/>
              <w:bottom w:val="nil"/>
              <w:right w:val="nil"/>
            </w:tcBorders>
            <w:shd w:val="clear" w:color="auto" w:fill="auto"/>
            <w:noWrap/>
            <w:vAlign w:val="bottom"/>
            <w:hideMark/>
          </w:tcPr>
          <w:p w:rsidR="00B41605" w:rsidRPr="005E3439" w:rsidRDefault="00B41605" w:rsidP="00643710">
            <w:pPr>
              <w:spacing w:after="0" w:line="240" w:lineRule="auto"/>
              <w:jc w:val="center"/>
              <w:rPr>
                <w:rFonts w:eastAsia="Times New Roman" w:cstheme="minorHAnsi"/>
              </w:rPr>
            </w:pPr>
          </w:p>
        </w:tc>
      </w:tr>
      <w:tr w:rsidR="00B41605" w:rsidRPr="005E3439" w:rsidTr="00643710">
        <w:trPr>
          <w:trHeight w:val="300"/>
        </w:trPr>
        <w:tc>
          <w:tcPr>
            <w:tcW w:w="2504" w:type="pct"/>
            <w:tcBorders>
              <w:top w:val="single" w:sz="4" w:space="0" w:color="auto"/>
              <w:left w:val="nil"/>
              <w:bottom w:val="single" w:sz="4" w:space="0" w:color="auto"/>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881" w:type="pct"/>
            <w:tcBorders>
              <w:top w:val="single" w:sz="4" w:space="0" w:color="auto"/>
              <w:left w:val="nil"/>
              <w:bottom w:val="single" w:sz="4" w:space="0" w:color="auto"/>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 </w:t>
            </w:r>
          </w:p>
        </w:tc>
        <w:tc>
          <w:tcPr>
            <w:tcW w:w="883" w:type="pct"/>
            <w:tcBorders>
              <w:top w:val="single" w:sz="4" w:space="0" w:color="auto"/>
              <w:left w:val="nil"/>
              <w:bottom w:val="single" w:sz="4" w:space="0" w:color="auto"/>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 </w:t>
            </w:r>
          </w:p>
        </w:tc>
        <w:tc>
          <w:tcPr>
            <w:tcW w:w="441" w:type="pct"/>
            <w:tcBorders>
              <w:top w:val="single" w:sz="4" w:space="0" w:color="auto"/>
              <w:left w:val="nil"/>
              <w:bottom w:val="single" w:sz="4" w:space="0" w:color="auto"/>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w:t>
            </w:r>
          </w:p>
        </w:tc>
        <w:tc>
          <w:tcPr>
            <w:tcW w:w="290" w:type="pct"/>
            <w:tcBorders>
              <w:top w:val="nil"/>
              <w:left w:val="nil"/>
              <w:bottom w:val="nil"/>
              <w:right w:val="nil"/>
            </w:tcBorders>
            <w:shd w:val="clear" w:color="auto" w:fill="auto"/>
            <w:noWrap/>
            <w:vAlign w:val="bottom"/>
            <w:hideMark/>
          </w:tcPr>
          <w:p w:rsidR="00B41605" w:rsidRPr="005E3439" w:rsidRDefault="00B41605" w:rsidP="00643710">
            <w:pPr>
              <w:spacing w:after="0" w:line="240" w:lineRule="auto"/>
              <w:jc w:val="center"/>
              <w:rPr>
                <w:rFonts w:eastAsia="Times New Roman" w:cstheme="minorHAnsi"/>
              </w:rPr>
            </w:pPr>
          </w:p>
        </w:tc>
      </w:tr>
    </w:tbl>
    <w:p w:rsidR="00B41605" w:rsidRPr="005E3439" w:rsidRDefault="00B41605" w:rsidP="00B41605">
      <w:pPr>
        <w:autoSpaceDE w:val="0"/>
        <w:autoSpaceDN w:val="0"/>
        <w:adjustRightInd w:val="0"/>
        <w:spacing w:after="0" w:line="240" w:lineRule="auto"/>
        <w:jc w:val="both"/>
        <w:rPr>
          <w:rFonts w:cstheme="minorHAnsi"/>
        </w:rPr>
      </w:pPr>
      <w:r w:rsidRPr="005E3439">
        <w:rPr>
          <w:rFonts w:cstheme="minorHAnsi"/>
        </w:rPr>
        <w:t>Significant differences exist at a 5% probability among means within the same category that are followed by different alphabets.</w:t>
      </w:r>
    </w:p>
    <w:p w:rsidR="00B41605" w:rsidRPr="005E3439" w:rsidRDefault="00B41605" w:rsidP="00B41605">
      <w:pPr>
        <w:pStyle w:val="ListParagraph"/>
        <w:autoSpaceDE w:val="0"/>
        <w:autoSpaceDN w:val="0"/>
        <w:adjustRightInd w:val="0"/>
        <w:spacing w:after="0" w:line="240" w:lineRule="auto"/>
        <w:ind w:left="0"/>
        <w:rPr>
          <w:rFonts w:cstheme="minorHAnsi"/>
        </w:rPr>
      </w:pPr>
      <w:r w:rsidRPr="005E3439">
        <w:rPr>
          <w:rFonts w:cstheme="minorHAnsi"/>
        </w:rPr>
        <w:t>*, ** used for 1 &amp; 5% significance level and “ns” for non-significance.</w:t>
      </w:r>
    </w:p>
    <w:p w:rsidR="00FC54E0" w:rsidRPr="005E3439" w:rsidRDefault="00FC54E0">
      <w:pPr>
        <w:rPr>
          <w:rFonts w:eastAsiaTheme="majorEastAsia" w:cstheme="minorHAnsi"/>
          <w:bCs/>
        </w:rPr>
      </w:pPr>
      <w:bookmarkStart w:id="4" w:name="_Toc129871703"/>
      <w:r w:rsidRPr="005E3439">
        <w:rPr>
          <w:rFonts w:cstheme="minorHAnsi"/>
        </w:rPr>
        <w:br w:type="page"/>
      </w:r>
    </w:p>
    <w:p w:rsidR="00B41605" w:rsidRPr="005E3439" w:rsidRDefault="00B41605" w:rsidP="00B41605">
      <w:pPr>
        <w:pStyle w:val="Heading2"/>
        <w:rPr>
          <w:rFonts w:asciiTheme="minorHAnsi" w:hAnsiTheme="minorHAnsi" w:cstheme="minorHAnsi"/>
          <w:color w:val="auto"/>
          <w:sz w:val="22"/>
          <w:szCs w:val="22"/>
        </w:rPr>
      </w:pPr>
      <w:proofErr w:type="gramStart"/>
      <w:r w:rsidRPr="005E3439">
        <w:rPr>
          <w:rFonts w:asciiTheme="minorHAnsi" w:hAnsiTheme="minorHAnsi" w:cstheme="minorHAnsi"/>
          <w:color w:val="auto"/>
          <w:sz w:val="22"/>
          <w:szCs w:val="22"/>
        </w:rPr>
        <w:lastRenderedPageBreak/>
        <w:t xml:space="preserve">Table </w:t>
      </w:r>
      <w:r w:rsidR="004415C8">
        <w:rPr>
          <w:rFonts w:asciiTheme="minorHAnsi" w:hAnsiTheme="minorHAnsi" w:cstheme="minorHAnsi"/>
          <w:color w:val="auto"/>
          <w:sz w:val="22"/>
          <w:szCs w:val="22"/>
        </w:rPr>
        <w:t>4</w:t>
      </w:r>
      <w:r w:rsidRPr="005E3439">
        <w:rPr>
          <w:rFonts w:asciiTheme="minorHAnsi" w:hAnsiTheme="minorHAnsi" w:cstheme="minorHAnsi"/>
          <w:color w:val="auto"/>
          <w:sz w:val="22"/>
          <w:szCs w:val="22"/>
        </w:rPr>
        <w:t>b.</w:t>
      </w:r>
      <w:proofErr w:type="gramEnd"/>
      <w:r w:rsidRPr="005E3439">
        <w:rPr>
          <w:rFonts w:asciiTheme="minorHAnsi" w:hAnsiTheme="minorHAnsi" w:cstheme="minorHAnsi"/>
          <w:color w:val="auto"/>
          <w:sz w:val="22"/>
          <w:szCs w:val="22"/>
        </w:rPr>
        <w:tab/>
        <w:t>Planned mean comparison of soil microbial population (cfu</w:t>
      </w:r>
      <w:r w:rsidRPr="005E3439">
        <w:rPr>
          <w:rFonts w:asciiTheme="minorHAnsi" w:hAnsiTheme="minorHAnsi" w:cstheme="minorHAnsi"/>
          <w:color w:val="auto"/>
          <w:sz w:val="22"/>
          <w:szCs w:val="22"/>
          <w:vertAlign w:val="superscript"/>
        </w:rPr>
        <w:t>8</w:t>
      </w:r>
      <w:r w:rsidRPr="005E3439">
        <w:rPr>
          <w:rFonts w:asciiTheme="minorHAnsi" w:hAnsiTheme="minorHAnsi" w:cstheme="minorHAnsi"/>
          <w:color w:val="auto"/>
          <w:sz w:val="22"/>
          <w:szCs w:val="22"/>
        </w:rPr>
        <w:t>) of wheat in relation to P sources and biofertilizers.</w:t>
      </w:r>
      <w:bookmarkEnd w:id="4"/>
    </w:p>
    <w:p w:rsidR="00FC54E0" w:rsidRPr="005E3439" w:rsidRDefault="00FC54E0" w:rsidP="00FC54E0">
      <w:pPr>
        <w:rPr>
          <w:rFonts w:cstheme="minorHAnsi"/>
        </w:rPr>
      </w:pPr>
    </w:p>
    <w:tbl>
      <w:tblPr>
        <w:tblW w:w="5000" w:type="pct"/>
        <w:jc w:val="center"/>
        <w:tblLook w:val="04A0" w:firstRow="1" w:lastRow="0" w:firstColumn="1" w:lastColumn="0" w:noHBand="0" w:noVBand="1"/>
      </w:tblPr>
      <w:tblGrid>
        <w:gridCol w:w="4627"/>
        <w:gridCol w:w="2604"/>
        <w:gridCol w:w="2844"/>
        <w:gridCol w:w="941"/>
      </w:tblGrid>
      <w:tr w:rsidR="00B41605" w:rsidRPr="005E3439" w:rsidTr="00643710">
        <w:trPr>
          <w:trHeight w:val="300"/>
          <w:jc w:val="center"/>
        </w:trPr>
        <w:tc>
          <w:tcPr>
            <w:tcW w:w="5000" w:type="pct"/>
            <w:gridSpan w:val="4"/>
            <w:tcBorders>
              <w:top w:val="single" w:sz="4" w:space="0" w:color="auto"/>
              <w:left w:val="nil"/>
              <w:bottom w:val="single" w:sz="4" w:space="0" w:color="auto"/>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Planned mean comparisons</w:t>
            </w:r>
          </w:p>
        </w:tc>
      </w:tr>
      <w:tr w:rsidR="00B41605" w:rsidRPr="005E3439" w:rsidTr="00643710">
        <w:trPr>
          <w:trHeight w:val="300"/>
          <w:jc w:val="center"/>
        </w:trPr>
        <w:tc>
          <w:tcPr>
            <w:tcW w:w="2100" w:type="pct"/>
            <w:vMerge w:val="restart"/>
            <w:tcBorders>
              <w:top w:val="nil"/>
              <w:left w:val="nil"/>
              <w:bottom w:val="single" w:sz="4" w:space="0" w:color="000000"/>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Control vs. Rest</w:t>
            </w:r>
          </w:p>
        </w:tc>
        <w:tc>
          <w:tcPr>
            <w:tcW w:w="2473" w:type="pct"/>
            <w:gridSpan w:val="2"/>
            <w:tcBorders>
              <w:top w:val="single" w:sz="4" w:space="0" w:color="auto"/>
              <w:left w:val="nil"/>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Years</w:t>
            </w:r>
          </w:p>
        </w:tc>
        <w:tc>
          <w:tcPr>
            <w:tcW w:w="427" w:type="pct"/>
            <w:vMerge w:val="restart"/>
            <w:tcBorders>
              <w:top w:val="nil"/>
              <w:left w:val="nil"/>
              <w:bottom w:val="single" w:sz="4" w:space="0" w:color="000000"/>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Mean</w:t>
            </w:r>
          </w:p>
        </w:tc>
      </w:tr>
      <w:tr w:rsidR="00B41605" w:rsidRPr="005E3439" w:rsidTr="00643710">
        <w:trPr>
          <w:trHeight w:val="300"/>
          <w:jc w:val="center"/>
        </w:trPr>
        <w:tc>
          <w:tcPr>
            <w:tcW w:w="2100" w:type="pct"/>
            <w:vMerge/>
            <w:tcBorders>
              <w:top w:val="nil"/>
              <w:left w:val="nil"/>
              <w:bottom w:val="single" w:sz="4" w:space="0" w:color="000000"/>
              <w:right w:val="nil"/>
            </w:tcBorders>
            <w:vAlign w:val="center"/>
            <w:hideMark/>
          </w:tcPr>
          <w:p w:rsidR="00B41605" w:rsidRPr="005E3439" w:rsidRDefault="00B41605" w:rsidP="00643710">
            <w:pPr>
              <w:spacing w:after="0" w:line="240" w:lineRule="auto"/>
              <w:rPr>
                <w:rFonts w:eastAsia="Times New Roman" w:cstheme="minorHAnsi"/>
              </w:rPr>
            </w:pPr>
          </w:p>
        </w:tc>
        <w:tc>
          <w:tcPr>
            <w:tcW w:w="1182" w:type="pct"/>
            <w:tcBorders>
              <w:top w:val="single" w:sz="4" w:space="0" w:color="auto"/>
              <w:left w:val="nil"/>
              <w:bottom w:val="single" w:sz="4" w:space="0" w:color="auto"/>
              <w:right w:val="single" w:sz="4" w:space="0" w:color="auto"/>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2020-21</w:t>
            </w:r>
          </w:p>
        </w:tc>
        <w:tc>
          <w:tcPr>
            <w:tcW w:w="1291" w:type="pct"/>
            <w:tcBorders>
              <w:top w:val="single" w:sz="4" w:space="0" w:color="auto"/>
              <w:left w:val="nil"/>
              <w:bottom w:val="single" w:sz="4" w:space="0" w:color="auto"/>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2021-22</w:t>
            </w:r>
          </w:p>
        </w:tc>
        <w:tc>
          <w:tcPr>
            <w:tcW w:w="427" w:type="pct"/>
            <w:vMerge/>
            <w:tcBorders>
              <w:top w:val="nil"/>
              <w:left w:val="nil"/>
              <w:bottom w:val="single" w:sz="4" w:space="0" w:color="000000"/>
              <w:right w:val="nil"/>
            </w:tcBorders>
            <w:vAlign w:val="center"/>
            <w:hideMark/>
          </w:tcPr>
          <w:p w:rsidR="00B41605" w:rsidRPr="005E3439" w:rsidRDefault="00B41605" w:rsidP="00643710">
            <w:pPr>
              <w:spacing w:after="0" w:line="240" w:lineRule="auto"/>
              <w:rPr>
                <w:rFonts w:eastAsia="Times New Roman" w:cstheme="minorHAnsi"/>
              </w:rPr>
            </w:pPr>
          </w:p>
        </w:tc>
      </w:tr>
      <w:tr w:rsidR="00B41605" w:rsidRPr="005E3439" w:rsidTr="00643710">
        <w:trPr>
          <w:trHeight w:val="300"/>
          <w:jc w:val="center"/>
        </w:trPr>
        <w:tc>
          <w:tcPr>
            <w:tcW w:w="2100"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Control (no P and no BF applied)</w:t>
            </w:r>
          </w:p>
        </w:tc>
        <w:tc>
          <w:tcPr>
            <w:tcW w:w="1182" w:type="pct"/>
            <w:tcBorders>
              <w:top w:val="nil"/>
              <w:left w:val="single" w:sz="4" w:space="0" w:color="auto"/>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2.3</w:t>
            </w:r>
          </w:p>
        </w:tc>
        <w:tc>
          <w:tcPr>
            <w:tcW w:w="1291" w:type="pct"/>
            <w:tcBorders>
              <w:top w:val="nil"/>
              <w:left w:val="nil"/>
              <w:bottom w:val="nil"/>
              <w:right w:val="single" w:sz="4" w:space="0" w:color="auto"/>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2.7</w:t>
            </w:r>
          </w:p>
        </w:tc>
        <w:tc>
          <w:tcPr>
            <w:tcW w:w="427"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2.5 b</w:t>
            </w:r>
          </w:p>
        </w:tc>
      </w:tr>
      <w:tr w:rsidR="00B41605" w:rsidRPr="005E3439" w:rsidTr="00643710">
        <w:trPr>
          <w:trHeight w:val="300"/>
          <w:jc w:val="center"/>
        </w:trPr>
        <w:tc>
          <w:tcPr>
            <w:tcW w:w="2100"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Rest (treated plots)</w:t>
            </w:r>
          </w:p>
        </w:tc>
        <w:tc>
          <w:tcPr>
            <w:tcW w:w="1182" w:type="pct"/>
            <w:tcBorders>
              <w:top w:val="nil"/>
              <w:left w:val="single" w:sz="4" w:space="0" w:color="auto"/>
              <w:bottom w:val="single" w:sz="4" w:space="0" w:color="auto"/>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4.1</w:t>
            </w:r>
          </w:p>
        </w:tc>
        <w:tc>
          <w:tcPr>
            <w:tcW w:w="1291" w:type="pct"/>
            <w:tcBorders>
              <w:top w:val="nil"/>
              <w:left w:val="nil"/>
              <w:bottom w:val="nil"/>
              <w:right w:val="single" w:sz="4" w:space="0" w:color="auto"/>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5.3</w:t>
            </w:r>
          </w:p>
        </w:tc>
        <w:tc>
          <w:tcPr>
            <w:tcW w:w="427"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4.7 a</w:t>
            </w:r>
          </w:p>
        </w:tc>
      </w:tr>
      <w:tr w:rsidR="00B41605" w:rsidRPr="005E3439" w:rsidTr="00643710">
        <w:trPr>
          <w:trHeight w:val="360"/>
          <w:jc w:val="center"/>
        </w:trPr>
        <w:tc>
          <w:tcPr>
            <w:tcW w:w="2100" w:type="pct"/>
            <w:tcBorders>
              <w:top w:val="single" w:sz="4" w:space="0" w:color="auto"/>
              <w:left w:val="nil"/>
              <w:bottom w:val="single" w:sz="4" w:space="0" w:color="auto"/>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1182" w:type="pct"/>
            <w:tcBorders>
              <w:top w:val="nil"/>
              <w:left w:val="single" w:sz="4" w:space="0" w:color="auto"/>
              <w:bottom w:val="single" w:sz="4" w:space="0" w:color="auto"/>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w:t>
            </w:r>
          </w:p>
        </w:tc>
        <w:tc>
          <w:tcPr>
            <w:tcW w:w="1291" w:type="pct"/>
            <w:tcBorders>
              <w:top w:val="single" w:sz="4" w:space="0" w:color="auto"/>
              <w:left w:val="nil"/>
              <w:bottom w:val="single" w:sz="4" w:space="0" w:color="auto"/>
              <w:right w:val="single" w:sz="4" w:space="0" w:color="auto"/>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w:t>
            </w:r>
          </w:p>
        </w:tc>
        <w:tc>
          <w:tcPr>
            <w:tcW w:w="427" w:type="pct"/>
            <w:tcBorders>
              <w:top w:val="single" w:sz="4" w:space="0" w:color="auto"/>
              <w:left w:val="nil"/>
              <w:bottom w:val="single" w:sz="4" w:space="0" w:color="auto"/>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w:t>
            </w:r>
          </w:p>
        </w:tc>
      </w:tr>
      <w:tr w:rsidR="00B41605" w:rsidRPr="005E3439" w:rsidTr="00643710">
        <w:trPr>
          <w:trHeight w:val="300"/>
          <w:jc w:val="center"/>
        </w:trPr>
        <w:tc>
          <w:tcPr>
            <w:tcW w:w="3282" w:type="pct"/>
            <w:gridSpan w:val="2"/>
            <w:tcBorders>
              <w:top w:val="single" w:sz="4" w:space="0" w:color="auto"/>
              <w:left w:val="nil"/>
              <w:bottom w:val="single" w:sz="4" w:space="0" w:color="auto"/>
              <w:right w:val="nil"/>
            </w:tcBorders>
            <w:shd w:val="clear" w:color="auto" w:fill="auto"/>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 xml:space="preserve">Sole PS </w:t>
            </w:r>
            <w:proofErr w:type="spellStart"/>
            <w:r w:rsidRPr="005E3439">
              <w:rPr>
                <w:rFonts w:eastAsia="Times New Roman" w:cstheme="minorHAnsi"/>
              </w:rPr>
              <w:t>vs</w:t>
            </w:r>
            <w:proofErr w:type="spellEnd"/>
            <w:r w:rsidRPr="005E3439">
              <w:rPr>
                <w:rFonts w:eastAsia="Times New Roman" w:cstheme="minorHAnsi"/>
              </w:rPr>
              <w:t xml:space="preserve"> </w:t>
            </w:r>
            <w:proofErr w:type="spellStart"/>
            <w:r w:rsidRPr="005E3439">
              <w:rPr>
                <w:rFonts w:eastAsia="Times New Roman" w:cstheme="minorHAnsi"/>
              </w:rPr>
              <w:t>PiM</w:t>
            </w:r>
            <w:proofErr w:type="spellEnd"/>
          </w:p>
        </w:tc>
        <w:tc>
          <w:tcPr>
            <w:tcW w:w="1291" w:type="pct"/>
            <w:tcBorders>
              <w:top w:val="nil"/>
              <w:left w:val="nil"/>
              <w:bottom w:val="single" w:sz="4" w:space="0" w:color="auto"/>
              <w:right w:val="nil"/>
            </w:tcBorders>
            <w:shd w:val="clear" w:color="auto" w:fill="auto"/>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 </w:t>
            </w:r>
          </w:p>
        </w:tc>
        <w:tc>
          <w:tcPr>
            <w:tcW w:w="427" w:type="pct"/>
            <w:tcBorders>
              <w:top w:val="nil"/>
              <w:left w:val="nil"/>
              <w:bottom w:val="single" w:sz="4" w:space="0" w:color="auto"/>
              <w:right w:val="nil"/>
            </w:tcBorders>
            <w:shd w:val="clear" w:color="auto" w:fill="auto"/>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 </w:t>
            </w:r>
          </w:p>
        </w:tc>
      </w:tr>
      <w:tr w:rsidR="00B41605" w:rsidRPr="005E3439" w:rsidTr="00643710">
        <w:trPr>
          <w:trHeight w:val="300"/>
          <w:jc w:val="center"/>
        </w:trPr>
        <w:tc>
          <w:tcPr>
            <w:tcW w:w="2100" w:type="pct"/>
            <w:tcBorders>
              <w:top w:val="nil"/>
              <w:left w:val="nil"/>
              <w:bottom w:val="nil"/>
              <w:right w:val="nil"/>
            </w:tcBorders>
            <w:shd w:val="clear" w:color="auto" w:fill="auto"/>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Sole PS</w:t>
            </w:r>
          </w:p>
        </w:tc>
        <w:tc>
          <w:tcPr>
            <w:tcW w:w="1182" w:type="pct"/>
            <w:tcBorders>
              <w:top w:val="nil"/>
              <w:left w:val="single" w:sz="4" w:space="0" w:color="auto"/>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4.0</w:t>
            </w:r>
          </w:p>
        </w:tc>
        <w:tc>
          <w:tcPr>
            <w:tcW w:w="1291" w:type="pct"/>
            <w:tcBorders>
              <w:top w:val="nil"/>
              <w:left w:val="nil"/>
              <w:bottom w:val="nil"/>
              <w:right w:val="single" w:sz="4" w:space="0" w:color="auto"/>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5.1</w:t>
            </w:r>
          </w:p>
        </w:tc>
        <w:tc>
          <w:tcPr>
            <w:tcW w:w="427"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4.5 b</w:t>
            </w:r>
          </w:p>
        </w:tc>
      </w:tr>
      <w:tr w:rsidR="00B41605" w:rsidRPr="005E3439" w:rsidTr="00643710">
        <w:trPr>
          <w:trHeight w:val="300"/>
          <w:jc w:val="center"/>
        </w:trPr>
        <w:tc>
          <w:tcPr>
            <w:tcW w:w="2100" w:type="pct"/>
            <w:tcBorders>
              <w:top w:val="nil"/>
              <w:left w:val="nil"/>
              <w:bottom w:val="nil"/>
              <w:right w:val="nil"/>
            </w:tcBorders>
            <w:shd w:val="clear" w:color="auto" w:fill="auto"/>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P in mixture (</w:t>
            </w:r>
            <w:proofErr w:type="spellStart"/>
            <w:r w:rsidRPr="005E3439">
              <w:rPr>
                <w:rFonts w:eastAsia="Times New Roman" w:cstheme="minorHAnsi"/>
              </w:rPr>
              <w:t>PiM</w:t>
            </w:r>
            <w:proofErr w:type="spellEnd"/>
            <w:r w:rsidRPr="005E3439">
              <w:rPr>
                <w:rFonts w:eastAsia="Times New Roman" w:cstheme="minorHAnsi"/>
              </w:rPr>
              <w:t>)</w:t>
            </w:r>
          </w:p>
        </w:tc>
        <w:tc>
          <w:tcPr>
            <w:tcW w:w="1182" w:type="pct"/>
            <w:tcBorders>
              <w:top w:val="nil"/>
              <w:left w:val="single" w:sz="4" w:space="0" w:color="auto"/>
              <w:bottom w:val="single" w:sz="4" w:space="0" w:color="auto"/>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4.1</w:t>
            </w:r>
          </w:p>
        </w:tc>
        <w:tc>
          <w:tcPr>
            <w:tcW w:w="1291" w:type="pct"/>
            <w:tcBorders>
              <w:top w:val="nil"/>
              <w:left w:val="nil"/>
              <w:bottom w:val="nil"/>
              <w:right w:val="single" w:sz="4" w:space="0" w:color="auto"/>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5.4</w:t>
            </w:r>
          </w:p>
        </w:tc>
        <w:tc>
          <w:tcPr>
            <w:tcW w:w="427"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4.7 a</w:t>
            </w:r>
          </w:p>
        </w:tc>
      </w:tr>
      <w:tr w:rsidR="00B41605" w:rsidRPr="005E3439" w:rsidTr="00643710">
        <w:trPr>
          <w:trHeight w:val="300"/>
          <w:jc w:val="center"/>
        </w:trPr>
        <w:tc>
          <w:tcPr>
            <w:tcW w:w="2100" w:type="pct"/>
            <w:tcBorders>
              <w:top w:val="single" w:sz="4" w:space="0" w:color="auto"/>
              <w:left w:val="nil"/>
              <w:bottom w:val="single" w:sz="4" w:space="0" w:color="auto"/>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1182" w:type="pct"/>
            <w:tcBorders>
              <w:top w:val="nil"/>
              <w:left w:val="single" w:sz="4" w:space="0" w:color="auto"/>
              <w:bottom w:val="single" w:sz="4" w:space="0" w:color="auto"/>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w:t>
            </w:r>
          </w:p>
        </w:tc>
        <w:tc>
          <w:tcPr>
            <w:tcW w:w="1291" w:type="pct"/>
            <w:tcBorders>
              <w:top w:val="single" w:sz="4" w:space="0" w:color="auto"/>
              <w:left w:val="nil"/>
              <w:bottom w:val="single" w:sz="4" w:space="0" w:color="auto"/>
              <w:right w:val="single" w:sz="4" w:space="0" w:color="auto"/>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w:t>
            </w:r>
          </w:p>
        </w:tc>
        <w:tc>
          <w:tcPr>
            <w:tcW w:w="427" w:type="pct"/>
            <w:tcBorders>
              <w:top w:val="single" w:sz="4" w:space="0" w:color="auto"/>
              <w:left w:val="nil"/>
              <w:bottom w:val="single" w:sz="4" w:space="0" w:color="auto"/>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w:t>
            </w:r>
          </w:p>
        </w:tc>
      </w:tr>
      <w:tr w:rsidR="00B41605" w:rsidRPr="005E3439" w:rsidTr="00643710">
        <w:trPr>
          <w:trHeight w:val="300"/>
          <w:jc w:val="center"/>
        </w:trPr>
        <w:tc>
          <w:tcPr>
            <w:tcW w:w="4573" w:type="pct"/>
            <w:gridSpan w:val="3"/>
            <w:tcBorders>
              <w:top w:val="single" w:sz="4" w:space="0" w:color="auto"/>
              <w:left w:val="nil"/>
              <w:bottom w:val="single" w:sz="4" w:space="0" w:color="auto"/>
              <w:right w:val="nil"/>
            </w:tcBorders>
            <w:shd w:val="clear" w:color="auto" w:fill="auto"/>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 xml:space="preserve">IPS </w:t>
            </w:r>
            <w:proofErr w:type="spellStart"/>
            <w:r w:rsidRPr="005E3439">
              <w:rPr>
                <w:rFonts w:eastAsia="Times New Roman" w:cstheme="minorHAnsi"/>
              </w:rPr>
              <w:t>vs</w:t>
            </w:r>
            <w:proofErr w:type="spellEnd"/>
            <w:r w:rsidRPr="005E3439">
              <w:rPr>
                <w:rFonts w:eastAsia="Times New Roman" w:cstheme="minorHAnsi"/>
              </w:rPr>
              <w:t xml:space="preserve"> APS</w:t>
            </w:r>
          </w:p>
        </w:tc>
        <w:tc>
          <w:tcPr>
            <w:tcW w:w="427" w:type="pct"/>
            <w:tcBorders>
              <w:top w:val="nil"/>
              <w:left w:val="nil"/>
              <w:bottom w:val="single" w:sz="4" w:space="0" w:color="auto"/>
              <w:right w:val="nil"/>
            </w:tcBorders>
            <w:shd w:val="clear" w:color="auto" w:fill="auto"/>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 </w:t>
            </w:r>
          </w:p>
        </w:tc>
      </w:tr>
      <w:tr w:rsidR="00B41605" w:rsidRPr="005E3439" w:rsidTr="00643710">
        <w:trPr>
          <w:trHeight w:val="300"/>
          <w:jc w:val="center"/>
        </w:trPr>
        <w:tc>
          <w:tcPr>
            <w:tcW w:w="2100"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Inorganic-P sources (IPS)</w:t>
            </w:r>
          </w:p>
        </w:tc>
        <w:tc>
          <w:tcPr>
            <w:tcW w:w="1182" w:type="pct"/>
            <w:tcBorders>
              <w:top w:val="nil"/>
              <w:left w:val="single" w:sz="4" w:space="0" w:color="auto"/>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2.8</w:t>
            </w:r>
          </w:p>
        </w:tc>
        <w:tc>
          <w:tcPr>
            <w:tcW w:w="1291" w:type="pct"/>
            <w:tcBorders>
              <w:top w:val="nil"/>
              <w:left w:val="nil"/>
              <w:bottom w:val="nil"/>
              <w:right w:val="single" w:sz="4" w:space="0" w:color="auto"/>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3.7</w:t>
            </w:r>
          </w:p>
        </w:tc>
        <w:tc>
          <w:tcPr>
            <w:tcW w:w="427"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3.3 b</w:t>
            </w:r>
          </w:p>
        </w:tc>
      </w:tr>
      <w:tr w:rsidR="00B41605" w:rsidRPr="005E3439" w:rsidTr="00643710">
        <w:trPr>
          <w:trHeight w:val="300"/>
          <w:jc w:val="center"/>
        </w:trPr>
        <w:tc>
          <w:tcPr>
            <w:tcW w:w="2100"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 xml:space="preserve">Animal P sources (APS) </w:t>
            </w:r>
          </w:p>
        </w:tc>
        <w:tc>
          <w:tcPr>
            <w:tcW w:w="1182" w:type="pct"/>
            <w:tcBorders>
              <w:top w:val="nil"/>
              <w:left w:val="single" w:sz="4" w:space="0" w:color="auto"/>
              <w:bottom w:val="single" w:sz="4" w:space="0" w:color="auto"/>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4.7</w:t>
            </w:r>
          </w:p>
        </w:tc>
        <w:tc>
          <w:tcPr>
            <w:tcW w:w="1291" w:type="pct"/>
            <w:tcBorders>
              <w:top w:val="nil"/>
              <w:left w:val="nil"/>
              <w:bottom w:val="nil"/>
              <w:right w:val="single" w:sz="4" w:space="0" w:color="auto"/>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5.7</w:t>
            </w:r>
          </w:p>
        </w:tc>
        <w:tc>
          <w:tcPr>
            <w:tcW w:w="427"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5.2 a</w:t>
            </w:r>
          </w:p>
        </w:tc>
      </w:tr>
      <w:tr w:rsidR="00B41605" w:rsidRPr="005E3439" w:rsidTr="00643710">
        <w:trPr>
          <w:trHeight w:val="300"/>
          <w:jc w:val="center"/>
        </w:trPr>
        <w:tc>
          <w:tcPr>
            <w:tcW w:w="2100" w:type="pct"/>
            <w:tcBorders>
              <w:top w:val="single" w:sz="4" w:space="0" w:color="auto"/>
              <w:left w:val="nil"/>
              <w:bottom w:val="single" w:sz="4" w:space="0" w:color="auto"/>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1182" w:type="pct"/>
            <w:tcBorders>
              <w:top w:val="nil"/>
              <w:left w:val="single" w:sz="4" w:space="0" w:color="auto"/>
              <w:bottom w:val="single" w:sz="4" w:space="0" w:color="auto"/>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w:t>
            </w:r>
          </w:p>
        </w:tc>
        <w:tc>
          <w:tcPr>
            <w:tcW w:w="1291" w:type="pct"/>
            <w:tcBorders>
              <w:top w:val="single" w:sz="4" w:space="0" w:color="auto"/>
              <w:left w:val="nil"/>
              <w:bottom w:val="single" w:sz="4" w:space="0" w:color="auto"/>
              <w:right w:val="single" w:sz="4" w:space="0" w:color="auto"/>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w:t>
            </w:r>
          </w:p>
        </w:tc>
        <w:tc>
          <w:tcPr>
            <w:tcW w:w="427" w:type="pct"/>
            <w:tcBorders>
              <w:top w:val="single" w:sz="4" w:space="0" w:color="auto"/>
              <w:left w:val="nil"/>
              <w:bottom w:val="single" w:sz="4" w:space="0" w:color="auto"/>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w:t>
            </w:r>
          </w:p>
        </w:tc>
      </w:tr>
      <w:tr w:rsidR="00B41605" w:rsidRPr="005E3439" w:rsidTr="00643710">
        <w:trPr>
          <w:trHeight w:val="300"/>
          <w:jc w:val="center"/>
        </w:trPr>
        <w:tc>
          <w:tcPr>
            <w:tcW w:w="4573" w:type="pct"/>
            <w:gridSpan w:val="3"/>
            <w:tcBorders>
              <w:top w:val="single" w:sz="4" w:space="0" w:color="auto"/>
              <w:left w:val="nil"/>
              <w:bottom w:val="single" w:sz="4" w:space="0" w:color="auto"/>
              <w:right w:val="nil"/>
            </w:tcBorders>
            <w:shd w:val="clear" w:color="auto" w:fill="auto"/>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 xml:space="preserve">IPS </w:t>
            </w:r>
            <w:proofErr w:type="spellStart"/>
            <w:r w:rsidRPr="005E3439">
              <w:rPr>
                <w:rFonts w:eastAsia="Times New Roman" w:cstheme="minorHAnsi"/>
              </w:rPr>
              <w:t>vs</w:t>
            </w:r>
            <w:proofErr w:type="spellEnd"/>
            <w:r w:rsidRPr="005E3439">
              <w:rPr>
                <w:rFonts w:eastAsia="Times New Roman" w:cstheme="minorHAnsi"/>
              </w:rPr>
              <w:t xml:space="preserve"> PPS</w:t>
            </w:r>
          </w:p>
        </w:tc>
        <w:tc>
          <w:tcPr>
            <w:tcW w:w="427" w:type="pct"/>
            <w:tcBorders>
              <w:top w:val="nil"/>
              <w:left w:val="nil"/>
              <w:bottom w:val="single" w:sz="4" w:space="0" w:color="auto"/>
              <w:right w:val="nil"/>
            </w:tcBorders>
            <w:shd w:val="clear" w:color="auto" w:fill="auto"/>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 </w:t>
            </w:r>
          </w:p>
        </w:tc>
      </w:tr>
      <w:tr w:rsidR="00B41605" w:rsidRPr="005E3439" w:rsidTr="00643710">
        <w:trPr>
          <w:trHeight w:val="300"/>
          <w:jc w:val="center"/>
        </w:trPr>
        <w:tc>
          <w:tcPr>
            <w:tcW w:w="2100"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Inorganic-P sources (IPS)</w:t>
            </w:r>
          </w:p>
        </w:tc>
        <w:tc>
          <w:tcPr>
            <w:tcW w:w="1182" w:type="pct"/>
            <w:tcBorders>
              <w:top w:val="nil"/>
              <w:left w:val="single" w:sz="4" w:space="0" w:color="auto"/>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2.8</w:t>
            </w:r>
          </w:p>
        </w:tc>
        <w:tc>
          <w:tcPr>
            <w:tcW w:w="1291" w:type="pct"/>
            <w:tcBorders>
              <w:top w:val="nil"/>
              <w:left w:val="nil"/>
              <w:bottom w:val="nil"/>
              <w:right w:val="single" w:sz="4" w:space="0" w:color="auto"/>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3.7</w:t>
            </w:r>
          </w:p>
        </w:tc>
        <w:tc>
          <w:tcPr>
            <w:tcW w:w="427"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3.3 b</w:t>
            </w:r>
          </w:p>
        </w:tc>
      </w:tr>
      <w:tr w:rsidR="00B41605" w:rsidRPr="005E3439" w:rsidTr="00643710">
        <w:trPr>
          <w:trHeight w:val="300"/>
          <w:jc w:val="center"/>
        </w:trPr>
        <w:tc>
          <w:tcPr>
            <w:tcW w:w="2100"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Plant P sources (PPS)</w:t>
            </w:r>
          </w:p>
        </w:tc>
        <w:tc>
          <w:tcPr>
            <w:tcW w:w="1182" w:type="pct"/>
            <w:tcBorders>
              <w:top w:val="nil"/>
              <w:left w:val="single" w:sz="4" w:space="0" w:color="auto"/>
              <w:bottom w:val="single" w:sz="4" w:space="0" w:color="auto"/>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4.4</w:t>
            </w:r>
          </w:p>
        </w:tc>
        <w:tc>
          <w:tcPr>
            <w:tcW w:w="1291" w:type="pct"/>
            <w:tcBorders>
              <w:top w:val="nil"/>
              <w:left w:val="nil"/>
              <w:bottom w:val="nil"/>
              <w:right w:val="single" w:sz="4" w:space="0" w:color="auto"/>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5.7</w:t>
            </w:r>
          </w:p>
        </w:tc>
        <w:tc>
          <w:tcPr>
            <w:tcW w:w="427"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5.1 a</w:t>
            </w:r>
          </w:p>
        </w:tc>
      </w:tr>
      <w:tr w:rsidR="00B41605" w:rsidRPr="005E3439" w:rsidTr="00643710">
        <w:trPr>
          <w:trHeight w:val="300"/>
          <w:jc w:val="center"/>
        </w:trPr>
        <w:tc>
          <w:tcPr>
            <w:tcW w:w="2100" w:type="pct"/>
            <w:tcBorders>
              <w:top w:val="single" w:sz="4" w:space="0" w:color="auto"/>
              <w:left w:val="nil"/>
              <w:bottom w:val="single" w:sz="4" w:space="0" w:color="auto"/>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1182" w:type="pct"/>
            <w:tcBorders>
              <w:top w:val="nil"/>
              <w:left w:val="single" w:sz="4" w:space="0" w:color="auto"/>
              <w:bottom w:val="single" w:sz="4" w:space="0" w:color="auto"/>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w:t>
            </w:r>
          </w:p>
        </w:tc>
        <w:tc>
          <w:tcPr>
            <w:tcW w:w="1291" w:type="pct"/>
            <w:tcBorders>
              <w:top w:val="single" w:sz="4" w:space="0" w:color="auto"/>
              <w:left w:val="nil"/>
              <w:bottom w:val="single" w:sz="4" w:space="0" w:color="auto"/>
              <w:right w:val="single" w:sz="4" w:space="0" w:color="auto"/>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w:t>
            </w:r>
          </w:p>
        </w:tc>
        <w:tc>
          <w:tcPr>
            <w:tcW w:w="427" w:type="pct"/>
            <w:tcBorders>
              <w:top w:val="single" w:sz="4" w:space="0" w:color="auto"/>
              <w:left w:val="nil"/>
              <w:bottom w:val="single" w:sz="4" w:space="0" w:color="auto"/>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w:t>
            </w:r>
          </w:p>
        </w:tc>
      </w:tr>
      <w:tr w:rsidR="00B41605" w:rsidRPr="005E3439" w:rsidTr="00643710">
        <w:trPr>
          <w:trHeight w:val="300"/>
          <w:jc w:val="center"/>
        </w:trPr>
        <w:tc>
          <w:tcPr>
            <w:tcW w:w="3282" w:type="pct"/>
            <w:gridSpan w:val="2"/>
            <w:tcBorders>
              <w:top w:val="single" w:sz="4" w:space="0" w:color="auto"/>
              <w:left w:val="nil"/>
              <w:bottom w:val="single" w:sz="4" w:space="0" w:color="auto"/>
              <w:right w:val="nil"/>
            </w:tcBorders>
            <w:shd w:val="clear" w:color="auto" w:fill="auto"/>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 xml:space="preserve">APS </w:t>
            </w:r>
            <w:proofErr w:type="spellStart"/>
            <w:r w:rsidRPr="005E3439">
              <w:rPr>
                <w:rFonts w:eastAsia="Times New Roman" w:cstheme="minorHAnsi"/>
              </w:rPr>
              <w:t>vs</w:t>
            </w:r>
            <w:proofErr w:type="spellEnd"/>
            <w:r w:rsidRPr="005E3439">
              <w:rPr>
                <w:rFonts w:eastAsia="Times New Roman" w:cstheme="minorHAnsi"/>
              </w:rPr>
              <w:t xml:space="preserve"> PPS</w:t>
            </w:r>
          </w:p>
        </w:tc>
        <w:tc>
          <w:tcPr>
            <w:tcW w:w="1291" w:type="pct"/>
            <w:tcBorders>
              <w:top w:val="nil"/>
              <w:left w:val="nil"/>
              <w:bottom w:val="single" w:sz="4" w:space="0" w:color="auto"/>
              <w:right w:val="nil"/>
            </w:tcBorders>
            <w:shd w:val="clear" w:color="auto" w:fill="auto"/>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 </w:t>
            </w:r>
          </w:p>
        </w:tc>
        <w:tc>
          <w:tcPr>
            <w:tcW w:w="427" w:type="pct"/>
            <w:tcBorders>
              <w:top w:val="nil"/>
              <w:left w:val="nil"/>
              <w:bottom w:val="single" w:sz="4" w:space="0" w:color="auto"/>
              <w:right w:val="nil"/>
            </w:tcBorders>
            <w:shd w:val="clear" w:color="auto" w:fill="auto"/>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 </w:t>
            </w:r>
          </w:p>
        </w:tc>
      </w:tr>
      <w:tr w:rsidR="00B41605" w:rsidRPr="005E3439" w:rsidTr="00643710">
        <w:trPr>
          <w:trHeight w:val="300"/>
          <w:jc w:val="center"/>
        </w:trPr>
        <w:tc>
          <w:tcPr>
            <w:tcW w:w="2100"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Animal P sources (APS)</w:t>
            </w:r>
          </w:p>
        </w:tc>
        <w:tc>
          <w:tcPr>
            <w:tcW w:w="1182" w:type="pct"/>
            <w:tcBorders>
              <w:top w:val="nil"/>
              <w:left w:val="single" w:sz="4" w:space="0" w:color="auto"/>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4.65</w:t>
            </w:r>
          </w:p>
        </w:tc>
        <w:tc>
          <w:tcPr>
            <w:tcW w:w="1291" w:type="pct"/>
            <w:tcBorders>
              <w:top w:val="nil"/>
              <w:left w:val="nil"/>
              <w:bottom w:val="nil"/>
              <w:right w:val="single" w:sz="4" w:space="0" w:color="auto"/>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5.74</w:t>
            </w:r>
          </w:p>
        </w:tc>
        <w:tc>
          <w:tcPr>
            <w:tcW w:w="427"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5.20</w:t>
            </w:r>
          </w:p>
        </w:tc>
      </w:tr>
      <w:tr w:rsidR="00B41605" w:rsidRPr="005E3439" w:rsidTr="00643710">
        <w:trPr>
          <w:trHeight w:val="300"/>
          <w:jc w:val="center"/>
        </w:trPr>
        <w:tc>
          <w:tcPr>
            <w:tcW w:w="2100"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Plant P sources (PPS)</w:t>
            </w:r>
          </w:p>
        </w:tc>
        <w:tc>
          <w:tcPr>
            <w:tcW w:w="1182" w:type="pct"/>
            <w:tcBorders>
              <w:top w:val="nil"/>
              <w:left w:val="single" w:sz="4" w:space="0" w:color="auto"/>
              <w:bottom w:val="single" w:sz="4" w:space="0" w:color="auto"/>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4.44</w:t>
            </w:r>
          </w:p>
        </w:tc>
        <w:tc>
          <w:tcPr>
            <w:tcW w:w="1291" w:type="pct"/>
            <w:tcBorders>
              <w:top w:val="nil"/>
              <w:left w:val="nil"/>
              <w:bottom w:val="nil"/>
              <w:right w:val="single" w:sz="4" w:space="0" w:color="auto"/>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5.74</w:t>
            </w:r>
          </w:p>
        </w:tc>
        <w:tc>
          <w:tcPr>
            <w:tcW w:w="427"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5.09</w:t>
            </w:r>
          </w:p>
        </w:tc>
      </w:tr>
      <w:tr w:rsidR="00B41605" w:rsidRPr="005E3439" w:rsidTr="00643710">
        <w:trPr>
          <w:trHeight w:val="300"/>
          <w:jc w:val="center"/>
        </w:trPr>
        <w:tc>
          <w:tcPr>
            <w:tcW w:w="2100" w:type="pct"/>
            <w:tcBorders>
              <w:top w:val="single" w:sz="4" w:space="0" w:color="auto"/>
              <w:left w:val="nil"/>
              <w:bottom w:val="single" w:sz="4" w:space="0" w:color="auto"/>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1182" w:type="pct"/>
            <w:tcBorders>
              <w:top w:val="nil"/>
              <w:left w:val="single" w:sz="4" w:space="0" w:color="auto"/>
              <w:bottom w:val="single" w:sz="4" w:space="0" w:color="auto"/>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ns</w:t>
            </w:r>
          </w:p>
        </w:tc>
        <w:tc>
          <w:tcPr>
            <w:tcW w:w="1291" w:type="pct"/>
            <w:tcBorders>
              <w:top w:val="single" w:sz="4" w:space="0" w:color="auto"/>
              <w:left w:val="nil"/>
              <w:bottom w:val="single" w:sz="4" w:space="0" w:color="auto"/>
              <w:right w:val="single" w:sz="4" w:space="0" w:color="auto"/>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ns</w:t>
            </w:r>
          </w:p>
        </w:tc>
        <w:tc>
          <w:tcPr>
            <w:tcW w:w="427" w:type="pct"/>
            <w:tcBorders>
              <w:top w:val="single" w:sz="4" w:space="0" w:color="auto"/>
              <w:left w:val="nil"/>
              <w:bottom w:val="single" w:sz="4" w:space="0" w:color="auto"/>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ns</w:t>
            </w:r>
          </w:p>
        </w:tc>
      </w:tr>
      <w:tr w:rsidR="00B41605" w:rsidRPr="005E3439" w:rsidTr="00643710">
        <w:trPr>
          <w:trHeight w:val="300"/>
          <w:jc w:val="center"/>
        </w:trPr>
        <w:tc>
          <w:tcPr>
            <w:tcW w:w="5000" w:type="pct"/>
            <w:gridSpan w:val="4"/>
            <w:tcBorders>
              <w:top w:val="single" w:sz="4" w:space="0" w:color="auto"/>
              <w:left w:val="nil"/>
              <w:bottom w:val="single" w:sz="4" w:space="0" w:color="auto"/>
              <w:right w:val="nil"/>
            </w:tcBorders>
            <w:shd w:val="clear" w:color="auto" w:fill="auto"/>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 xml:space="preserve">IPS </w:t>
            </w:r>
            <w:proofErr w:type="spellStart"/>
            <w:r w:rsidRPr="005E3439">
              <w:rPr>
                <w:rFonts w:eastAsia="Times New Roman" w:cstheme="minorHAnsi"/>
              </w:rPr>
              <w:t>vs</w:t>
            </w:r>
            <w:proofErr w:type="spellEnd"/>
            <w:r w:rsidRPr="005E3439">
              <w:rPr>
                <w:rFonts w:eastAsia="Times New Roman" w:cstheme="minorHAnsi"/>
              </w:rPr>
              <w:t xml:space="preserve"> OPS</w:t>
            </w:r>
          </w:p>
        </w:tc>
      </w:tr>
      <w:tr w:rsidR="00B41605" w:rsidRPr="005E3439" w:rsidTr="00643710">
        <w:trPr>
          <w:trHeight w:val="300"/>
          <w:jc w:val="center"/>
        </w:trPr>
        <w:tc>
          <w:tcPr>
            <w:tcW w:w="2100"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 xml:space="preserve">Inorganic-P sources (IPS)  </w:t>
            </w:r>
          </w:p>
        </w:tc>
        <w:tc>
          <w:tcPr>
            <w:tcW w:w="1182" w:type="pct"/>
            <w:tcBorders>
              <w:top w:val="nil"/>
              <w:left w:val="single" w:sz="4" w:space="0" w:color="auto"/>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2.8</w:t>
            </w:r>
          </w:p>
        </w:tc>
        <w:tc>
          <w:tcPr>
            <w:tcW w:w="1291" w:type="pct"/>
            <w:tcBorders>
              <w:top w:val="nil"/>
              <w:left w:val="nil"/>
              <w:bottom w:val="nil"/>
              <w:right w:val="single" w:sz="4" w:space="0" w:color="auto"/>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3.7</w:t>
            </w:r>
          </w:p>
        </w:tc>
        <w:tc>
          <w:tcPr>
            <w:tcW w:w="427"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3.3 b</w:t>
            </w:r>
          </w:p>
        </w:tc>
      </w:tr>
      <w:tr w:rsidR="00B41605" w:rsidRPr="005E3439" w:rsidTr="00643710">
        <w:trPr>
          <w:trHeight w:val="300"/>
          <w:jc w:val="center"/>
        </w:trPr>
        <w:tc>
          <w:tcPr>
            <w:tcW w:w="2100"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Organic P sources (OPS)</w:t>
            </w:r>
          </w:p>
        </w:tc>
        <w:tc>
          <w:tcPr>
            <w:tcW w:w="1182" w:type="pct"/>
            <w:tcBorders>
              <w:top w:val="nil"/>
              <w:left w:val="single" w:sz="4" w:space="0" w:color="auto"/>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4.5</w:t>
            </w:r>
          </w:p>
        </w:tc>
        <w:tc>
          <w:tcPr>
            <w:tcW w:w="1291" w:type="pct"/>
            <w:tcBorders>
              <w:top w:val="nil"/>
              <w:left w:val="nil"/>
              <w:bottom w:val="nil"/>
              <w:right w:val="single" w:sz="4" w:space="0" w:color="auto"/>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5.7</w:t>
            </w:r>
          </w:p>
        </w:tc>
        <w:tc>
          <w:tcPr>
            <w:tcW w:w="427"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5.1 a</w:t>
            </w:r>
          </w:p>
        </w:tc>
      </w:tr>
      <w:tr w:rsidR="00B41605" w:rsidRPr="005E3439" w:rsidTr="00643710">
        <w:trPr>
          <w:trHeight w:val="300"/>
          <w:jc w:val="center"/>
        </w:trPr>
        <w:tc>
          <w:tcPr>
            <w:tcW w:w="2100" w:type="pct"/>
            <w:tcBorders>
              <w:top w:val="single" w:sz="4" w:space="0" w:color="auto"/>
              <w:left w:val="nil"/>
              <w:bottom w:val="single" w:sz="4" w:space="0" w:color="auto"/>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1182" w:type="pct"/>
            <w:tcBorders>
              <w:top w:val="single" w:sz="4" w:space="0" w:color="auto"/>
              <w:left w:val="single" w:sz="4" w:space="0" w:color="auto"/>
              <w:bottom w:val="single" w:sz="4" w:space="0" w:color="auto"/>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w:t>
            </w:r>
          </w:p>
        </w:tc>
        <w:tc>
          <w:tcPr>
            <w:tcW w:w="1291" w:type="pct"/>
            <w:tcBorders>
              <w:top w:val="single" w:sz="4" w:space="0" w:color="auto"/>
              <w:left w:val="nil"/>
              <w:bottom w:val="single" w:sz="4" w:space="0" w:color="auto"/>
              <w:right w:val="single" w:sz="4" w:space="0" w:color="auto"/>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w:t>
            </w:r>
          </w:p>
        </w:tc>
        <w:tc>
          <w:tcPr>
            <w:tcW w:w="427" w:type="pct"/>
            <w:tcBorders>
              <w:top w:val="single" w:sz="4" w:space="0" w:color="auto"/>
              <w:left w:val="nil"/>
              <w:bottom w:val="single" w:sz="4" w:space="0" w:color="auto"/>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w:t>
            </w:r>
          </w:p>
        </w:tc>
      </w:tr>
      <w:tr w:rsidR="00B41605" w:rsidRPr="005E3439" w:rsidTr="00643710">
        <w:trPr>
          <w:trHeight w:val="300"/>
          <w:jc w:val="center"/>
        </w:trPr>
        <w:tc>
          <w:tcPr>
            <w:tcW w:w="2100" w:type="pct"/>
            <w:tcBorders>
              <w:top w:val="nil"/>
              <w:left w:val="nil"/>
              <w:bottom w:val="single" w:sz="4" w:space="0" w:color="auto"/>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Interactions</w:t>
            </w:r>
          </w:p>
        </w:tc>
        <w:tc>
          <w:tcPr>
            <w:tcW w:w="1182" w:type="pct"/>
            <w:tcBorders>
              <w:top w:val="nil"/>
              <w:left w:val="nil"/>
              <w:bottom w:val="single" w:sz="4" w:space="0" w:color="auto"/>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 </w:t>
            </w:r>
          </w:p>
        </w:tc>
        <w:tc>
          <w:tcPr>
            <w:tcW w:w="1291" w:type="pct"/>
            <w:tcBorders>
              <w:top w:val="nil"/>
              <w:left w:val="nil"/>
              <w:bottom w:val="single" w:sz="4" w:space="0" w:color="auto"/>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 </w:t>
            </w:r>
          </w:p>
        </w:tc>
        <w:tc>
          <w:tcPr>
            <w:tcW w:w="427" w:type="pct"/>
            <w:tcBorders>
              <w:top w:val="nil"/>
              <w:left w:val="nil"/>
              <w:bottom w:val="single" w:sz="4" w:space="0" w:color="auto"/>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 </w:t>
            </w:r>
          </w:p>
        </w:tc>
      </w:tr>
      <w:tr w:rsidR="00B41605" w:rsidRPr="005E3439" w:rsidTr="00643710">
        <w:trPr>
          <w:trHeight w:val="300"/>
          <w:jc w:val="center"/>
        </w:trPr>
        <w:tc>
          <w:tcPr>
            <w:tcW w:w="2100"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PS × BF</w:t>
            </w:r>
          </w:p>
        </w:tc>
        <w:tc>
          <w:tcPr>
            <w:tcW w:w="1182"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w:t>
            </w:r>
          </w:p>
        </w:tc>
        <w:tc>
          <w:tcPr>
            <w:tcW w:w="1291"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cstheme="minorHAnsi"/>
              </w:rPr>
              <w:t xml:space="preserve">Y × IPS </w:t>
            </w:r>
            <w:proofErr w:type="spellStart"/>
            <w:r w:rsidRPr="005E3439">
              <w:rPr>
                <w:rFonts w:cstheme="minorHAnsi"/>
              </w:rPr>
              <w:t>vs</w:t>
            </w:r>
            <w:proofErr w:type="spellEnd"/>
            <w:r w:rsidRPr="005E3439">
              <w:rPr>
                <w:rFonts w:cstheme="minorHAnsi"/>
              </w:rPr>
              <w:t xml:space="preserve"> APS </w:t>
            </w:r>
          </w:p>
        </w:tc>
        <w:tc>
          <w:tcPr>
            <w:tcW w:w="427"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ns</w:t>
            </w:r>
          </w:p>
        </w:tc>
      </w:tr>
      <w:tr w:rsidR="00B41605" w:rsidRPr="005E3439" w:rsidTr="00643710">
        <w:trPr>
          <w:trHeight w:val="300"/>
          <w:jc w:val="center"/>
        </w:trPr>
        <w:tc>
          <w:tcPr>
            <w:tcW w:w="2100"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Y × Control vs. Rest</w:t>
            </w:r>
          </w:p>
        </w:tc>
        <w:tc>
          <w:tcPr>
            <w:tcW w:w="1182"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w:t>
            </w:r>
          </w:p>
        </w:tc>
        <w:tc>
          <w:tcPr>
            <w:tcW w:w="1291"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cstheme="minorHAnsi"/>
              </w:rPr>
              <w:t xml:space="preserve">Y × IPS </w:t>
            </w:r>
            <w:proofErr w:type="spellStart"/>
            <w:r w:rsidRPr="005E3439">
              <w:rPr>
                <w:rFonts w:cstheme="minorHAnsi"/>
              </w:rPr>
              <w:t>vs</w:t>
            </w:r>
            <w:proofErr w:type="spellEnd"/>
            <w:r w:rsidRPr="005E3439">
              <w:rPr>
                <w:rFonts w:cstheme="minorHAnsi"/>
              </w:rPr>
              <w:t xml:space="preserve"> PPS</w:t>
            </w:r>
          </w:p>
        </w:tc>
        <w:tc>
          <w:tcPr>
            <w:tcW w:w="427"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ns</w:t>
            </w:r>
          </w:p>
        </w:tc>
      </w:tr>
      <w:tr w:rsidR="00B41605" w:rsidRPr="005E3439" w:rsidTr="00643710">
        <w:trPr>
          <w:trHeight w:val="300"/>
          <w:jc w:val="center"/>
        </w:trPr>
        <w:tc>
          <w:tcPr>
            <w:tcW w:w="2100"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 xml:space="preserve">Y × Sole PS </w:t>
            </w:r>
            <w:proofErr w:type="spellStart"/>
            <w:r w:rsidRPr="005E3439">
              <w:rPr>
                <w:rFonts w:eastAsia="Times New Roman" w:cstheme="minorHAnsi"/>
              </w:rPr>
              <w:t>vs</w:t>
            </w:r>
            <w:proofErr w:type="spellEnd"/>
            <w:r w:rsidRPr="005E3439">
              <w:rPr>
                <w:rFonts w:eastAsia="Times New Roman" w:cstheme="minorHAnsi"/>
              </w:rPr>
              <w:t xml:space="preserve"> </w:t>
            </w:r>
            <w:proofErr w:type="spellStart"/>
            <w:r w:rsidRPr="005E3439">
              <w:rPr>
                <w:rFonts w:eastAsia="Times New Roman" w:cstheme="minorHAnsi"/>
              </w:rPr>
              <w:t>PiM</w:t>
            </w:r>
            <w:proofErr w:type="spellEnd"/>
          </w:p>
        </w:tc>
        <w:tc>
          <w:tcPr>
            <w:tcW w:w="1182"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w:t>
            </w:r>
          </w:p>
        </w:tc>
        <w:tc>
          <w:tcPr>
            <w:tcW w:w="1291"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cstheme="minorHAnsi"/>
              </w:rPr>
              <w:t xml:space="preserve">Y × APS </w:t>
            </w:r>
            <w:proofErr w:type="spellStart"/>
            <w:r w:rsidRPr="005E3439">
              <w:rPr>
                <w:rFonts w:cstheme="minorHAnsi"/>
              </w:rPr>
              <w:t>vs</w:t>
            </w:r>
            <w:proofErr w:type="spellEnd"/>
            <w:r w:rsidRPr="005E3439">
              <w:rPr>
                <w:rFonts w:cstheme="minorHAnsi"/>
              </w:rPr>
              <w:t xml:space="preserve"> PPS</w:t>
            </w:r>
          </w:p>
        </w:tc>
        <w:tc>
          <w:tcPr>
            <w:tcW w:w="427"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ns</w:t>
            </w:r>
          </w:p>
        </w:tc>
      </w:tr>
      <w:tr w:rsidR="00B41605" w:rsidRPr="005E3439" w:rsidTr="00643710">
        <w:trPr>
          <w:trHeight w:val="300"/>
          <w:jc w:val="center"/>
        </w:trPr>
        <w:tc>
          <w:tcPr>
            <w:tcW w:w="2100"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Y × PS</w:t>
            </w:r>
          </w:p>
        </w:tc>
        <w:tc>
          <w:tcPr>
            <w:tcW w:w="1182"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ns</w:t>
            </w:r>
          </w:p>
        </w:tc>
        <w:tc>
          <w:tcPr>
            <w:tcW w:w="1291"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cstheme="minorHAnsi"/>
              </w:rPr>
              <w:t xml:space="preserve">Y × IPS </w:t>
            </w:r>
            <w:proofErr w:type="spellStart"/>
            <w:r w:rsidRPr="005E3439">
              <w:rPr>
                <w:rFonts w:cstheme="minorHAnsi"/>
              </w:rPr>
              <w:t>vs</w:t>
            </w:r>
            <w:proofErr w:type="spellEnd"/>
            <w:r w:rsidRPr="005E3439">
              <w:rPr>
                <w:rFonts w:cstheme="minorHAnsi"/>
              </w:rPr>
              <w:t xml:space="preserve"> OPS</w:t>
            </w:r>
          </w:p>
        </w:tc>
        <w:tc>
          <w:tcPr>
            <w:tcW w:w="427"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ns</w:t>
            </w:r>
          </w:p>
        </w:tc>
      </w:tr>
      <w:tr w:rsidR="00B41605" w:rsidRPr="005E3439" w:rsidTr="00643710">
        <w:trPr>
          <w:trHeight w:val="300"/>
          <w:jc w:val="center"/>
        </w:trPr>
        <w:tc>
          <w:tcPr>
            <w:tcW w:w="2100"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Y × PPS</w:t>
            </w:r>
          </w:p>
        </w:tc>
        <w:tc>
          <w:tcPr>
            <w:tcW w:w="1182"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ns</w:t>
            </w:r>
          </w:p>
        </w:tc>
        <w:tc>
          <w:tcPr>
            <w:tcW w:w="1291"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cstheme="minorHAnsi"/>
              </w:rPr>
              <w:t>Y × BF</w:t>
            </w:r>
          </w:p>
        </w:tc>
        <w:tc>
          <w:tcPr>
            <w:tcW w:w="427" w:type="pct"/>
            <w:tcBorders>
              <w:top w:val="nil"/>
              <w:left w:val="nil"/>
              <w:bottom w:val="nil"/>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ns</w:t>
            </w:r>
          </w:p>
        </w:tc>
      </w:tr>
      <w:tr w:rsidR="00B41605" w:rsidRPr="005E3439" w:rsidTr="00643710">
        <w:trPr>
          <w:trHeight w:val="300"/>
          <w:jc w:val="center"/>
        </w:trPr>
        <w:tc>
          <w:tcPr>
            <w:tcW w:w="2100" w:type="pct"/>
            <w:tcBorders>
              <w:top w:val="nil"/>
              <w:left w:val="nil"/>
              <w:bottom w:val="single" w:sz="4" w:space="0" w:color="auto"/>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eastAsia="Times New Roman" w:cstheme="minorHAnsi"/>
              </w:rPr>
              <w:t xml:space="preserve">Y × </w:t>
            </w:r>
            <w:proofErr w:type="spellStart"/>
            <w:r w:rsidRPr="005E3439">
              <w:rPr>
                <w:rFonts w:eastAsia="Times New Roman" w:cstheme="minorHAnsi"/>
              </w:rPr>
              <w:t>PiM</w:t>
            </w:r>
            <w:proofErr w:type="spellEnd"/>
            <w:r w:rsidRPr="005E3439">
              <w:rPr>
                <w:rFonts w:eastAsia="Times New Roman" w:cstheme="minorHAnsi"/>
              </w:rPr>
              <w:t xml:space="preserve">  </w:t>
            </w:r>
          </w:p>
        </w:tc>
        <w:tc>
          <w:tcPr>
            <w:tcW w:w="1182" w:type="pct"/>
            <w:tcBorders>
              <w:top w:val="nil"/>
              <w:left w:val="nil"/>
              <w:bottom w:val="single" w:sz="4" w:space="0" w:color="auto"/>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ns</w:t>
            </w:r>
          </w:p>
        </w:tc>
        <w:tc>
          <w:tcPr>
            <w:tcW w:w="1291" w:type="pct"/>
            <w:tcBorders>
              <w:top w:val="nil"/>
              <w:left w:val="nil"/>
              <w:bottom w:val="single" w:sz="4" w:space="0" w:color="auto"/>
              <w:right w:val="nil"/>
            </w:tcBorders>
            <w:shd w:val="clear" w:color="auto" w:fill="auto"/>
            <w:noWrap/>
            <w:vAlign w:val="center"/>
            <w:hideMark/>
          </w:tcPr>
          <w:p w:rsidR="00B41605" w:rsidRPr="005E3439" w:rsidRDefault="00B41605" w:rsidP="00643710">
            <w:pPr>
              <w:spacing w:after="0" w:line="240" w:lineRule="auto"/>
              <w:rPr>
                <w:rFonts w:eastAsia="Times New Roman" w:cstheme="minorHAnsi"/>
              </w:rPr>
            </w:pPr>
            <w:r w:rsidRPr="005E3439">
              <w:rPr>
                <w:rFonts w:cstheme="minorHAnsi"/>
              </w:rPr>
              <w:t>Y × PS × BF</w:t>
            </w:r>
          </w:p>
        </w:tc>
        <w:tc>
          <w:tcPr>
            <w:tcW w:w="427" w:type="pct"/>
            <w:tcBorders>
              <w:top w:val="nil"/>
              <w:left w:val="nil"/>
              <w:bottom w:val="single" w:sz="4" w:space="0" w:color="auto"/>
              <w:right w:val="nil"/>
            </w:tcBorders>
            <w:shd w:val="clear" w:color="auto" w:fill="auto"/>
            <w:noWrap/>
            <w:vAlign w:val="center"/>
            <w:hideMark/>
          </w:tcPr>
          <w:p w:rsidR="00B41605" w:rsidRPr="005E3439" w:rsidRDefault="00B41605" w:rsidP="00643710">
            <w:pPr>
              <w:spacing w:after="0" w:line="240" w:lineRule="auto"/>
              <w:jc w:val="center"/>
              <w:rPr>
                <w:rFonts w:eastAsia="Times New Roman" w:cstheme="minorHAnsi"/>
              </w:rPr>
            </w:pPr>
            <w:r w:rsidRPr="005E3439">
              <w:rPr>
                <w:rFonts w:eastAsia="Times New Roman" w:cstheme="minorHAnsi"/>
              </w:rPr>
              <w:t>ns</w:t>
            </w:r>
          </w:p>
        </w:tc>
      </w:tr>
    </w:tbl>
    <w:p w:rsidR="00B41605" w:rsidRPr="005E3439" w:rsidRDefault="00B41605" w:rsidP="00B41605">
      <w:pPr>
        <w:autoSpaceDE w:val="0"/>
        <w:autoSpaceDN w:val="0"/>
        <w:adjustRightInd w:val="0"/>
        <w:spacing w:after="0" w:line="240" w:lineRule="auto"/>
        <w:jc w:val="both"/>
        <w:rPr>
          <w:rFonts w:cstheme="minorHAnsi"/>
        </w:rPr>
      </w:pPr>
      <w:r w:rsidRPr="005E3439">
        <w:rPr>
          <w:rFonts w:cstheme="minorHAnsi"/>
        </w:rPr>
        <w:t>Note = Significant differences exist at a 5% probability among means within the same category that are followed by different alphabets.</w:t>
      </w:r>
    </w:p>
    <w:p w:rsidR="00B41605" w:rsidRPr="005E3439" w:rsidRDefault="00B41605" w:rsidP="00B41605">
      <w:pPr>
        <w:pStyle w:val="ListParagraph"/>
        <w:autoSpaceDE w:val="0"/>
        <w:autoSpaceDN w:val="0"/>
        <w:adjustRightInd w:val="0"/>
        <w:spacing w:after="0" w:line="240" w:lineRule="auto"/>
        <w:ind w:left="0"/>
        <w:rPr>
          <w:rFonts w:cstheme="minorHAnsi"/>
        </w:rPr>
      </w:pPr>
      <w:r w:rsidRPr="005E3439">
        <w:rPr>
          <w:rFonts w:cstheme="minorHAnsi"/>
        </w:rPr>
        <w:t>*, ** used for 1 &amp; 5% significance level and “ns” for non-significance.</w:t>
      </w:r>
    </w:p>
    <w:p w:rsidR="00B41605" w:rsidRPr="005E3439" w:rsidRDefault="00B41605" w:rsidP="00B41605">
      <w:pPr>
        <w:pStyle w:val="ListParagraph"/>
        <w:autoSpaceDE w:val="0"/>
        <w:autoSpaceDN w:val="0"/>
        <w:adjustRightInd w:val="0"/>
        <w:spacing w:after="0" w:line="240" w:lineRule="auto"/>
        <w:ind w:left="0"/>
        <w:rPr>
          <w:rFonts w:cstheme="minorHAnsi"/>
        </w:rPr>
      </w:pPr>
      <w:r w:rsidRPr="005E3439">
        <w:rPr>
          <w:rFonts w:cstheme="minorHAnsi"/>
        </w:rPr>
        <w:t xml:space="preserve">IPS= inorganic P sources </w:t>
      </w:r>
    </w:p>
    <w:p w:rsidR="00B41605" w:rsidRPr="005E3439" w:rsidRDefault="00B41605" w:rsidP="00B41605">
      <w:pPr>
        <w:pStyle w:val="ListParagraph"/>
        <w:autoSpaceDE w:val="0"/>
        <w:autoSpaceDN w:val="0"/>
        <w:adjustRightInd w:val="0"/>
        <w:spacing w:after="0" w:line="240" w:lineRule="auto"/>
        <w:ind w:left="0"/>
        <w:rPr>
          <w:rFonts w:cstheme="minorHAnsi"/>
        </w:rPr>
      </w:pPr>
      <w:r w:rsidRPr="005E3439">
        <w:rPr>
          <w:rFonts w:cstheme="minorHAnsi"/>
        </w:rPr>
        <w:t>Sole PS= sole P sources</w:t>
      </w:r>
    </w:p>
    <w:p w:rsidR="00B41605" w:rsidRPr="005E3439" w:rsidRDefault="00B41605" w:rsidP="00B41605">
      <w:pPr>
        <w:pStyle w:val="ListParagraph"/>
        <w:autoSpaceDE w:val="0"/>
        <w:autoSpaceDN w:val="0"/>
        <w:adjustRightInd w:val="0"/>
        <w:spacing w:after="0" w:line="240" w:lineRule="auto"/>
        <w:ind w:left="0"/>
        <w:rPr>
          <w:rFonts w:cstheme="minorHAnsi"/>
        </w:rPr>
      </w:pPr>
      <w:r w:rsidRPr="005E3439">
        <w:rPr>
          <w:rFonts w:cstheme="minorHAnsi"/>
        </w:rPr>
        <w:t>APS= animal P sources</w:t>
      </w:r>
    </w:p>
    <w:p w:rsidR="00B41605" w:rsidRPr="005E3439" w:rsidRDefault="00B41605" w:rsidP="00B41605">
      <w:pPr>
        <w:pStyle w:val="ListParagraph"/>
        <w:autoSpaceDE w:val="0"/>
        <w:autoSpaceDN w:val="0"/>
        <w:adjustRightInd w:val="0"/>
        <w:spacing w:after="0" w:line="240" w:lineRule="auto"/>
        <w:ind w:left="0"/>
        <w:rPr>
          <w:rFonts w:cstheme="minorHAnsi"/>
        </w:rPr>
      </w:pPr>
      <w:r w:rsidRPr="005E3439">
        <w:rPr>
          <w:rFonts w:cstheme="minorHAnsi"/>
        </w:rPr>
        <w:t>PPS=plant P sources</w:t>
      </w:r>
    </w:p>
    <w:p w:rsidR="00B41605" w:rsidRPr="005E3439" w:rsidRDefault="00B41605" w:rsidP="00B41605">
      <w:pPr>
        <w:pStyle w:val="ListParagraph"/>
        <w:autoSpaceDE w:val="0"/>
        <w:autoSpaceDN w:val="0"/>
        <w:adjustRightInd w:val="0"/>
        <w:spacing w:after="0" w:line="240" w:lineRule="auto"/>
        <w:ind w:left="0"/>
        <w:rPr>
          <w:rFonts w:cstheme="minorHAnsi"/>
        </w:rPr>
      </w:pPr>
      <w:r w:rsidRPr="005E3439">
        <w:rPr>
          <w:rFonts w:cstheme="minorHAnsi"/>
        </w:rPr>
        <w:t>PS=P sources</w:t>
      </w:r>
    </w:p>
    <w:p w:rsidR="00B41605" w:rsidRPr="005E3439" w:rsidRDefault="00B41605" w:rsidP="00B41605">
      <w:pPr>
        <w:pStyle w:val="ListParagraph"/>
        <w:autoSpaceDE w:val="0"/>
        <w:autoSpaceDN w:val="0"/>
        <w:adjustRightInd w:val="0"/>
        <w:spacing w:after="0" w:line="240" w:lineRule="auto"/>
        <w:ind w:left="0"/>
        <w:rPr>
          <w:rFonts w:cstheme="minorHAnsi"/>
        </w:rPr>
      </w:pPr>
      <w:proofErr w:type="spellStart"/>
      <w:r w:rsidRPr="005E3439">
        <w:rPr>
          <w:rFonts w:cstheme="minorHAnsi"/>
        </w:rPr>
        <w:t>PiM</w:t>
      </w:r>
      <w:proofErr w:type="spellEnd"/>
      <w:r w:rsidRPr="005E3439">
        <w:rPr>
          <w:rFonts w:cstheme="minorHAnsi"/>
        </w:rPr>
        <w:t>=P in mixture</w:t>
      </w:r>
    </w:p>
    <w:p w:rsidR="00B41605" w:rsidRPr="005E3439" w:rsidRDefault="00B41605" w:rsidP="00B41605">
      <w:pPr>
        <w:autoSpaceDE w:val="0"/>
        <w:autoSpaceDN w:val="0"/>
        <w:adjustRightInd w:val="0"/>
        <w:spacing w:after="0" w:line="360" w:lineRule="auto"/>
        <w:jc w:val="both"/>
        <w:rPr>
          <w:rFonts w:cstheme="minorHAnsi"/>
          <w:b/>
          <w:bCs/>
        </w:rPr>
      </w:pPr>
    </w:p>
    <w:p w:rsidR="00FD21B2" w:rsidRPr="005E3439" w:rsidRDefault="00FD21B2" w:rsidP="00FD21B2">
      <w:pPr>
        <w:pStyle w:val="Heading2"/>
        <w:rPr>
          <w:rFonts w:asciiTheme="minorHAnsi" w:hAnsiTheme="minorHAnsi" w:cstheme="minorHAnsi"/>
          <w:color w:val="auto"/>
          <w:sz w:val="22"/>
          <w:szCs w:val="22"/>
        </w:rPr>
      </w:pPr>
      <w:bookmarkStart w:id="5" w:name="_Toc129871706"/>
      <w:proofErr w:type="gramStart"/>
      <w:r w:rsidRPr="005E3439">
        <w:rPr>
          <w:rFonts w:asciiTheme="minorHAnsi" w:hAnsiTheme="minorHAnsi" w:cstheme="minorHAnsi"/>
          <w:color w:val="auto"/>
          <w:sz w:val="22"/>
          <w:szCs w:val="22"/>
        </w:rPr>
        <w:lastRenderedPageBreak/>
        <w:t xml:space="preserve">Table </w:t>
      </w:r>
      <w:r w:rsidR="004415C8">
        <w:rPr>
          <w:rFonts w:asciiTheme="minorHAnsi" w:hAnsiTheme="minorHAnsi" w:cstheme="minorHAnsi"/>
          <w:color w:val="auto"/>
          <w:sz w:val="22"/>
          <w:szCs w:val="22"/>
        </w:rPr>
        <w:t>5</w:t>
      </w:r>
      <w:r w:rsidR="00B41605" w:rsidRPr="005E3439">
        <w:rPr>
          <w:rFonts w:asciiTheme="minorHAnsi" w:hAnsiTheme="minorHAnsi" w:cstheme="minorHAnsi"/>
          <w:color w:val="auto"/>
          <w:sz w:val="22"/>
          <w:szCs w:val="22"/>
        </w:rPr>
        <w:t>a</w:t>
      </w:r>
      <w:r w:rsidRPr="005E3439">
        <w:rPr>
          <w:rFonts w:asciiTheme="minorHAnsi" w:hAnsiTheme="minorHAnsi" w:cstheme="minorHAnsi"/>
          <w:color w:val="auto"/>
          <w:sz w:val="22"/>
          <w:szCs w:val="22"/>
        </w:rPr>
        <w:t>.</w:t>
      </w:r>
      <w:proofErr w:type="gramEnd"/>
      <w:r w:rsidRPr="005E3439">
        <w:rPr>
          <w:rFonts w:asciiTheme="minorHAnsi" w:hAnsiTheme="minorHAnsi" w:cstheme="minorHAnsi"/>
          <w:color w:val="auto"/>
          <w:sz w:val="22"/>
          <w:szCs w:val="22"/>
        </w:rPr>
        <w:tab/>
      </w:r>
      <w:proofErr w:type="gramStart"/>
      <w:r w:rsidRPr="005E3439">
        <w:rPr>
          <w:rFonts w:asciiTheme="minorHAnsi" w:hAnsiTheme="minorHAnsi" w:cstheme="minorHAnsi"/>
          <w:color w:val="auto"/>
          <w:sz w:val="22"/>
          <w:szCs w:val="22"/>
        </w:rPr>
        <w:t>Soil P content (mg kg</w:t>
      </w:r>
      <w:r w:rsidRPr="005E3439">
        <w:rPr>
          <w:rFonts w:asciiTheme="minorHAnsi" w:hAnsiTheme="minorHAnsi" w:cstheme="minorHAnsi"/>
          <w:color w:val="auto"/>
          <w:sz w:val="22"/>
          <w:szCs w:val="22"/>
          <w:vertAlign w:val="superscript"/>
        </w:rPr>
        <w:t>-1</w:t>
      </w:r>
      <w:r w:rsidRPr="005E3439">
        <w:rPr>
          <w:rFonts w:asciiTheme="minorHAnsi" w:hAnsiTheme="minorHAnsi" w:cstheme="minorHAnsi"/>
          <w:color w:val="auto"/>
          <w:sz w:val="22"/>
          <w:szCs w:val="22"/>
        </w:rPr>
        <w:t>) of wheat in relation to P sources and biofertilizers.</w:t>
      </w:r>
      <w:bookmarkEnd w:id="5"/>
      <w:proofErr w:type="gramEnd"/>
    </w:p>
    <w:p w:rsidR="00FC54E0" w:rsidRPr="005E3439" w:rsidRDefault="00FC54E0" w:rsidP="00FC54E0">
      <w:pPr>
        <w:rPr>
          <w:rFonts w:cstheme="minorHAnsi"/>
        </w:rPr>
      </w:pPr>
    </w:p>
    <w:tbl>
      <w:tblPr>
        <w:tblW w:w="5000" w:type="pct"/>
        <w:tblLook w:val="04A0" w:firstRow="1" w:lastRow="0" w:firstColumn="1" w:lastColumn="0" w:noHBand="0" w:noVBand="1"/>
      </w:tblPr>
      <w:tblGrid>
        <w:gridCol w:w="4684"/>
        <w:gridCol w:w="2320"/>
        <w:gridCol w:w="2320"/>
        <w:gridCol w:w="1091"/>
        <w:gridCol w:w="601"/>
      </w:tblGrid>
      <w:tr w:rsidR="00FD21B2" w:rsidRPr="005E3439" w:rsidTr="00643710">
        <w:trPr>
          <w:trHeight w:val="300"/>
        </w:trPr>
        <w:tc>
          <w:tcPr>
            <w:tcW w:w="2126" w:type="pct"/>
            <w:vMerge w:val="restart"/>
            <w:tcBorders>
              <w:top w:val="single" w:sz="4" w:space="0" w:color="auto"/>
              <w:left w:val="nil"/>
              <w:bottom w:val="single" w:sz="4" w:space="0" w:color="000000"/>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P sources (PS)</w:t>
            </w:r>
          </w:p>
        </w:tc>
        <w:tc>
          <w:tcPr>
            <w:tcW w:w="2106" w:type="pct"/>
            <w:gridSpan w:val="2"/>
            <w:tcBorders>
              <w:top w:val="single" w:sz="4" w:space="0" w:color="auto"/>
              <w:left w:val="nil"/>
              <w:bottom w:val="single" w:sz="4" w:space="0" w:color="auto"/>
              <w:right w:val="nil"/>
            </w:tcBorders>
            <w:shd w:val="clear" w:color="auto" w:fill="auto"/>
            <w:noWrap/>
            <w:vAlign w:val="bottom"/>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Years</w:t>
            </w:r>
          </w:p>
        </w:tc>
        <w:tc>
          <w:tcPr>
            <w:tcW w:w="495" w:type="pct"/>
            <w:vMerge w:val="restart"/>
            <w:tcBorders>
              <w:top w:val="single" w:sz="4" w:space="0" w:color="auto"/>
              <w:left w:val="nil"/>
              <w:bottom w:val="single" w:sz="4" w:space="0" w:color="000000"/>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Mean</w:t>
            </w:r>
          </w:p>
        </w:tc>
        <w:tc>
          <w:tcPr>
            <w:tcW w:w="273"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jc w:val="center"/>
              <w:rPr>
                <w:rFonts w:eastAsia="Times New Roman" w:cstheme="minorHAnsi"/>
              </w:rPr>
            </w:pPr>
          </w:p>
        </w:tc>
      </w:tr>
      <w:tr w:rsidR="00FD21B2" w:rsidRPr="005E3439" w:rsidTr="00643710">
        <w:trPr>
          <w:trHeight w:val="300"/>
        </w:trPr>
        <w:tc>
          <w:tcPr>
            <w:tcW w:w="2126" w:type="pct"/>
            <w:vMerge/>
            <w:tcBorders>
              <w:top w:val="single" w:sz="4" w:space="0" w:color="auto"/>
              <w:left w:val="nil"/>
              <w:bottom w:val="single" w:sz="4" w:space="0" w:color="000000"/>
              <w:right w:val="nil"/>
            </w:tcBorders>
            <w:vAlign w:val="center"/>
            <w:hideMark/>
          </w:tcPr>
          <w:p w:rsidR="00FD21B2" w:rsidRPr="005E3439" w:rsidRDefault="00FD21B2" w:rsidP="00643710">
            <w:pPr>
              <w:spacing w:after="0" w:line="240" w:lineRule="auto"/>
              <w:rPr>
                <w:rFonts w:eastAsia="Times New Roman" w:cstheme="minorHAnsi"/>
              </w:rPr>
            </w:pPr>
          </w:p>
        </w:tc>
        <w:tc>
          <w:tcPr>
            <w:tcW w:w="1053" w:type="pct"/>
            <w:tcBorders>
              <w:top w:val="nil"/>
              <w:left w:val="nil"/>
              <w:bottom w:val="single" w:sz="4" w:space="0" w:color="auto"/>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2020-21</w:t>
            </w:r>
          </w:p>
        </w:tc>
        <w:tc>
          <w:tcPr>
            <w:tcW w:w="1053" w:type="pct"/>
            <w:tcBorders>
              <w:top w:val="nil"/>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2021-22</w:t>
            </w:r>
          </w:p>
        </w:tc>
        <w:tc>
          <w:tcPr>
            <w:tcW w:w="495" w:type="pct"/>
            <w:vMerge/>
            <w:tcBorders>
              <w:top w:val="single" w:sz="4" w:space="0" w:color="auto"/>
              <w:left w:val="nil"/>
              <w:bottom w:val="single" w:sz="4" w:space="0" w:color="000000"/>
              <w:right w:val="nil"/>
            </w:tcBorders>
            <w:vAlign w:val="center"/>
            <w:hideMark/>
          </w:tcPr>
          <w:p w:rsidR="00FD21B2" w:rsidRPr="005E3439" w:rsidRDefault="00FD21B2" w:rsidP="00643710">
            <w:pPr>
              <w:spacing w:after="0" w:line="240" w:lineRule="auto"/>
              <w:rPr>
                <w:rFonts w:eastAsia="Times New Roman" w:cstheme="minorHAnsi"/>
              </w:rPr>
            </w:pPr>
          </w:p>
        </w:tc>
        <w:tc>
          <w:tcPr>
            <w:tcW w:w="273"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jc w:val="center"/>
              <w:rPr>
                <w:rFonts w:eastAsia="Times New Roman" w:cstheme="minorHAnsi"/>
              </w:rPr>
            </w:pPr>
          </w:p>
        </w:tc>
      </w:tr>
      <w:tr w:rsidR="00FD21B2" w:rsidRPr="005E3439" w:rsidTr="00643710">
        <w:trPr>
          <w:trHeight w:val="300"/>
        </w:trPr>
        <w:tc>
          <w:tcPr>
            <w:tcW w:w="2126"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Single super phosphate (SSP)</w:t>
            </w:r>
          </w:p>
        </w:tc>
        <w:tc>
          <w:tcPr>
            <w:tcW w:w="1053" w:type="pct"/>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4.13</w:t>
            </w:r>
          </w:p>
        </w:tc>
        <w:tc>
          <w:tcPr>
            <w:tcW w:w="1053"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4.17</w:t>
            </w:r>
          </w:p>
        </w:tc>
        <w:tc>
          <w:tcPr>
            <w:tcW w:w="495"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4.15</w:t>
            </w:r>
          </w:p>
        </w:tc>
        <w:tc>
          <w:tcPr>
            <w:tcW w:w="273"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e</w:t>
            </w:r>
          </w:p>
        </w:tc>
      </w:tr>
      <w:tr w:rsidR="00FD21B2" w:rsidRPr="005E3439" w:rsidTr="00643710">
        <w:trPr>
          <w:trHeight w:val="300"/>
        </w:trPr>
        <w:tc>
          <w:tcPr>
            <w:tcW w:w="2126"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Rock phosphate (RP)</w:t>
            </w:r>
          </w:p>
        </w:tc>
        <w:tc>
          <w:tcPr>
            <w:tcW w:w="1053" w:type="pct"/>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4.00</w:t>
            </w:r>
          </w:p>
        </w:tc>
        <w:tc>
          <w:tcPr>
            <w:tcW w:w="1053"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3.94</w:t>
            </w:r>
          </w:p>
        </w:tc>
        <w:tc>
          <w:tcPr>
            <w:tcW w:w="495"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3.97</w:t>
            </w:r>
          </w:p>
        </w:tc>
        <w:tc>
          <w:tcPr>
            <w:tcW w:w="273"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f</w:t>
            </w:r>
          </w:p>
        </w:tc>
      </w:tr>
      <w:tr w:rsidR="00FD21B2" w:rsidRPr="005E3439" w:rsidTr="00643710">
        <w:trPr>
          <w:trHeight w:val="300"/>
        </w:trPr>
        <w:tc>
          <w:tcPr>
            <w:tcW w:w="2126"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Sheep manure (SM)</w:t>
            </w:r>
          </w:p>
        </w:tc>
        <w:tc>
          <w:tcPr>
            <w:tcW w:w="1053" w:type="pct"/>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4.71</w:t>
            </w:r>
          </w:p>
        </w:tc>
        <w:tc>
          <w:tcPr>
            <w:tcW w:w="1053"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4.87</w:t>
            </w:r>
          </w:p>
        </w:tc>
        <w:tc>
          <w:tcPr>
            <w:tcW w:w="495"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4.79</w:t>
            </w:r>
          </w:p>
        </w:tc>
        <w:tc>
          <w:tcPr>
            <w:tcW w:w="273"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a</w:t>
            </w:r>
          </w:p>
        </w:tc>
      </w:tr>
      <w:tr w:rsidR="00FD21B2" w:rsidRPr="005E3439" w:rsidTr="00643710">
        <w:trPr>
          <w:trHeight w:val="300"/>
        </w:trPr>
        <w:tc>
          <w:tcPr>
            <w:tcW w:w="2126"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Cattle manure (CM)</w:t>
            </w:r>
          </w:p>
        </w:tc>
        <w:tc>
          <w:tcPr>
            <w:tcW w:w="1053" w:type="pct"/>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4.71</w:t>
            </w:r>
          </w:p>
        </w:tc>
        <w:tc>
          <w:tcPr>
            <w:tcW w:w="1053"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4.78</w:t>
            </w:r>
          </w:p>
        </w:tc>
        <w:tc>
          <w:tcPr>
            <w:tcW w:w="495"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4.75</w:t>
            </w:r>
          </w:p>
        </w:tc>
        <w:tc>
          <w:tcPr>
            <w:tcW w:w="273"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rPr>
                <w:rFonts w:eastAsia="Times New Roman" w:cstheme="minorHAnsi"/>
              </w:rPr>
            </w:pPr>
            <w:proofErr w:type="spellStart"/>
            <w:r w:rsidRPr="005E3439">
              <w:rPr>
                <w:rFonts w:eastAsia="Times New Roman" w:cstheme="minorHAnsi"/>
              </w:rPr>
              <w:t>ab</w:t>
            </w:r>
            <w:proofErr w:type="spellEnd"/>
          </w:p>
        </w:tc>
      </w:tr>
      <w:tr w:rsidR="00FD21B2" w:rsidRPr="005E3439" w:rsidTr="00643710">
        <w:trPr>
          <w:trHeight w:val="360"/>
        </w:trPr>
        <w:tc>
          <w:tcPr>
            <w:tcW w:w="2126"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Legumes residues (LR)</w:t>
            </w:r>
          </w:p>
        </w:tc>
        <w:tc>
          <w:tcPr>
            <w:tcW w:w="1053" w:type="pct"/>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4.69</w:t>
            </w:r>
          </w:p>
        </w:tc>
        <w:tc>
          <w:tcPr>
            <w:tcW w:w="1053"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4.76</w:t>
            </w:r>
          </w:p>
        </w:tc>
        <w:tc>
          <w:tcPr>
            <w:tcW w:w="495"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4.72</w:t>
            </w:r>
          </w:p>
        </w:tc>
        <w:tc>
          <w:tcPr>
            <w:tcW w:w="273"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rPr>
                <w:rFonts w:eastAsia="Times New Roman" w:cstheme="minorHAnsi"/>
              </w:rPr>
            </w:pPr>
            <w:proofErr w:type="spellStart"/>
            <w:r w:rsidRPr="005E3439">
              <w:rPr>
                <w:rFonts w:eastAsia="Times New Roman" w:cstheme="minorHAnsi"/>
              </w:rPr>
              <w:t>ab</w:t>
            </w:r>
            <w:proofErr w:type="spellEnd"/>
          </w:p>
        </w:tc>
      </w:tr>
      <w:tr w:rsidR="00FD21B2" w:rsidRPr="005E3439" w:rsidTr="00643710">
        <w:trPr>
          <w:trHeight w:val="300"/>
        </w:trPr>
        <w:tc>
          <w:tcPr>
            <w:tcW w:w="2126"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Non-legume residues (NLR)</w:t>
            </w:r>
          </w:p>
        </w:tc>
        <w:tc>
          <w:tcPr>
            <w:tcW w:w="1053" w:type="pct"/>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4.13</w:t>
            </w:r>
          </w:p>
        </w:tc>
        <w:tc>
          <w:tcPr>
            <w:tcW w:w="1053"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4.09</w:t>
            </w:r>
          </w:p>
        </w:tc>
        <w:tc>
          <w:tcPr>
            <w:tcW w:w="495"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4.11</w:t>
            </w:r>
          </w:p>
        </w:tc>
        <w:tc>
          <w:tcPr>
            <w:tcW w:w="273"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rPr>
                <w:rFonts w:eastAsia="Times New Roman" w:cstheme="minorHAnsi"/>
              </w:rPr>
            </w:pPr>
            <w:proofErr w:type="spellStart"/>
            <w:r w:rsidRPr="005E3439">
              <w:rPr>
                <w:rFonts w:eastAsia="Times New Roman" w:cstheme="minorHAnsi"/>
              </w:rPr>
              <w:t>ef</w:t>
            </w:r>
            <w:proofErr w:type="spellEnd"/>
          </w:p>
        </w:tc>
      </w:tr>
      <w:tr w:rsidR="00FD21B2" w:rsidRPr="005E3439" w:rsidTr="00643710">
        <w:trPr>
          <w:trHeight w:val="300"/>
        </w:trPr>
        <w:tc>
          <w:tcPr>
            <w:tcW w:w="2126"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SSP +RP</w:t>
            </w:r>
          </w:p>
        </w:tc>
        <w:tc>
          <w:tcPr>
            <w:tcW w:w="1053" w:type="pct"/>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3.92</w:t>
            </w:r>
          </w:p>
        </w:tc>
        <w:tc>
          <w:tcPr>
            <w:tcW w:w="1053"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3.89</w:t>
            </w:r>
          </w:p>
        </w:tc>
        <w:tc>
          <w:tcPr>
            <w:tcW w:w="495"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3.90</w:t>
            </w:r>
          </w:p>
        </w:tc>
        <w:tc>
          <w:tcPr>
            <w:tcW w:w="273"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f</w:t>
            </w:r>
          </w:p>
        </w:tc>
      </w:tr>
      <w:tr w:rsidR="00FD21B2" w:rsidRPr="005E3439" w:rsidTr="00643710">
        <w:trPr>
          <w:trHeight w:val="300"/>
        </w:trPr>
        <w:tc>
          <w:tcPr>
            <w:tcW w:w="2126"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SSP+ SM</w:t>
            </w:r>
          </w:p>
        </w:tc>
        <w:tc>
          <w:tcPr>
            <w:tcW w:w="1053" w:type="pct"/>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4.27</w:t>
            </w:r>
          </w:p>
        </w:tc>
        <w:tc>
          <w:tcPr>
            <w:tcW w:w="1053"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4.35</w:t>
            </w:r>
          </w:p>
        </w:tc>
        <w:tc>
          <w:tcPr>
            <w:tcW w:w="495"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4.31</w:t>
            </w:r>
          </w:p>
        </w:tc>
        <w:tc>
          <w:tcPr>
            <w:tcW w:w="273"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d</w:t>
            </w:r>
          </w:p>
        </w:tc>
      </w:tr>
      <w:tr w:rsidR="00FD21B2" w:rsidRPr="005E3439" w:rsidTr="00643710">
        <w:trPr>
          <w:trHeight w:val="300"/>
        </w:trPr>
        <w:tc>
          <w:tcPr>
            <w:tcW w:w="2126"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SSP+CM</w:t>
            </w:r>
          </w:p>
        </w:tc>
        <w:tc>
          <w:tcPr>
            <w:tcW w:w="1053" w:type="pct"/>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4.27</w:t>
            </w:r>
          </w:p>
        </w:tc>
        <w:tc>
          <w:tcPr>
            <w:tcW w:w="1053"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4.31</w:t>
            </w:r>
          </w:p>
        </w:tc>
        <w:tc>
          <w:tcPr>
            <w:tcW w:w="495"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4.29</w:t>
            </w:r>
          </w:p>
        </w:tc>
        <w:tc>
          <w:tcPr>
            <w:tcW w:w="273"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de</w:t>
            </w:r>
          </w:p>
        </w:tc>
      </w:tr>
      <w:tr w:rsidR="00FD21B2" w:rsidRPr="005E3439" w:rsidTr="00643710">
        <w:trPr>
          <w:trHeight w:val="300"/>
        </w:trPr>
        <w:tc>
          <w:tcPr>
            <w:tcW w:w="2126"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SSP+LR</w:t>
            </w:r>
          </w:p>
        </w:tc>
        <w:tc>
          <w:tcPr>
            <w:tcW w:w="1053" w:type="pct"/>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4.26</w:t>
            </w:r>
          </w:p>
        </w:tc>
        <w:tc>
          <w:tcPr>
            <w:tcW w:w="1053"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4.30</w:t>
            </w:r>
          </w:p>
        </w:tc>
        <w:tc>
          <w:tcPr>
            <w:tcW w:w="495"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4.28</w:t>
            </w:r>
          </w:p>
        </w:tc>
        <w:tc>
          <w:tcPr>
            <w:tcW w:w="273"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de</w:t>
            </w:r>
          </w:p>
        </w:tc>
      </w:tr>
      <w:tr w:rsidR="00FD21B2" w:rsidRPr="005E3439" w:rsidTr="00643710">
        <w:trPr>
          <w:trHeight w:val="300"/>
        </w:trPr>
        <w:tc>
          <w:tcPr>
            <w:tcW w:w="2126"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SSP+NLR</w:t>
            </w:r>
          </w:p>
        </w:tc>
        <w:tc>
          <w:tcPr>
            <w:tcW w:w="1053" w:type="pct"/>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3.98</w:t>
            </w:r>
          </w:p>
        </w:tc>
        <w:tc>
          <w:tcPr>
            <w:tcW w:w="1053"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3.96</w:t>
            </w:r>
          </w:p>
        </w:tc>
        <w:tc>
          <w:tcPr>
            <w:tcW w:w="495"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3.97</w:t>
            </w:r>
          </w:p>
        </w:tc>
        <w:tc>
          <w:tcPr>
            <w:tcW w:w="273"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f</w:t>
            </w:r>
          </w:p>
        </w:tc>
      </w:tr>
      <w:tr w:rsidR="00FD21B2" w:rsidRPr="005E3439" w:rsidTr="00643710">
        <w:trPr>
          <w:trHeight w:val="300"/>
        </w:trPr>
        <w:tc>
          <w:tcPr>
            <w:tcW w:w="2126"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RP+SM</w:t>
            </w:r>
          </w:p>
        </w:tc>
        <w:tc>
          <w:tcPr>
            <w:tcW w:w="1053" w:type="pct"/>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4.35</w:t>
            </w:r>
          </w:p>
        </w:tc>
        <w:tc>
          <w:tcPr>
            <w:tcW w:w="1053"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4.47</w:t>
            </w:r>
          </w:p>
        </w:tc>
        <w:tc>
          <w:tcPr>
            <w:tcW w:w="495"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4.41</w:t>
            </w:r>
          </w:p>
        </w:tc>
        <w:tc>
          <w:tcPr>
            <w:tcW w:w="273"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cd</w:t>
            </w:r>
          </w:p>
        </w:tc>
      </w:tr>
      <w:tr w:rsidR="00FD21B2" w:rsidRPr="005E3439" w:rsidTr="00643710">
        <w:trPr>
          <w:trHeight w:val="300"/>
        </w:trPr>
        <w:tc>
          <w:tcPr>
            <w:tcW w:w="2126"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RP+CM</w:t>
            </w:r>
          </w:p>
        </w:tc>
        <w:tc>
          <w:tcPr>
            <w:tcW w:w="1053" w:type="pct"/>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4.36</w:t>
            </w:r>
          </w:p>
        </w:tc>
        <w:tc>
          <w:tcPr>
            <w:tcW w:w="1053"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4.43</w:t>
            </w:r>
          </w:p>
        </w:tc>
        <w:tc>
          <w:tcPr>
            <w:tcW w:w="495"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4.39</w:t>
            </w:r>
          </w:p>
        </w:tc>
        <w:tc>
          <w:tcPr>
            <w:tcW w:w="273"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cd</w:t>
            </w:r>
          </w:p>
        </w:tc>
      </w:tr>
      <w:tr w:rsidR="00FD21B2" w:rsidRPr="005E3439" w:rsidTr="00643710">
        <w:trPr>
          <w:trHeight w:val="300"/>
        </w:trPr>
        <w:tc>
          <w:tcPr>
            <w:tcW w:w="2126"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RP+LR</w:t>
            </w:r>
          </w:p>
        </w:tc>
        <w:tc>
          <w:tcPr>
            <w:tcW w:w="1053" w:type="pct"/>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4.34</w:t>
            </w:r>
          </w:p>
        </w:tc>
        <w:tc>
          <w:tcPr>
            <w:tcW w:w="1053"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4.41</w:t>
            </w:r>
          </w:p>
        </w:tc>
        <w:tc>
          <w:tcPr>
            <w:tcW w:w="495"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4.38</w:t>
            </w:r>
          </w:p>
        </w:tc>
        <w:tc>
          <w:tcPr>
            <w:tcW w:w="273"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cd</w:t>
            </w:r>
          </w:p>
        </w:tc>
      </w:tr>
      <w:tr w:rsidR="00FD21B2" w:rsidRPr="005E3439" w:rsidTr="00643710">
        <w:trPr>
          <w:trHeight w:val="300"/>
        </w:trPr>
        <w:tc>
          <w:tcPr>
            <w:tcW w:w="2126"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RP+NLR</w:t>
            </w:r>
          </w:p>
        </w:tc>
        <w:tc>
          <w:tcPr>
            <w:tcW w:w="1053" w:type="pct"/>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4.06</w:t>
            </w:r>
          </w:p>
        </w:tc>
        <w:tc>
          <w:tcPr>
            <w:tcW w:w="1053"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4.08</w:t>
            </w:r>
          </w:p>
        </w:tc>
        <w:tc>
          <w:tcPr>
            <w:tcW w:w="495"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4.07</w:t>
            </w:r>
          </w:p>
        </w:tc>
        <w:tc>
          <w:tcPr>
            <w:tcW w:w="273"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rPr>
                <w:rFonts w:eastAsia="Times New Roman" w:cstheme="minorHAnsi"/>
              </w:rPr>
            </w:pPr>
            <w:proofErr w:type="spellStart"/>
            <w:r w:rsidRPr="005E3439">
              <w:rPr>
                <w:rFonts w:eastAsia="Times New Roman" w:cstheme="minorHAnsi"/>
              </w:rPr>
              <w:t>ef</w:t>
            </w:r>
            <w:proofErr w:type="spellEnd"/>
          </w:p>
        </w:tc>
      </w:tr>
      <w:tr w:rsidR="00FD21B2" w:rsidRPr="005E3439" w:rsidTr="00643710">
        <w:trPr>
          <w:trHeight w:val="300"/>
        </w:trPr>
        <w:tc>
          <w:tcPr>
            <w:tcW w:w="2126"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SM+CM</w:t>
            </w:r>
          </w:p>
        </w:tc>
        <w:tc>
          <w:tcPr>
            <w:tcW w:w="1053" w:type="pct"/>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4.69</w:t>
            </w:r>
          </w:p>
        </w:tc>
        <w:tc>
          <w:tcPr>
            <w:tcW w:w="1053"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4.86</w:t>
            </w:r>
          </w:p>
        </w:tc>
        <w:tc>
          <w:tcPr>
            <w:tcW w:w="495"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4.78</w:t>
            </w:r>
          </w:p>
        </w:tc>
        <w:tc>
          <w:tcPr>
            <w:tcW w:w="273"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rPr>
                <w:rFonts w:eastAsia="Times New Roman" w:cstheme="minorHAnsi"/>
              </w:rPr>
            </w:pPr>
            <w:proofErr w:type="spellStart"/>
            <w:r w:rsidRPr="005E3439">
              <w:rPr>
                <w:rFonts w:eastAsia="Times New Roman" w:cstheme="minorHAnsi"/>
              </w:rPr>
              <w:t>ab</w:t>
            </w:r>
            <w:proofErr w:type="spellEnd"/>
          </w:p>
        </w:tc>
      </w:tr>
      <w:tr w:rsidR="00FD21B2" w:rsidRPr="005E3439" w:rsidTr="00643710">
        <w:trPr>
          <w:trHeight w:val="300"/>
        </w:trPr>
        <w:tc>
          <w:tcPr>
            <w:tcW w:w="2126"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SM+LR</w:t>
            </w:r>
          </w:p>
        </w:tc>
        <w:tc>
          <w:tcPr>
            <w:tcW w:w="1053" w:type="pct"/>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4.68</w:t>
            </w:r>
          </w:p>
        </w:tc>
        <w:tc>
          <w:tcPr>
            <w:tcW w:w="1053"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4.85</w:t>
            </w:r>
          </w:p>
        </w:tc>
        <w:tc>
          <w:tcPr>
            <w:tcW w:w="495"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4.77</w:t>
            </w:r>
          </w:p>
        </w:tc>
        <w:tc>
          <w:tcPr>
            <w:tcW w:w="273"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rPr>
                <w:rFonts w:eastAsia="Times New Roman" w:cstheme="minorHAnsi"/>
              </w:rPr>
            </w:pPr>
            <w:proofErr w:type="spellStart"/>
            <w:r w:rsidRPr="005E3439">
              <w:rPr>
                <w:rFonts w:eastAsia="Times New Roman" w:cstheme="minorHAnsi"/>
              </w:rPr>
              <w:t>ab</w:t>
            </w:r>
            <w:proofErr w:type="spellEnd"/>
          </w:p>
        </w:tc>
      </w:tr>
      <w:tr w:rsidR="00FD21B2" w:rsidRPr="005E3439" w:rsidTr="00643710">
        <w:trPr>
          <w:trHeight w:val="300"/>
        </w:trPr>
        <w:tc>
          <w:tcPr>
            <w:tcW w:w="2126"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SM+NLR</w:t>
            </w:r>
          </w:p>
        </w:tc>
        <w:tc>
          <w:tcPr>
            <w:tcW w:w="1053" w:type="pct"/>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4.40</w:t>
            </w:r>
          </w:p>
        </w:tc>
        <w:tc>
          <w:tcPr>
            <w:tcW w:w="1053"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4.51</w:t>
            </w:r>
          </w:p>
        </w:tc>
        <w:tc>
          <w:tcPr>
            <w:tcW w:w="495"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4.46</w:t>
            </w:r>
          </w:p>
        </w:tc>
        <w:tc>
          <w:tcPr>
            <w:tcW w:w="273"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c</w:t>
            </w:r>
          </w:p>
        </w:tc>
      </w:tr>
      <w:tr w:rsidR="00FD21B2" w:rsidRPr="005E3439" w:rsidTr="00643710">
        <w:trPr>
          <w:trHeight w:val="300"/>
        </w:trPr>
        <w:tc>
          <w:tcPr>
            <w:tcW w:w="2126"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CM+LR</w:t>
            </w:r>
          </w:p>
        </w:tc>
        <w:tc>
          <w:tcPr>
            <w:tcW w:w="1053" w:type="pct"/>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4.61</w:t>
            </w:r>
          </w:p>
        </w:tc>
        <w:tc>
          <w:tcPr>
            <w:tcW w:w="1053"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4.67</w:t>
            </w:r>
          </w:p>
        </w:tc>
        <w:tc>
          <w:tcPr>
            <w:tcW w:w="495"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4.64</w:t>
            </w:r>
          </w:p>
        </w:tc>
        <w:tc>
          <w:tcPr>
            <w:tcW w:w="273"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b</w:t>
            </w:r>
          </w:p>
        </w:tc>
      </w:tr>
      <w:tr w:rsidR="00FD21B2" w:rsidRPr="005E3439" w:rsidTr="00643710">
        <w:trPr>
          <w:trHeight w:val="300"/>
        </w:trPr>
        <w:tc>
          <w:tcPr>
            <w:tcW w:w="2126"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CM+NLR</w:t>
            </w:r>
          </w:p>
        </w:tc>
        <w:tc>
          <w:tcPr>
            <w:tcW w:w="1053" w:type="pct"/>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4.47</w:t>
            </w:r>
          </w:p>
        </w:tc>
        <w:tc>
          <w:tcPr>
            <w:tcW w:w="1053"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4.41</w:t>
            </w:r>
          </w:p>
        </w:tc>
        <w:tc>
          <w:tcPr>
            <w:tcW w:w="495"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4.44</w:t>
            </w:r>
          </w:p>
        </w:tc>
        <w:tc>
          <w:tcPr>
            <w:tcW w:w="273"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cd</w:t>
            </w:r>
          </w:p>
        </w:tc>
      </w:tr>
      <w:tr w:rsidR="00FD21B2" w:rsidRPr="005E3439" w:rsidTr="00643710">
        <w:trPr>
          <w:trHeight w:val="300"/>
        </w:trPr>
        <w:tc>
          <w:tcPr>
            <w:tcW w:w="2126"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LR+NLR</w:t>
            </w:r>
          </w:p>
        </w:tc>
        <w:tc>
          <w:tcPr>
            <w:tcW w:w="1053" w:type="pct"/>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4.41</w:t>
            </w:r>
          </w:p>
        </w:tc>
        <w:tc>
          <w:tcPr>
            <w:tcW w:w="1053" w:type="pct"/>
            <w:tcBorders>
              <w:top w:val="nil"/>
              <w:left w:val="nil"/>
              <w:bottom w:val="single" w:sz="4" w:space="0" w:color="auto"/>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4.43</w:t>
            </w:r>
          </w:p>
        </w:tc>
        <w:tc>
          <w:tcPr>
            <w:tcW w:w="495"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4.42</w:t>
            </w:r>
          </w:p>
        </w:tc>
        <w:tc>
          <w:tcPr>
            <w:tcW w:w="273"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cd</w:t>
            </w:r>
          </w:p>
        </w:tc>
      </w:tr>
      <w:tr w:rsidR="00FD21B2" w:rsidRPr="005E3439" w:rsidTr="00643710">
        <w:trPr>
          <w:trHeight w:val="300"/>
        </w:trPr>
        <w:tc>
          <w:tcPr>
            <w:tcW w:w="2126" w:type="pct"/>
            <w:tcBorders>
              <w:top w:val="single" w:sz="4" w:space="0" w:color="auto"/>
              <w:left w:val="nil"/>
              <w:bottom w:val="single" w:sz="4" w:space="0" w:color="auto"/>
              <w:right w:val="single" w:sz="4" w:space="0" w:color="auto"/>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 xml:space="preserve">LSD </w:t>
            </w:r>
            <w:r w:rsidRPr="005E3439">
              <w:rPr>
                <w:rFonts w:eastAsia="Times New Roman" w:cstheme="minorHAnsi"/>
                <w:vertAlign w:val="subscript"/>
              </w:rPr>
              <w:t>(0.05)</w:t>
            </w:r>
            <w:r w:rsidRPr="005E3439">
              <w:rPr>
                <w:rFonts w:eastAsia="Times New Roman" w:cstheme="minorHAnsi"/>
              </w:rPr>
              <w:t xml:space="preserve"> for PS</w:t>
            </w:r>
          </w:p>
        </w:tc>
        <w:tc>
          <w:tcPr>
            <w:tcW w:w="1053" w:type="pct"/>
            <w:tcBorders>
              <w:top w:val="single" w:sz="4" w:space="0" w:color="auto"/>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0.22</w:t>
            </w:r>
          </w:p>
        </w:tc>
        <w:tc>
          <w:tcPr>
            <w:tcW w:w="1053" w:type="pct"/>
            <w:tcBorders>
              <w:top w:val="nil"/>
              <w:left w:val="nil"/>
              <w:bottom w:val="single" w:sz="4" w:space="0" w:color="auto"/>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0.21</w:t>
            </w:r>
          </w:p>
        </w:tc>
        <w:tc>
          <w:tcPr>
            <w:tcW w:w="495" w:type="pct"/>
            <w:tcBorders>
              <w:top w:val="single" w:sz="4" w:space="0" w:color="auto"/>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0.15</w:t>
            </w:r>
          </w:p>
        </w:tc>
        <w:tc>
          <w:tcPr>
            <w:tcW w:w="273"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jc w:val="center"/>
              <w:rPr>
                <w:rFonts w:eastAsia="Times New Roman" w:cstheme="minorHAnsi"/>
              </w:rPr>
            </w:pPr>
          </w:p>
        </w:tc>
      </w:tr>
      <w:tr w:rsidR="00FD21B2" w:rsidRPr="005E3439" w:rsidTr="00643710">
        <w:trPr>
          <w:trHeight w:val="300"/>
        </w:trPr>
        <w:tc>
          <w:tcPr>
            <w:tcW w:w="2126" w:type="pct"/>
            <w:tcBorders>
              <w:top w:val="nil"/>
              <w:left w:val="nil"/>
              <w:bottom w:val="single" w:sz="4" w:space="0" w:color="auto"/>
              <w:right w:val="single" w:sz="4" w:space="0" w:color="auto"/>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BF</w:t>
            </w:r>
          </w:p>
        </w:tc>
        <w:tc>
          <w:tcPr>
            <w:tcW w:w="1053" w:type="pct"/>
            <w:tcBorders>
              <w:top w:val="nil"/>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 </w:t>
            </w:r>
          </w:p>
        </w:tc>
        <w:tc>
          <w:tcPr>
            <w:tcW w:w="1053" w:type="pct"/>
            <w:tcBorders>
              <w:top w:val="nil"/>
              <w:left w:val="nil"/>
              <w:bottom w:val="single" w:sz="4" w:space="0" w:color="auto"/>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 </w:t>
            </w:r>
          </w:p>
        </w:tc>
        <w:tc>
          <w:tcPr>
            <w:tcW w:w="495" w:type="pct"/>
            <w:tcBorders>
              <w:top w:val="nil"/>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 </w:t>
            </w:r>
          </w:p>
        </w:tc>
        <w:tc>
          <w:tcPr>
            <w:tcW w:w="273"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jc w:val="center"/>
              <w:rPr>
                <w:rFonts w:eastAsia="Times New Roman" w:cstheme="minorHAnsi"/>
              </w:rPr>
            </w:pPr>
          </w:p>
        </w:tc>
      </w:tr>
      <w:tr w:rsidR="00FD21B2" w:rsidRPr="005E3439" w:rsidTr="00643710">
        <w:trPr>
          <w:trHeight w:val="300"/>
        </w:trPr>
        <w:tc>
          <w:tcPr>
            <w:tcW w:w="2126"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PSB</w:t>
            </w:r>
          </w:p>
        </w:tc>
        <w:tc>
          <w:tcPr>
            <w:tcW w:w="1053" w:type="pct"/>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4.45</w:t>
            </w:r>
          </w:p>
        </w:tc>
        <w:tc>
          <w:tcPr>
            <w:tcW w:w="1053"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4.48</w:t>
            </w:r>
          </w:p>
        </w:tc>
        <w:tc>
          <w:tcPr>
            <w:tcW w:w="495"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4.47</w:t>
            </w:r>
          </w:p>
        </w:tc>
        <w:tc>
          <w:tcPr>
            <w:tcW w:w="273"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jc w:val="center"/>
              <w:rPr>
                <w:rFonts w:eastAsia="Times New Roman" w:cstheme="minorHAnsi"/>
              </w:rPr>
            </w:pPr>
          </w:p>
        </w:tc>
      </w:tr>
      <w:tr w:rsidR="00FD21B2" w:rsidRPr="005E3439" w:rsidTr="00643710">
        <w:trPr>
          <w:trHeight w:val="300"/>
        </w:trPr>
        <w:tc>
          <w:tcPr>
            <w:tcW w:w="2126"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Bioaab</w:t>
            </w:r>
          </w:p>
        </w:tc>
        <w:tc>
          <w:tcPr>
            <w:tcW w:w="1053" w:type="pct"/>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4.26</w:t>
            </w:r>
          </w:p>
        </w:tc>
        <w:tc>
          <w:tcPr>
            <w:tcW w:w="1053"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4.33</w:t>
            </w:r>
          </w:p>
        </w:tc>
        <w:tc>
          <w:tcPr>
            <w:tcW w:w="495"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4.30</w:t>
            </w:r>
          </w:p>
        </w:tc>
        <w:tc>
          <w:tcPr>
            <w:tcW w:w="273"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jc w:val="center"/>
              <w:rPr>
                <w:rFonts w:eastAsia="Times New Roman" w:cstheme="minorHAnsi"/>
              </w:rPr>
            </w:pPr>
          </w:p>
        </w:tc>
      </w:tr>
      <w:tr w:rsidR="00FD21B2" w:rsidRPr="005E3439" w:rsidTr="00643710">
        <w:trPr>
          <w:trHeight w:val="300"/>
        </w:trPr>
        <w:tc>
          <w:tcPr>
            <w:tcW w:w="2126" w:type="pct"/>
            <w:tcBorders>
              <w:top w:val="single" w:sz="4" w:space="0" w:color="auto"/>
              <w:left w:val="nil"/>
              <w:bottom w:val="single" w:sz="4" w:space="0" w:color="auto"/>
              <w:right w:val="single" w:sz="4" w:space="0" w:color="auto"/>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 xml:space="preserve">LSD </w:t>
            </w:r>
            <w:r w:rsidRPr="005E3439">
              <w:rPr>
                <w:rFonts w:eastAsia="Times New Roman" w:cstheme="minorHAnsi"/>
                <w:vertAlign w:val="subscript"/>
              </w:rPr>
              <w:t>(0.05)</w:t>
            </w:r>
            <w:r w:rsidRPr="005E3439">
              <w:rPr>
                <w:rFonts w:eastAsia="Times New Roman" w:cstheme="minorHAnsi"/>
              </w:rPr>
              <w:t xml:space="preserve"> for BF</w:t>
            </w:r>
          </w:p>
        </w:tc>
        <w:tc>
          <w:tcPr>
            <w:tcW w:w="1053" w:type="pct"/>
            <w:tcBorders>
              <w:top w:val="single" w:sz="4" w:space="0" w:color="auto"/>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0.07</w:t>
            </w:r>
          </w:p>
        </w:tc>
        <w:tc>
          <w:tcPr>
            <w:tcW w:w="1053" w:type="pct"/>
            <w:tcBorders>
              <w:top w:val="single" w:sz="4" w:space="0" w:color="auto"/>
              <w:left w:val="nil"/>
              <w:bottom w:val="single" w:sz="4" w:space="0" w:color="auto"/>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0.06</w:t>
            </w:r>
          </w:p>
        </w:tc>
        <w:tc>
          <w:tcPr>
            <w:tcW w:w="495" w:type="pct"/>
            <w:tcBorders>
              <w:top w:val="single" w:sz="4" w:space="0" w:color="auto"/>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0.05</w:t>
            </w:r>
          </w:p>
        </w:tc>
        <w:tc>
          <w:tcPr>
            <w:tcW w:w="273"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jc w:val="center"/>
              <w:rPr>
                <w:rFonts w:eastAsia="Times New Roman" w:cstheme="minorHAnsi"/>
              </w:rPr>
            </w:pPr>
          </w:p>
        </w:tc>
      </w:tr>
      <w:tr w:rsidR="00FD21B2" w:rsidRPr="005E3439" w:rsidTr="00643710">
        <w:trPr>
          <w:trHeight w:val="300"/>
        </w:trPr>
        <w:tc>
          <w:tcPr>
            <w:tcW w:w="2126"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Years</w:t>
            </w:r>
          </w:p>
        </w:tc>
        <w:tc>
          <w:tcPr>
            <w:tcW w:w="1053" w:type="pct"/>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 </w:t>
            </w:r>
          </w:p>
        </w:tc>
        <w:tc>
          <w:tcPr>
            <w:tcW w:w="1053"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 </w:t>
            </w:r>
          </w:p>
        </w:tc>
        <w:tc>
          <w:tcPr>
            <w:tcW w:w="495" w:type="pct"/>
            <w:tcBorders>
              <w:top w:val="nil"/>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 </w:t>
            </w:r>
          </w:p>
        </w:tc>
        <w:tc>
          <w:tcPr>
            <w:tcW w:w="273"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jc w:val="center"/>
              <w:rPr>
                <w:rFonts w:eastAsia="Times New Roman" w:cstheme="minorHAnsi"/>
              </w:rPr>
            </w:pPr>
          </w:p>
        </w:tc>
      </w:tr>
      <w:tr w:rsidR="00FD21B2" w:rsidRPr="005E3439" w:rsidTr="00643710">
        <w:trPr>
          <w:trHeight w:val="300"/>
        </w:trPr>
        <w:tc>
          <w:tcPr>
            <w:tcW w:w="2126" w:type="pct"/>
            <w:tcBorders>
              <w:top w:val="single" w:sz="4" w:space="0" w:color="auto"/>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2020-21</w:t>
            </w:r>
          </w:p>
        </w:tc>
        <w:tc>
          <w:tcPr>
            <w:tcW w:w="1053" w:type="pct"/>
            <w:tcBorders>
              <w:top w:val="single" w:sz="4" w:space="0" w:color="auto"/>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 </w:t>
            </w:r>
          </w:p>
        </w:tc>
        <w:tc>
          <w:tcPr>
            <w:tcW w:w="1053" w:type="pct"/>
            <w:tcBorders>
              <w:top w:val="single" w:sz="4" w:space="0" w:color="auto"/>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 </w:t>
            </w:r>
          </w:p>
        </w:tc>
        <w:tc>
          <w:tcPr>
            <w:tcW w:w="495"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4.36</w:t>
            </w:r>
          </w:p>
        </w:tc>
        <w:tc>
          <w:tcPr>
            <w:tcW w:w="273"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jc w:val="center"/>
              <w:rPr>
                <w:rFonts w:eastAsia="Times New Roman" w:cstheme="minorHAnsi"/>
              </w:rPr>
            </w:pPr>
          </w:p>
        </w:tc>
      </w:tr>
      <w:tr w:rsidR="00FD21B2" w:rsidRPr="005E3439" w:rsidTr="00643710">
        <w:trPr>
          <w:trHeight w:val="300"/>
        </w:trPr>
        <w:tc>
          <w:tcPr>
            <w:tcW w:w="2126"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2021-22</w:t>
            </w:r>
          </w:p>
        </w:tc>
        <w:tc>
          <w:tcPr>
            <w:tcW w:w="1053"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p>
        </w:tc>
        <w:tc>
          <w:tcPr>
            <w:tcW w:w="1053"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p>
        </w:tc>
        <w:tc>
          <w:tcPr>
            <w:tcW w:w="495"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4.41</w:t>
            </w:r>
          </w:p>
        </w:tc>
        <w:tc>
          <w:tcPr>
            <w:tcW w:w="273"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jc w:val="center"/>
              <w:rPr>
                <w:rFonts w:eastAsia="Times New Roman" w:cstheme="minorHAnsi"/>
              </w:rPr>
            </w:pPr>
          </w:p>
        </w:tc>
      </w:tr>
      <w:tr w:rsidR="00FD21B2" w:rsidRPr="005E3439" w:rsidTr="00643710">
        <w:trPr>
          <w:trHeight w:val="300"/>
        </w:trPr>
        <w:tc>
          <w:tcPr>
            <w:tcW w:w="2126" w:type="pct"/>
            <w:tcBorders>
              <w:top w:val="single" w:sz="4" w:space="0" w:color="auto"/>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1053" w:type="pct"/>
            <w:tcBorders>
              <w:top w:val="single" w:sz="4" w:space="0" w:color="auto"/>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 </w:t>
            </w:r>
          </w:p>
        </w:tc>
        <w:tc>
          <w:tcPr>
            <w:tcW w:w="1053" w:type="pct"/>
            <w:tcBorders>
              <w:top w:val="single" w:sz="4" w:space="0" w:color="auto"/>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 </w:t>
            </w:r>
          </w:p>
        </w:tc>
        <w:tc>
          <w:tcPr>
            <w:tcW w:w="495" w:type="pct"/>
            <w:tcBorders>
              <w:top w:val="single" w:sz="4" w:space="0" w:color="auto"/>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ns</w:t>
            </w:r>
          </w:p>
        </w:tc>
        <w:tc>
          <w:tcPr>
            <w:tcW w:w="273" w:type="pct"/>
            <w:tcBorders>
              <w:top w:val="nil"/>
              <w:left w:val="nil"/>
              <w:bottom w:val="nil"/>
              <w:right w:val="nil"/>
            </w:tcBorders>
            <w:shd w:val="clear" w:color="auto" w:fill="auto"/>
            <w:noWrap/>
            <w:vAlign w:val="bottom"/>
            <w:hideMark/>
          </w:tcPr>
          <w:p w:rsidR="00FD21B2" w:rsidRPr="005E3439" w:rsidRDefault="00FD21B2" w:rsidP="00643710">
            <w:pPr>
              <w:spacing w:after="0" w:line="240" w:lineRule="auto"/>
              <w:jc w:val="center"/>
              <w:rPr>
                <w:rFonts w:eastAsia="Times New Roman" w:cstheme="minorHAnsi"/>
              </w:rPr>
            </w:pPr>
          </w:p>
        </w:tc>
      </w:tr>
    </w:tbl>
    <w:p w:rsidR="00FD21B2" w:rsidRPr="005E3439" w:rsidRDefault="00FD21B2" w:rsidP="00FD21B2">
      <w:pPr>
        <w:autoSpaceDE w:val="0"/>
        <w:autoSpaceDN w:val="0"/>
        <w:adjustRightInd w:val="0"/>
        <w:spacing w:after="0" w:line="240" w:lineRule="auto"/>
        <w:jc w:val="both"/>
        <w:rPr>
          <w:rFonts w:cstheme="minorHAnsi"/>
        </w:rPr>
      </w:pPr>
      <w:r w:rsidRPr="005E3439">
        <w:rPr>
          <w:rFonts w:cstheme="minorHAnsi"/>
        </w:rPr>
        <w:t>Significant differences exist at a 5% probability among means within the same category that are followed by different alphabets.</w:t>
      </w:r>
    </w:p>
    <w:p w:rsidR="00FD21B2" w:rsidRPr="005E3439" w:rsidRDefault="00FD21B2" w:rsidP="00FD21B2">
      <w:pPr>
        <w:pStyle w:val="ListParagraph"/>
        <w:autoSpaceDE w:val="0"/>
        <w:autoSpaceDN w:val="0"/>
        <w:adjustRightInd w:val="0"/>
        <w:spacing w:after="0" w:line="240" w:lineRule="auto"/>
        <w:ind w:left="0"/>
        <w:rPr>
          <w:rFonts w:cstheme="minorHAnsi"/>
        </w:rPr>
      </w:pPr>
      <w:r w:rsidRPr="005E3439">
        <w:rPr>
          <w:rFonts w:cstheme="minorHAnsi"/>
        </w:rPr>
        <w:t>*, ** used for 1 &amp; 5% significance level and “ns” for non-significance.</w:t>
      </w:r>
    </w:p>
    <w:p w:rsidR="00FC54E0" w:rsidRPr="005E3439" w:rsidRDefault="00FC54E0">
      <w:pPr>
        <w:rPr>
          <w:rFonts w:eastAsiaTheme="majorEastAsia" w:cstheme="minorHAnsi"/>
          <w:bCs/>
        </w:rPr>
      </w:pPr>
      <w:bookmarkStart w:id="6" w:name="_Toc129871707"/>
      <w:r w:rsidRPr="005E3439">
        <w:rPr>
          <w:rFonts w:cstheme="minorHAnsi"/>
        </w:rPr>
        <w:br w:type="page"/>
      </w:r>
    </w:p>
    <w:p w:rsidR="00FD21B2" w:rsidRPr="005E3439" w:rsidRDefault="00FD21B2" w:rsidP="00FD21B2">
      <w:pPr>
        <w:pStyle w:val="Heading2"/>
        <w:rPr>
          <w:rFonts w:asciiTheme="minorHAnsi" w:hAnsiTheme="minorHAnsi" w:cstheme="minorHAnsi"/>
          <w:color w:val="auto"/>
          <w:sz w:val="22"/>
          <w:szCs w:val="22"/>
        </w:rPr>
      </w:pPr>
      <w:proofErr w:type="gramStart"/>
      <w:r w:rsidRPr="005E3439">
        <w:rPr>
          <w:rFonts w:asciiTheme="minorHAnsi" w:hAnsiTheme="minorHAnsi" w:cstheme="minorHAnsi"/>
          <w:color w:val="auto"/>
          <w:sz w:val="22"/>
          <w:szCs w:val="22"/>
        </w:rPr>
        <w:lastRenderedPageBreak/>
        <w:t xml:space="preserve">Table </w:t>
      </w:r>
      <w:r w:rsidR="004415C8">
        <w:rPr>
          <w:rFonts w:asciiTheme="minorHAnsi" w:hAnsiTheme="minorHAnsi" w:cstheme="minorHAnsi"/>
          <w:color w:val="auto"/>
          <w:sz w:val="22"/>
          <w:szCs w:val="22"/>
        </w:rPr>
        <w:t>5</w:t>
      </w:r>
      <w:r w:rsidR="00B41605" w:rsidRPr="005E3439">
        <w:rPr>
          <w:rFonts w:asciiTheme="minorHAnsi" w:hAnsiTheme="minorHAnsi" w:cstheme="minorHAnsi"/>
          <w:color w:val="auto"/>
          <w:sz w:val="22"/>
          <w:szCs w:val="22"/>
        </w:rPr>
        <w:t>b</w:t>
      </w:r>
      <w:r w:rsidRPr="005E3439">
        <w:rPr>
          <w:rFonts w:asciiTheme="minorHAnsi" w:hAnsiTheme="minorHAnsi" w:cstheme="minorHAnsi"/>
          <w:color w:val="auto"/>
          <w:sz w:val="22"/>
          <w:szCs w:val="22"/>
        </w:rPr>
        <w:t>.</w:t>
      </w:r>
      <w:proofErr w:type="gramEnd"/>
      <w:r w:rsidRPr="005E3439">
        <w:rPr>
          <w:rFonts w:asciiTheme="minorHAnsi" w:hAnsiTheme="minorHAnsi" w:cstheme="minorHAnsi"/>
          <w:color w:val="auto"/>
          <w:sz w:val="22"/>
          <w:szCs w:val="22"/>
        </w:rPr>
        <w:tab/>
        <w:t>Planned mean comparison of soil P (mg kg</w:t>
      </w:r>
      <w:r w:rsidRPr="005E3439">
        <w:rPr>
          <w:rFonts w:asciiTheme="minorHAnsi" w:hAnsiTheme="minorHAnsi" w:cstheme="minorHAnsi"/>
          <w:color w:val="auto"/>
          <w:sz w:val="22"/>
          <w:szCs w:val="22"/>
          <w:vertAlign w:val="superscript"/>
        </w:rPr>
        <w:t>-1</w:t>
      </w:r>
      <w:r w:rsidRPr="005E3439">
        <w:rPr>
          <w:rFonts w:asciiTheme="minorHAnsi" w:hAnsiTheme="minorHAnsi" w:cstheme="minorHAnsi"/>
          <w:color w:val="auto"/>
          <w:sz w:val="22"/>
          <w:szCs w:val="22"/>
        </w:rPr>
        <w:t>) of wheat in relation to P sources and biofertilizers.</w:t>
      </w:r>
      <w:bookmarkEnd w:id="6"/>
    </w:p>
    <w:p w:rsidR="00FC54E0" w:rsidRPr="005E3439" w:rsidRDefault="00FC54E0" w:rsidP="00FC54E0">
      <w:pPr>
        <w:rPr>
          <w:rFonts w:cstheme="minorHAnsi"/>
        </w:rPr>
      </w:pPr>
    </w:p>
    <w:tbl>
      <w:tblPr>
        <w:tblW w:w="5000" w:type="pct"/>
        <w:jc w:val="center"/>
        <w:tblLook w:val="04A0" w:firstRow="1" w:lastRow="0" w:firstColumn="1" w:lastColumn="0" w:noHBand="0" w:noVBand="1"/>
      </w:tblPr>
      <w:tblGrid>
        <w:gridCol w:w="4780"/>
        <w:gridCol w:w="555"/>
        <w:gridCol w:w="2031"/>
        <w:gridCol w:w="2496"/>
        <w:gridCol w:w="1154"/>
      </w:tblGrid>
      <w:tr w:rsidR="00FD21B2" w:rsidRPr="005E3439" w:rsidTr="00643710">
        <w:trPr>
          <w:trHeight w:val="300"/>
          <w:jc w:val="center"/>
        </w:trPr>
        <w:tc>
          <w:tcPr>
            <w:tcW w:w="5000" w:type="pct"/>
            <w:gridSpan w:val="5"/>
            <w:tcBorders>
              <w:top w:val="single" w:sz="4" w:space="0" w:color="auto"/>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Planned mean comparisons</w:t>
            </w:r>
          </w:p>
        </w:tc>
      </w:tr>
      <w:tr w:rsidR="00FD21B2" w:rsidRPr="005E3439" w:rsidTr="00643710">
        <w:trPr>
          <w:trHeight w:val="300"/>
          <w:jc w:val="center"/>
        </w:trPr>
        <w:tc>
          <w:tcPr>
            <w:tcW w:w="2169" w:type="pct"/>
            <w:vMerge w:val="restart"/>
            <w:tcBorders>
              <w:top w:val="nil"/>
              <w:left w:val="nil"/>
              <w:bottom w:val="single" w:sz="4" w:space="0" w:color="000000"/>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Control vs. Rest</w:t>
            </w:r>
          </w:p>
        </w:tc>
        <w:tc>
          <w:tcPr>
            <w:tcW w:w="2307" w:type="pct"/>
            <w:gridSpan w:val="3"/>
            <w:tcBorders>
              <w:top w:val="single" w:sz="4" w:space="0" w:color="auto"/>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Years</w:t>
            </w:r>
          </w:p>
        </w:tc>
        <w:tc>
          <w:tcPr>
            <w:tcW w:w="524" w:type="pct"/>
            <w:vMerge w:val="restart"/>
            <w:tcBorders>
              <w:top w:val="nil"/>
              <w:left w:val="nil"/>
              <w:bottom w:val="single" w:sz="4" w:space="0" w:color="000000"/>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Mean</w:t>
            </w:r>
          </w:p>
        </w:tc>
      </w:tr>
      <w:tr w:rsidR="00FD21B2" w:rsidRPr="005E3439" w:rsidTr="00643710">
        <w:trPr>
          <w:trHeight w:val="300"/>
          <w:jc w:val="center"/>
        </w:trPr>
        <w:tc>
          <w:tcPr>
            <w:tcW w:w="2169" w:type="pct"/>
            <w:vMerge/>
            <w:tcBorders>
              <w:top w:val="nil"/>
              <w:left w:val="nil"/>
              <w:bottom w:val="single" w:sz="4" w:space="0" w:color="000000"/>
              <w:right w:val="nil"/>
            </w:tcBorders>
            <w:vAlign w:val="center"/>
            <w:hideMark/>
          </w:tcPr>
          <w:p w:rsidR="00FD21B2" w:rsidRPr="005E3439" w:rsidRDefault="00FD21B2" w:rsidP="00643710">
            <w:pPr>
              <w:spacing w:after="0" w:line="240" w:lineRule="auto"/>
              <w:rPr>
                <w:rFonts w:eastAsia="Times New Roman" w:cstheme="minorHAnsi"/>
              </w:rPr>
            </w:pPr>
          </w:p>
        </w:tc>
        <w:tc>
          <w:tcPr>
            <w:tcW w:w="1174" w:type="pct"/>
            <w:gridSpan w:val="2"/>
            <w:tcBorders>
              <w:top w:val="single" w:sz="4" w:space="0" w:color="auto"/>
              <w:left w:val="nil"/>
              <w:bottom w:val="single" w:sz="4" w:space="0" w:color="auto"/>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2020-21</w:t>
            </w:r>
          </w:p>
        </w:tc>
        <w:tc>
          <w:tcPr>
            <w:tcW w:w="1133" w:type="pct"/>
            <w:tcBorders>
              <w:top w:val="single" w:sz="4" w:space="0" w:color="auto"/>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2021-22</w:t>
            </w:r>
          </w:p>
        </w:tc>
        <w:tc>
          <w:tcPr>
            <w:tcW w:w="524" w:type="pct"/>
            <w:vMerge/>
            <w:tcBorders>
              <w:top w:val="nil"/>
              <w:left w:val="nil"/>
              <w:bottom w:val="single" w:sz="4" w:space="0" w:color="000000"/>
              <w:right w:val="nil"/>
            </w:tcBorders>
            <w:vAlign w:val="center"/>
            <w:hideMark/>
          </w:tcPr>
          <w:p w:rsidR="00FD21B2" w:rsidRPr="005E3439" w:rsidRDefault="00FD21B2" w:rsidP="00643710">
            <w:pPr>
              <w:spacing w:after="0" w:line="240" w:lineRule="auto"/>
              <w:rPr>
                <w:rFonts w:eastAsia="Times New Roman" w:cstheme="minorHAnsi"/>
              </w:rPr>
            </w:pPr>
          </w:p>
        </w:tc>
      </w:tr>
      <w:tr w:rsidR="00FD21B2" w:rsidRPr="005E3439" w:rsidTr="00643710">
        <w:trPr>
          <w:trHeight w:val="300"/>
          <w:jc w:val="center"/>
        </w:trPr>
        <w:tc>
          <w:tcPr>
            <w:tcW w:w="2169"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Control (no P and no BF applied)</w:t>
            </w:r>
          </w:p>
        </w:tc>
        <w:tc>
          <w:tcPr>
            <w:tcW w:w="1174" w:type="pct"/>
            <w:gridSpan w:val="2"/>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2.67</w:t>
            </w:r>
          </w:p>
        </w:tc>
        <w:tc>
          <w:tcPr>
            <w:tcW w:w="1133"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2.30</w:t>
            </w:r>
          </w:p>
        </w:tc>
        <w:tc>
          <w:tcPr>
            <w:tcW w:w="524"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2.49 b</w:t>
            </w:r>
          </w:p>
        </w:tc>
      </w:tr>
      <w:tr w:rsidR="00FD21B2" w:rsidRPr="005E3439" w:rsidTr="00643710">
        <w:trPr>
          <w:trHeight w:val="300"/>
          <w:jc w:val="center"/>
        </w:trPr>
        <w:tc>
          <w:tcPr>
            <w:tcW w:w="2169"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Rest (treated plots)</w:t>
            </w:r>
          </w:p>
        </w:tc>
        <w:tc>
          <w:tcPr>
            <w:tcW w:w="1174" w:type="pct"/>
            <w:gridSpan w:val="2"/>
            <w:tcBorders>
              <w:top w:val="nil"/>
              <w:left w:val="single" w:sz="4" w:space="0" w:color="auto"/>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4.36</w:t>
            </w:r>
          </w:p>
        </w:tc>
        <w:tc>
          <w:tcPr>
            <w:tcW w:w="1133"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4.41</w:t>
            </w:r>
          </w:p>
        </w:tc>
        <w:tc>
          <w:tcPr>
            <w:tcW w:w="524"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4.38 a</w:t>
            </w:r>
          </w:p>
        </w:tc>
      </w:tr>
      <w:tr w:rsidR="00FD21B2" w:rsidRPr="005E3439" w:rsidTr="00643710">
        <w:trPr>
          <w:trHeight w:val="360"/>
          <w:jc w:val="center"/>
        </w:trPr>
        <w:tc>
          <w:tcPr>
            <w:tcW w:w="2169" w:type="pct"/>
            <w:tcBorders>
              <w:top w:val="single" w:sz="4" w:space="0" w:color="auto"/>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1174" w:type="pct"/>
            <w:gridSpan w:val="2"/>
            <w:tcBorders>
              <w:top w:val="nil"/>
              <w:left w:val="single" w:sz="4" w:space="0" w:color="auto"/>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w:t>
            </w:r>
          </w:p>
        </w:tc>
        <w:tc>
          <w:tcPr>
            <w:tcW w:w="1133" w:type="pct"/>
            <w:tcBorders>
              <w:top w:val="single" w:sz="4" w:space="0" w:color="auto"/>
              <w:left w:val="nil"/>
              <w:bottom w:val="single" w:sz="4" w:space="0" w:color="auto"/>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w:t>
            </w:r>
          </w:p>
        </w:tc>
        <w:tc>
          <w:tcPr>
            <w:tcW w:w="524" w:type="pct"/>
            <w:tcBorders>
              <w:top w:val="single" w:sz="4" w:space="0" w:color="auto"/>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w:t>
            </w:r>
          </w:p>
        </w:tc>
      </w:tr>
      <w:tr w:rsidR="00FD21B2" w:rsidRPr="005E3439" w:rsidTr="00643710">
        <w:trPr>
          <w:trHeight w:val="300"/>
          <w:jc w:val="center"/>
        </w:trPr>
        <w:tc>
          <w:tcPr>
            <w:tcW w:w="3343" w:type="pct"/>
            <w:gridSpan w:val="3"/>
            <w:tcBorders>
              <w:top w:val="single" w:sz="4" w:space="0" w:color="auto"/>
              <w:left w:val="nil"/>
              <w:bottom w:val="single" w:sz="4" w:space="0" w:color="auto"/>
              <w:right w:val="nil"/>
            </w:tcBorders>
            <w:shd w:val="clear" w:color="auto" w:fill="auto"/>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 xml:space="preserve">Sole PS </w:t>
            </w:r>
            <w:proofErr w:type="spellStart"/>
            <w:r w:rsidRPr="005E3439">
              <w:rPr>
                <w:rFonts w:eastAsia="Times New Roman" w:cstheme="minorHAnsi"/>
              </w:rPr>
              <w:t>vs</w:t>
            </w:r>
            <w:proofErr w:type="spellEnd"/>
            <w:r w:rsidRPr="005E3439">
              <w:rPr>
                <w:rFonts w:eastAsia="Times New Roman" w:cstheme="minorHAnsi"/>
              </w:rPr>
              <w:t xml:space="preserve"> </w:t>
            </w:r>
            <w:proofErr w:type="spellStart"/>
            <w:r w:rsidRPr="005E3439">
              <w:rPr>
                <w:rFonts w:eastAsia="Times New Roman" w:cstheme="minorHAnsi"/>
              </w:rPr>
              <w:t>PiM</w:t>
            </w:r>
            <w:proofErr w:type="spellEnd"/>
          </w:p>
        </w:tc>
        <w:tc>
          <w:tcPr>
            <w:tcW w:w="1133" w:type="pct"/>
            <w:tcBorders>
              <w:top w:val="nil"/>
              <w:left w:val="nil"/>
              <w:bottom w:val="single" w:sz="4" w:space="0" w:color="auto"/>
              <w:right w:val="nil"/>
            </w:tcBorders>
            <w:shd w:val="clear" w:color="auto" w:fill="auto"/>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 </w:t>
            </w:r>
          </w:p>
        </w:tc>
        <w:tc>
          <w:tcPr>
            <w:tcW w:w="524" w:type="pct"/>
            <w:tcBorders>
              <w:top w:val="nil"/>
              <w:left w:val="nil"/>
              <w:bottom w:val="single" w:sz="4" w:space="0" w:color="auto"/>
              <w:right w:val="nil"/>
            </w:tcBorders>
            <w:shd w:val="clear" w:color="auto" w:fill="auto"/>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 </w:t>
            </w:r>
          </w:p>
        </w:tc>
      </w:tr>
      <w:tr w:rsidR="00FD21B2" w:rsidRPr="005E3439" w:rsidTr="00643710">
        <w:trPr>
          <w:trHeight w:val="300"/>
          <w:jc w:val="center"/>
        </w:trPr>
        <w:tc>
          <w:tcPr>
            <w:tcW w:w="2169" w:type="pct"/>
            <w:tcBorders>
              <w:top w:val="nil"/>
              <w:left w:val="nil"/>
              <w:bottom w:val="nil"/>
              <w:right w:val="nil"/>
            </w:tcBorders>
            <w:shd w:val="clear" w:color="auto" w:fill="auto"/>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Sole PS</w:t>
            </w:r>
          </w:p>
        </w:tc>
        <w:tc>
          <w:tcPr>
            <w:tcW w:w="1174" w:type="pct"/>
            <w:gridSpan w:val="2"/>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4.39</w:t>
            </w:r>
          </w:p>
        </w:tc>
        <w:tc>
          <w:tcPr>
            <w:tcW w:w="1133"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4.43</w:t>
            </w:r>
          </w:p>
        </w:tc>
        <w:tc>
          <w:tcPr>
            <w:tcW w:w="524"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4.41</w:t>
            </w:r>
          </w:p>
        </w:tc>
      </w:tr>
      <w:tr w:rsidR="00FD21B2" w:rsidRPr="005E3439" w:rsidTr="00643710">
        <w:trPr>
          <w:trHeight w:val="300"/>
          <w:jc w:val="center"/>
        </w:trPr>
        <w:tc>
          <w:tcPr>
            <w:tcW w:w="2169" w:type="pct"/>
            <w:tcBorders>
              <w:top w:val="nil"/>
              <w:left w:val="nil"/>
              <w:bottom w:val="nil"/>
              <w:right w:val="nil"/>
            </w:tcBorders>
            <w:shd w:val="clear" w:color="auto" w:fill="auto"/>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P in mixture (</w:t>
            </w:r>
            <w:proofErr w:type="spellStart"/>
            <w:r w:rsidRPr="005E3439">
              <w:rPr>
                <w:rFonts w:eastAsia="Times New Roman" w:cstheme="minorHAnsi"/>
              </w:rPr>
              <w:t>PiM</w:t>
            </w:r>
            <w:proofErr w:type="spellEnd"/>
            <w:r w:rsidRPr="005E3439">
              <w:rPr>
                <w:rFonts w:eastAsia="Times New Roman" w:cstheme="minorHAnsi"/>
              </w:rPr>
              <w:t>)</w:t>
            </w:r>
          </w:p>
        </w:tc>
        <w:tc>
          <w:tcPr>
            <w:tcW w:w="1174" w:type="pct"/>
            <w:gridSpan w:val="2"/>
            <w:tcBorders>
              <w:top w:val="nil"/>
              <w:left w:val="single" w:sz="4" w:space="0" w:color="auto"/>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4.34</w:t>
            </w:r>
          </w:p>
        </w:tc>
        <w:tc>
          <w:tcPr>
            <w:tcW w:w="1133"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4.40</w:t>
            </w:r>
          </w:p>
        </w:tc>
        <w:tc>
          <w:tcPr>
            <w:tcW w:w="524"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4.37</w:t>
            </w:r>
          </w:p>
        </w:tc>
      </w:tr>
      <w:tr w:rsidR="00FD21B2" w:rsidRPr="005E3439" w:rsidTr="00643710">
        <w:trPr>
          <w:trHeight w:val="300"/>
          <w:jc w:val="center"/>
        </w:trPr>
        <w:tc>
          <w:tcPr>
            <w:tcW w:w="2169" w:type="pct"/>
            <w:tcBorders>
              <w:top w:val="single" w:sz="4" w:space="0" w:color="auto"/>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1174" w:type="pct"/>
            <w:gridSpan w:val="2"/>
            <w:tcBorders>
              <w:top w:val="nil"/>
              <w:left w:val="single" w:sz="4" w:space="0" w:color="auto"/>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ns</w:t>
            </w:r>
          </w:p>
        </w:tc>
        <w:tc>
          <w:tcPr>
            <w:tcW w:w="1133" w:type="pct"/>
            <w:tcBorders>
              <w:top w:val="single" w:sz="4" w:space="0" w:color="auto"/>
              <w:left w:val="nil"/>
              <w:bottom w:val="single" w:sz="4" w:space="0" w:color="auto"/>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ns</w:t>
            </w:r>
          </w:p>
        </w:tc>
        <w:tc>
          <w:tcPr>
            <w:tcW w:w="524" w:type="pct"/>
            <w:tcBorders>
              <w:top w:val="single" w:sz="4" w:space="0" w:color="auto"/>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ns</w:t>
            </w:r>
          </w:p>
        </w:tc>
      </w:tr>
      <w:tr w:rsidR="00FD21B2" w:rsidRPr="005E3439" w:rsidTr="00643710">
        <w:trPr>
          <w:trHeight w:val="300"/>
          <w:jc w:val="center"/>
        </w:trPr>
        <w:tc>
          <w:tcPr>
            <w:tcW w:w="4476" w:type="pct"/>
            <w:gridSpan w:val="4"/>
            <w:tcBorders>
              <w:top w:val="single" w:sz="4" w:space="0" w:color="auto"/>
              <w:left w:val="nil"/>
              <w:bottom w:val="single" w:sz="4" w:space="0" w:color="auto"/>
              <w:right w:val="nil"/>
            </w:tcBorders>
            <w:shd w:val="clear" w:color="auto" w:fill="auto"/>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 xml:space="preserve">IPS </w:t>
            </w:r>
            <w:proofErr w:type="spellStart"/>
            <w:r w:rsidRPr="005E3439">
              <w:rPr>
                <w:rFonts w:eastAsia="Times New Roman" w:cstheme="minorHAnsi"/>
              </w:rPr>
              <w:t>vs</w:t>
            </w:r>
            <w:proofErr w:type="spellEnd"/>
            <w:r w:rsidRPr="005E3439">
              <w:rPr>
                <w:rFonts w:eastAsia="Times New Roman" w:cstheme="minorHAnsi"/>
              </w:rPr>
              <w:t xml:space="preserve"> APS</w:t>
            </w:r>
          </w:p>
        </w:tc>
        <w:tc>
          <w:tcPr>
            <w:tcW w:w="524" w:type="pct"/>
            <w:tcBorders>
              <w:top w:val="nil"/>
              <w:left w:val="nil"/>
              <w:bottom w:val="single" w:sz="4" w:space="0" w:color="auto"/>
              <w:right w:val="nil"/>
            </w:tcBorders>
            <w:shd w:val="clear" w:color="auto" w:fill="auto"/>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 </w:t>
            </w:r>
          </w:p>
        </w:tc>
      </w:tr>
      <w:tr w:rsidR="00FD21B2" w:rsidRPr="005E3439" w:rsidTr="00643710">
        <w:trPr>
          <w:trHeight w:val="300"/>
          <w:jc w:val="center"/>
        </w:trPr>
        <w:tc>
          <w:tcPr>
            <w:tcW w:w="2169"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Inorganic-P sources (IPS)</w:t>
            </w:r>
          </w:p>
        </w:tc>
        <w:tc>
          <w:tcPr>
            <w:tcW w:w="1174" w:type="pct"/>
            <w:gridSpan w:val="2"/>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4.07</w:t>
            </w:r>
          </w:p>
        </w:tc>
        <w:tc>
          <w:tcPr>
            <w:tcW w:w="1133"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4.05</w:t>
            </w:r>
          </w:p>
        </w:tc>
        <w:tc>
          <w:tcPr>
            <w:tcW w:w="524"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4.06 b</w:t>
            </w:r>
          </w:p>
        </w:tc>
      </w:tr>
      <w:tr w:rsidR="00FD21B2" w:rsidRPr="005E3439" w:rsidTr="00643710">
        <w:trPr>
          <w:trHeight w:val="300"/>
          <w:jc w:val="center"/>
        </w:trPr>
        <w:tc>
          <w:tcPr>
            <w:tcW w:w="2169"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 xml:space="preserve">Animal P sources (APS) </w:t>
            </w:r>
          </w:p>
        </w:tc>
        <w:tc>
          <w:tcPr>
            <w:tcW w:w="1174" w:type="pct"/>
            <w:gridSpan w:val="2"/>
            <w:tcBorders>
              <w:top w:val="nil"/>
              <w:left w:val="single" w:sz="4" w:space="0" w:color="auto"/>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4.71</w:t>
            </w:r>
          </w:p>
        </w:tc>
        <w:tc>
          <w:tcPr>
            <w:tcW w:w="1133"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4.83</w:t>
            </w:r>
          </w:p>
        </w:tc>
        <w:tc>
          <w:tcPr>
            <w:tcW w:w="524"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4.77 a</w:t>
            </w:r>
          </w:p>
        </w:tc>
      </w:tr>
      <w:tr w:rsidR="00FD21B2" w:rsidRPr="005E3439" w:rsidTr="00643710">
        <w:trPr>
          <w:trHeight w:val="300"/>
          <w:jc w:val="center"/>
        </w:trPr>
        <w:tc>
          <w:tcPr>
            <w:tcW w:w="2169" w:type="pct"/>
            <w:tcBorders>
              <w:top w:val="single" w:sz="4" w:space="0" w:color="auto"/>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1174" w:type="pct"/>
            <w:gridSpan w:val="2"/>
            <w:tcBorders>
              <w:top w:val="nil"/>
              <w:left w:val="single" w:sz="4" w:space="0" w:color="auto"/>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w:t>
            </w:r>
          </w:p>
        </w:tc>
        <w:tc>
          <w:tcPr>
            <w:tcW w:w="1133" w:type="pct"/>
            <w:tcBorders>
              <w:top w:val="single" w:sz="4" w:space="0" w:color="auto"/>
              <w:left w:val="nil"/>
              <w:bottom w:val="single" w:sz="4" w:space="0" w:color="auto"/>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w:t>
            </w:r>
          </w:p>
        </w:tc>
        <w:tc>
          <w:tcPr>
            <w:tcW w:w="524" w:type="pct"/>
            <w:tcBorders>
              <w:top w:val="single" w:sz="4" w:space="0" w:color="auto"/>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w:t>
            </w:r>
          </w:p>
        </w:tc>
      </w:tr>
      <w:tr w:rsidR="00FD21B2" w:rsidRPr="005E3439" w:rsidTr="00643710">
        <w:trPr>
          <w:trHeight w:val="300"/>
          <w:jc w:val="center"/>
        </w:trPr>
        <w:tc>
          <w:tcPr>
            <w:tcW w:w="4476" w:type="pct"/>
            <w:gridSpan w:val="4"/>
            <w:tcBorders>
              <w:top w:val="single" w:sz="4" w:space="0" w:color="auto"/>
              <w:left w:val="nil"/>
              <w:bottom w:val="single" w:sz="4" w:space="0" w:color="auto"/>
              <w:right w:val="nil"/>
            </w:tcBorders>
            <w:shd w:val="clear" w:color="auto" w:fill="auto"/>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 xml:space="preserve">IPS </w:t>
            </w:r>
            <w:proofErr w:type="spellStart"/>
            <w:r w:rsidRPr="005E3439">
              <w:rPr>
                <w:rFonts w:eastAsia="Times New Roman" w:cstheme="minorHAnsi"/>
              </w:rPr>
              <w:t>vs</w:t>
            </w:r>
            <w:proofErr w:type="spellEnd"/>
            <w:r w:rsidRPr="005E3439">
              <w:rPr>
                <w:rFonts w:eastAsia="Times New Roman" w:cstheme="minorHAnsi"/>
              </w:rPr>
              <w:t xml:space="preserve"> PPS</w:t>
            </w:r>
          </w:p>
        </w:tc>
        <w:tc>
          <w:tcPr>
            <w:tcW w:w="524" w:type="pct"/>
            <w:tcBorders>
              <w:top w:val="nil"/>
              <w:left w:val="nil"/>
              <w:bottom w:val="single" w:sz="4" w:space="0" w:color="auto"/>
              <w:right w:val="nil"/>
            </w:tcBorders>
            <w:shd w:val="clear" w:color="auto" w:fill="auto"/>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 </w:t>
            </w:r>
          </w:p>
        </w:tc>
      </w:tr>
      <w:tr w:rsidR="00FD21B2" w:rsidRPr="005E3439" w:rsidTr="00643710">
        <w:trPr>
          <w:trHeight w:val="300"/>
          <w:jc w:val="center"/>
        </w:trPr>
        <w:tc>
          <w:tcPr>
            <w:tcW w:w="2169"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Inorganic-P sources (IPS)</w:t>
            </w:r>
          </w:p>
        </w:tc>
        <w:tc>
          <w:tcPr>
            <w:tcW w:w="1174" w:type="pct"/>
            <w:gridSpan w:val="2"/>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4.07</w:t>
            </w:r>
          </w:p>
        </w:tc>
        <w:tc>
          <w:tcPr>
            <w:tcW w:w="1133"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4.05</w:t>
            </w:r>
          </w:p>
        </w:tc>
        <w:tc>
          <w:tcPr>
            <w:tcW w:w="524"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4.06 b</w:t>
            </w:r>
          </w:p>
        </w:tc>
      </w:tr>
      <w:tr w:rsidR="00FD21B2" w:rsidRPr="005E3439" w:rsidTr="00643710">
        <w:trPr>
          <w:trHeight w:val="300"/>
          <w:jc w:val="center"/>
        </w:trPr>
        <w:tc>
          <w:tcPr>
            <w:tcW w:w="2169"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Plant P sources (PPS)</w:t>
            </w:r>
          </w:p>
        </w:tc>
        <w:tc>
          <w:tcPr>
            <w:tcW w:w="1174" w:type="pct"/>
            <w:gridSpan w:val="2"/>
            <w:tcBorders>
              <w:top w:val="nil"/>
              <w:left w:val="single" w:sz="4" w:space="0" w:color="auto"/>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4.41</w:t>
            </w:r>
          </w:p>
        </w:tc>
        <w:tc>
          <w:tcPr>
            <w:tcW w:w="1133"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4.43</w:t>
            </w:r>
          </w:p>
        </w:tc>
        <w:tc>
          <w:tcPr>
            <w:tcW w:w="524"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4.42 a</w:t>
            </w:r>
          </w:p>
        </w:tc>
      </w:tr>
      <w:tr w:rsidR="00FD21B2" w:rsidRPr="005E3439" w:rsidTr="00643710">
        <w:trPr>
          <w:trHeight w:val="300"/>
          <w:jc w:val="center"/>
        </w:trPr>
        <w:tc>
          <w:tcPr>
            <w:tcW w:w="2169" w:type="pct"/>
            <w:tcBorders>
              <w:top w:val="single" w:sz="4" w:space="0" w:color="auto"/>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1174" w:type="pct"/>
            <w:gridSpan w:val="2"/>
            <w:tcBorders>
              <w:top w:val="nil"/>
              <w:left w:val="single" w:sz="4" w:space="0" w:color="auto"/>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w:t>
            </w:r>
          </w:p>
        </w:tc>
        <w:tc>
          <w:tcPr>
            <w:tcW w:w="1133" w:type="pct"/>
            <w:tcBorders>
              <w:top w:val="single" w:sz="4" w:space="0" w:color="auto"/>
              <w:left w:val="nil"/>
              <w:bottom w:val="single" w:sz="4" w:space="0" w:color="auto"/>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w:t>
            </w:r>
          </w:p>
        </w:tc>
        <w:tc>
          <w:tcPr>
            <w:tcW w:w="524" w:type="pct"/>
            <w:tcBorders>
              <w:top w:val="single" w:sz="4" w:space="0" w:color="auto"/>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w:t>
            </w:r>
          </w:p>
        </w:tc>
      </w:tr>
      <w:tr w:rsidR="00FD21B2" w:rsidRPr="005E3439" w:rsidTr="00643710">
        <w:trPr>
          <w:trHeight w:val="300"/>
          <w:jc w:val="center"/>
        </w:trPr>
        <w:tc>
          <w:tcPr>
            <w:tcW w:w="3343" w:type="pct"/>
            <w:gridSpan w:val="3"/>
            <w:tcBorders>
              <w:top w:val="single" w:sz="4" w:space="0" w:color="auto"/>
              <w:left w:val="nil"/>
              <w:bottom w:val="single" w:sz="4" w:space="0" w:color="auto"/>
              <w:right w:val="nil"/>
            </w:tcBorders>
            <w:shd w:val="clear" w:color="auto" w:fill="auto"/>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 xml:space="preserve">APS </w:t>
            </w:r>
            <w:proofErr w:type="spellStart"/>
            <w:r w:rsidRPr="005E3439">
              <w:rPr>
                <w:rFonts w:eastAsia="Times New Roman" w:cstheme="minorHAnsi"/>
              </w:rPr>
              <w:t>vs</w:t>
            </w:r>
            <w:proofErr w:type="spellEnd"/>
            <w:r w:rsidRPr="005E3439">
              <w:rPr>
                <w:rFonts w:eastAsia="Times New Roman" w:cstheme="minorHAnsi"/>
              </w:rPr>
              <w:t xml:space="preserve"> PPS</w:t>
            </w:r>
          </w:p>
        </w:tc>
        <w:tc>
          <w:tcPr>
            <w:tcW w:w="1133" w:type="pct"/>
            <w:tcBorders>
              <w:top w:val="nil"/>
              <w:left w:val="nil"/>
              <w:bottom w:val="single" w:sz="4" w:space="0" w:color="auto"/>
              <w:right w:val="nil"/>
            </w:tcBorders>
            <w:shd w:val="clear" w:color="auto" w:fill="auto"/>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 </w:t>
            </w:r>
          </w:p>
        </w:tc>
        <w:tc>
          <w:tcPr>
            <w:tcW w:w="524" w:type="pct"/>
            <w:tcBorders>
              <w:top w:val="nil"/>
              <w:left w:val="nil"/>
              <w:bottom w:val="single" w:sz="4" w:space="0" w:color="auto"/>
              <w:right w:val="nil"/>
            </w:tcBorders>
            <w:shd w:val="clear" w:color="auto" w:fill="auto"/>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 </w:t>
            </w:r>
          </w:p>
        </w:tc>
      </w:tr>
      <w:tr w:rsidR="00FD21B2" w:rsidRPr="005E3439" w:rsidTr="00643710">
        <w:trPr>
          <w:trHeight w:val="300"/>
          <w:jc w:val="center"/>
        </w:trPr>
        <w:tc>
          <w:tcPr>
            <w:tcW w:w="2169"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Animal P sources (APS)</w:t>
            </w:r>
          </w:p>
        </w:tc>
        <w:tc>
          <w:tcPr>
            <w:tcW w:w="1174" w:type="pct"/>
            <w:gridSpan w:val="2"/>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4.71</w:t>
            </w:r>
          </w:p>
        </w:tc>
        <w:tc>
          <w:tcPr>
            <w:tcW w:w="1133"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4.83</w:t>
            </w:r>
          </w:p>
        </w:tc>
        <w:tc>
          <w:tcPr>
            <w:tcW w:w="524"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4.77 a</w:t>
            </w:r>
          </w:p>
        </w:tc>
      </w:tr>
      <w:tr w:rsidR="00FD21B2" w:rsidRPr="005E3439" w:rsidTr="00643710">
        <w:trPr>
          <w:trHeight w:val="300"/>
          <w:jc w:val="center"/>
        </w:trPr>
        <w:tc>
          <w:tcPr>
            <w:tcW w:w="2169"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Plant P sources (PPS)</w:t>
            </w:r>
          </w:p>
        </w:tc>
        <w:tc>
          <w:tcPr>
            <w:tcW w:w="1174" w:type="pct"/>
            <w:gridSpan w:val="2"/>
            <w:tcBorders>
              <w:top w:val="nil"/>
              <w:left w:val="single" w:sz="4" w:space="0" w:color="auto"/>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4.41</w:t>
            </w:r>
          </w:p>
        </w:tc>
        <w:tc>
          <w:tcPr>
            <w:tcW w:w="1133"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4.43</w:t>
            </w:r>
          </w:p>
        </w:tc>
        <w:tc>
          <w:tcPr>
            <w:tcW w:w="524"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4.42 b</w:t>
            </w:r>
          </w:p>
        </w:tc>
      </w:tr>
      <w:tr w:rsidR="00FD21B2" w:rsidRPr="005E3439" w:rsidTr="00643710">
        <w:trPr>
          <w:trHeight w:val="300"/>
          <w:jc w:val="center"/>
        </w:trPr>
        <w:tc>
          <w:tcPr>
            <w:tcW w:w="2169" w:type="pct"/>
            <w:tcBorders>
              <w:top w:val="single" w:sz="4" w:space="0" w:color="auto"/>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1174" w:type="pct"/>
            <w:gridSpan w:val="2"/>
            <w:tcBorders>
              <w:top w:val="nil"/>
              <w:left w:val="single" w:sz="4" w:space="0" w:color="auto"/>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w:t>
            </w:r>
          </w:p>
        </w:tc>
        <w:tc>
          <w:tcPr>
            <w:tcW w:w="1133" w:type="pct"/>
            <w:tcBorders>
              <w:top w:val="single" w:sz="4" w:space="0" w:color="auto"/>
              <w:left w:val="nil"/>
              <w:bottom w:val="single" w:sz="4" w:space="0" w:color="auto"/>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w:t>
            </w:r>
          </w:p>
        </w:tc>
        <w:tc>
          <w:tcPr>
            <w:tcW w:w="524" w:type="pct"/>
            <w:tcBorders>
              <w:top w:val="single" w:sz="4" w:space="0" w:color="auto"/>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w:t>
            </w:r>
          </w:p>
        </w:tc>
      </w:tr>
      <w:tr w:rsidR="00FD21B2" w:rsidRPr="005E3439" w:rsidTr="00643710">
        <w:trPr>
          <w:trHeight w:val="300"/>
          <w:jc w:val="center"/>
        </w:trPr>
        <w:tc>
          <w:tcPr>
            <w:tcW w:w="5000" w:type="pct"/>
            <w:gridSpan w:val="5"/>
            <w:tcBorders>
              <w:top w:val="single" w:sz="4" w:space="0" w:color="auto"/>
              <w:left w:val="nil"/>
              <w:bottom w:val="single" w:sz="4" w:space="0" w:color="auto"/>
              <w:right w:val="nil"/>
            </w:tcBorders>
            <w:shd w:val="clear" w:color="auto" w:fill="auto"/>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 xml:space="preserve">IPS </w:t>
            </w:r>
            <w:proofErr w:type="spellStart"/>
            <w:r w:rsidRPr="005E3439">
              <w:rPr>
                <w:rFonts w:eastAsia="Times New Roman" w:cstheme="minorHAnsi"/>
              </w:rPr>
              <w:t>vs</w:t>
            </w:r>
            <w:proofErr w:type="spellEnd"/>
            <w:r w:rsidRPr="005E3439">
              <w:rPr>
                <w:rFonts w:eastAsia="Times New Roman" w:cstheme="minorHAnsi"/>
              </w:rPr>
              <w:t xml:space="preserve"> OPS</w:t>
            </w:r>
          </w:p>
        </w:tc>
      </w:tr>
      <w:tr w:rsidR="00FD21B2" w:rsidRPr="005E3439" w:rsidTr="00643710">
        <w:trPr>
          <w:trHeight w:val="300"/>
          <w:jc w:val="center"/>
        </w:trPr>
        <w:tc>
          <w:tcPr>
            <w:tcW w:w="2169"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 xml:space="preserve">Inorganic-P sources (IPS)  </w:t>
            </w:r>
          </w:p>
        </w:tc>
        <w:tc>
          <w:tcPr>
            <w:tcW w:w="1174" w:type="pct"/>
            <w:gridSpan w:val="2"/>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4.07</w:t>
            </w:r>
          </w:p>
        </w:tc>
        <w:tc>
          <w:tcPr>
            <w:tcW w:w="1133"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4.05</w:t>
            </w:r>
          </w:p>
        </w:tc>
        <w:tc>
          <w:tcPr>
            <w:tcW w:w="524"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4.06 b</w:t>
            </w:r>
          </w:p>
        </w:tc>
      </w:tr>
      <w:tr w:rsidR="00FD21B2" w:rsidRPr="005E3439" w:rsidTr="00643710">
        <w:trPr>
          <w:trHeight w:val="300"/>
          <w:jc w:val="center"/>
        </w:trPr>
        <w:tc>
          <w:tcPr>
            <w:tcW w:w="2169"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Organic P sources (OPS)</w:t>
            </w:r>
          </w:p>
        </w:tc>
        <w:tc>
          <w:tcPr>
            <w:tcW w:w="1174" w:type="pct"/>
            <w:gridSpan w:val="2"/>
            <w:tcBorders>
              <w:top w:val="nil"/>
              <w:left w:val="single" w:sz="4" w:space="0" w:color="auto"/>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4.56</w:t>
            </w:r>
          </w:p>
        </w:tc>
        <w:tc>
          <w:tcPr>
            <w:tcW w:w="1133" w:type="pct"/>
            <w:tcBorders>
              <w:top w:val="nil"/>
              <w:left w:val="nil"/>
              <w:bottom w:val="nil"/>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4.63</w:t>
            </w:r>
          </w:p>
        </w:tc>
        <w:tc>
          <w:tcPr>
            <w:tcW w:w="524"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4.59 a</w:t>
            </w:r>
          </w:p>
        </w:tc>
      </w:tr>
      <w:tr w:rsidR="00FD21B2" w:rsidRPr="005E3439" w:rsidTr="00643710">
        <w:trPr>
          <w:trHeight w:val="300"/>
          <w:jc w:val="center"/>
        </w:trPr>
        <w:tc>
          <w:tcPr>
            <w:tcW w:w="2169" w:type="pct"/>
            <w:tcBorders>
              <w:top w:val="single" w:sz="4" w:space="0" w:color="auto"/>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1174" w:type="pct"/>
            <w:gridSpan w:val="2"/>
            <w:tcBorders>
              <w:top w:val="single" w:sz="4" w:space="0" w:color="auto"/>
              <w:left w:val="single" w:sz="4" w:space="0" w:color="auto"/>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w:t>
            </w:r>
          </w:p>
        </w:tc>
        <w:tc>
          <w:tcPr>
            <w:tcW w:w="1133" w:type="pct"/>
            <w:tcBorders>
              <w:top w:val="single" w:sz="4" w:space="0" w:color="auto"/>
              <w:left w:val="nil"/>
              <w:bottom w:val="single" w:sz="4" w:space="0" w:color="auto"/>
              <w:right w:val="single" w:sz="4" w:space="0" w:color="auto"/>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w:t>
            </w:r>
          </w:p>
        </w:tc>
        <w:tc>
          <w:tcPr>
            <w:tcW w:w="524" w:type="pct"/>
            <w:tcBorders>
              <w:top w:val="single" w:sz="4" w:space="0" w:color="auto"/>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w:t>
            </w:r>
          </w:p>
        </w:tc>
      </w:tr>
      <w:tr w:rsidR="00FD21B2" w:rsidRPr="005E3439" w:rsidTr="00643710">
        <w:trPr>
          <w:trHeight w:val="300"/>
          <w:jc w:val="center"/>
        </w:trPr>
        <w:tc>
          <w:tcPr>
            <w:tcW w:w="2169" w:type="pct"/>
            <w:tcBorders>
              <w:top w:val="nil"/>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Interactions</w:t>
            </w:r>
          </w:p>
        </w:tc>
        <w:tc>
          <w:tcPr>
            <w:tcW w:w="1174" w:type="pct"/>
            <w:gridSpan w:val="2"/>
            <w:tcBorders>
              <w:top w:val="nil"/>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 </w:t>
            </w:r>
          </w:p>
        </w:tc>
        <w:tc>
          <w:tcPr>
            <w:tcW w:w="1133" w:type="pct"/>
            <w:tcBorders>
              <w:top w:val="nil"/>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 </w:t>
            </w:r>
          </w:p>
        </w:tc>
        <w:tc>
          <w:tcPr>
            <w:tcW w:w="524" w:type="pct"/>
            <w:tcBorders>
              <w:top w:val="nil"/>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 </w:t>
            </w:r>
          </w:p>
        </w:tc>
      </w:tr>
      <w:tr w:rsidR="00FD21B2" w:rsidRPr="005E3439" w:rsidTr="00643710">
        <w:trPr>
          <w:trHeight w:val="300"/>
          <w:jc w:val="center"/>
        </w:trPr>
        <w:tc>
          <w:tcPr>
            <w:tcW w:w="2169"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PS × BF</w:t>
            </w:r>
          </w:p>
        </w:tc>
        <w:tc>
          <w:tcPr>
            <w:tcW w:w="252"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w:t>
            </w:r>
          </w:p>
        </w:tc>
        <w:tc>
          <w:tcPr>
            <w:tcW w:w="2055" w:type="pct"/>
            <w:gridSpan w:val="2"/>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cstheme="minorHAnsi"/>
              </w:rPr>
              <w:t xml:space="preserve">Y × IPS </w:t>
            </w:r>
            <w:proofErr w:type="spellStart"/>
            <w:r w:rsidRPr="005E3439">
              <w:rPr>
                <w:rFonts w:cstheme="minorHAnsi"/>
              </w:rPr>
              <w:t>vs</w:t>
            </w:r>
            <w:proofErr w:type="spellEnd"/>
            <w:r w:rsidRPr="005E3439">
              <w:rPr>
                <w:rFonts w:cstheme="minorHAnsi"/>
              </w:rPr>
              <w:t xml:space="preserve"> APS </w:t>
            </w:r>
          </w:p>
        </w:tc>
        <w:tc>
          <w:tcPr>
            <w:tcW w:w="524"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ns</w:t>
            </w:r>
          </w:p>
        </w:tc>
      </w:tr>
      <w:tr w:rsidR="00FD21B2" w:rsidRPr="005E3439" w:rsidTr="00643710">
        <w:trPr>
          <w:trHeight w:val="300"/>
          <w:jc w:val="center"/>
        </w:trPr>
        <w:tc>
          <w:tcPr>
            <w:tcW w:w="2169"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Y × Control vs. Rest</w:t>
            </w:r>
          </w:p>
        </w:tc>
        <w:tc>
          <w:tcPr>
            <w:tcW w:w="252"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w:t>
            </w:r>
          </w:p>
        </w:tc>
        <w:tc>
          <w:tcPr>
            <w:tcW w:w="2055" w:type="pct"/>
            <w:gridSpan w:val="2"/>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cstheme="minorHAnsi"/>
              </w:rPr>
              <w:t xml:space="preserve">Y × IPS </w:t>
            </w:r>
            <w:proofErr w:type="spellStart"/>
            <w:r w:rsidRPr="005E3439">
              <w:rPr>
                <w:rFonts w:cstheme="minorHAnsi"/>
              </w:rPr>
              <w:t>vs</w:t>
            </w:r>
            <w:proofErr w:type="spellEnd"/>
            <w:r w:rsidRPr="005E3439">
              <w:rPr>
                <w:rFonts w:cstheme="minorHAnsi"/>
              </w:rPr>
              <w:t xml:space="preserve"> PPS</w:t>
            </w:r>
          </w:p>
        </w:tc>
        <w:tc>
          <w:tcPr>
            <w:tcW w:w="524"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ns</w:t>
            </w:r>
          </w:p>
        </w:tc>
      </w:tr>
      <w:tr w:rsidR="00FD21B2" w:rsidRPr="005E3439" w:rsidTr="00643710">
        <w:trPr>
          <w:trHeight w:val="300"/>
          <w:jc w:val="center"/>
        </w:trPr>
        <w:tc>
          <w:tcPr>
            <w:tcW w:w="2169"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 xml:space="preserve">Y × Sole PS </w:t>
            </w:r>
            <w:proofErr w:type="spellStart"/>
            <w:r w:rsidRPr="005E3439">
              <w:rPr>
                <w:rFonts w:eastAsia="Times New Roman" w:cstheme="minorHAnsi"/>
              </w:rPr>
              <w:t>vs</w:t>
            </w:r>
            <w:proofErr w:type="spellEnd"/>
            <w:r w:rsidRPr="005E3439">
              <w:rPr>
                <w:rFonts w:eastAsia="Times New Roman" w:cstheme="minorHAnsi"/>
              </w:rPr>
              <w:t xml:space="preserve"> </w:t>
            </w:r>
            <w:proofErr w:type="spellStart"/>
            <w:r w:rsidRPr="005E3439">
              <w:rPr>
                <w:rFonts w:eastAsia="Times New Roman" w:cstheme="minorHAnsi"/>
              </w:rPr>
              <w:t>PiM</w:t>
            </w:r>
            <w:proofErr w:type="spellEnd"/>
          </w:p>
        </w:tc>
        <w:tc>
          <w:tcPr>
            <w:tcW w:w="252"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w:t>
            </w:r>
          </w:p>
        </w:tc>
        <w:tc>
          <w:tcPr>
            <w:tcW w:w="2055" w:type="pct"/>
            <w:gridSpan w:val="2"/>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cstheme="minorHAnsi"/>
              </w:rPr>
              <w:t xml:space="preserve">Y × APS </w:t>
            </w:r>
            <w:proofErr w:type="spellStart"/>
            <w:r w:rsidRPr="005E3439">
              <w:rPr>
                <w:rFonts w:cstheme="minorHAnsi"/>
              </w:rPr>
              <w:t>vs</w:t>
            </w:r>
            <w:proofErr w:type="spellEnd"/>
            <w:r w:rsidRPr="005E3439">
              <w:rPr>
                <w:rFonts w:cstheme="minorHAnsi"/>
              </w:rPr>
              <w:t xml:space="preserve"> PPS</w:t>
            </w:r>
          </w:p>
        </w:tc>
        <w:tc>
          <w:tcPr>
            <w:tcW w:w="524"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ns</w:t>
            </w:r>
          </w:p>
        </w:tc>
      </w:tr>
      <w:tr w:rsidR="00FD21B2" w:rsidRPr="005E3439" w:rsidTr="00643710">
        <w:trPr>
          <w:trHeight w:val="300"/>
          <w:jc w:val="center"/>
        </w:trPr>
        <w:tc>
          <w:tcPr>
            <w:tcW w:w="2169"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Y × PS</w:t>
            </w:r>
          </w:p>
        </w:tc>
        <w:tc>
          <w:tcPr>
            <w:tcW w:w="252"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ns</w:t>
            </w:r>
          </w:p>
        </w:tc>
        <w:tc>
          <w:tcPr>
            <w:tcW w:w="2055" w:type="pct"/>
            <w:gridSpan w:val="2"/>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cstheme="minorHAnsi"/>
              </w:rPr>
              <w:t xml:space="preserve">Y × IPS </w:t>
            </w:r>
            <w:proofErr w:type="spellStart"/>
            <w:r w:rsidRPr="005E3439">
              <w:rPr>
                <w:rFonts w:cstheme="minorHAnsi"/>
              </w:rPr>
              <w:t>vs</w:t>
            </w:r>
            <w:proofErr w:type="spellEnd"/>
            <w:r w:rsidRPr="005E3439">
              <w:rPr>
                <w:rFonts w:cstheme="minorHAnsi"/>
              </w:rPr>
              <w:t xml:space="preserve"> OPS</w:t>
            </w:r>
          </w:p>
        </w:tc>
        <w:tc>
          <w:tcPr>
            <w:tcW w:w="524"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ns</w:t>
            </w:r>
          </w:p>
        </w:tc>
      </w:tr>
      <w:tr w:rsidR="00FD21B2" w:rsidRPr="005E3439" w:rsidTr="00643710">
        <w:trPr>
          <w:trHeight w:val="300"/>
          <w:jc w:val="center"/>
        </w:trPr>
        <w:tc>
          <w:tcPr>
            <w:tcW w:w="2169"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Y × PPS</w:t>
            </w:r>
          </w:p>
        </w:tc>
        <w:tc>
          <w:tcPr>
            <w:tcW w:w="252"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ns</w:t>
            </w:r>
          </w:p>
        </w:tc>
        <w:tc>
          <w:tcPr>
            <w:tcW w:w="2055" w:type="pct"/>
            <w:gridSpan w:val="2"/>
            <w:tcBorders>
              <w:top w:val="nil"/>
              <w:left w:val="nil"/>
              <w:bottom w:val="nil"/>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cstheme="minorHAnsi"/>
              </w:rPr>
              <w:t>Y × BF</w:t>
            </w:r>
          </w:p>
        </w:tc>
        <w:tc>
          <w:tcPr>
            <w:tcW w:w="524" w:type="pct"/>
            <w:tcBorders>
              <w:top w:val="nil"/>
              <w:left w:val="nil"/>
              <w:bottom w:val="nil"/>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ns</w:t>
            </w:r>
          </w:p>
        </w:tc>
      </w:tr>
      <w:tr w:rsidR="00FD21B2" w:rsidRPr="005E3439" w:rsidTr="00643710">
        <w:trPr>
          <w:trHeight w:val="300"/>
          <w:jc w:val="center"/>
        </w:trPr>
        <w:tc>
          <w:tcPr>
            <w:tcW w:w="2169" w:type="pct"/>
            <w:tcBorders>
              <w:top w:val="nil"/>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eastAsia="Times New Roman" w:cstheme="minorHAnsi"/>
              </w:rPr>
              <w:t xml:space="preserve">Y × </w:t>
            </w:r>
            <w:proofErr w:type="spellStart"/>
            <w:r w:rsidRPr="005E3439">
              <w:rPr>
                <w:rFonts w:eastAsia="Times New Roman" w:cstheme="minorHAnsi"/>
              </w:rPr>
              <w:t>PiM</w:t>
            </w:r>
            <w:proofErr w:type="spellEnd"/>
            <w:r w:rsidRPr="005E3439">
              <w:rPr>
                <w:rFonts w:eastAsia="Times New Roman" w:cstheme="minorHAnsi"/>
              </w:rPr>
              <w:t xml:space="preserve">  </w:t>
            </w:r>
          </w:p>
        </w:tc>
        <w:tc>
          <w:tcPr>
            <w:tcW w:w="252" w:type="pct"/>
            <w:tcBorders>
              <w:top w:val="nil"/>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ns</w:t>
            </w:r>
          </w:p>
        </w:tc>
        <w:tc>
          <w:tcPr>
            <w:tcW w:w="2055" w:type="pct"/>
            <w:gridSpan w:val="2"/>
            <w:tcBorders>
              <w:top w:val="nil"/>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rPr>
                <w:rFonts w:eastAsia="Times New Roman" w:cstheme="minorHAnsi"/>
              </w:rPr>
            </w:pPr>
            <w:r w:rsidRPr="005E3439">
              <w:rPr>
                <w:rFonts w:cstheme="minorHAnsi"/>
              </w:rPr>
              <w:t>Y × PS × BF</w:t>
            </w:r>
          </w:p>
        </w:tc>
        <w:tc>
          <w:tcPr>
            <w:tcW w:w="524" w:type="pct"/>
            <w:tcBorders>
              <w:top w:val="nil"/>
              <w:left w:val="nil"/>
              <w:bottom w:val="single" w:sz="4" w:space="0" w:color="auto"/>
              <w:right w:val="nil"/>
            </w:tcBorders>
            <w:shd w:val="clear" w:color="auto" w:fill="auto"/>
            <w:noWrap/>
            <w:vAlign w:val="center"/>
            <w:hideMark/>
          </w:tcPr>
          <w:p w:rsidR="00FD21B2" w:rsidRPr="005E3439" w:rsidRDefault="00FD21B2" w:rsidP="00643710">
            <w:pPr>
              <w:spacing w:after="0" w:line="240" w:lineRule="auto"/>
              <w:jc w:val="center"/>
              <w:rPr>
                <w:rFonts w:eastAsia="Times New Roman" w:cstheme="minorHAnsi"/>
              </w:rPr>
            </w:pPr>
            <w:r w:rsidRPr="005E3439">
              <w:rPr>
                <w:rFonts w:eastAsia="Times New Roman" w:cstheme="minorHAnsi"/>
              </w:rPr>
              <w:t>ns</w:t>
            </w:r>
          </w:p>
        </w:tc>
      </w:tr>
    </w:tbl>
    <w:p w:rsidR="00FD21B2" w:rsidRPr="005E3439" w:rsidRDefault="00FD21B2" w:rsidP="00FD21B2">
      <w:pPr>
        <w:autoSpaceDE w:val="0"/>
        <w:autoSpaceDN w:val="0"/>
        <w:adjustRightInd w:val="0"/>
        <w:spacing w:after="0" w:line="240" w:lineRule="auto"/>
        <w:jc w:val="both"/>
        <w:rPr>
          <w:rFonts w:cstheme="minorHAnsi"/>
        </w:rPr>
      </w:pPr>
      <w:r w:rsidRPr="005E3439">
        <w:rPr>
          <w:rFonts w:cstheme="minorHAnsi"/>
        </w:rPr>
        <w:t>Note = Significant differences exist at a 5% probability among means within the same category that are followed by different alphabets.</w:t>
      </w:r>
    </w:p>
    <w:p w:rsidR="00FD21B2" w:rsidRPr="005E3439" w:rsidRDefault="00FD21B2" w:rsidP="00FD21B2">
      <w:pPr>
        <w:pStyle w:val="ListParagraph"/>
        <w:autoSpaceDE w:val="0"/>
        <w:autoSpaceDN w:val="0"/>
        <w:adjustRightInd w:val="0"/>
        <w:spacing w:after="0" w:line="240" w:lineRule="auto"/>
        <w:ind w:left="0"/>
        <w:rPr>
          <w:rFonts w:cstheme="minorHAnsi"/>
        </w:rPr>
      </w:pPr>
      <w:r w:rsidRPr="005E3439">
        <w:rPr>
          <w:rFonts w:cstheme="minorHAnsi"/>
        </w:rPr>
        <w:t>*, ** used for 1 &amp; 5% significance level and “ns” for non-significance.</w:t>
      </w:r>
    </w:p>
    <w:p w:rsidR="00FD21B2" w:rsidRPr="005E3439" w:rsidRDefault="00FD21B2" w:rsidP="00FD21B2">
      <w:pPr>
        <w:pStyle w:val="ListParagraph"/>
        <w:autoSpaceDE w:val="0"/>
        <w:autoSpaceDN w:val="0"/>
        <w:adjustRightInd w:val="0"/>
        <w:spacing w:after="0" w:line="240" w:lineRule="auto"/>
        <w:ind w:left="0"/>
        <w:rPr>
          <w:rFonts w:cstheme="minorHAnsi"/>
        </w:rPr>
      </w:pPr>
      <w:r w:rsidRPr="005E3439">
        <w:rPr>
          <w:rFonts w:cstheme="minorHAnsi"/>
        </w:rPr>
        <w:t xml:space="preserve">IPS= inorganic P sources </w:t>
      </w:r>
    </w:p>
    <w:p w:rsidR="00FD21B2" w:rsidRPr="005E3439" w:rsidRDefault="00FD21B2" w:rsidP="00FD21B2">
      <w:pPr>
        <w:pStyle w:val="ListParagraph"/>
        <w:autoSpaceDE w:val="0"/>
        <w:autoSpaceDN w:val="0"/>
        <w:adjustRightInd w:val="0"/>
        <w:spacing w:after="0" w:line="240" w:lineRule="auto"/>
        <w:ind w:left="0"/>
        <w:rPr>
          <w:rFonts w:cstheme="minorHAnsi"/>
        </w:rPr>
      </w:pPr>
      <w:r w:rsidRPr="005E3439">
        <w:rPr>
          <w:rFonts w:cstheme="minorHAnsi"/>
        </w:rPr>
        <w:t>Sole PS= sole P sources</w:t>
      </w:r>
    </w:p>
    <w:p w:rsidR="00FD21B2" w:rsidRPr="005E3439" w:rsidRDefault="00FD21B2" w:rsidP="00FD21B2">
      <w:pPr>
        <w:pStyle w:val="ListParagraph"/>
        <w:autoSpaceDE w:val="0"/>
        <w:autoSpaceDN w:val="0"/>
        <w:adjustRightInd w:val="0"/>
        <w:spacing w:after="0" w:line="240" w:lineRule="auto"/>
        <w:ind w:left="0"/>
        <w:rPr>
          <w:rFonts w:cstheme="minorHAnsi"/>
        </w:rPr>
      </w:pPr>
      <w:r w:rsidRPr="005E3439">
        <w:rPr>
          <w:rFonts w:cstheme="minorHAnsi"/>
        </w:rPr>
        <w:t>APS= animal P sources</w:t>
      </w:r>
    </w:p>
    <w:p w:rsidR="00FD21B2" w:rsidRPr="005E3439" w:rsidRDefault="00FD21B2" w:rsidP="00FD21B2">
      <w:pPr>
        <w:pStyle w:val="ListParagraph"/>
        <w:autoSpaceDE w:val="0"/>
        <w:autoSpaceDN w:val="0"/>
        <w:adjustRightInd w:val="0"/>
        <w:spacing w:after="0" w:line="240" w:lineRule="auto"/>
        <w:ind w:left="0"/>
        <w:rPr>
          <w:rFonts w:cstheme="minorHAnsi"/>
        </w:rPr>
      </w:pPr>
      <w:r w:rsidRPr="005E3439">
        <w:rPr>
          <w:rFonts w:cstheme="minorHAnsi"/>
        </w:rPr>
        <w:t>PPS=plant P sources</w:t>
      </w:r>
    </w:p>
    <w:p w:rsidR="00FD21B2" w:rsidRPr="005E3439" w:rsidRDefault="00FD21B2" w:rsidP="00FD21B2">
      <w:pPr>
        <w:pStyle w:val="ListParagraph"/>
        <w:autoSpaceDE w:val="0"/>
        <w:autoSpaceDN w:val="0"/>
        <w:adjustRightInd w:val="0"/>
        <w:spacing w:after="0" w:line="240" w:lineRule="auto"/>
        <w:ind w:left="0"/>
        <w:rPr>
          <w:rFonts w:cstheme="minorHAnsi"/>
        </w:rPr>
      </w:pPr>
      <w:r w:rsidRPr="005E3439">
        <w:rPr>
          <w:rFonts w:cstheme="minorHAnsi"/>
        </w:rPr>
        <w:t>PS=P sources</w:t>
      </w:r>
    </w:p>
    <w:p w:rsidR="00FD21B2" w:rsidRPr="005E3439" w:rsidRDefault="00FD21B2" w:rsidP="00FD21B2">
      <w:pPr>
        <w:pStyle w:val="ListParagraph"/>
        <w:autoSpaceDE w:val="0"/>
        <w:autoSpaceDN w:val="0"/>
        <w:adjustRightInd w:val="0"/>
        <w:spacing w:after="0" w:line="240" w:lineRule="auto"/>
        <w:ind w:left="0"/>
        <w:rPr>
          <w:rFonts w:cstheme="minorHAnsi"/>
        </w:rPr>
      </w:pPr>
      <w:proofErr w:type="spellStart"/>
      <w:r w:rsidRPr="005E3439">
        <w:rPr>
          <w:rFonts w:cstheme="minorHAnsi"/>
        </w:rPr>
        <w:t>PiM</w:t>
      </w:r>
      <w:proofErr w:type="spellEnd"/>
      <w:r w:rsidRPr="005E3439">
        <w:rPr>
          <w:rFonts w:cstheme="minorHAnsi"/>
        </w:rPr>
        <w:t>=P in mixture</w:t>
      </w:r>
    </w:p>
    <w:p w:rsidR="00FD21B2" w:rsidRPr="005E3439" w:rsidRDefault="00FD21B2" w:rsidP="00FD21B2">
      <w:pPr>
        <w:spacing w:line="360" w:lineRule="auto"/>
        <w:jc w:val="both"/>
        <w:rPr>
          <w:rFonts w:cstheme="minorHAnsi"/>
          <w:b/>
          <w:bCs/>
        </w:rPr>
      </w:pPr>
    </w:p>
    <w:p w:rsidR="00FD21B2" w:rsidRPr="005E3439" w:rsidRDefault="00FD21B2">
      <w:pPr>
        <w:rPr>
          <w:rFonts w:eastAsiaTheme="majorEastAsia" w:cstheme="minorHAnsi"/>
          <w:bCs/>
        </w:rPr>
      </w:pPr>
      <w:r w:rsidRPr="005E3439">
        <w:rPr>
          <w:rFonts w:cstheme="minorHAnsi"/>
        </w:rPr>
        <w:br w:type="page"/>
      </w:r>
    </w:p>
    <w:p w:rsidR="009F2F44" w:rsidRPr="005E3439" w:rsidRDefault="009F2F44" w:rsidP="009F2F44">
      <w:pPr>
        <w:pStyle w:val="Heading2"/>
        <w:rPr>
          <w:rFonts w:asciiTheme="minorHAnsi" w:hAnsiTheme="minorHAnsi" w:cstheme="minorHAnsi"/>
          <w:color w:val="auto"/>
          <w:sz w:val="22"/>
          <w:szCs w:val="22"/>
        </w:rPr>
      </w:pPr>
      <w:proofErr w:type="gramStart"/>
      <w:r w:rsidRPr="005E3439">
        <w:rPr>
          <w:rFonts w:asciiTheme="minorHAnsi" w:hAnsiTheme="minorHAnsi" w:cstheme="minorHAnsi"/>
          <w:color w:val="auto"/>
          <w:sz w:val="22"/>
          <w:szCs w:val="22"/>
        </w:rPr>
        <w:lastRenderedPageBreak/>
        <w:t xml:space="preserve">Table </w:t>
      </w:r>
      <w:r w:rsidR="004415C8">
        <w:rPr>
          <w:rFonts w:asciiTheme="minorHAnsi" w:hAnsiTheme="minorHAnsi" w:cstheme="minorHAnsi"/>
          <w:color w:val="auto"/>
          <w:sz w:val="22"/>
          <w:szCs w:val="22"/>
        </w:rPr>
        <w:t>6</w:t>
      </w:r>
      <w:r w:rsidR="00B41605" w:rsidRPr="005E3439">
        <w:rPr>
          <w:rFonts w:asciiTheme="minorHAnsi" w:hAnsiTheme="minorHAnsi" w:cstheme="minorHAnsi"/>
          <w:color w:val="auto"/>
          <w:sz w:val="22"/>
          <w:szCs w:val="22"/>
        </w:rPr>
        <w:t>a</w:t>
      </w:r>
      <w:r w:rsidRPr="005E3439">
        <w:rPr>
          <w:rFonts w:asciiTheme="minorHAnsi" w:hAnsiTheme="minorHAnsi" w:cstheme="minorHAnsi"/>
          <w:color w:val="auto"/>
          <w:sz w:val="22"/>
          <w:szCs w:val="22"/>
        </w:rPr>
        <w:t>.</w:t>
      </w:r>
      <w:proofErr w:type="gramEnd"/>
      <w:r w:rsidRPr="005E3439">
        <w:rPr>
          <w:rFonts w:asciiTheme="minorHAnsi" w:hAnsiTheme="minorHAnsi" w:cstheme="minorHAnsi"/>
          <w:color w:val="auto"/>
          <w:sz w:val="22"/>
          <w:szCs w:val="22"/>
        </w:rPr>
        <w:tab/>
      </w:r>
      <w:proofErr w:type="gramStart"/>
      <w:r w:rsidRPr="005E3439">
        <w:rPr>
          <w:rFonts w:asciiTheme="minorHAnsi" w:hAnsiTheme="minorHAnsi" w:cstheme="minorHAnsi"/>
          <w:color w:val="auto"/>
          <w:sz w:val="22"/>
          <w:szCs w:val="22"/>
        </w:rPr>
        <w:t>Grain P concentration (%) of wheat in relation to P sources and biofertilizers.</w:t>
      </w:r>
      <w:bookmarkEnd w:id="0"/>
      <w:proofErr w:type="gramEnd"/>
    </w:p>
    <w:p w:rsidR="00FC54E0" w:rsidRPr="005E3439" w:rsidRDefault="00FC54E0" w:rsidP="00FC54E0">
      <w:pPr>
        <w:rPr>
          <w:rFonts w:cstheme="minorHAnsi"/>
        </w:rPr>
      </w:pPr>
    </w:p>
    <w:tbl>
      <w:tblPr>
        <w:tblW w:w="5000" w:type="pct"/>
        <w:tblLook w:val="04A0" w:firstRow="1" w:lastRow="0" w:firstColumn="1" w:lastColumn="0" w:noHBand="0" w:noVBand="1"/>
      </w:tblPr>
      <w:tblGrid>
        <w:gridCol w:w="4684"/>
        <w:gridCol w:w="2320"/>
        <w:gridCol w:w="2320"/>
        <w:gridCol w:w="1091"/>
        <w:gridCol w:w="601"/>
      </w:tblGrid>
      <w:tr w:rsidR="009F2F44" w:rsidRPr="005E3439" w:rsidTr="00B113AA">
        <w:trPr>
          <w:trHeight w:val="300"/>
        </w:trPr>
        <w:tc>
          <w:tcPr>
            <w:tcW w:w="2126" w:type="pct"/>
            <w:vMerge w:val="restart"/>
            <w:tcBorders>
              <w:top w:val="single" w:sz="4" w:space="0" w:color="auto"/>
              <w:left w:val="nil"/>
              <w:bottom w:val="single" w:sz="4" w:space="0" w:color="000000"/>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P sources (PS)</w:t>
            </w:r>
          </w:p>
        </w:tc>
        <w:tc>
          <w:tcPr>
            <w:tcW w:w="2106" w:type="pct"/>
            <w:gridSpan w:val="2"/>
            <w:tcBorders>
              <w:top w:val="single" w:sz="4" w:space="0" w:color="auto"/>
              <w:left w:val="nil"/>
              <w:bottom w:val="single" w:sz="4" w:space="0" w:color="auto"/>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Years</w:t>
            </w:r>
          </w:p>
        </w:tc>
        <w:tc>
          <w:tcPr>
            <w:tcW w:w="495" w:type="pct"/>
            <w:vMerge w:val="restart"/>
            <w:tcBorders>
              <w:top w:val="single" w:sz="4" w:space="0" w:color="auto"/>
              <w:left w:val="nil"/>
              <w:bottom w:val="single" w:sz="4" w:space="0" w:color="000000"/>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Mean</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26" w:type="pct"/>
            <w:vMerge/>
            <w:tcBorders>
              <w:top w:val="single" w:sz="4" w:space="0" w:color="auto"/>
              <w:left w:val="nil"/>
              <w:bottom w:val="single" w:sz="4" w:space="0" w:color="000000"/>
              <w:right w:val="nil"/>
            </w:tcBorders>
            <w:vAlign w:val="center"/>
            <w:hideMark/>
          </w:tcPr>
          <w:p w:rsidR="009F2F44" w:rsidRPr="005E3439" w:rsidRDefault="009F2F44" w:rsidP="00B113AA">
            <w:pPr>
              <w:spacing w:after="0" w:line="240" w:lineRule="auto"/>
              <w:rPr>
                <w:rFonts w:eastAsia="Times New Roman" w:cstheme="minorHAnsi"/>
              </w:rPr>
            </w:pPr>
          </w:p>
        </w:tc>
        <w:tc>
          <w:tcPr>
            <w:tcW w:w="1053" w:type="pct"/>
            <w:tcBorders>
              <w:top w:val="nil"/>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2020-21</w:t>
            </w:r>
          </w:p>
        </w:tc>
        <w:tc>
          <w:tcPr>
            <w:tcW w:w="1053"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2021-22</w:t>
            </w:r>
          </w:p>
        </w:tc>
        <w:tc>
          <w:tcPr>
            <w:tcW w:w="495" w:type="pct"/>
            <w:vMerge/>
            <w:tcBorders>
              <w:top w:val="single" w:sz="4" w:space="0" w:color="auto"/>
              <w:left w:val="nil"/>
              <w:bottom w:val="single" w:sz="4" w:space="0" w:color="000000"/>
              <w:right w:val="nil"/>
            </w:tcBorders>
            <w:vAlign w:val="center"/>
            <w:hideMark/>
          </w:tcPr>
          <w:p w:rsidR="009F2F44" w:rsidRPr="005E3439" w:rsidRDefault="009F2F44" w:rsidP="00B113AA">
            <w:pPr>
              <w:spacing w:after="0" w:line="240" w:lineRule="auto"/>
              <w:rPr>
                <w:rFonts w:eastAsia="Times New Roman" w:cstheme="minorHAnsi"/>
              </w:rPr>
            </w:pP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2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Single super phosphate (SSP)</w:t>
            </w:r>
          </w:p>
        </w:tc>
        <w:tc>
          <w:tcPr>
            <w:tcW w:w="1053"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0.33</w:t>
            </w:r>
          </w:p>
        </w:tc>
        <w:tc>
          <w:tcPr>
            <w:tcW w:w="105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0.34</w:t>
            </w:r>
          </w:p>
        </w:tc>
        <w:tc>
          <w:tcPr>
            <w:tcW w:w="49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0.34</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w:t>
            </w:r>
          </w:p>
        </w:tc>
      </w:tr>
      <w:tr w:rsidR="009F2F44" w:rsidRPr="005E3439" w:rsidTr="00B113AA">
        <w:trPr>
          <w:trHeight w:val="300"/>
        </w:trPr>
        <w:tc>
          <w:tcPr>
            <w:tcW w:w="212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Rock phosphate (RP)</w:t>
            </w:r>
          </w:p>
        </w:tc>
        <w:tc>
          <w:tcPr>
            <w:tcW w:w="1053"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0.27</w:t>
            </w:r>
          </w:p>
        </w:tc>
        <w:tc>
          <w:tcPr>
            <w:tcW w:w="105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0.28</w:t>
            </w:r>
          </w:p>
        </w:tc>
        <w:tc>
          <w:tcPr>
            <w:tcW w:w="49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0.28</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i</w:t>
            </w:r>
          </w:p>
        </w:tc>
      </w:tr>
      <w:tr w:rsidR="009F2F44" w:rsidRPr="005E3439" w:rsidTr="00B113AA">
        <w:trPr>
          <w:trHeight w:val="300"/>
        </w:trPr>
        <w:tc>
          <w:tcPr>
            <w:tcW w:w="212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Sheep manure (SM)</w:t>
            </w:r>
          </w:p>
        </w:tc>
        <w:tc>
          <w:tcPr>
            <w:tcW w:w="1053"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0.31</w:t>
            </w:r>
          </w:p>
        </w:tc>
        <w:tc>
          <w:tcPr>
            <w:tcW w:w="105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0.33</w:t>
            </w:r>
          </w:p>
        </w:tc>
        <w:tc>
          <w:tcPr>
            <w:tcW w:w="49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0.32</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e</w:t>
            </w:r>
          </w:p>
        </w:tc>
      </w:tr>
      <w:tr w:rsidR="009F2F44" w:rsidRPr="005E3439" w:rsidTr="00B113AA">
        <w:trPr>
          <w:trHeight w:val="300"/>
        </w:trPr>
        <w:tc>
          <w:tcPr>
            <w:tcW w:w="212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Cattle manure (CM)</w:t>
            </w:r>
          </w:p>
        </w:tc>
        <w:tc>
          <w:tcPr>
            <w:tcW w:w="1053"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0.35</w:t>
            </w:r>
          </w:p>
        </w:tc>
        <w:tc>
          <w:tcPr>
            <w:tcW w:w="105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0.37</w:t>
            </w:r>
          </w:p>
        </w:tc>
        <w:tc>
          <w:tcPr>
            <w:tcW w:w="49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0.36</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a</w:t>
            </w:r>
          </w:p>
        </w:tc>
      </w:tr>
      <w:tr w:rsidR="009F2F44" w:rsidRPr="005E3439" w:rsidTr="00B113AA">
        <w:trPr>
          <w:trHeight w:val="360"/>
        </w:trPr>
        <w:tc>
          <w:tcPr>
            <w:tcW w:w="212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Legumes residues (LR)</w:t>
            </w:r>
          </w:p>
        </w:tc>
        <w:tc>
          <w:tcPr>
            <w:tcW w:w="1053"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0.31</w:t>
            </w:r>
          </w:p>
        </w:tc>
        <w:tc>
          <w:tcPr>
            <w:tcW w:w="105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0.33</w:t>
            </w:r>
          </w:p>
        </w:tc>
        <w:tc>
          <w:tcPr>
            <w:tcW w:w="49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0.32</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e</w:t>
            </w:r>
          </w:p>
        </w:tc>
      </w:tr>
      <w:tr w:rsidR="009F2F44" w:rsidRPr="005E3439" w:rsidTr="00B113AA">
        <w:trPr>
          <w:trHeight w:val="300"/>
        </w:trPr>
        <w:tc>
          <w:tcPr>
            <w:tcW w:w="212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Non-legume residues (NLR)</w:t>
            </w:r>
          </w:p>
        </w:tc>
        <w:tc>
          <w:tcPr>
            <w:tcW w:w="1053"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0.20</w:t>
            </w:r>
          </w:p>
        </w:tc>
        <w:tc>
          <w:tcPr>
            <w:tcW w:w="105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0.22</w:t>
            </w:r>
          </w:p>
        </w:tc>
        <w:tc>
          <w:tcPr>
            <w:tcW w:w="49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0.21</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l</w:t>
            </w:r>
          </w:p>
        </w:tc>
      </w:tr>
      <w:tr w:rsidR="009F2F44" w:rsidRPr="005E3439" w:rsidTr="00B113AA">
        <w:trPr>
          <w:trHeight w:val="300"/>
        </w:trPr>
        <w:tc>
          <w:tcPr>
            <w:tcW w:w="212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SSP +RP</w:t>
            </w:r>
          </w:p>
        </w:tc>
        <w:tc>
          <w:tcPr>
            <w:tcW w:w="1053"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0.30</w:t>
            </w:r>
          </w:p>
        </w:tc>
        <w:tc>
          <w:tcPr>
            <w:tcW w:w="105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0.32</w:t>
            </w:r>
          </w:p>
        </w:tc>
        <w:tc>
          <w:tcPr>
            <w:tcW w:w="49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0.31</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f</w:t>
            </w:r>
          </w:p>
        </w:tc>
      </w:tr>
      <w:tr w:rsidR="009F2F44" w:rsidRPr="005E3439" w:rsidTr="00B113AA">
        <w:trPr>
          <w:trHeight w:val="300"/>
        </w:trPr>
        <w:tc>
          <w:tcPr>
            <w:tcW w:w="212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SSP+ SM</w:t>
            </w:r>
          </w:p>
        </w:tc>
        <w:tc>
          <w:tcPr>
            <w:tcW w:w="1053"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0.32</w:t>
            </w:r>
          </w:p>
        </w:tc>
        <w:tc>
          <w:tcPr>
            <w:tcW w:w="105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0.34</w:t>
            </w:r>
          </w:p>
        </w:tc>
        <w:tc>
          <w:tcPr>
            <w:tcW w:w="49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0.33</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d</w:t>
            </w:r>
          </w:p>
        </w:tc>
      </w:tr>
      <w:tr w:rsidR="009F2F44" w:rsidRPr="005E3439" w:rsidTr="00B113AA">
        <w:trPr>
          <w:trHeight w:val="300"/>
        </w:trPr>
        <w:tc>
          <w:tcPr>
            <w:tcW w:w="212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SSP+CM</w:t>
            </w:r>
          </w:p>
        </w:tc>
        <w:tc>
          <w:tcPr>
            <w:tcW w:w="1053"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0.34</w:t>
            </w:r>
          </w:p>
        </w:tc>
        <w:tc>
          <w:tcPr>
            <w:tcW w:w="105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0.36</w:t>
            </w:r>
          </w:p>
        </w:tc>
        <w:tc>
          <w:tcPr>
            <w:tcW w:w="49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0.35</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b</w:t>
            </w:r>
          </w:p>
        </w:tc>
      </w:tr>
      <w:tr w:rsidR="009F2F44" w:rsidRPr="005E3439" w:rsidTr="00B113AA">
        <w:trPr>
          <w:trHeight w:val="300"/>
        </w:trPr>
        <w:tc>
          <w:tcPr>
            <w:tcW w:w="212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SSP+LR</w:t>
            </w:r>
          </w:p>
        </w:tc>
        <w:tc>
          <w:tcPr>
            <w:tcW w:w="1053"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0.32</w:t>
            </w:r>
          </w:p>
        </w:tc>
        <w:tc>
          <w:tcPr>
            <w:tcW w:w="105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0.33</w:t>
            </w:r>
          </w:p>
        </w:tc>
        <w:tc>
          <w:tcPr>
            <w:tcW w:w="49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0.33</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d</w:t>
            </w:r>
          </w:p>
        </w:tc>
      </w:tr>
      <w:tr w:rsidR="009F2F44" w:rsidRPr="005E3439" w:rsidTr="00B113AA">
        <w:trPr>
          <w:trHeight w:val="300"/>
        </w:trPr>
        <w:tc>
          <w:tcPr>
            <w:tcW w:w="212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SSP+NLR</w:t>
            </w:r>
          </w:p>
        </w:tc>
        <w:tc>
          <w:tcPr>
            <w:tcW w:w="1053"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0.26</w:t>
            </w:r>
          </w:p>
        </w:tc>
        <w:tc>
          <w:tcPr>
            <w:tcW w:w="105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0.28</w:t>
            </w:r>
          </w:p>
        </w:tc>
        <w:tc>
          <w:tcPr>
            <w:tcW w:w="49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0.27</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e</w:t>
            </w:r>
          </w:p>
        </w:tc>
      </w:tr>
      <w:tr w:rsidR="009F2F44" w:rsidRPr="005E3439" w:rsidTr="00B113AA">
        <w:trPr>
          <w:trHeight w:val="300"/>
        </w:trPr>
        <w:tc>
          <w:tcPr>
            <w:tcW w:w="212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RP+SM</w:t>
            </w:r>
          </w:p>
        </w:tc>
        <w:tc>
          <w:tcPr>
            <w:tcW w:w="1053"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0.29</w:t>
            </w:r>
          </w:p>
        </w:tc>
        <w:tc>
          <w:tcPr>
            <w:tcW w:w="105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0.31</w:t>
            </w:r>
          </w:p>
        </w:tc>
        <w:tc>
          <w:tcPr>
            <w:tcW w:w="49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0.30</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g</w:t>
            </w:r>
          </w:p>
        </w:tc>
      </w:tr>
      <w:tr w:rsidR="009F2F44" w:rsidRPr="005E3439" w:rsidTr="00B113AA">
        <w:trPr>
          <w:trHeight w:val="300"/>
        </w:trPr>
        <w:tc>
          <w:tcPr>
            <w:tcW w:w="212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RP+CM</w:t>
            </w:r>
          </w:p>
        </w:tc>
        <w:tc>
          <w:tcPr>
            <w:tcW w:w="1053"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0.31</w:t>
            </w:r>
          </w:p>
        </w:tc>
        <w:tc>
          <w:tcPr>
            <w:tcW w:w="105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0.32</w:t>
            </w:r>
          </w:p>
        </w:tc>
        <w:tc>
          <w:tcPr>
            <w:tcW w:w="49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0.32</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e</w:t>
            </w:r>
          </w:p>
        </w:tc>
      </w:tr>
      <w:tr w:rsidR="009F2F44" w:rsidRPr="005E3439" w:rsidTr="00B113AA">
        <w:trPr>
          <w:trHeight w:val="300"/>
        </w:trPr>
        <w:tc>
          <w:tcPr>
            <w:tcW w:w="212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RP+LR</w:t>
            </w:r>
          </w:p>
        </w:tc>
        <w:tc>
          <w:tcPr>
            <w:tcW w:w="1053"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0.29</w:t>
            </w:r>
          </w:p>
        </w:tc>
        <w:tc>
          <w:tcPr>
            <w:tcW w:w="105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0.31</w:t>
            </w:r>
          </w:p>
        </w:tc>
        <w:tc>
          <w:tcPr>
            <w:tcW w:w="49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0.30</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g</w:t>
            </w:r>
          </w:p>
        </w:tc>
      </w:tr>
      <w:tr w:rsidR="009F2F44" w:rsidRPr="005E3439" w:rsidTr="00B113AA">
        <w:trPr>
          <w:trHeight w:val="300"/>
        </w:trPr>
        <w:tc>
          <w:tcPr>
            <w:tcW w:w="212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RP+NLR</w:t>
            </w:r>
          </w:p>
        </w:tc>
        <w:tc>
          <w:tcPr>
            <w:tcW w:w="1053"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0.23</w:t>
            </w:r>
          </w:p>
        </w:tc>
        <w:tc>
          <w:tcPr>
            <w:tcW w:w="105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0.25</w:t>
            </w:r>
          </w:p>
        </w:tc>
        <w:tc>
          <w:tcPr>
            <w:tcW w:w="49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0.24</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w:t>
            </w:r>
          </w:p>
        </w:tc>
      </w:tr>
      <w:tr w:rsidR="009F2F44" w:rsidRPr="005E3439" w:rsidTr="00B113AA">
        <w:trPr>
          <w:trHeight w:val="300"/>
        </w:trPr>
        <w:tc>
          <w:tcPr>
            <w:tcW w:w="212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SM+CM</w:t>
            </w:r>
          </w:p>
        </w:tc>
        <w:tc>
          <w:tcPr>
            <w:tcW w:w="1053"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0.33</w:t>
            </w:r>
          </w:p>
        </w:tc>
        <w:tc>
          <w:tcPr>
            <w:tcW w:w="105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0.34</w:t>
            </w:r>
          </w:p>
        </w:tc>
        <w:tc>
          <w:tcPr>
            <w:tcW w:w="49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0.33</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d</w:t>
            </w:r>
          </w:p>
        </w:tc>
      </w:tr>
      <w:tr w:rsidR="009F2F44" w:rsidRPr="005E3439" w:rsidTr="00B113AA">
        <w:trPr>
          <w:trHeight w:val="300"/>
        </w:trPr>
        <w:tc>
          <w:tcPr>
            <w:tcW w:w="212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SM+LR</w:t>
            </w:r>
          </w:p>
        </w:tc>
        <w:tc>
          <w:tcPr>
            <w:tcW w:w="1053"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0.31</w:t>
            </w:r>
          </w:p>
        </w:tc>
        <w:tc>
          <w:tcPr>
            <w:tcW w:w="105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0.33</w:t>
            </w:r>
          </w:p>
        </w:tc>
        <w:tc>
          <w:tcPr>
            <w:tcW w:w="49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0.32</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e</w:t>
            </w:r>
          </w:p>
        </w:tc>
      </w:tr>
      <w:tr w:rsidR="009F2F44" w:rsidRPr="005E3439" w:rsidTr="00B113AA">
        <w:trPr>
          <w:trHeight w:val="300"/>
        </w:trPr>
        <w:tc>
          <w:tcPr>
            <w:tcW w:w="212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SM+NLR</w:t>
            </w:r>
          </w:p>
        </w:tc>
        <w:tc>
          <w:tcPr>
            <w:tcW w:w="1053"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0.26</w:t>
            </w:r>
          </w:p>
        </w:tc>
        <w:tc>
          <w:tcPr>
            <w:tcW w:w="105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0.28</w:t>
            </w:r>
          </w:p>
        </w:tc>
        <w:tc>
          <w:tcPr>
            <w:tcW w:w="49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0.27</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j</w:t>
            </w:r>
          </w:p>
        </w:tc>
      </w:tr>
      <w:tr w:rsidR="009F2F44" w:rsidRPr="005E3439" w:rsidTr="00B113AA">
        <w:trPr>
          <w:trHeight w:val="300"/>
        </w:trPr>
        <w:tc>
          <w:tcPr>
            <w:tcW w:w="212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CM+LR</w:t>
            </w:r>
          </w:p>
        </w:tc>
        <w:tc>
          <w:tcPr>
            <w:tcW w:w="1053"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0.33</w:t>
            </w:r>
          </w:p>
        </w:tc>
        <w:tc>
          <w:tcPr>
            <w:tcW w:w="105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0.34</w:t>
            </w:r>
          </w:p>
        </w:tc>
        <w:tc>
          <w:tcPr>
            <w:tcW w:w="49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0.34</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w:t>
            </w:r>
          </w:p>
        </w:tc>
      </w:tr>
      <w:tr w:rsidR="009F2F44" w:rsidRPr="005E3439" w:rsidTr="00B113AA">
        <w:trPr>
          <w:trHeight w:val="300"/>
        </w:trPr>
        <w:tc>
          <w:tcPr>
            <w:tcW w:w="212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CM+NLR</w:t>
            </w:r>
          </w:p>
        </w:tc>
        <w:tc>
          <w:tcPr>
            <w:tcW w:w="1053"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0.28</w:t>
            </w:r>
          </w:p>
        </w:tc>
        <w:tc>
          <w:tcPr>
            <w:tcW w:w="105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0.30</w:t>
            </w:r>
          </w:p>
        </w:tc>
        <w:tc>
          <w:tcPr>
            <w:tcW w:w="49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0.29</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h</w:t>
            </w:r>
          </w:p>
        </w:tc>
      </w:tr>
      <w:tr w:rsidR="009F2F44" w:rsidRPr="005E3439" w:rsidTr="00B113AA">
        <w:trPr>
          <w:trHeight w:val="300"/>
        </w:trPr>
        <w:tc>
          <w:tcPr>
            <w:tcW w:w="212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LR+NLR</w:t>
            </w:r>
          </w:p>
        </w:tc>
        <w:tc>
          <w:tcPr>
            <w:tcW w:w="1053"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0.25</w:t>
            </w:r>
          </w:p>
        </w:tc>
        <w:tc>
          <w:tcPr>
            <w:tcW w:w="1053" w:type="pct"/>
            <w:tcBorders>
              <w:top w:val="nil"/>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0.27</w:t>
            </w:r>
          </w:p>
        </w:tc>
        <w:tc>
          <w:tcPr>
            <w:tcW w:w="49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0.26</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k</w:t>
            </w:r>
          </w:p>
        </w:tc>
      </w:tr>
      <w:tr w:rsidR="009F2F44" w:rsidRPr="005E3439" w:rsidTr="00B113AA">
        <w:trPr>
          <w:trHeight w:val="300"/>
        </w:trPr>
        <w:tc>
          <w:tcPr>
            <w:tcW w:w="2126" w:type="pct"/>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LSD </w:t>
            </w:r>
            <w:r w:rsidRPr="005E3439">
              <w:rPr>
                <w:rFonts w:eastAsia="Times New Roman" w:cstheme="minorHAnsi"/>
                <w:vertAlign w:val="subscript"/>
              </w:rPr>
              <w:t>(0.05)</w:t>
            </w:r>
            <w:r w:rsidRPr="005E3439">
              <w:rPr>
                <w:rFonts w:eastAsia="Times New Roman" w:cstheme="minorHAnsi"/>
              </w:rPr>
              <w:t xml:space="preserve"> for PS</w:t>
            </w:r>
          </w:p>
        </w:tc>
        <w:tc>
          <w:tcPr>
            <w:tcW w:w="1053"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0.01</w:t>
            </w:r>
          </w:p>
        </w:tc>
        <w:tc>
          <w:tcPr>
            <w:tcW w:w="1053" w:type="pct"/>
            <w:tcBorders>
              <w:top w:val="nil"/>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0.01</w:t>
            </w:r>
          </w:p>
        </w:tc>
        <w:tc>
          <w:tcPr>
            <w:tcW w:w="495"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0.01</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26" w:type="pct"/>
            <w:tcBorders>
              <w:top w:val="nil"/>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BF</w:t>
            </w:r>
          </w:p>
        </w:tc>
        <w:tc>
          <w:tcPr>
            <w:tcW w:w="1053"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1053" w:type="pct"/>
            <w:tcBorders>
              <w:top w:val="nil"/>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495"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2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PSB</w:t>
            </w:r>
          </w:p>
        </w:tc>
        <w:tc>
          <w:tcPr>
            <w:tcW w:w="1053"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0.297</w:t>
            </w:r>
          </w:p>
        </w:tc>
        <w:tc>
          <w:tcPr>
            <w:tcW w:w="105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0.315</w:t>
            </w:r>
          </w:p>
        </w:tc>
        <w:tc>
          <w:tcPr>
            <w:tcW w:w="49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0.306</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2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Bioaab</w:t>
            </w:r>
          </w:p>
        </w:tc>
        <w:tc>
          <w:tcPr>
            <w:tcW w:w="1053"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0.293</w:t>
            </w:r>
          </w:p>
        </w:tc>
        <w:tc>
          <w:tcPr>
            <w:tcW w:w="105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0.310</w:t>
            </w:r>
          </w:p>
        </w:tc>
        <w:tc>
          <w:tcPr>
            <w:tcW w:w="49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0.302</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26" w:type="pct"/>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LSD </w:t>
            </w:r>
            <w:r w:rsidRPr="005E3439">
              <w:rPr>
                <w:rFonts w:eastAsia="Times New Roman" w:cstheme="minorHAnsi"/>
                <w:vertAlign w:val="subscript"/>
              </w:rPr>
              <w:t>(0.05)</w:t>
            </w:r>
            <w:r w:rsidRPr="005E3439">
              <w:rPr>
                <w:rFonts w:eastAsia="Times New Roman" w:cstheme="minorHAnsi"/>
              </w:rPr>
              <w:t xml:space="preserve"> for BF</w:t>
            </w:r>
          </w:p>
        </w:tc>
        <w:tc>
          <w:tcPr>
            <w:tcW w:w="1053"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0.004</w:t>
            </w:r>
          </w:p>
        </w:tc>
        <w:tc>
          <w:tcPr>
            <w:tcW w:w="1053" w:type="pct"/>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0.004</w:t>
            </w:r>
          </w:p>
        </w:tc>
        <w:tc>
          <w:tcPr>
            <w:tcW w:w="495"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0.003</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2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Years</w:t>
            </w:r>
          </w:p>
        </w:tc>
        <w:tc>
          <w:tcPr>
            <w:tcW w:w="1053"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105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495"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26" w:type="pct"/>
            <w:tcBorders>
              <w:top w:val="single" w:sz="4" w:space="0" w:color="auto"/>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2020-21</w:t>
            </w:r>
          </w:p>
        </w:tc>
        <w:tc>
          <w:tcPr>
            <w:tcW w:w="1053" w:type="pct"/>
            <w:tcBorders>
              <w:top w:val="single" w:sz="4" w:space="0" w:color="auto"/>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1053" w:type="pct"/>
            <w:tcBorders>
              <w:top w:val="single" w:sz="4" w:space="0" w:color="auto"/>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49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0.295</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2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2021-22</w:t>
            </w:r>
          </w:p>
        </w:tc>
        <w:tc>
          <w:tcPr>
            <w:tcW w:w="105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p>
        </w:tc>
        <w:tc>
          <w:tcPr>
            <w:tcW w:w="105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p>
        </w:tc>
        <w:tc>
          <w:tcPr>
            <w:tcW w:w="49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0.312</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26"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1053"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1053"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495"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bl>
    <w:p w:rsidR="009F2F44" w:rsidRPr="005E3439" w:rsidRDefault="009F2F44" w:rsidP="009F2F44">
      <w:pPr>
        <w:autoSpaceDE w:val="0"/>
        <w:autoSpaceDN w:val="0"/>
        <w:adjustRightInd w:val="0"/>
        <w:spacing w:after="0" w:line="240" w:lineRule="auto"/>
        <w:jc w:val="both"/>
        <w:rPr>
          <w:rFonts w:cstheme="minorHAnsi"/>
        </w:rPr>
      </w:pPr>
      <w:r w:rsidRPr="005E3439">
        <w:rPr>
          <w:rFonts w:cstheme="minorHAnsi"/>
        </w:rPr>
        <w:t>Significant differences exist at a 5% probability among means within the same category that are followed by different alphabets.</w:t>
      </w:r>
    </w:p>
    <w:p w:rsidR="009F2F44" w:rsidRPr="005E3439" w:rsidRDefault="009F2F44" w:rsidP="009F2F44">
      <w:pPr>
        <w:pStyle w:val="ListParagraph"/>
        <w:autoSpaceDE w:val="0"/>
        <w:autoSpaceDN w:val="0"/>
        <w:adjustRightInd w:val="0"/>
        <w:spacing w:after="0" w:line="240" w:lineRule="auto"/>
        <w:ind w:left="0"/>
        <w:rPr>
          <w:rFonts w:cstheme="minorHAnsi"/>
        </w:rPr>
      </w:pPr>
      <w:r w:rsidRPr="005E3439">
        <w:rPr>
          <w:rFonts w:cstheme="minorHAnsi"/>
        </w:rPr>
        <w:t>*, ** used for 1 &amp; 5% significance level and “ns” for non-significance.</w:t>
      </w:r>
    </w:p>
    <w:p w:rsidR="00FC54E0" w:rsidRPr="005E3439" w:rsidRDefault="00FC54E0">
      <w:pPr>
        <w:rPr>
          <w:rFonts w:eastAsiaTheme="majorEastAsia" w:cstheme="minorHAnsi"/>
          <w:bCs/>
        </w:rPr>
      </w:pPr>
      <w:bookmarkStart w:id="7" w:name="_Toc129871685"/>
      <w:r w:rsidRPr="005E3439">
        <w:rPr>
          <w:rFonts w:cstheme="minorHAnsi"/>
        </w:rPr>
        <w:br w:type="page"/>
      </w:r>
    </w:p>
    <w:p w:rsidR="009F2F44" w:rsidRPr="005E3439" w:rsidRDefault="009F2F44" w:rsidP="009F2F44">
      <w:pPr>
        <w:pStyle w:val="Heading2"/>
        <w:rPr>
          <w:rFonts w:asciiTheme="minorHAnsi" w:hAnsiTheme="minorHAnsi" w:cstheme="minorHAnsi"/>
          <w:color w:val="auto"/>
          <w:sz w:val="22"/>
          <w:szCs w:val="22"/>
        </w:rPr>
      </w:pPr>
      <w:proofErr w:type="gramStart"/>
      <w:r w:rsidRPr="005E3439">
        <w:rPr>
          <w:rFonts w:asciiTheme="minorHAnsi" w:hAnsiTheme="minorHAnsi" w:cstheme="minorHAnsi"/>
          <w:color w:val="auto"/>
          <w:sz w:val="22"/>
          <w:szCs w:val="22"/>
        </w:rPr>
        <w:lastRenderedPageBreak/>
        <w:t xml:space="preserve">Table </w:t>
      </w:r>
      <w:r w:rsidR="004415C8">
        <w:rPr>
          <w:rFonts w:asciiTheme="minorHAnsi" w:hAnsiTheme="minorHAnsi" w:cstheme="minorHAnsi"/>
          <w:color w:val="auto"/>
          <w:sz w:val="22"/>
          <w:szCs w:val="22"/>
        </w:rPr>
        <w:t>6</w:t>
      </w:r>
      <w:r w:rsidR="00B41605" w:rsidRPr="005E3439">
        <w:rPr>
          <w:rFonts w:asciiTheme="minorHAnsi" w:hAnsiTheme="minorHAnsi" w:cstheme="minorHAnsi"/>
          <w:color w:val="auto"/>
          <w:sz w:val="22"/>
          <w:szCs w:val="22"/>
        </w:rPr>
        <w:t>b</w:t>
      </w:r>
      <w:r w:rsidRPr="005E3439">
        <w:rPr>
          <w:rFonts w:asciiTheme="minorHAnsi" w:hAnsiTheme="minorHAnsi" w:cstheme="minorHAnsi"/>
          <w:color w:val="auto"/>
          <w:sz w:val="22"/>
          <w:szCs w:val="22"/>
        </w:rPr>
        <w:t>.</w:t>
      </w:r>
      <w:proofErr w:type="gramEnd"/>
      <w:r w:rsidRPr="005E3439">
        <w:rPr>
          <w:rFonts w:asciiTheme="minorHAnsi" w:hAnsiTheme="minorHAnsi" w:cstheme="minorHAnsi"/>
          <w:color w:val="auto"/>
          <w:sz w:val="22"/>
          <w:szCs w:val="22"/>
        </w:rPr>
        <w:tab/>
        <w:t>Planned mean comparison of grain P concentration (%) of wheat in relation to P sources and biofertilizers.</w:t>
      </w:r>
      <w:bookmarkEnd w:id="7"/>
    </w:p>
    <w:p w:rsidR="00FC54E0" w:rsidRPr="005E3439" w:rsidRDefault="00FC54E0" w:rsidP="00FC54E0">
      <w:pPr>
        <w:rPr>
          <w:rFonts w:cstheme="minorHAnsi"/>
        </w:rPr>
      </w:pPr>
    </w:p>
    <w:tbl>
      <w:tblPr>
        <w:tblW w:w="5000" w:type="pct"/>
        <w:tblLook w:val="04A0" w:firstRow="1" w:lastRow="0" w:firstColumn="1" w:lastColumn="0" w:noHBand="0" w:noVBand="1"/>
      </w:tblPr>
      <w:tblGrid>
        <w:gridCol w:w="4571"/>
        <w:gridCol w:w="1080"/>
        <w:gridCol w:w="527"/>
        <w:gridCol w:w="3776"/>
        <w:gridCol w:w="1062"/>
      </w:tblGrid>
      <w:tr w:rsidR="009F2F44" w:rsidRPr="005E3439" w:rsidTr="00B113AA">
        <w:trPr>
          <w:trHeight w:val="300"/>
        </w:trPr>
        <w:tc>
          <w:tcPr>
            <w:tcW w:w="5000" w:type="pct"/>
            <w:gridSpan w:val="5"/>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Planned mean comparisons</w:t>
            </w:r>
          </w:p>
        </w:tc>
      </w:tr>
      <w:tr w:rsidR="009F2F44" w:rsidRPr="005E3439" w:rsidTr="00B113AA">
        <w:trPr>
          <w:trHeight w:val="300"/>
        </w:trPr>
        <w:tc>
          <w:tcPr>
            <w:tcW w:w="2075" w:type="pct"/>
            <w:vMerge w:val="restart"/>
            <w:tcBorders>
              <w:top w:val="nil"/>
              <w:left w:val="nil"/>
              <w:bottom w:val="single" w:sz="4" w:space="0" w:color="000000"/>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Control vs. Rest</w:t>
            </w:r>
          </w:p>
        </w:tc>
        <w:tc>
          <w:tcPr>
            <w:tcW w:w="2443" w:type="pct"/>
            <w:gridSpan w:val="3"/>
            <w:tcBorders>
              <w:top w:val="single" w:sz="4" w:space="0" w:color="auto"/>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Years</w:t>
            </w:r>
          </w:p>
        </w:tc>
        <w:tc>
          <w:tcPr>
            <w:tcW w:w="482" w:type="pct"/>
            <w:vMerge w:val="restart"/>
            <w:tcBorders>
              <w:top w:val="nil"/>
              <w:left w:val="nil"/>
              <w:bottom w:val="single" w:sz="4" w:space="0" w:color="000000"/>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Mean</w:t>
            </w:r>
          </w:p>
        </w:tc>
      </w:tr>
      <w:tr w:rsidR="009F2F44" w:rsidRPr="005E3439" w:rsidTr="00B113AA">
        <w:trPr>
          <w:trHeight w:val="300"/>
        </w:trPr>
        <w:tc>
          <w:tcPr>
            <w:tcW w:w="2075" w:type="pct"/>
            <w:vMerge/>
            <w:tcBorders>
              <w:top w:val="nil"/>
              <w:left w:val="nil"/>
              <w:bottom w:val="single" w:sz="4" w:space="0" w:color="000000"/>
              <w:right w:val="nil"/>
            </w:tcBorders>
            <w:vAlign w:val="center"/>
            <w:hideMark/>
          </w:tcPr>
          <w:p w:rsidR="009F2F44" w:rsidRPr="005E3439" w:rsidRDefault="009F2F44" w:rsidP="00B113AA">
            <w:pPr>
              <w:spacing w:after="0" w:line="240" w:lineRule="auto"/>
              <w:rPr>
                <w:rFonts w:eastAsia="Times New Roman" w:cstheme="minorHAnsi"/>
              </w:rPr>
            </w:pPr>
          </w:p>
        </w:tc>
        <w:tc>
          <w:tcPr>
            <w:tcW w:w="729" w:type="pct"/>
            <w:gridSpan w:val="2"/>
            <w:tcBorders>
              <w:top w:val="single" w:sz="4" w:space="0" w:color="auto"/>
              <w:left w:val="nil"/>
              <w:bottom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2020-21</w:t>
            </w:r>
          </w:p>
        </w:tc>
        <w:tc>
          <w:tcPr>
            <w:tcW w:w="1714"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2021-22</w:t>
            </w:r>
          </w:p>
        </w:tc>
        <w:tc>
          <w:tcPr>
            <w:tcW w:w="482" w:type="pct"/>
            <w:vMerge/>
            <w:tcBorders>
              <w:top w:val="nil"/>
              <w:left w:val="nil"/>
              <w:bottom w:val="single" w:sz="4" w:space="0" w:color="000000"/>
              <w:right w:val="nil"/>
            </w:tcBorders>
            <w:vAlign w:val="center"/>
            <w:hideMark/>
          </w:tcPr>
          <w:p w:rsidR="009F2F44" w:rsidRPr="005E3439" w:rsidRDefault="009F2F44" w:rsidP="00B113AA">
            <w:pPr>
              <w:spacing w:after="0" w:line="240" w:lineRule="auto"/>
              <w:rPr>
                <w:rFonts w:eastAsia="Times New Roman" w:cstheme="minorHAnsi"/>
              </w:rPr>
            </w:pPr>
          </w:p>
        </w:tc>
      </w:tr>
      <w:tr w:rsidR="009F2F44" w:rsidRPr="005E3439" w:rsidTr="00B113AA">
        <w:trPr>
          <w:trHeight w:val="300"/>
        </w:trPr>
        <w:tc>
          <w:tcPr>
            <w:tcW w:w="207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Control (no P and no BF applied)</w:t>
            </w:r>
          </w:p>
        </w:tc>
        <w:tc>
          <w:tcPr>
            <w:tcW w:w="729" w:type="pct"/>
            <w:gridSpan w:val="2"/>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0.157</w:t>
            </w:r>
          </w:p>
        </w:tc>
        <w:tc>
          <w:tcPr>
            <w:tcW w:w="1714"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0.147</w:t>
            </w:r>
          </w:p>
        </w:tc>
        <w:tc>
          <w:tcPr>
            <w:tcW w:w="482"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0.152</w:t>
            </w:r>
          </w:p>
        </w:tc>
      </w:tr>
      <w:tr w:rsidR="009F2F44" w:rsidRPr="005E3439" w:rsidTr="00B113AA">
        <w:trPr>
          <w:trHeight w:val="300"/>
        </w:trPr>
        <w:tc>
          <w:tcPr>
            <w:tcW w:w="207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Rest (treated plots)</w:t>
            </w:r>
          </w:p>
        </w:tc>
        <w:tc>
          <w:tcPr>
            <w:tcW w:w="729" w:type="pct"/>
            <w:gridSpan w:val="2"/>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0.295</w:t>
            </w:r>
          </w:p>
        </w:tc>
        <w:tc>
          <w:tcPr>
            <w:tcW w:w="1714"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0.312</w:t>
            </w:r>
          </w:p>
        </w:tc>
        <w:tc>
          <w:tcPr>
            <w:tcW w:w="482"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0.304</w:t>
            </w:r>
          </w:p>
        </w:tc>
      </w:tr>
      <w:tr w:rsidR="009F2F44" w:rsidRPr="005E3439" w:rsidTr="00B113AA">
        <w:trPr>
          <w:trHeight w:val="360"/>
        </w:trPr>
        <w:tc>
          <w:tcPr>
            <w:tcW w:w="2075"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729" w:type="pct"/>
            <w:gridSpan w:val="2"/>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1714" w:type="pct"/>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482"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r>
      <w:tr w:rsidR="009F2F44" w:rsidRPr="005E3439" w:rsidTr="00B113AA">
        <w:trPr>
          <w:trHeight w:val="300"/>
        </w:trPr>
        <w:tc>
          <w:tcPr>
            <w:tcW w:w="2804" w:type="pct"/>
            <w:gridSpan w:val="3"/>
            <w:tcBorders>
              <w:top w:val="single" w:sz="4" w:space="0" w:color="auto"/>
              <w:left w:val="nil"/>
              <w:bottom w:val="single" w:sz="4" w:space="0" w:color="auto"/>
              <w:right w:val="nil"/>
            </w:tcBorders>
            <w:shd w:val="clear" w:color="auto" w:fill="auto"/>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xml:space="preserve">Sole PS </w:t>
            </w:r>
            <w:proofErr w:type="spellStart"/>
            <w:r w:rsidRPr="005E3439">
              <w:rPr>
                <w:rFonts w:eastAsia="Times New Roman" w:cstheme="minorHAnsi"/>
              </w:rPr>
              <w:t>vs</w:t>
            </w:r>
            <w:proofErr w:type="spellEnd"/>
            <w:r w:rsidRPr="005E3439">
              <w:rPr>
                <w:rFonts w:eastAsia="Times New Roman" w:cstheme="minorHAnsi"/>
              </w:rPr>
              <w:t xml:space="preserve"> </w:t>
            </w:r>
            <w:proofErr w:type="spellStart"/>
            <w:r w:rsidRPr="005E3439">
              <w:rPr>
                <w:rFonts w:eastAsia="Times New Roman" w:cstheme="minorHAnsi"/>
              </w:rPr>
              <w:t>PiM</w:t>
            </w:r>
            <w:proofErr w:type="spellEnd"/>
          </w:p>
        </w:tc>
        <w:tc>
          <w:tcPr>
            <w:tcW w:w="1714" w:type="pct"/>
            <w:tcBorders>
              <w:top w:val="nil"/>
              <w:left w:val="nil"/>
              <w:bottom w:val="single" w:sz="4" w:space="0" w:color="auto"/>
              <w:right w:val="nil"/>
            </w:tcBorders>
            <w:shd w:val="clear" w:color="auto" w:fill="auto"/>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482" w:type="pct"/>
            <w:tcBorders>
              <w:top w:val="nil"/>
              <w:left w:val="nil"/>
              <w:bottom w:val="single" w:sz="4" w:space="0" w:color="auto"/>
              <w:right w:val="nil"/>
            </w:tcBorders>
            <w:shd w:val="clear" w:color="auto" w:fill="auto"/>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r>
      <w:tr w:rsidR="009F2F44" w:rsidRPr="005E3439" w:rsidTr="00B113AA">
        <w:trPr>
          <w:trHeight w:val="300"/>
        </w:trPr>
        <w:tc>
          <w:tcPr>
            <w:tcW w:w="2075" w:type="pct"/>
            <w:tcBorders>
              <w:top w:val="nil"/>
              <w:left w:val="nil"/>
              <w:bottom w:val="nil"/>
              <w:right w:val="nil"/>
            </w:tcBorders>
            <w:shd w:val="clear" w:color="auto" w:fill="auto"/>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Sole PS</w:t>
            </w:r>
          </w:p>
        </w:tc>
        <w:tc>
          <w:tcPr>
            <w:tcW w:w="729" w:type="pct"/>
            <w:gridSpan w:val="2"/>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0.295</w:t>
            </w:r>
          </w:p>
        </w:tc>
        <w:tc>
          <w:tcPr>
            <w:tcW w:w="1714"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0.312</w:t>
            </w:r>
          </w:p>
        </w:tc>
        <w:tc>
          <w:tcPr>
            <w:tcW w:w="482"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0.304</w:t>
            </w:r>
          </w:p>
        </w:tc>
      </w:tr>
      <w:tr w:rsidR="009F2F44" w:rsidRPr="005E3439" w:rsidTr="00B113AA">
        <w:trPr>
          <w:trHeight w:val="300"/>
        </w:trPr>
        <w:tc>
          <w:tcPr>
            <w:tcW w:w="2075" w:type="pct"/>
            <w:tcBorders>
              <w:top w:val="nil"/>
              <w:left w:val="nil"/>
              <w:bottom w:val="nil"/>
              <w:right w:val="nil"/>
            </w:tcBorders>
            <w:shd w:val="clear" w:color="auto" w:fill="auto"/>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P in mixture (</w:t>
            </w:r>
            <w:proofErr w:type="spellStart"/>
            <w:r w:rsidRPr="005E3439">
              <w:rPr>
                <w:rFonts w:eastAsia="Times New Roman" w:cstheme="minorHAnsi"/>
              </w:rPr>
              <w:t>PiM</w:t>
            </w:r>
            <w:proofErr w:type="spellEnd"/>
            <w:r w:rsidRPr="005E3439">
              <w:rPr>
                <w:rFonts w:eastAsia="Times New Roman" w:cstheme="minorHAnsi"/>
              </w:rPr>
              <w:t>)</w:t>
            </w:r>
          </w:p>
        </w:tc>
        <w:tc>
          <w:tcPr>
            <w:tcW w:w="729" w:type="pct"/>
            <w:gridSpan w:val="2"/>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0.295</w:t>
            </w:r>
          </w:p>
        </w:tc>
        <w:tc>
          <w:tcPr>
            <w:tcW w:w="1714"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0.312</w:t>
            </w:r>
          </w:p>
        </w:tc>
        <w:tc>
          <w:tcPr>
            <w:tcW w:w="482"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0.304</w:t>
            </w:r>
          </w:p>
        </w:tc>
      </w:tr>
      <w:tr w:rsidR="009F2F44" w:rsidRPr="005E3439" w:rsidTr="00B113AA">
        <w:trPr>
          <w:trHeight w:val="300"/>
        </w:trPr>
        <w:tc>
          <w:tcPr>
            <w:tcW w:w="2075"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729" w:type="pct"/>
            <w:gridSpan w:val="2"/>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vanish/>
              </w:rPr>
              <w:t>ns</w:t>
            </w:r>
          </w:p>
        </w:tc>
        <w:tc>
          <w:tcPr>
            <w:tcW w:w="1714" w:type="pct"/>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c>
          <w:tcPr>
            <w:tcW w:w="482"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r>
      <w:tr w:rsidR="009F2F44" w:rsidRPr="005E3439" w:rsidTr="00B113AA">
        <w:trPr>
          <w:trHeight w:val="300"/>
        </w:trPr>
        <w:tc>
          <w:tcPr>
            <w:tcW w:w="4518" w:type="pct"/>
            <w:gridSpan w:val="4"/>
            <w:tcBorders>
              <w:top w:val="single" w:sz="4" w:space="0" w:color="auto"/>
              <w:left w:val="nil"/>
              <w:bottom w:val="single" w:sz="4" w:space="0" w:color="auto"/>
              <w:right w:val="nil"/>
            </w:tcBorders>
            <w:shd w:val="clear" w:color="auto" w:fill="auto"/>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IPS </w:t>
            </w:r>
            <w:proofErr w:type="spellStart"/>
            <w:r w:rsidRPr="005E3439">
              <w:rPr>
                <w:rFonts w:eastAsia="Times New Roman" w:cstheme="minorHAnsi"/>
              </w:rPr>
              <w:t>vs</w:t>
            </w:r>
            <w:proofErr w:type="spellEnd"/>
            <w:r w:rsidRPr="005E3439">
              <w:rPr>
                <w:rFonts w:eastAsia="Times New Roman" w:cstheme="minorHAnsi"/>
              </w:rPr>
              <w:t xml:space="preserve"> APS</w:t>
            </w:r>
          </w:p>
        </w:tc>
        <w:tc>
          <w:tcPr>
            <w:tcW w:w="482" w:type="pct"/>
            <w:tcBorders>
              <w:top w:val="nil"/>
              <w:left w:val="nil"/>
              <w:bottom w:val="single" w:sz="4" w:space="0" w:color="auto"/>
              <w:right w:val="nil"/>
            </w:tcBorders>
            <w:shd w:val="clear" w:color="auto" w:fill="auto"/>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r>
      <w:tr w:rsidR="009F2F44" w:rsidRPr="005E3439" w:rsidTr="00B113AA">
        <w:trPr>
          <w:trHeight w:val="300"/>
        </w:trPr>
        <w:tc>
          <w:tcPr>
            <w:tcW w:w="207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Inorganic-P sources (IPS)</w:t>
            </w:r>
          </w:p>
        </w:tc>
        <w:tc>
          <w:tcPr>
            <w:tcW w:w="490"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0.298</w:t>
            </w:r>
          </w:p>
        </w:tc>
        <w:tc>
          <w:tcPr>
            <w:tcW w:w="1953"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0.314</w:t>
            </w:r>
          </w:p>
        </w:tc>
        <w:tc>
          <w:tcPr>
            <w:tcW w:w="482"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0.306</w:t>
            </w:r>
          </w:p>
        </w:tc>
      </w:tr>
      <w:tr w:rsidR="009F2F44" w:rsidRPr="005E3439" w:rsidTr="00B113AA">
        <w:trPr>
          <w:trHeight w:val="300"/>
        </w:trPr>
        <w:tc>
          <w:tcPr>
            <w:tcW w:w="207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Animal P sources (APS) </w:t>
            </w:r>
          </w:p>
        </w:tc>
        <w:tc>
          <w:tcPr>
            <w:tcW w:w="490" w:type="pct"/>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0.333</w:t>
            </w:r>
          </w:p>
        </w:tc>
        <w:tc>
          <w:tcPr>
            <w:tcW w:w="1953"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0.349</w:t>
            </w:r>
          </w:p>
        </w:tc>
        <w:tc>
          <w:tcPr>
            <w:tcW w:w="482"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0.341</w:t>
            </w:r>
          </w:p>
        </w:tc>
      </w:tr>
      <w:tr w:rsidR="009F2F44" w:rsidRPr="005E3439" w:rsidTr="00B113AA">
        <w:trPr>
          <w:trHeight w:val="300"/>
        </w:trPr>
        <w:tc>
          <w:tcPr>
            <w:tcW w:w="2075"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490" w:type="pct"/>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1953" w:type="pct"/>
            <w:gridSpan w:val="2"/>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482"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r>
      <w:tr w:rsidR="009F2F44" w:rsidRPr="005E3439" w:rsidTr="00B113AA">
        <w:trPr>
          <w:trHeight w:val="300"/>
        </w:trPr>
        <w:tc>
          <w:tcPr>
            <w:tcW w:w="4518" w:type="pct"/>
            <w:gridSpan w:val="4"/>
            <w:tcBorders>
              <w:top w:val="single" w:sz="4" w:space="0" w:color="auto"/>
              <w:left w:val="nil"/>
              <w:bottom w:val="single" w:sz="4" w:space="0" w:color="auto"/>
              <w:right w:val="nil"/>
            </w:tcBorders>
            <w:shd w:val="clear" w:color="auto" w:fill="auto"/>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IPS </w:t>
            </w:r>
            <w:proofErr w:type="spellStart"/>
            <w:r w:rsidRPr="005E3439">
              <w:rPr>
                <w:rFonts w:eastAsia="Times New Roman" w:cstheme="minorHAnsi"/>
              </w:rPr>
              <w:t>vs</w:t>
            </w:r>
            <w:proofErr w:type="spellEnd"/>
            <w:r w:rsidRPr="005E3439">
              <w:rPr>
                <w:rFonts w:eastAsia="Times New Roman" w:cstheme="minorHAnsi"/>
              </w:rPr>
              <w:t xml:space="preserve"> PPS</w:t>
            </w:r>
          </w:p>
        </w:tc>
        <w:tc>
          <w:tcPr>
            <w:tcW w:w="482" w:type="pct"/>
            <w:tcBorders>
              <w:top w:val="nil"/>
              <w:left w:val="nil"/>
              <w:bottom w:val="single" w:sz="4" w:space="0" w:color="auto"/>
              <w:right w:val="nil"/>
            </w:tcBorders>
            <w:shd w:val="clear" w:color="auto" w:fill="auto"/>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r>
      <w:tr w:rsidR="009F2F44" w:rsidRPr="005E3439" w:rsidTr="00B113AA">
        <w:trPr>
          <w:trHeight w:val="300"/>
        </w:trPr>
        <w:tc>
          <w:tcPr>
            <w:tcW w:w="207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Inorganic-P sources (IPS)</w:t>
            </w:r>
          </w:p>
        </w:tc>
        <w:tc>
          <w:tcPr>
            <w:tcW w:w="490"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0.298</w:t>
            </w:r>
          </w:p>
        </w:tc>
        <w:tc>
          <w:tcPr>
            <w:tcW w:w="1953"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0.314</w:t>
            </w:r>
          </w:p>
        </w:tc>
        <w:tc>
          <w:tcPr>
            <w:tcW w:w="482"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0.306</w:t>
            </w:r>
          </w:p>
        </w:tc>
      </w:tr>
      <w:tr w:rsidR="009F2F44" w:rsidRPr="005E3439" w:rsidTr="00B113AA">
        <w:trPr>
          <w:trHeight w:val="300"/>
        </w:trPr>
        <w:tc>
          <w:tcPr>
            <w:tcW w:w="207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Plant P sources (PPS)</w:t>
            </w:r>
          </w:p>
        </w:tc>
        <w:tc>
          <w:tcPr>
            <w:tcW w:w="490" w:type="pct"/>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0.254</w:t>
            </w:r>
          </w:p>
        </w:tc>
        <w:tc>
          <w:tcPr>
            <w:tcW w:w="1953"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0.273</w:t>
            </w:r>
          </w:p>
        </w:tc>
        <w:tc>
          <w:tcPr>
            <w:tcW w:w="482"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0.264</w:t>
            </w:r>
          </w:p>
        </w:tc>
      </w:tr>
      <w:tr w:rsidR="009F2F44" w:rsidRPr="005E3439" w:rsidTr="00B113AA">
        <w:trPr>
          <w:trHeight w:val="300"/>
        </w:trPr>
        <w:tc>
          <w:tcPr>
            <w:tcW w:w="2075"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490" w:type="pct"/>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1953" w:type="pct"/>
            <w:gridSpan w:val="2"/>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482"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r>
      <w:tr w:rsidR="009F2F44" w:rsidRPr="005E3439" w:rsidTr="00B113AA">
        <w:trPr>
          <w:trHeight w:val="300"/>
        </w:trPr>
        <w:tc>
          <w:tcPr>
            <w:tcW w:w="2565" w:type="pct"/>
            <w:gridSpan w:val="2"/>
            <w:tcBorders>
              <w:top w:val="single" w:sz="4" w:space="0" w:color="auto"/>
              <w:left w:val="nil"/>
              <w:bottom w:val="single" w:sz="4" w:space="0" w:color="auto"/>
              <w:right w:val="nil"/>
            </w:tcBorders>
            <w:shd w:val="clear" w:color="auto" w:fill="auto"/>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APS </w:t>
            </w:r>
            <w:proofErr w:type="spellStart"/>
            <w:r w:rsidRPr="005E3439">
              <w:rPr>
                <w:rFonts w:eastAsia="Times New Roman" w:cstheme="minorHAnsi"/>
              </w:rPr>
              <w:t>vs</w:t>
            </w:r>
            <w:proofErr w:type="spellEnd"/>
            <w:r w:rsidRPr="005E3439">
              <w:rPr>
                <w:rFonts w:eastAsia="Times New Roman" w:cstheme="minorHAnsi"/>
              </w:rPr>
              <w:t xml:space="preserve"> PPS</w:t>
            </w:r>
          </w:p>
        </w:tc>
        <w:tc>
          <w:tcPr>
            <w:tcW w:w="1953" w:type="pct"/>
            <w:gridSpan w:val="2"/>
            <w:tcBorders>
              <w:top w:val="nil"/>
              <w:left w:val="nil"/>
              <w:bottom w:val="single" w:sz="4" w:space="0" w:color="auto"/>
              <w:right w:val="nil"/>
            </w:tcBorders>
            <w:shd w:val="clear" w:color="auto" w:fill="auto"/>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482" w:type="pct"/>
            <w:tcBorders>
              <w:top w:val="nil"/>
              <w:left w:val="nil"/>
              <w:bottom w:val="single" w:sz="4" w:space="0" w:color="auto"/>
              <w:right w:val="nil"/>
            </w:tcBorders>
            <w:shd w:val="clear" w:color="auto" w:fill="auto"/>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r>
      <w:tr w:rsidR="009F2F44" w:rsidRPr="005E3439" w:rsidTr="00B113AA">
        <w:trPr>
          <w:trHeight w:val="300"/>
        </w:trPr>
        <w:tc>
          <w:tcPr>
            <w:tcW w:w="207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Animal P sources (APS)</w:t>
            </w:r>
          </w:p>
        </w:tc>
        <w:tc>
          <w:tcPr>
            <w:tcW w:w="490"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0.333</w:t>
            </w:r>
          </w:p>
        </w:tc>
        <w:tc>
          <w:tcPr>
            <w:tcW w:w="1953"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0.349</w:t>
            </w:r>
          </w:p>
        </w:tc>
        <w:tc>
          <w:tcPr>
            <w:tcW w:w="482"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0.341</w:t>
            </w:r>
          </w:p>
        </w:tc>
      </w:tr>
      <w:tr w:rsidR="009F2F44" w:rsidRPr="005E3439" w:rsidTr="00B113AA">
        <w:trPr>
          <w:trHeight w:val="300"/>
        </w:trPr>
        <w:tc>
          <w:tcPr>
            <w:tcW w:w="207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Plant P sources (PPS)</w:t>
            </w:r>
          </w:p>
        </w:tc>
        <w:tc>
          <w:tcPr>
            <w:tcW w:w="490" w:type="pct"/>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0.254</w:t>
            </w:r>
          </w:p>
        </w:tc>
        <w:tc>
          <w:tcPr>
            <w:tcW w:w="1953"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0.273</w:t>
            </w:r>
          </w:p>
        </w:tc>
        <w:tc>
          <w:tcPr>
            <w:tcW w:w="482"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0.264</w:t>
            </w:r>
          </w:p>
        </w:tc>
      </w:tr>
      <w:tr w:rsidR="009F2F44" w:rsidRPr="005E3439" w:rsidTr="00B113AA">
        <w:trPr>
          <w:trHeight w:val="300"/>
        </w:trPr>
        <w:tc>
          <w:tcPr>
            <w:tcW w:w="2075"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490" w:type="pct"/>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1953" w:type="pct"/>
            <w:gridSpan w:val="2"/>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482"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r>
      <w:tr w:rsidR="009F2F44" w:rsidRPr="005E3439" w:rsidTr="00B113AA">
        <w:trPr>
          <w:trHeight w:val="300"/>
        </w:trPr>
        <w:tc>
          <w:tcPr>
            <w:tcW w:w="5000" w:type="pct"/>
            <w:gridSpan w:val="5"/>
            <w:tcBorders>
              <w:top w:val="single" w:sz="4" w:space="0" w:color="auto"/>
              <w:left w:val="nil"/>
              <w:bottom w:val="single" w:sz="4" w:space="0" w:color="auto"/>
              <w:right w:val="nil"/>
            </w:tcBorders>
            <w:shd w:val="clear" w:color="auto" w:fill="auto"/>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IPS </w:t>
            </w:r>
            <w:proofErr w:type="spellStart"/>
            <w:r w:rsidRPr="005E3439">
              <w:rPr>
                <w:rFonts w:eastAsia="Times New Roman" w:cstheme="minorHAnsi"/>
              </w:rPr>
              <w:t>vs</w:t>
            </w:r>
            <w:proofErr w:type="spellEnd"/>
            <w:r w:rsidRPr="005E3439">
              <w:rPr>
                <w:rFonts w:eastAsia="Times New Roman" w:cstheme="minorHAnsi"/>
              </w:rPr>
              <w:t xml:space="preserve"> OPS</w:t>
            </w:r>
          </w:p>
        </w:tc>
      </w:tr>
      <w:tr w:rsidR="009F2F44" w:rsidRPr="005E3439" w:rsidTr="00B113AA">
        <w:trPr>
          <w:trHeight w:val="300"/>
        </w:trPr>
        <w:tc>
          <w:tcPr>
            <w:tcW w:w="207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Inorganic-P sources (IPS)  </w:t>
            </w:r>
          </w:p>
        </w:tc>
        <w:tc>
          <w:tcPr>
            <w:tcW w:w="490"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0.298</w:t>
            </w:r>
          </w:p>
        </w:tc>
        <w:tc>
          <w:tcPr>
            <w:tcW w:w="1953"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0.314</w:t>
            </w:r>
          </w:p>
        </w:tc>
        <w:tc>
          <w:tcPr>
            <w:tcW w:w="482"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0.306</w:t>
            </w:r>
          </w:p>
        </w:tc>
      </w:tr>
      <w:tr w:rsidR="009F2F44" w:rsidRPr="005E3439" w:rsidTr="00B113AA">
        <w:trPr>
          <w:trHeight w:val="300"/>
        </w:trPr>
        <w:tc>
          <w:tcPr>
            <w:tcW w:w="207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Organic P sources (OPS)</w:t>
            </w:r>
          </w:p>
        </w:tc>
        <w:tc>
          <w:tcPr>
            <w:tcW w:w="490"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0.293</w:t>
            </w:r>
          </w:p>
        </w:tc>
        <w:tc>
          <w:tcPr>
            <w:tcW w:w="1953"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0.311</w:t>
            </w:r>
          </w:p>
        </w:tc>
        <w:tc>
          <w:tcPr>
            <w:tcW w:w="482"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0.302</w:t>
            </w:r>
          </w:p>
        </w:tc>
      </w:tr>
      <w:tr w:rsidR="009F2F44" w:rsidRPr="005E3439" w:rsidTr="00B113AA">
        <w:trPr>
          <w:trHeight w:val="300"/>
        </w:trPr>
        <w:tc>
          <w:tcPr>
            <w:tcW w:w="2075"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490" w:type="pct"/>
            <w:tcBorders>
              <w:top w:val="single" w:sz="4" w:space="0" w:color="auto"/>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c>
          <w:tcPr>
            <w:tcW w:w="1953" w:type="pct"/>
            <w:gridSpan w:val="2"/>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c>
          <w:tcPr>
            <w:tcW w:w="482"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r>
      <w:tr w:rsidR="009F2F44" w:rsidRPr="005E3439" w:rsidTr="00B113AA">
        <w:trPr>
          <w:trHeight w:val="300"/>
        </w:trPr>
        <w:tc>
          <w:tcPr>
            <w:tcW w:w="2075"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Interactions</w:t>
            </w:r>
          </w:p>
        </w:tc>
        <w:tc>
          <w:tcPr>
            <w:tcW w:w="490"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1953" w:type="pct"/>
            <w:gridSpan w:val="2"/>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482"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r>
      <w:tr w:rsidR="009F2F44" w:rsidRPr="005E3439" w:rsidTr="00B113AA">
        <w:trPr>
          <w:trHeight w:val="300"/>
        </w:trPr>
        <w:tc>
          <w:tcPr>
            <w:tcW w:w="207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PS × BF</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1953"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cstheme="minorHAnsi"/>
              </w:rPr>
              <w:t xml:space="preserve">Y × IPS </w:t>
            </w:r>
            <w:proofErr w:type="spellStart"/>
            <w:r w:rsidRPr="005E3439">
              <w:rPr>
                <w:rFonts w:cstheme="minorHAnsi"/>
              </w:rPr>
              <w:t>vs</w:t>
            </w:r>
            <w:proofErr w:type="spellEnd"/>
            <w:r w:rsidRPr="005E3439">
              <w:rPr>
                <w:rFonts w:cstheme="minorHAnsi"/>
              </w:rPr>
              <w:t xml:space="preserve"> APS </w:t>
            </w:r>
          </w:p>
        </w:tc>
        <w:tc>
          <w:tcPr>
            <w:tcW w:w="482"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r>
      <w:tr w:rsidR="009F2F44" w:rsidRPr="005E3439" w:rsidTr="00B113AA">
        <w:trPr>
          <w:trHeight w:val="300"/>
        </w:trPr>
        <w:tc>
          <w:tcPr>
            <w:tcW w:w="207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Y × Control vs. Rest</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1953"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cstheme="minorHAnsi"/>
              </w:rPr>
              <w:t xml:space="preserve">Y × IPS </w:t>
            </w:r>
            <w:proofErr w:type="spellStart"/>
            <w:r w:rsidRPr="005E3439">
              <w:rPr>
                <w:rFonts w:cstheme="minorHAnsi"/>
              </w:rPr>
              <w:t>vs</w:t>
            </w:r>
            <w:proofErr w:type="spellEnd"/>
            <w:r w:rsidRPr="005E3439">
              <w:rPr>
                <w:rFonts w:cstheme="minorHAnsi"/>
              </w:rPr>
              <w:t xml:space="preserve"> PPS</w:t>
            </w:r>
          </w:p>
        </w:tc>
        <w:tc>
          <w:tcPr>
            <w:tcW w:w="482"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r>
      <w:tr w:rsidR="009F2F44" w:rsidRPr="005E3439" w:rsidTr="00B113AA">
        <w:trPr>
          <w:trHeight w:val="300"/>
        </w:trPr>
        <w:tc>
          <w:tcPr>
            <w:tcW w:w="207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Y × Sole PS </w:t>
            </w:r>
            <w:proofErr w:type="spellStart"/>
            <w:r w:rsidRPr="005E3439">
              <w:rPr>
                <w:rFonts w:eastAsia="Times New Roman" w:cstheme="minorHAnsi"/>
              </w:rPr>
              <w:t>vs</w:t>
            </w:r>
            <w:proofErr w:type="spellEnd"/>
            <w:r w:rsidRPr="005E3439">
              <w:rPr>
                <w:rFonts w:eastAsia="Times New Roman" w:cstheme="minorHAnsi"/>
              </w:rPr>
              <w:t xml:space="preserve"> </w:t>
            </w:r>
            <w:proofErr w:type="spellStart"/>
            <w:r w:rsidRPr="005E3439">
              <w:rPr>
                <w:rFonts w:eastAsia="Times New Roman" w:cstheme="minorHAnsi"/>
              </w:rPr>
              <w:t>PiM</w:t>
            </w:r>
            <w:proofErr w:type="spellEnd"/>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1953"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cstheme="minorHAnsi"/>
              </w:rPr>
              <w:t xml:space="preserve">Y × APS </w:t>
            </w:r>
            <w:proofErr w:type="spellStart"/>
            <w:r w:rsidRPr="005E3439">
              <w:rPr>
                <w:rFonts w:cstheme="minorHAnsi"/>
              </w:rPr>
              <w:t>vs</w:t>
            </w:r>
            <w:proofErr w:type="spellEnd"/>
            <w:r w:rsidRPr="005E3439">
              <w:rPr>
                <w:rFonts w:cstheme="minorHAnsi"/>
              </w:rPr>
              <w:t xml:space="preserve"> PPS</w:t>
            </w:r>
          </w:p>
        </w:tc>
        <w:tc>
          <w:tcPr>
            <w:tcW w:w="482"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r>
      <w:tr w:rsidR="009F2F44" w:rsidRPr="005E3439" w:rsidTr="00B113AA">
        <w:trPr>
          <w:trHeight w:val="300"/>
        </w:trPr>
        <w:tc>
          <w:tcPr>
            <w:tcW w:w="207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Y × PS</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c>
          <w:tcPr>
            <w:tcW w:w="1953"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cstheme="minorHAnsi"/>
              </w:rPr>
              <w:t xml:space="preserve">Y × IPS </w:t>
            </w:r>
            <w:proofErr w:type="spellStart"/>
            <w:r w:rsidRPr="005E3439">
              <w:rPr>
                <w:rFonts w:cstheme="minorHAnsi"/>
              </w:rPr>
              <w:t>vs</w:t>
            </w:r>
            <w:proofErr w:type="spellEnd"/>
            <w:r w:rsidRPr="005E3439">
              <w:rPr>
                <w:rFonts w:cstheme="minorHAnsi"/>
              </w:rPr>
              <w:t xml:space="preserve"> OPS</w:t>
            </w:r>
          </w:p>
        </w:tc>
        <w:tc>
          <w:tcPr>
            <w:tcW w:w="482"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r>
      <w:tr w:rsidR="009F2F44" w:rsidRPr="005E3439" w:rsidTr="00B113AA">
        <w:trPr>
          <w:trHeight w:val="300"/>
        </w:trPr>
        <w:tc>
          <w:tcPr>
            <w:tcW w:w="207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Y × PPS</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c>
          <w:tcPr>
            <w:tcW w:w="1953"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cstheme="minorHAnsi"/>
              </w:rPr>
              <w:t>Y × BF</w:t>
            </w:r>
          </w:p>
        </w:tc>
        <w:tc>
          <w:tcPr>
            <w:tcW w:w="482"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r>
      <w:tr w:rsidR="009F2F44" w:rsidRPr="005E3439" w:rsidTr="00B113AA">
        <w:trPr>
          <w:trHeight w:val="300"/>
        </w:trPr>
        <w:tc>
          <w:tcPr>
            <w:tcW w:w="2075"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Y × </w:t>
            </w:r>
            <w:proofErr w:type="spellStart"/>
            <w:r w:rsidRPr="005E3439">
              <w:rPr>
                <w:rFonts w:eastAsia="Times New Roman" w:cstheme="minorHAnsi"/>
              </w:rPr>
              <w:t>PiM</w:t>
            </w:r>
            <w:proofErr w:type="spellEnd"/>
            <w:r w:rsidRPr="005E3439">
              <w:rPr>
                <w:rFonts w:eastAsia="Times New Roman" w:cstheme="minorHAnsi"/>
              </w:rPr>
              <w:t xml:space="preserve">  </w:t>
            </w:r>
          </w:p>
        </w:tc>
        <w:tc>
          <w:tcPr>
            <w:tcW w:w="490"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c>
          <w:tcPr>
            <w:tcW w:w="1953" w:type="pct"/>
            <w:gridSpan w:val="2"/>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cstheme="minorHAnsi"/>
              </w:rPr>
              <w:t>Y × PS × BF</w:t>
            </w:r>
          </w:p>
        </w:tc>
        <w:tc>
          <w:tcPr>
            <w:tcW w:w="482"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r>
    </w:tbl>
    <w:p w:rsidR="009F2F44" w:rsidRPr="005E3439" w:rsidRDefault="009F2F44" w:rsidP="009F2F44">
      <w:pPr>
        <w:autoSpaceDE w:val="0"/>
        <w:autoSpaceDN w:val="0"/>
        <w:adjustRightInd w:val="0"/>
        <w:spacing w:after="0" w:line="240" w:lineRule="auto"/>
        <w:jc w:val="both"/>
        <w:rPr>
          <w:rFonts w:cstheme="minorHAnsi"/>
        </w:rPr>
      </w:pPr>
      <w:r w:rsidRPr="005E3439">
        <w:rPr>
          <w:rFonts w:cstheme="minorHAnsi"/>
        </w:rPr>
        <w:t>Note = Significant differences exist at a 5% probability among means within the same category that are followed by different alphabets.</w:t>
      </w:r>
    </w:p>
    <w:p w:rsidR="009F2F44" w:rsidRPr="005E3439" w:rsidRDefault="009F2F44" w:rsidP="009F2F44">
      <w:pPr>
        <w:pStyle w:val="ListParagraph"/>
        <w:autoSpaceDE w:val="0"/>
        <w:autoSpaceDN w:val="0"/>
        <w:adjustRightInd w:val="0"/>
        <w:spacing w:after="0" w:line="240" w:lineRule="auto"/>
        <w:ind w:left="0"/>
        <w:rPr>
          <w:rFonts w:cstheme="minorHAnsi"/>
        </w:rPr>
      </w:pPr>
      <w:r w:rsidRPr="005E3439">
        <w:rPr>
          <w:rFonts w:cstheme="minorHAnsi"/>
        </w:rPr>
        <w:t>*, ** used for 1 &amp; 5% significance level and “ns” for non-significance.</w:t>
      </w:r>
    </w:p>
    <w:p w:rsidR="009F2F44" w:rsidRPr="005E3439" w:rsidRDefault="009F2F44" w:rsidP="009F2F44">
      <w:pPr>
        <w:pStyle w:val="ListParagraph"/>
        <w:autoSpaceDE w:val="0"/>
        <w:autoSpaceDN w:val="0"/>
        <w:adjustRightInd w:val="0"/>
        <w:spacing w:after="0" w:line="240" w:lineRule="auto"/>
        <w:ind w:left="0"/>
        <w:rPr>
          <w:rFonts w:cstheme="minorHAnsi"/>
        </w:rPr>
      </w:pPr>
      <w:r w:rsidRPr="005E3439">
        <w:rPr>
          <w:rFonts w:cstheme="minorHAnsi"/>
        </w:rPr>
        <w:t xml:space="preserve">IPS= inorganic P sources </w:t>
      </w:r>
    </w:p>
    <w:p w:rsidR="009F2F44" w:rsidRPr="005E3439" w:rsidRDefault="009F2F44" w:rsidP="009F2F44">
      <w:pPr>
        <w:pStyle w:val="ListParagraph"/>
        <w:autoSpaceDE w:val="0"/>
        <w:autoSpaceDN w:val="0"/>
        <w:adjustRightInd w:val="0"/>
        <w:spacing w:after="0" w:line="240" w:lineRule="auto"/>
        <w:ind w:left="0"/>
        <w:rPr>
          <w:rFonts w:cstheme="minorHAnsi"/>
        </w:rPr>
      </w:pPr>
      <w:r w:rsidRPr="005E3439">
        <w:rPr>
          <w:rFonts w:cstheme="minorHAnsi"/>
        </w:rPr>
        <w:t>Sole PS= sole P sources</w:t>
      </w:r>
    </w:p>
    <w:p w:rsidR="009F2F44" w:rsidRPr="005E3439" w:rsidRDefault="009F2F44" w:rsidP="009F2F44">
      <w:pPr>
        <w:pStyle w:val="ListParagraph"/>
        <w:autoSpaceDE w:val="0"/>
        <w:autoSpaceDN w:val="0"/>
        <w:adjustRightInd w:val="0"/>
        <w:spacing w:after="0" w:line="240" w:lineRule="auto"/>
        <w:ind w:left="0"/>
        <w:rPr>
          <w:rFonts w:cstheme="minorHAnsi"/>
        </w:rPr>
      </w:pPr>
      <w:r w:rsidRPr="005E3439">
        <w:rPr>
          <w:rFonts w:cstheme="minorHAnsi"/>
        </w:rPr>
        <w:t>APS= animal P sources</w:t>
      </w:r>
    </w:p>
    <w:p w:rsidR="009F2F44" w:rsidRPr="005E3439" w:rsidRDefault="009F2F44" w:rsidP="009F2F44">
      <w:pPr>
        <w:pStyle w:val="ListParagraph"/>
        <w:autoSpaceDE w:val="0"/>
        <w:autoSpaceDN w:val="0"/>
        <w:adjustRightInd w:val="0"/>
        <w:spacing w:after="0" w:line="240" w:lineRule="auto"/>
        <w:ind w:left="0"/>
        <w:rPr>
          <w:rFonts w:cstheme="minorHAnsi"/>
        </w:rPr>
      </w:pPr>
      <w:r w:rsidRPr="005E3439">
        <w:rPr>
          <w:rFonts w:cstheme="minorHAnsi"/>
        </w:rPr>
        <w:t>PPS=plant P sources</w:t>
      </w:r>
    </w:p>
    <w:p w:rsidR="009F2F44" w:rsidRPr="005E3439" w:rsidRDefault="009F2F44" w:rsidP="009F2F44">
      <w:pPr>
        <w:pStyle w:val="ListParagraph"/>
        <w:autoSpaceDE w:val="0"/>
        <w:autoSpaceDN w:val="0"/>
        <w:adjustRightInd w:val="0"/>
        <w:spacing w:after="0" w:line="240" w:lineRule="auto"/>
        <w:ind w:left="0"/>
        <w:rPr>
          <w:rFonts w:cstheme="minorHAnsi"/>
        </w:rPr>
      </w:pPr>
      <w:r w:rsidRPr="005E3439">
        <w:rPr>
          <w:rFonts w:cstheme="minorHAnsi"/>
        </w:rPr>
        <w:t>PS=P sources</w:t>
      </w:r>
    </w:p>
    <w:p w:rsidR="009F2F44" w:rsidRPr="005E3439" w:rsidRDefault="009F2F44" w:rsidP="009F2F44">
      <w:pPr>
        <w:pStyle w:val="ListParagraph"/>
        <w:autoSpaceDE w:val="0"/>
        <w:autoSpaceDN w:val="0"/>
        <w:adjustRightInd w:val="0"/>
        <w:spacing w:after="0" w:line="240" w:lineRule="auto"/>
        <w:ind w:left="0"/>
        <w:rPr>
          <w:rFonts w:cstheme="minorHAnsi"/>
        </w:rPr>
      </w:pPr>
      <w:proofErr w:type="spellStart"/>
      <w:r w:rsidRPr="005E3439">
        <w:rPr>
          <w:rFonts w:cstheme="minorHAnsi"/>
        </w:rPr>
        <w:t>PiM</w:t>
      </w:r>
      <w:proofErr w:type="spellEnd"/>
      <w:r w:rsidRPr="005E3439">
        <w:rPr>
          <w:rFonts w:cstheme="minorHAnsi"/>
        </w:rPr>
        <w:t>=P in mixture</w:t>
      </w:r>
    </w:p>
    <w:p w:rsidR="009F2F44" w:rsidRPr="005E3439" w:rsidRDefault="009F2F44" w:rsidP="009F2F44">
      <w:pPr>
        <w:autoSpaceDE w:val="0"/>
        <w:autoSpaceDN w:val="0"/>
        <w:adjustRightInd w:val="0"/>
        <w:spacing w:after="0" w:line="240" w:lineRule="auto"/>
        <w:jc w:val="both"/>
        <w:rPr>
          <w:rFonts w:cstheme="minorHAnsi"/>
        </w:rPr>
      </w:pPr>
    </w:p>
    <w:p w:rsidR="009F2F44" w:rsidRPr="005E3439" w:rsidRDefault="009F2F44" w:rsidP="00FC54E0">
      <w:pPr>
        <w:rPr>
          <w:rFonts w:cstheme="minorHAnsi"/>
        </w:rPr>
      </w:pPr>
      <w:r w:rsidRPr="005E3439">
        <w:rPr>
          <w:rFonts w:cstheme="minorHAnsi"/>
        </w:rPr>
        <w:tab/>
      </w:r>
    </w:p>
    <w:p w:rsidR="009F2F44" w:rsidRPr="005E3439" w:rsidRDefault="009F2F44" w:rsidP="009F2F44">
      <w:pPr>
        <w:pStyle w:val="Heading2"/>
        <w:rPr>
          <w:rFonts w:asciiTheme="minorHAnsi" w:hAnsiTheme="minorHAnsi" w:cstheme="minorHAnsi"/>
          <w:color w:val="auto"/>
          <w:sz w:val="22"/>
          <w:szCs w:val="22"/>
        </w:rPr>
      </w:pPr>
      <w:bookmarkStart w:id="8" w:name="_Toc129871688"/>
      <w:proofErr w:type="gramStart"/>
      <w:r w:rsidRPr="005E3439">
        <w:rPr>
          <w:rFonts w:asciiTheme="minorHAnsi" w:hAnsiTheme="minorHAnsi" w:cstheme="minorHAnsi"/>
          <w:color w:val="auto"/>
          <w:sz w:val="22"/>
          <w:szCs w:val="22"/>
        </w:rPr>
        <w:lastRenderedPageBreak/>
        <w:t xml:space="preserve">Table </w:t>
      </w:r>
      <w:r w:rsidR="004415C8">
        <w:rPr>
          <w:rFonts w:asciiTheme="minorHAnsi" w:hAnsiTheme="minorHAnsi" w:cstheme="minorHAnsi"/>
          <w:color w:val="auto"/>
          <w:sz w:val="22"/>
          <w:szCs w:val="22"/>
        </w:rPr>
        <w:t>7</w:t>
      </w:r>
      <w:r w:rsidR="00B41605" w:rsidRPr="005E3439">
        <w:rPr>
          <w:rFonts w:asciiTheme="minorHAnsi" w:hAnsiTheme="minorHAnsi" w:cstheme="minorHAnsi"/>
          <w:color w:val="auto"/>
          <w:sz w:val="22"/>
          <w:szCs w:val="22"/>
        </w:rPr>
        <w:t>a</w:t>
      </w:r>
      <w:r w:rsidRPr="005E3439">
        <w:rPr>
          <w:rFonts w:asciiTheme="minorHAnsi" w:hAnsiTheme="minorHAnsi" w:cstheme="minorHAnsi"/>
          <w:color w:val="auto"/>
          <w:sz w:val="22"/>
          <w:szCs w:val="22"/>
        </w:rPr>
        <w:t>.</w:t>
      </w:r>
      <w:proofErr w:type="gramEnd"/>
      <w:r w:rsidRPr="005E3439">
        <w:rPr>
          <w:rFonts w:asciiTheme="minorHAnsi" w:hAnsiTheme="minorHAnsi" w:cstheme="minorHAnsi"/>
          <w:color w:val="auto"/>
          <w:sz w:val="22"/>
          <w:szCs w:val="22"/>
        </w:rPr>
        <w:tab/>
      </w:r>
      <w:proofErr w:type="gramStart"/>
      <w:r w:rsidRPr="005E3439">
        <w:rPr>
          <w:rFonts w:asciiTheme="minorHAnsi" w:hAnsiTheme="minorHAnsi" w:cstheme="minorHAnsi"/>
          <w:color w:val="auto"/>
          <w:sz w:val="22"/>
          <w:szCs w:val="22"/>
        </w:rPr>
        <w:t>Straw P concentration (%) of wheat in relation to P sources and biofertilizers.</w:t>
      </w:r>
      <w:bookmarkEnd w:id="8"/>
      <w:proofErr w:type="gramEnd"/>
    </w:p>
    <w:p w:rsidR="00FC54E0" w:rsidRPr="005E3439" w:rsidRDefault="00FC54E0" w:rsidP="00FC54E0">
      <w:pPr>
        <w:rPr>
          <w:rFonts w:cstheme="minorHAnsi"/>
        </w:rPr>
      </w:pPr>
    </w:p>
    <w:tbl>
      <w:tblPr>
        <w:tblW w:w="5000" w:type="pct"/>
        <w:tblLook w:val="04A0" w:firstRow="1" w:lastRow="0" w:firstColumn="1" w:lastColumn="0" w:noHBand="0" w:noVBand="1"/>
      </w:tblPr>
      <w:tblGrid>
        <w:gridCol w:w="4684"/>
        <w:gridCol w:w="2320"/>
        <w:gridCol w:w="2320"/>
        <w:gridCol w:w="1091"/>
        <w:gridCol w:w="601"/>
      </w:tblGrid>
      <w:tr w:rsidR="009F2F44" w:rsidRPr="005E3439" w:rsidTr="00B113AA">
        <w:trPr>
          <w:trHeight w:val="300"/>
        </w:trPr>
        <w:tc>
          <w:tcPr>
            <w:tcW w:w="2126" w:type="pct"/>
            <w:vMerge w:val="restart"/>
            <w:tcBorders>
              <w:top w:val="single" w:sz="4" w:space="0" w:color="auto"/>
              <w:left w:val="nil"/>
              <w:bottom w:val="single" w:sz="4" w:space="0" w:color="000000"/>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P sources (PS)</w:t>
            </w:r>
          </w:p>
        </w:tc>
        <w:tc>
          <w:tcPr>
            <w:tcW w:w="2106" w:type="pct"/>
            <w:gridSpan w:val="2"/>
            <w:tcBorders>
              <w:top w:val="single" w:sz="4" w:space="0" w:color="auto"/>
              <w:left w:val="nil"/>
              <w:bottom w:val="single" w:sz="4" w:space="0" w:color="auto"/>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Years</w:t>
            </w:r>
          </w:p>
        </w:tc>
        <w:tc>
          <w:tcPr>
            <w:tcW w:w="495" w:type="pct"/>
            <w:vMerge w:val="restart"/>
            <w:tcBorders>
              <w:top w:val="single" w:sz="4" w:space="0" w:color="auto"/>
              <w:left w:val="nil"/>
              <w:bottom w:val="single" w:sz="4" w:space="0" w:color="000000"/>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Mean</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26" w:type="pct"/>
            <w:vMerge/>
            <w:tcBorders>
              <w:top w:val="single" w:sz="4" w:space="0" w:color="auto"/>
              <w:left w:val="nil"/>
              <w:bottom w:val="single" w:sz="4" w:space="0" w:color="000000"/>
              <w:right w:val="nil"/>
            </w:tcBorders>
            <w:vAlign w:val="center"/>
            <w:hideMark/>
          </w:tcPr>
          <w:p w:rsidR="009F2F44" w:rsidRPr="005E3439" w:rsidRDefault="009F2F44" w:rsidP="00B113AA">
            <w:pPr>
              <w:spacing w:after="0" w:line="240" w:lineRule="auto"/>
              <w:rPr>
                <w:rFonts w:eastAsia="Times New Roman" w:cstheme="minorHAnsi"/>
              </w:rPr>
            </w:pPr>
          </w:p>
        </w:tc>
        <w:tc>
          <w:tcPr>
            <w:tcW w:w="1053" w:type="pct"/>
            <w:tcBorders>
              <w:top w:val="nil"/>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2020-21</w:t>
            </w:r>
          </w:p>
        </w:tc>
        <w:tc>
          <w:tcPr>
            <w:tcW w:w="1053"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2021-22</w:t>
            </w:r>
          </w:p>
        </w:tc>
        <w:tc>
          <w:tcPr>
            <w:tcW w:w="495" w:type="pct"/>
            <w:vMerge/>
            <w:tcBorders>
              <w:top w:val="single" w:sz="4" w:space="0" w:color="auto"/>
              <w:left w:val="nil"/>
              <w:bottom w:val="single" w:sz="4" w:space="0" w:color="000000"/>
              <w:right w:val="nil"/>
            </w:tcBorders>
            <w:vAlign w:val="center"/>
            <w:hideMark/>
          </w:tcPr>
          <w:p w:rsidR="009F2F44" w:rsidRPr="005E3439" w:rsidRDefault="009F2F44" w:rsidP="00B113AA">
            <w:pPr>
              <w:spacing w:after="0" w:line="240" w:lineRule="auto"/>
              <w:rPr>
                <w:rFonts w:eastAsia="Times New Roman" w:cstheme="minorHAnsi"/>
              </w:rPr>
            </w:pP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2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Single super phosphate (SSP)</w:t>
            </w:r>
          </w:p>
        </w:tc>
        <w:tc>
          <w:tcPr>
            <w:tcW w:w="1053"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0.14</w:t>
            </w:r>
          </w:p>
        </w:tc>
        <w:tc>
          <w:tcPr>
            <w:tcW w:w="105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0.14</w:t>
            </w:r>
          </w:p>
        </w:tc>
        <w:tc>
          <w:tcPr>
            <w:tcW w:w="49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0.14</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a</w:t>
            </w:r>
          </w:p>
        </w:tc>
      </w:tr>
      <w:tr w:rsidR="009F2F44" w:rsidRPr="005E3439" w:rsidTr="00B113AA">
        <w:trPr>
          <w:trHeight w:val="300"/>
        </w:trPr>
        <w:tc>
          <w:tcPr>
            <w:tcW w:w="212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Rock phosphate (RP)</w:t>
            </w:r>
          </w:p>
        </w:tc>
        <w:tc>
          <w:tcPr>
            <w:tcW w:w="1053"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0.14</w:t>
            </w:r>
          </w:p>
        </w:tc>
        <w:tc>
          <w:tcPr>
            <w:tcW w:w="105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0.13</w:t>
            </w:r>
          </w:p>
        </w:tc>
        <w:tc>
          <w:tcPr>
            <w:tcW w:w="49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0.14</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a</w:t>
            </w:r>
          </w:p>
        </w:tc>
      </w:tr>
      <w:tr w:rsidR="009F2F44" w:rsidRPr="005E3439" w:rsidTr="00B113AA">
        <w:trPr>
          <w:trHeight w:val="300"/>
        </w:trPr>
        <w:tc>
          <w:tcPr>
            <w:tcW w:w="212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Sheep manure (SM)</w:t>
            </w:r>
          </w:p>
        </w:tc>
        <w:tc>
          <w:tcPr>
            <w:tcW w:w="1053"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0.15</w:t>
            </w:r>
          </w:p>
        </w:tc>
        <w:tc>
          <w:tcPr>
            <w:tcW w:w="105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0.14</w:t>
            </w:r>
          </w:p>
        </w:tc>
        <w:tc>
          <w:tcPr>
            <w:tcW w:w="49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0.14</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a</w:t>
            </w:r>
          </w:p>
        </w:tc>
      </w:tr>
      <w:tr w:rsidR="009F2F44" w:rsidRPr="005E3439" w:rsidTr="00B113AA">
        <w:trPr>
          <w:trHeight w:val="300"/>
        </w:trPr>
        <w:tc>
          <w:tcPr>
            <w:tcW w:w="212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Cattle manure (CM)</w:t>
            </w:r>
          </w:p>
        </w:tc>
        <w:tc>
          <w:tcPr>
            <w:tcW w:w="1053"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0.14</w:t>
            </w:r>
          </w:p>
        </w:tc>
        <w:tc>
          <w:tcPr>
            <w:tcW w:w="105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0.14</w:t>
            </w:r>
          </w:p>
        </w:tc>
        <w:tc>
          <w:tcPr>
            <w:tcW w:w="49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0.14</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a</w:t>
            </w:r>
          </w:p>
        </w:tc>
      </w:tr>
      <w:tr w:rsidR="009F2F44" w:rsidRPr="005E3439" w:rsidTr="00B113AA">
        <w:trPr>
          <w:trHeight w:val="360"/>
        </w:trPr>
        <w:tc>
          <w:tcPr>
            <w:tcW w:w="212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Legumes residues (LR)</w:t>
            </w:r>
          </w:p>
        </w:tc>
        <w:tc>
          <w:tcPr>
            <w:tcW w:w="1053"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0.14</w:t>
            </w:r>
          </w:p>
        </w:tc>
        <w:tc>
          <w:tcPr>
            <w:tcW w:w="105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0.14</w:t>
            </w:r>
          </w:p>
        </w:tc>
        <w:tc>
          <w:tcPr>
            <w:tcW w:w="49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0.14</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a</w:t>
            </w:r>
          </w:p>
        </w:tc>
      </w:tr>
      <w:tr w:rsidR="009F2F44" w:rsidRPr="005E3439" w:rsidTr="00B113AA">
        <w:trPr>
          <w:trHeight w:val="300"/>
        </w:trPr>
        <w:tc>
          <w:tcPr>
            <w:tcW w:w="212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Non-legume residues (NLR)</w:t>
            </w:r>
          </w:p>
        </w:tc>
        <w:tc>
          <w:tcPr>
            <w:tcW w:w="1053"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0.12</w:t>
            </w:r>
          </w:p>
        </w:tc>
        <w:tc>
          <w:tcPr>
            <w:tcW w:w="105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0.12</w:t>
            </w:r>
          </w:p>
        </w:tc>
        <w:tc>
          <w:tcPr>
            <w:tcW w:w="49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0.12</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w:t>
            </w:r>
          </w:p>
        </w:tc>
      </w:tr>
      <w:tr w:rsidR="009F2F44" w:rsidRPr="005E3439" w:rsidTr="00B113AA">
        <w:trPr>
          <w:trHeight w:val="300"/>
        </w:trPr>
        <w:tc>
          <w:tcPr>
            <w:tcW w:w="212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SSP +RP</w:t>
            </w:r>
          </w:p>
        </w:tc>
        <w:tc>
          <w:tcPr>
            <w:tcW w:w="1053"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0.13</w:t>
            </w:r>
          </w:p>
        </w:tc>
        <w:tc>
          <w:tcPr>
            <w:tcW w:w="105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0.13</w:t>
            </w:r>
          </w:p>
        </w:tc>
        <w:tc>
          <w:tcPr>
            <w:tcW w:w="49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0.13</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b</w:t>
            </w:r>
          </w:p>
        </w:tc>
      </w:tr>
      <w:tr w:rsidR="009F2F44" w:rsidRPr="005E3439" w:rsidTr="00B113AA">
        <w:trPr>
          <w:trHeight w:val="300"/>
        </w:trPr>
        <w:tc>
          <w:tcPr>
            <w:tcW w:w="212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SSP+ SM</w:t>
            </w:r>
          </w:p>
        </w:tc>
        <w:tc>
          <w:tcPr>
            <w:tcW w:w="1053"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0.14</w:t>
            </w:r>
          </w:p>
        </w:tc>
        <w:tc>
          <w:tcPr>
            <w:tcW w:w="105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0.13</w:t>
            </w:r>
          </w:p>
        </w:tc>
        <w:tc>
          <w:tcPr>
            <w:tcW w:w="49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0.14</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a</w:t>
            </w:r>
          </w:p>
        </w:tc>
      </w:tr>
      <w:tr w:rsidR="009F2F44" w:rsidRPr="005E3439" w:rsidTr="00B113AA">
        <w:trPr>
          <w:trHeight w:val="300"/>
        </w:trPr>
        <w:tc>
          <w:tcPr>
            <w:tcW w:w="212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SSP+CM</w:t>
            </w:r>
          </w:p>
        </w:tc>
        <w:tc>
          <w:tcPr>
            <w:tcW w:w="1053"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0.14</w:t>
            </w:r>
          </w:p>
        </w:tc>
        <w:tc>
          <w:tcPr>
            <w:tcW w:w="105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0.12</w:t>
            </w:r>
          </w:p>
        </w:tc>
        <w:tc>
          <w:tcPr>
            <w:tcW w:w="49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0.13</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b</w:t>
            </w:r>
          </w:p>
        </w:tc>
      </w:tr>
      <w:tr w:rsidR="009F2F44" w:rsidRPr="005E3439" w:rsidTr="00B113AA">
        <w:trPr>
          <w:trHeight w:val="300"/>
        </w:trPr>
        <w:tc>
          <w:tcPr>
            <w:tcW w:w="212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SSP+LR</w:t>
            </w:r>
          </w:p>
        </w:tc>
        <w:tc>
          <w:tcPr>
            <w:tcW w:w="1053"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0.14</w:t>
            </w:r>
          </w:p>
        </w:tc>
        <w:tc>
          <w:tcPr>
            <w:tcW w:w="105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0.13</w:t>
            </w:r>
          </w:p>
        </w:tc>
        <w:tc>
          <w:tcPr>
            <w:tcW w:w="49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0.14</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a</w:t>
            </w:r>
          </w:p>
        </w:tc>
      </w:tr>
      <w:tr w:rsidR="009F2F44" w:rsidRPr="005E3439" w:rsidTr="00B113AA">
        <w:trPr>
          <w:trHeight w:val="300"/>
        </w:trPr>
        <w:tc>
          <w:tcPr>
            <w:tcW w:w="212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SSP+NLR</w:t>
            </w:r>
          </w:p>
        </w:tc>
        <w:tc>
          <w:tcPr>
            <w:tcW w:w="1053"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0.11</w:t>
            </w:r>
          </w:p>
        </w:tc>
        <w:tc>
          <w:tcPr>
            <w:tcW w:w="105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0.12</w:t>
            </w:r>
          </w:p>
        </w:tc>
        <w:tc>
          <w:tcPr>
            <w:tcW w:w="49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0.12</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w:t>
            </w:r>
          </w:p>
        </w:tc>
      </w:tr>
      <w:tr w:rsidR="009F2F44" w:rsidRPr="005E3439" w:rsidTr="00B113AA">
        <w:trPr>
          <w:trHeight w:val="300"/>
        </w:trPr>
        <w:tc>
          <w:tcPr>
            <w:tcW w:w="212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RP+SM</w:t>
            </w:r>
          </w:p>
        </w:tc>
        <w:tc>
          <w:tcPr>
            <w:tcW w:w="1053"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0.12</w:t>
            </w:r>
          </w:p>
        </w:tc>
        <w:tc>
          <w:tcPr>
            <w:tcW w:w="105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0.13</w:t>
            </w:r>
          </w:p>
        </w:tc>
        <w:tc>
          <w:tcPr>
            <w:tcW w:w="49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0.13</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b</w:t>
            </w:r>
          </w:p>
        </w:tc>
      </w:tr>
      <w:tr w:rsidR="009F2F44" w:rsidRPr="005E3439" w:rsidTr="00B113AA">
        <w:trPr>
          <w:trHeight w:val="300"/>
        </w:trPr>
        <w:tc>
          <w:tcPr>
            <w:tcW w:w="212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RP+CM</w:t>
            </w:r>
          </w:p>
        </w:tc>
        <w:tc>
          <w:tcPr>
            <w:tcW w:w="1053"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0.12</w:t>
            </w:r>
          </w:p>
        </w:tc>
        <w:tc>
          <w:tcPr>
            <w:tcW w:w="105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0.12</w:t>
            </w:r>
          </w:p>
        </w:tc>
        <w:tc>
          <w:tcPr>
            <w:tcW w:w="49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0.12</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w:t>
            </w:r>
          </w:p>
        </w:tc>
      </w:tr>
      <w:tr w:rsidR="009F2F44" w:rsidRPr="005E3439" w:rsidTr="00B113AA">
        <w:trPr>
          <w:trHeight w:val="300"/>
        </w:trPr>
        <w:tc>
          <w:tcPr>
            <w:tcW w:w="212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RP+LR</w:t>
            </w:r>
          </w:p>
        </w:tc>
        <w:tc>
          <w:tcPr>
            <w:tcW w:w="1053"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0.12</w:t>
            </w:r>
          </w:p>
        </w:tc>
        <w:tc>
          <w:tcPr>
            <w:tcW w:w="105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0.13</w:t>
            </w:r>
          </w:p>
        </w:tc>
        <w:tc>
          <w:tcPr>
            <w:tcW w:w="49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0.13</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b</w:t>
            </w:r>
          </w:p>
        </w:tc>
      </w:tr>
      <w:tr w:rsidR="009F2F44" w:rsidRPr="005E3439" w:rsidTr="00B113AA">
        <w:trPr>
          <w:trHeight w:val="300"/>
        </w:trPr>
        <w:tc>
          <w:tcPr>
            <w:tcW w:w="212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RP+NLR</w:t>
            </w:r>
          </w:p>
        </w:tc>
        <w:tc>
          <w:tcPr>
            <w:tcW w:w="1053"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0.13</w:t>
            </w:r>
          </w:p>
        </w:tc>
        <w:tc>
          <w:tcPr>
            <w:tcW w:w="105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0.13</w:t>
            </w:r>
          </w:p>
        </w:tc>
        <w:tc>
          <w:tcPr>
            <w:tcW w:w="49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0.13</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b</w:t>
            </w:r>
          </w:p>
        </w:tc>
      </w:tr>
      <w:tr w:rsidR="009F2F44" w:rsidRPr="005E3439" w:rsidTr="00B113AA">
        <w:trPr>
          <w:trHeight w:val="300"/>
        </w:trPr>
        <w:tc>
          <w:tcPr>
            <w:tcW w:w="212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SM+CM</w:t>
            </w:r>
          </w:p>
        </w:tc>
        <w:tc>
          <w:tcPr>
            <w:tcW w:w="1053"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0.12</w:t>
            </w:r>
          </w:p>
        </w:tc>
        <w:tc>
          <w:tcPr>
            <w:tcW w:w="105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0.13</w:t>
            </w:r>
          </w:p>
        </w:tc>
        <w:tc>
          <w:tcPr>
            <w:tcW w:w="49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0.12</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w:t>
            </w:r>
          </w:p>
        </w:tc>
      </w:tr>
      <w:tr w:rsidR="009F2F44" w:rsidRPr="005E3439" w:rsidTr="00B113AA">
        <w:trPr>
          <w:trHeight w:val="300"/>
        </w:trPr>
        <w:tc>
          <w:tcPr>
            <w:tcW w:w="212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SM+LR</w:t>
            </w:r>
          </w:p>
        </w:tc>
        <w:tc>
          <w:tcPr>
            <w:tcW w:w="1053"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0.12</w:t>
            </w:r>
          </w:p>
        </w:tc>
        <w:tc>
          <w:tcPr>
            <w:tcW w:w="105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0.13</w:t>
            </w:r>
          </w:p>
        </w:tc>
        <w:tc>
          <w:tcPr>
            <w:tcW w:w="49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0.12</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w:t>
            </w:r>
          </w:p>
        </w:tc>
      </w:tr>
      <w:tr w:rsidR="009F2F44" w:rsidRPr="005E3439" w:rsidTr="00B113AA">
        <w:trPr>
          <w:trHeight w:val="300"/>
        </w:trPr>
        <w:tc>
          <w:tcPr>
            <w:tcW w:w="212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SM+NLR</w:t>
            </w:r>
          </w:p>
        </w:tc>
        <w:tc>
          <w:tcPr>
            <w:tcW w:w="1053"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0.11</w:t>
            </w:r>
          </w:p>
        </w:tc>
        <w:tc>
          <w:tcPr>
            <w:tcW w:w="105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0.12</w:t>
            </w:r>
          </w:p>
        </w:tc>
        <w:tc>
          <w:tcPr>
            <w:tcW w:w="49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0.11</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d</w:t>
            </w:r>
          </w:p>
        </w:tc>
      </w:tr>
      <w:tr w:rsidR="009F2F44" w:rsidRPr="005E3439" w:rsidTr="00B113AA">
        <w:trPr>
          <w:trHeight w:val="300"/>
        </w:trPr>
        <w:tc>
          <w:tcPr>
            <w:tcW w:w="212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CM+LR</w:t>
            </w:r>
          </w:p>
        </w:tc>
        <w:tc>
          <w:tcPr>
            <w:tcW w:w="1053"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0.13</w:t>
            </w:r>
          </w:p>
        </w:tc>
        <w:tc>
          <w:tcPr>
            <w:tcW w:w="105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0.13</w:t>
            </w:r>
          </w:p>
        </w:tc>
        <w:tc>
          <w:tcPr>
            <w:tcW w:w="49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0.13</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b</w:t>
            </w:r>
          </w:p>
        </w:tc>
      </w:tr>
      <w:tr w:rsidR="009F2F44" w:rsidRPr="005E3439" w:rsidTr="00B113AA">
        <w:trPr>
          <w:trHeight w:val="300"/>
        </w:trPr>
        <w:tc>
          <w:tcPr>
            <w:tcW w:w="212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CM+NLR</w:t>
            </w:r>
          </w:p>
        </w:tc>
        <w:tc>
          <w:tcPr>
            <w:tcW w:w="1053"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0.11</w:t>
            </w:r>
          </w:p>
        </w:tc>
        <w:tc>
          <w:tcPr>
            <w:tcW w:w="105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0.12</w:t>
            </w:r>
          </w:p>
        </w:tc>
        <w:tc>
          <w:tcPr>
            <w:tcW w:w="49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0.11</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d</w:t>
            </w:r>
          </w:p>
        </w:tc>
      </w:tr>
      <w:tr w:rsidR="009F2F44" w:rsidRPr="005E3439" w:rsidTr="00B113AA">
        <w:trPr>
          <w:trHeight w:val="300"/>
        </w:trPr>
        <w:tc>
          <w:tcPr>
            <w:tcW w:w="212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LR+NLR</w:t>
            </w:r>
          </w:p>
        </w:tc>
        <w:tc>
          <w:tcPr>
            <w:tcW w:w="1053"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0.11</w:t>
            </w:r>
          </w:p>
        </w:tc>
        <w:tc>
          <w:tcPr>
            <w:tcW w:w="1053" w:type="pct"/>
            <w:tcBorders>
              <w:top w:val="nil"/>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0.12</w:t>
            </w:r>
          </w:p>
        </w:tc>
        <w:tc>
          <w:tcPr>
            <w:tcW w:w="49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0.11</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d</w:t>
            </w:r>
          </w:p>
        </w:tc>
      </w:tr>
      <w:tr w:rsidR="009F2F44" w:rsidRPr="005E3439" w:rsidTr="00B113AA">
        <w:trPr>
          <w:trHeight w:val="300"/>
        </w:trPr>
        <w:tc>
          <w:tcPr>
            <w:tcW w:w="2126" w:type="pct"/>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LSD </w:t>
            </w:r>
            <w:r w:rsidRPr="005E3439">
              <w:rPr>
                <w:rFonts w:eastAsia="Times New Roman" w:cstheme="minorHAnsi"/>
                <w:vertAlign w:val="subscript"/>
              </w:rPr>
              <w:t>(0.05)</w:t>
            </w:r>
            <w:r w:rsidRPr="005E3439">
              <w:rPr>
                <w:rFonts w:eastAsia="Times New Roman" w:cstheme="minorHAnsi"/>
              </w:rPr>
              <w:t xml:space="preserve"> for PS</w:t>
            </w:r>
          </w:p>
        </w:tc>
        <w:tc>
          <w:tcPr>
            <w:tcW w:w="1053"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0.01</w:t>
            </w:r>
          </w:p>
        </w:tc>
        <w:tc>
          <w:tcPr>
            <w:tcW w:w="1053" w:type="pct"/>
            <w:tcBorders>
              <w:top w:val="nil"/>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0.01</w:t>
            </w:r>
          </w:p>
        </w:tc>
        <w:tc>
          <w:tcPr>
            <w:tcW w:w="495"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0.01</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26" w:type="pct"/>
            <w:tcBorders>
              <w:top w:val="nil"/>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BF</w:t>
            </w:r>
          </w:p>
        </w:tc>
        <w:tc>
          <w:tcPr>
            <w:tcW w:w="1053"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1053" w:type="pct"/>
            <w:tcBorders>
              <w:top w:val="nil"/>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495"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 </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2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PSB</w:t>
            </w:r>
          </w:p>
        </w:tc>
        <w:tc>
          <w:tcPr>
            <w:tcW w:w="1053"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0.13</w:t>
            </w:r>
          </w:p>
        </w:tc>
        <w:tc>
          <w:tcPr>
            <w:tcW w:w="105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0.13</w:t>
            </w:r>
          </w:p>
        </w:tc>
        <w:tc>
          <w:tcPr>
            <w:tcW w:w="49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0.13</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a</w:t>
            </w:r>
          </w:p>
        </w:tc>
      </w:tr>
      <w:tr w:rsidR="009F2F44" w:rsidRPr="005E3439" w:rsidTr="00B113AA">
        <w:trPr>
          <w:trHeight w:val="300"/>
        </w:trPr>
        <w:tc>
          <w:tcPr>
            <w:tcW w:w="212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Bioaab</w:t>
            </w:r>
          </w:p>
        </w:tc>
        <w:tc>
          <w:tcPr>
            <w:tcW w:w="1053"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0.12</w:t>
            </w:r>
          </w:p>
        </w:tc>
        <w:tc>
          <w:tcPr>
            <w:tcW w:w="105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0.13</w:t>
            </w:r>
          </w:p>
        </w:tc>
        <w:tc>
          <w:tcPr>
            <w:tcW w:w="49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0.12</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b</w:t>
            </w:r>
          </w:p>
        </w:tc>
      </w:tr>
      <w:tr w:rsidR="009F2F44" w:rsidRPr="005E3439" w:rsidTr="00B113AA">
        <w:trPr>
          <w:trHeight w:val="300"/>
        </w:trPr>
        <w:tc>
          <w:tcPr>
            <w:tcW w:w="2126" w:type="pct"/>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LSD </w:t>
            </w:r>
            <w:r w:rsidRPr="005E3439">
              <w:rPr>
                <w:rFonts w:eastAsia="Times New Roman" w:cstheme="minorHAnsi"/>
                <w:vertAlign w:val="subscript"/>
              </w:rPr>
              <w:t>(0.05)</w:t>
            </w:r>
            <w:r w:rsidRPr="005E3439">
              <w:rPr>
                <w:rFonts w:eastAsia="Times New Roman" w:cstheme="minorHAnsi"/>
              </w:rPr>
              <w:t xml:space="preserve"> for BF</w:t>
            </w:r>
          </w:p>
        </w:tc>
        <w:tc>
          <w:tcPr>
            <w:tcW w:w="1053"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0.00</w:t>
            </w:r>
          </w:p>
        </w:tc>
        <w:tc>
          <w:tcPr>
            <w:tcW w:w="1053" w:type="pct"/>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0.00</w:t>
            </w:r>
          </w:p>
        </w:tc>
        <w:tc>
          <w:tcPr>
            <w:tcW w:w="495"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0.00</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2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Years</w:t>
            </w:r>
          </w:p>
        </w:tc>
        <w:tc>
          <w:tcPr>
            <w:tcW w:w="1053"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105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495"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 </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26" w:type="pct"/>
            <w:tcBorders>
              <w:top w:val="single" w:sz="4" w:space="0" w:color="auto"/>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2020-21</w:t>
            </w:r>
          </w:p>
        </w:tc>
        <w:tc>
          <w:tcPr>
            <w:tcW w:w="1053" w:type="pct"/>
            <w:tcBorders>
              <w:top w:val="single" w:sz="4" w:space="0" w:color="auto"/>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1053" w:type="pct"/>
            <w:tcBorders>
              <w:top w:val="single" w:sz="4" w:space="0" w:color="auto"/>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49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0.13</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2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2021-22</w:t>
            </w:r>
          </w:p>
        </w:tc>
        <w:tc>
          <w:tcPr>
            <w:tcW w:w="105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p>
        </w:tc>
        <w:tc>
          <w:tcPr>
            <w:tcW w:w="105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p>
        </w:tc>
        <w:tc>
          <w:tcPr>
            <w:tcW w:w="49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0.13</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26"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1053"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1053"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495"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ns</w:t>
            </w:r>
          </w:p>
        </w:tc>
        <w:tc>
          <w:tcPr>
            <w:tcW w:w="273"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bl>
    <w:p w:rsidR="009F2F44" w:rsidRPr="005E3439" w:rsidRDefault="009F2F44" w:rsidP="009F2F44">
      <w:pPr>
        <w:autoSpaceDE w:val="0"/>
        <w:autoSpaceDN w:val="0"/>
        <w:adjustRightInd w:val="0"/>
        <w:spacing w:after="0" w:line="240" w:lineRule="auto"/>
        <w:jc w:val="both"/>
        <w:rPr>
          <w:rFonts w:cstheme="minorHAnsi"/>
        </w:rPr>
      </w:pPr>
      <w:r w:rsidRPr="005E3439">
        <w:rPr>
          <w:rFonts w:cstheme="minorHAnsi"/>
        </w:rPr>
        <w:t>Significant differences exist at a 5% probability among means within the same category that are followed by different alphabets.</w:t>
      </w:r>
    </w:p>
    <w:p w:rsidR="009F2F44" w:rsidRPr="005E3439" w:rsidRDefault="009F2F44" w:rsidP="009F2F44">
      <w:pPr>
        <w:pStyle w:val="ListParagraph"/>
        <w:autoSpaceDE w:val="0"/>
        <w:autoSpaceDN w:val="0"/>
        <w:adjustRightInd w:val="0"/>
        <w:spacing w:after="0" w:line="240" w:lineRule="auto"/>
        <w:ind w:left="0"/>
        <w:rPr>
          <w:rFonts w:cstheme="minorHAnsi"/>
        </w:rPr>
      </w:pPr>
      <w:r w:rsidRPr="005E3439">
        <w:rPr>
          <w:rFonts w:cstheme="minorHAnsi"/>
        </w:rPr>
        <w:t>*, ** used for 1 &amp; 5% significance level and “ns” for non-significance.</w:t>
      </w:r>
    </w:p>
    <w:p w:rsidR="009F2F44" w:rsidRPr="005E3439" w:rsidRDefault="009F2F44" w:rsidP="009F2F44">
      <w:pPr>
        <w:pStyle w:val="ListParagraph"/>
        <w:autoSpaceDE w:val="0"/>
        <w:autoSpaceDN w:val="0"/>
        <w:adjustRightInd w:val="0"/>
        <w:spacing w:after="0" w:line="240" w:lineRule="auto"/>
        <w:ind w:left="0"/>
        <w:rPr>
          <w:rFonts w:cstheme="minorHAnsi"/>
        </w:rPr>
      </w:pPr>
    </w:p>
    <w:p w:rsidR="00FC54E0" w:rsidRPr="005E3439" w:rsidRDefault="00FC54E0">
      <w:pPr>
        <w:rPr>
          <w:rFonts w:eastAsiaTheme="majorEastAsia" w:cstheme="minorHAnsi"/>
          <w:bCs/>
        </w:rPr>
      </w:pPr>
      <w:bookmarkStart w:id="9" w:name="_Toc129871689"/>
      <w:r w:rsidRPr="005E3439">
        <w:rPr>
          <w:rFonts w:cstheme="minorHAnsi"/>
        </w:rPr>
        <w:br w:type="page"/>
      </w:r>
    </w:p>
    <w:p w:rsidR="009F2F44" w:rsidRPr="005E3439" w:rsidRDefault="009F2F44" w:rsidP="009F2F44">
      <w:pPr>
        <w:pStyle w:val="Heading2"/>
        <w:rPr>
          <w:rFonts w:asciiTheme="minorHAnsi" w:hAnsiTheme="minorHAnsi" w:cstheme="minorHAnsi"/>
          <w:color w:val="auto"/>
          <w:sz w:val="22"/>
          <w:szCs w:val="22"/>
        </w:rPr>
      </w:pPr>
      <w:proofErr w:type="gramStart"/>
      <w:r w:rsidRPr="005E3439">
        <w:rPr>
          <w:rFonts w:asciiTheme="minorHAnsi" w:hAnsiTheme="minorHAnsi" w:cstheme="minorHAnsi"/>
          <w:color w:val="auto"/>
          <w:sz w:val="22"/>
          <w:szCs w:val="22"/>
        </w:rPr>
        <w:lastRenderedPageBreak/>
        <w:t xml:space="preserve">Table </w:t>
      </w:r>
      <w:r w:rsidR="004415C8">
        <w:rPr>
          <w:rFonts w:asciiTheme="minorHAnsi" w:hAnsiTheme="minorHAnsi" w:cstheme="minorHAnsi"/>
          <w:color w:val="auto"/>
          <w:sz w:val="22"/>
          <w:szCs w:val="22"/>
        </w:rPr>
        <w:t>7</w:t>
      </w:r>
      <w:r w:rsidR="00B41605" w:rsidRPr="005E3439">
        <w:rPr>
          <w:rFonts w:asciiTheme="minorHAnsi" w:hAnsiTheme="minorHAnsi" w:cstheme="minorHAnsi"/>
          <w:color w:val="auto"/>
          <w:sz w:val="22"/>
          <w:szCs w:val="22"/>
        </w:rPr>
        <w:t>b</w:t>
      </w:r>
      <w:r w:rsidRPr="005E3439">
        <w:rPr>
          <w:rFonts w:asciiTheme="minorHAnsi" w:hAnsiTheme="minorHAnsi" w:cstheme="minorHAnsi"/>
          <w:color w:val="auto"/>
          <w:sz w:val="22"/>
          <w:szCs w:val="22"/>
        </w:rPr>
        <w:t>.</w:t>
      </w:r>
      <w:proofErr w:type="gramEnd"/>
      <w:r w:rsidRPr="005E3439">
        <w:rPr>
          <w:rFonts w:asciiTheme="minorHAnsi" w:hAnsiTheme="minorHAnsi" w:cstheme="minorHAnsi"/>
          <w:color w:val="auto"/>
          <w:sz w:val="22"/>
          <w:szCs w:val="22"/>
        </w:rPr>
        <w:tab/>
        <w:t>Planned mean comparison of straw P concentration (%) of wheat in relation to P sources and biofertilizers.</w:t>
      </w:r>
      <w:bookmarkEnd w:id="9"/>
    </w:p>
    <w:p w:rsidR="00FC54E0" w:rsidRPr="005E3439" w:rsidRDefault="00FC54E0" w:rsidP="00FC54E0">
      <w:pPr>
        <w:rPr>
          <w:rFonts w:cstheme="minorHAnsi"/>
        </w:rPr>
      </w:pPr>
    </w:p>
    <w:tbl>
      <w:tblPr>
        <w:tblW w:w="5000" w:type="pct"/>
        <w:tblLook w:val="04A0" w:firstRow="1" w:lastRow="0" w:firstColumn="1" w:lastColumn="0" w:noHBand="0" w:noVBand="1"/>
      </w:tblPr>
      <w:tblGrid>
        <w:gridCol w:w="4554"/>
        <w:gridCol w:w="1077"/>
        <w:gridCol w:w="1256"/>
        <w:gridCol w:w="3036"/>
        <w:gridCol w:w="1093"/>
      </w:tblGrid>
      <w:tr w:rsidR="009F2F44" w:rsidRPr="005E3439" w:rsidTr="00B113AA">
        <w:trPr>
          <w:trHeight w:val="300"/>
        </w:trPr>
        <w:tc>
          <w:tcPr>
            <w:tcW w:w="5000" w:type="pct"/>
            <w:gridSpan w:val="5"/>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Planned mean comparisons</w:t>
            </w:r>
          </w:p>
        </w:tc>
      </w:tr>
      <w:tr w:rsidR="009F2F44" w:rsidRPr="005E3439" w:rsidTr="00B113AA">
        <w:trPr>
          <w:trHeight w:val="300"/>
        </w:trPr>
        <w:tc>
          <w:tcPr>
            <w:tcW w:w="2067" w:type="pct"/>
            <w:vMerge w:val="restart"/>
            <w:tcBorders>
              <w:top w:val="nil"/>
              <w:left w:val="nil"/>
              <w:bottom w:val="single" w:sz="4" w:space="0" w:color="000000"/>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Control vs. Rest</w:t>
            </w:r>
          </w:p>
        </w:tc>
        <w:tc>
          <w:tcPr>
            <w:tcW w:w="2437" w:type="pct"/>
            <w:gridSpan w:val="3"/>
            <w:tcBorders>
              <w:top w:val="single" w:sz="4" w:space="0" w:color="auto"/>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Years</w:t>
            </w:r>
          </w:p>
        </w:tc>
        <w:tc>
          <w:tcPr>
            <w:tcW w:w="496" w:type="pct"/>
            <w:vMerge w:val="restart"/>
            <w:tcBorders>
              <w:top w:val="nil"/>
              <w:left w:val="nil"/>
              <w:bottom w:val="single" w:sz="4" w:space="0" w:color="000000"/>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Mean</w:t>
            </w:r>
          </w:p>
        </w:tc>
      </w:tr>
      <w:tr w:rsidR="009F2F44" w:rsidRPr="005E3439" w:rsidTr="00B113AA">
        <w:trPr>
          <w:trHeight w:val="300"/>
        </w:trPr>
        <w:tc>
          <w:tcPr>
            <w:tcW w:w="2067" w:type="pct"/>
            <w:vMerge/>
            <w:tcBorders>
              <w:top w:val="nil"/>
              <w:left w:val="nil"/>
              <w:bottom w:val="single" w:sz="4" w:space="0" w:color="000000"/>
              <w:right w:val="nil"/>
            </w:tcBorders>
            <w:vAlign w:val="center"/>
            <w:hideMark/>
          </w:tcPr>
          <w:p w:rsidR="009F2F44" w:rsidRPr="005E3439" w:rsidRDefault="009F2F44" w:rsidP="00B113AA">
            <w:pPr>
              <w:spacing w:after="0" w:line="240" w:lineRule="auto"/>
              <w:rPr>
                <w:rFonts w:eastAsia="Times New Roman" w:cstheme="minorHAnsi"/>
              </w:rPr>
            </w:pPr>
          </w:p>
        </w:tc>
        <w:tc>
          <w:tcPr>
            <w:tcW w:w="1059" w:type="pct"/>
            <w:gridSpan w:val="2"/>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2020-21</w:t>
            </w:r>
          </w:p>
        </w:tc>
        <w:tc>
          <w:tcPr>
            <w:tcW w:w="1378"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2021-22</w:t>
            </w:r>
          </w:p>
        </w:tc>
        <w:tc>
          <w:tcPr>
            <w:tcW w:w="496" w:type="pct"/>
            <w:vMerge/>
            <w:tcBorders>
              <w:top w:val="nil"/>
              <w:left w:val="nil"/>
              <w:bottom w:val="single" w:sz="4" w:space="0" w:color="000000"/>
              <w:right w:val="nil"/>
            </w:tcBorders>
            <w:vAlign w:val="center"/>
            <w:hideMark/>
          </w:tcPr>
          <w:p w:rsidR="009F2F44" w:rsidRPr="005E3439" w:rsidRDefault="009F2F44" w:rsidP="00B113AA">
            <w:pPr>
              <w:spacing w:after="0" w:line="240" w:lineRule="auto"/>
              <w:rPr>
                <w:rFonts w:eastAsia="Times New Roman" w:cstheme="minorHAnsi"/>
              </w:rPr>
            </w:pPr>
          </w:p>
        </w:tc>
      </w:tr>
      <w:tr w:rsidR="009F2F44" w:rsidRPr="005E3439" w:rsidTr="00B113AA">
        <w:trPr>
          <w:trHeight w:val="300"/>
        </w:trPr>
        <w:tc>
          <w:tcPr>
            <w:tcW w:w="2067"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Control (no P and no BF applied)</w:t>
            </w:r>
          </w:p>
        </w:tc>
        <w:tc>
          <w:tcPr>
            <w:tcW w:w="1059" w:type="pct"/>
            <w:gridSpan w:val="2"/>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0.10</w:t>
            </w:r>
          </w:p>
        </w:tc>
        <w:tc>
          <w:tcPr>
            <w:tcW w:w="1378"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0.10</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0.10</w:t>
            </w:r>
          </w:p>
        </w:tc>
      </w:tr>
      <w:tr w:rsidR="009F2F44" w:rsidRPr="005E3439" w:rsidTr="00B113AA">
        <w:trPr>
          <w:trHeight w:val="300"/>
        </w:trPr>
        <w:tc>
          <w:tcPr>
            <w:tcW w:w="2067"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Rest (treated plots)</w:t>
            </w:r>
          </w:p>
        </w:tc>
        <w:tc>
          <w:tcPr>
            <w:tcW w:w="1059" w:type="pct"/>
            <w:gridSpan w:val="2"/>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0.13</w:t>
            </w:r>
          </w:p>
        </w:tc>
        <w:tc>
          <w:tcPr>
            <w:tcW w:w="1378"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0.13</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0.13</w:t>
            </w:r>
          </w:p>
        </w:tc>
      </w:tr>
      <w:tr w:rsidR="009F2F44" w:rsidRPr="005E3439" w:rsidTr="00B113AA">
        <w:trPr>
          <w:trHeight w:val="360"/>
        </w:trPr>
        <w:tc>
          <w:tcPr>
            <w:tcW w:w="2067"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1059" w:type="pct"/>
            <w:gridSpan w:val="2"/>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1378" w:type="pct"/>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496"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r>
      <w:tr w:rsidR="009F2F44" w:rsidRPr="005E3439" w:rsidTr="00B113AA">
        <w:trPr>
          <w:trHeight w:val="300"/>
        </w:trPr>
        <w:tc>
          <w:tcPr>
            <w:tcW w:w="3126" w:type="pct"/>
            <w:gridSpan w:val="3"/>
            <w:tcBorders>
              <w:top w:val="single" w:sz="4" w:space="0" w:color="auto"/>
              <w:left w:val="nil"/>
              <w:bottom w:val="single" w:sz="4" w:space="0" w:color="auto"/>
              <w:right w:val="nil"/>
            </w:tcBorders>
            <w:shd w:val="clear" w:color="auto" w:fill="auto"/>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xml:space="preserve">Sole PS </w:t>
            </w:r>
            <w:proofErr w:type="spellStart"/>
            <w:r w:rsidRPr="005E3439">
              <w:rPr>
                <w:rFonts w:eastAsia="Times New Roman" w:cstheme="minorHAnsi"/>
              </w:rPr>
              <w:t>vs</w:t>
            </w:r>
            <w:proofErr w:type="spellEnd"/>
            <w:r w:rsidRPr="005E3439">
              <w:rPr>
                <w:rFonts w:eastAsia="Times New Roman" w:cstheme="minorHAnsi"/>
              </w:rPr>
              <w:t xml:space="preserve"> </w:t>
            </w:r>
            <w:proofErr w:type="spellStart"/>
            <w:r w:rsidRPr="005E3439">
              <w:rPr>
                <w:rFonts w:eastAsia="Times New Roman" w:cstheme="minorHAnsi"/>
              </w:rPr>
              <w:t>PiM</w:t>
            </w:r>
            <w:proofErr w:type="spellEnd"/>
          </w:p>
        </w:tc>
        <w:tc>
          <w:tcPr>
            <w:tcW w:w="1378" w:type="pct"/>
            <w:tcBorders>
              <w:top w:val="nil"/>
              <w:left w:val="nil"/>
              <w:bottom w:val="single" w:sz="4" w:space="0" w:color="auto"/>
              <w:right w:val="nil"/>
            </w:tcBorders>
            <w:shd w:val="clear" w:color="auto" w:fill="auto"/>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496" w:type="pct"/>
            <w:tcBorders>
              <w:top w:val="nil"/>
              <w:left w:val="nil"/>
              <w:bottom w:val="single" w:sz="4" w:space="0" w:color="auto"/>
              <w:right w:val="nil"/>
            </w:tcBorders>
            <w:shd w:val="clear" w:color="auto" w:fill="auto"/>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r>
      <w:tr w:rsidR="009F2F44" w:rsidRPr="005E3439" w:rsidTr="00B113AA">
        <w:trPr>
          <w:trHeight w:val="300"/>
        </w:trPr>
        <w:tc>
          <w:tcPr>
            <w:tcW w:w="2067" w:type="pct"/>
            <w:tcBorders>
              <w:top w:val="nil"/>
              <w:left w:val="nil"/>
              <w:bottom w:val="nil"/>
              <w:right w:val="nil"/>
            </w:tcBorders>
            <w:shd w:val="clear" w:color="auto" w:fill="auto"/>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Sole PS</w:t>
            </w:r>
          </w:p>
        </w:tc>
        <w:tc>
          <w:tcPr>
            <w:tcW w:w="1059" w:type="pct"/>
            <w:gridSpan w:val="2"/>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0.14</w:t>
            </w:r>
          </w:p>
        </w:tc>
        <w:tc>
          <w:tcPr>
            <w:tcW w:w="1378"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0.14</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0.14</w:t>
            </w:r>
          </w:p>
        </w:tc>
      </w:tr>
      <w:tr w:rsidR="009F2F44" w:rsidRPr="005E3439" w:rsidTr="00B113AA">
        <w:trPr>
          <w:trHeight w:val="300"/>
        </w:trPr>
        <w:tc>
          <w:tcPr>
            <w:tcW w:w="2067" w:type="pct"/>
            <w:tcBorders>
              <w:top w:val="nil"/>
              <w:left w:val="nil"/>
              <w:bottom w:val="nil"/>
              <w:right w:val="nil"/>
            </w:tcBorders>
            <w:shd w:val="clear" w:color="auto" w:fill="auto"/>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P in mixture (</w:t>
            </w:r>
            <w:proofErr w:type="spellStart"/>
            <w:r w:rsidRPr="005E3439">
              <w:rPr>
                <w:rFonts w:eastAsia="Times New Roman" w:cstheme="minorHAnsi"/>
              </w:rPr>
              <w:t>PiM</w:t>
            </w:r>
            <w:proofErr w:type="spellEnd"/>
            <w:r w:rsidRPr="005E3439">
              <w:rPr>
                <w:rFonts w:eastAsia="Times New Roman" w:cstheme="minorHAnsi"/>
              </w:rPr>
              <w:t>)</w:t>
            </w:r>
          </w:p>
        </w:tc>
        <w:tc>
          <w:tcPr>
            <w:tcW w:w="1059" w:type="pct"/>
            <w:gridSpan w:val="2"/>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0.12</w:t>
            </w:r>
          </w:p>
        </w:tc>
        <w:tc>
          <w:tcPr>
            <w:tcW w:w="1378"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0.13</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0.12</w:t>
            </w:r>
          </w:p>
        </w:tc>
      </w:tr>
      <w:tr w:rsidR="009F2F44" w:rsidRPr="005E3439" w:rsidTr="00B113AA">
        <w:trPr>
          <w:trHeight w:val="300"/>
        </w:trPr>
        <w:tc>
          <w:tcPr>
            <w:tcW w:w="2067"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1059" w:type="pct"/>
            <w:gridSpan w:val="2"/>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1378" w:type="pct"/>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496"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r>
      <w:tr w:rsidR="009F2F44" w:rsidRPr="005E3439" w:rsidTr="00B113AA">
        <w:trPr>
          <w:trHeight w:val="300"/>
        </w:trPr>
        <w:tc>
          <w:tcPr>
            <w:tcW w:w="4504" w:type="pct"/>
            <w:gridSpan w:val="4"/>
            <w:tcBorders>
              <w:top w:val="single" w:sz="4" w:space="0" w:color="auto"/>
              <w:left w:val="nil"/>
              <w:bottom w:val="single" w:sz="4" w:space="0" w:color="auto"/>
              <w:right w:val="nil"/>
            </w:tcBorders>
            <w:shd w:val="clear" w:color="auto" w:fill="auto"/>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IPS </w:t>
            </w:r>
            <w:proofErr w:type="spellStart"/>
            <w:r w:rsidRPr="005E3439">
              <w:rPr>
                <w:rFonts w:eastAsia="Times New Roman" w:cstheme="minorHAnsi"/>
              </w:rPr>
              <w:t>vs</w:t>
            </w:r>
            <w:proofErr w:type="spellEnd"/>
            <w:r w:rsidRPr="005E3439">
              <w:rPr>
                <w:rFonts w:eastAsia="Times New Roman" w:cstheme="minorHAnsi"/>
              </w:rPr>
              <w:t xml:space="preserve"> APS</w:t>
            </w:r>
          </w:p>
        </w:tc>
        <w:tc>
          <w:tcPr>
            <w:tcW w:w="496" w:type="pct"/>
            <w:tcBorders>
              <w:top w:val="nil"/>
              <w:left w:val="nil"/>
              <w:bottom w:val="single" w:sz="4" w:space="0" w:color="auto"/>
              <w:right w:val="nil"/>
            </w:tcBorders>
            <w:shd w:val="clear" w:color="auto" w:fill="auto"/>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r>
      <w:tr w:rsidR="009F2F44" w:rsidRPr="005E3439" w:rsidTr="00B113AA">
        <w:trPr>
          <w:trHeight w:val="300"/>
        </w:trPr>
        <w:tc>
          <w:tcPr>
            <w:tcW w:w="2067"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Inorganic-P sources (IPS)</w:t>
            </w:r>
          </w:p>
        </w:tc>
        <w:tc>
          <w:tcPr>
            <w:tcW w:w="1059" w:type="pct"/>
            <w:gridSpan w:val="2"/>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0.14</w:t>
            </w:r>
          </w:p>
        </w:tc>
        <w:tc>
          <w:tcPr>
            <w:tcW w:w="1378"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0.14</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0.14</w:t>
            </w:r>
          </w:p>
        </w:tc>
      </w:tr>
      <w:tr w:rsidR="009F2F44" w:rsidRPr="005E3439" w:rsidTr="00B113AA">
        <w:trPr>
          <w:trHeight w:val="300"/>
        </w:trPr>
        <w:tc>
          <w:tcPr>
            <w:tcW w:w="2067"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Animal P sources (APS) </w:t>
            </w:r>
          </w:p>
        </w:tc>
        <w:tc>
          <w:tcPr>
            <w:tcW w:w="1059" w:type="pct"/>
            <w:gridSpan w:val="2"/>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0.15</w:t>
            </w:r>
          </w:p>
        </w:tc>
        <w:tc>
          <w:tcPr>
            <w:tcW w:w="1378"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0.14</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0.14</w:t>
            </w:r>
          </w:p>
        </w:tc>
      </w:tr>
      <w:tr w:rsidR="009F2F44" w:rsidRPr="005E3439" w:rsidTr="00B113AA">
        <w:trPr>
          <w:trHeight w:val="300"/>
        </w:trPr>
        <w:tc>
          <w:tcPr>
            <w:tcW w:w="2067"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1059" w:type="pct"/>
            <w:gridSpan w:val="2"/>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c>
          <w:tcPr>
            <w:tcW w:w="1378" w:type="pct"/>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c>
          <w:tcPr>
            <w:tcW w:w="496"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r>
      <w:tr w:rsidR="009F2F44" w:rsidRPr="005E3439" w:rsidTr="00B113AA">
        <w:trPr>
          <w:trHeight w:val="300"/>
        </w:trPr>
        <w:tc>
          <w:tcPr>
            <w:tcW w:w="4504" w:type="pct"/>
            <w:gridSpan w:val="4"/>
            <w:tcBorders>
              <w:top w:val="single" w:sz="4" w:space="0" w:color="auto"/>
              <w:left w:val="nil"/>
              <w:bottom w:val="single" w:sz="4" w:space="0" w:color="auto"/>
              <w:right w:val="nil"/>
            </w:tcBorders>
            <w:shd w:val="clear" w:color="auto" w:fill="auto"/>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IPS </w:t>
            </w:r>
            <w:proofErr w:type="spellStart"/>
            <w:r w:rsidRPr="005E3439">
              <w:rPr>
                <w:rFonts w:eastAsia="Times New Roman" w:cstheme="minorHAnsi"/>
              </w:rPr>
              <w:t>vs</w:t>
            </w:r>
            <w:proofErr w:type="spellEnd"/>
            <w:r w:rsidRPr="005E3439">
              <w:rPr>
                <w:rFonts w:eastAsia="Times New Roman" w:cstheme="minorHAnsi"/>
              </w:rPr>
              <w:t xml:space="preserve"> PPS</w:t>
            </w:r>
          </w:p>
        </w:tc>
        <w:tc>
          <w:tcPr>
            <w:tcW w:w="496" w:type="pct"/>
            <w:tcBorders>
              <w:top w:val="nil"/>
              <w:left w:val="nil"/>
              <w:bottom w:val="single" w:sz="4" w:space="0" w:color="auto"/>
              <w:right w:val="nil"/>
            </w:tcBorders>
            <w:shd w:val="clear" w:color="auto" w:fill="auto"/>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r>
      <w:tr w:rsidR="009F2F44" w:rsidRPr="005E3439" w:rsidTr="00B113AA">
        <w:trPr>
          <w:trHeight w:val="300"/>
        </w:trPr>
        <w:tc>
          <w:tcPr>
            <w:tcW w:w="2067"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Inorganic-P sources (IPS)</w:t>
            </w:r>
          </w:p>
        </w:tc>
        <w:tc>
          <w:tcPr>
            <w:tcW w:w="1059" w:type="pct"/>
            <w:gridSpan w:val="2"/>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0.14</w:t>
            </w:r>
          </w:p>
        </w:tc>
        <w:tc>
          <w:tcPr>
            <w:tcW w:w="1378"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0.14</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0.14</w:t>
            </w:r>
          </w:p>
        </w:tc>
      </w:tr>
      <w:tr w:rsidR="009F2F44" w:rsidRPr="005E3439" w:rsidTr="00B113AA">
        <w:trPr>
          <w:trHeight w:val="300"/>
        </w:trPr>
        <w:tc>
          <w:tcPr>
            <w:tcW w:w="2067"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Plant P sources (PPS)</w:t>
            </w:r>
          </w:p>
        </w:tc>
        <w:tc>
          <w:tcPr>
            <w:tcW w:w="1059" w:type="pct"/>
            <w:gridSpan w:val="2"/>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0.13</w:t>
            </w:r>
          </w:p>
        </w:tc>
        <w:tc>
          <w:tcPr>
            <w:tcW w:w="1378"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0.13</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0.13</w:t>
            </w:r>
          </w:p>
        </w:tc>
      </w:tr>
      <w:tr w:rsidR="009F2F44" w:rsidRPr="005E3439" w:rsidTr="00B113AA">
        <w:trPr>
          <w:trHeight w:val="300"/>
        </w:trPr>
        <w:tc>
          <w:tcPr>
            <w:tcW w:w="2067"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1059" w:type="pct"/>
            <w:gridSpan w:val="2"/>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1378" w:type="pct"/>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c>
          <w:tcPr>
            <w:tcW w:w="496"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r>
      <w:tr w:rsidR="009F2F44" w:rsidRPr="005E3439" w:rsidTr="00B113AA">
        <w:trPr>
          <w:trHeight w:val="300"/>
        </w:trPr>
        <w:tc>
          <w:tcPr>
            <w:tcW w:w="3126" w:type="pct"/>
            <w:gridSpan w:val="3"/>
            <w:tcBorders>
              <w:top w:val="single" w:sz="4" w:space="0" w:color="auto"/>
              <w:left w:val="nil"/>
              <w:bottom w:val="single" w:sz="4" w:space="0" w:color="auto"/>
              <w:right w:val="nil"/>
            </w:tcBorders>
            <w:shd w:val="clear" w:color="auto" w:fill="auto"/>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APS </w:t>
            </w:r>
            <w:proofErr w:type="spellStart"/>
            <w:r w:rsidRPr="005E3439">
              <w:rPr>
                <w:rFonts w:eastAsia="Times New Roman" w:cstheme="minorHAnsi"/>
              </w:rPr>
              <w:t>vs</w:t>
            </w:r>
            <w:proofErr w:type="spellEnd"/>
            <w:r w:rsidRPr="005E3439">
              <w:rPr>
                <w:rFonts w:eastAsia="Times New Roman" w:cstheme="minorHAnsi"/>
              </w:rPr>
              <w:t xml:space="preserve"> PPS</w:t>
            </w:r>
          </w:p>
        </w:tc>
        <w:tc>
          <w:tcPr>
            <w:tcW w:w="1378" w:type="pct"/>
            <w:tcBorders>
              <w:top w:val="nil"/>
              <w:left w:val="nil"/>
              <w:bottom w:val="single" w:sz="4" w:space="0" w:color="auto"/>
              <w:right w:val="nil"/>
            </w:tcBorders>
            <w:shd w:val="clear" w:color="auto" w:fill="auto"/>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496" w:type="pct"/>
            <w:tcBorders>
              <w:top w:val="nil"/>
              <w:left w:val="nil"/>
              <w:bottom w:val="single" w:sz="4" w:space="0" w:color="auto"/>
              <w:right w:val="nil"/>
            </w:tcBorders>
            <w:shd w:val="clear" w:color="auto" w:fill="auto"/>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r>
      <w:tr w:rsidR="009F2F44" w:rsidRPr="005E3439" w:rsidTr="00B113AA">
        <w:trPr>
          <w:trHeight w:val="300"/>
        </w:trPr>
        <w:tc>
          <w:tcPr>
            <w:tcW w:w="2067"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Animal P sources (APS)</w:t>
            </w:r>
          </w:p>
        </w:tc>
        <w:tc>
          <w:tcPr>
            <w:tcW w:w="1059" w:type="pct"/>
            <w:gridSpan w:val="2"/>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0.15</w:t>
            </w:r>
          </w:p>
        </w:tc>
        <w:tc>
          <w:tcPr>
            <w:tcW w:w="1378"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0.14</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0.14</w:t>
            </w:r>
          </w:p>
        </w:tc>
      </w:tr>
      <w:tr w:rsidR="009F2F44" w:rsidRPr="005E3439" w:rsidTr="00B113AA">
        <w:trPr>
          <w:trHeight w:val="300"/>
        </w:trPr>
        <w:tc>
          <w:tcPr>
            <w:tcW w:w="2067"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Plant P sources (PPS)</w:t>
            </w:r>
          </w:p>
        </w:tc>
        <w:tc>
          <w:tcPr>
            <w:tcW w:w="1059" w:type="pct"/>
            <w:gridSpan w:val="2"/>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0.13</w:t>
            </w:r>
          </w:p>
        </w:tc>
        <w:tc>
          <w:tcPr>
            <w:tcW w:w="1378"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0.13</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0.13</w:t>
            </w:r>
          </w:p>
        </w:tc>
      </w:tr>
      <w:tr w:rsidR="009F2F44" w:rsidRPr="005E3439" w:rsidTr="00B113AA">
        <w:trPr>
          <w:trHeight w:val="300"/>
        </w:trPr>
        <w:tc>
          <w:tcPr>
            <w:tcW w:w="2067"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1059" w:type="pct"/>
            <w:gridSpan w:val="2"/>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1378" w:type="pct"/>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c>
          <w:tcPr>
            <w:tcW w:w="496"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r>
      <w:tr w:rsidR="009F2F44" w:rsidRPr="005E3439" w:rsidTr="00B113AA">
        <w:trPr>
          <w:trHeight w:val="300"/>
        </w:trPr>
        <w:tc>
          <w:tcPr>
            <w:tcW w:w="5000" w:type="pct"/>
            <w:gridSpan w:val="5"/>
            <w:tcBorders>
              <w:top w:val="single" w:sz="4" w:space="0" w:color="auto"/>
              <w:left w:val="nil"/>
              <w:bottom w:val="single" w:sz="4" w:space="0" w:color="auto"/>
              <w:right w:val="nil"/>
            </w:tcBorders>
            <w:shd w:val="clear" w:color="auto" w:fill="auto"/>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IPS </w:t>
            </w:r>
            <w:proofErr w:type="spellStart"/>
            <w:r w:rsidRPr="005E3439">
              <w:rPr>
                <w:rFonts w:eastAsia="Times New Roman" w:cstheme="minorHAnsi"/>
              </w:rPr>
              <w:t>vs</w:t>
            </w:r>
            <w:proofErr w:type="spellEnd"/>
            <w:r w:rsidRPr="005E3439">
              <w:rPr>
                <w:rFonts w:eastAsia="Times New Roman" w:cstheme="minorHAnsi"/>
              </w:rPr>
              <w:t xml:space="preserve"> OPS</w:t>
            </w:r>
          </w:p>
        </w:tc>
      </w:tr>
      <w:tr w:rsidR="009F2F44" w:rsidRPr="005E3439" w:rsidTr="00B113AA">
        <w:trPr>
          <w:trHeight w:val="300"/>
        </w:trPr>
        <w:tc>
          <w:tcPr>
            <w:tcW w:w="2067"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Inorganic-P sources (IPS)  </w:t>
            </w:r>
          </w:p>
        </w:tc>
        <w:tc>
          <w:tcPr>
            <w:tcW w:w="1059" w:type="pct"/>
            <w:gridSpan w:val="2"/>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0.14</w:t>
            </w:r>
          </w:p>
        </w:tc>
        <w:tc>
          <w:tcPr>
            <w:tcW w:w="1378"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0.14</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0.14</w:t>
            </w:r>
          </w:p>
        </w:tc>
      </w:tr>
      <w:tr w:rsidR="009F2F44" w:rsidRPr="005E3439" w:rsidTr="00B113AA">
        <w:trPr>
          <w:trHeight w:val="300"/>
        </w:trPr>
        <w:tc>
          <w:tcPr>
            <w:tcW w:w="2067"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Organic P sources (OPS)</w:t>
            </w:r>
          </w:p>
        </w:tc>
        <w:tc>
          <w:tcPr>
            <w:tcW w:w="1059" w:type="pct"/>
            <w:gridSpan w:val="2"/>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0.14</w:t>
            </w:r>
          </w:p>
        </w:tc>
        <w:tc>
          <w:tcPr>
            <w:tcW w:w="1378"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0.14</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0.14</w:t>
            </w:r>
          </w:p>
        </w:tc>
      </w:tr>
      <w:tr w:rsidR="009F2F44" w:rsidRPr="005E3439" w:rsidTr="00B113AA">
        <w:trPr>
          <w:trHeight w:val="300"/>
        </w:trPr>
        <w:tc>
          <w:tcPr>
            <w:tcW w:w="2067"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1059" w:type="pct"/>
            <w:gridSpan w:val="2"/>
            <w:tcBorders>
              <w:top w:val="single" w:sz="4" w:space="0" w:color="auto"/>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c>
          <w:tcPr>
            <w:tcW w:w="1378" w:type="pct"/>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c>
          <w:tcPr>
            <w:tcW w:w="496"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r>
      <w:tr w:rsidR="009F2F44" w:rsidRPr="005E3439" w:rsidTr="00B113AA">
        <w:trPr>
          <w:trHeight w:val="300"/>
        </w:trPr>
        <w:tc>
          <w:tcPr>
            <w:tcW w:w="2067"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Interactions</w:t>
            </w:r>
          </w:p>
        </w:tc>
        <w:tc>
          <w:tcPr>
            <w:tcW w:w="489"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1948" w:type="pct"/>
            <w:gridSpan w:val="2"/>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496"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r>
      <w:tr w:rsidR="009F2F44" w:rsidRPr="005E3439" w:rsidTr="00B113AA">
        <w:trPr>
          <w:trHeight w:val="300"/>
        </w:trPr>
        <w:tc>
          <w:tcPr>
            <w:tcW w:w="2067"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PS × BF</w:t>
            </w:r>
          </w:p>
        </w:tc>
        <w:tc>
          <w:tcPr>
            <w:tcW w:w="489"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1948"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cstheme="minorHAnsi"/>
              </w:rPr>
              <w:t xml:space="preserve">Y × IPS </w:t>
            </w:r>
            <w:proofErr w:type="spellStart"/>
            <w:r w:rsidRPr="005E3439">
              <w:rPr>
                <w:rFonts w:cstheme="minorHAnsi"/>
              </w:rPr>
              <w:t>vs</w:t>
            </w:r>
            <w:proofErr w:type="spellEnd"/>
            <w:r w:rsidRPr="005E3439">
              <w:rPr>
                <w:rFonts w:cstheme="minorHAnsi"/>
              </w:rPr>
              <w:t xml:space="preserve"> APS </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r>
      <w:tr w:rsidR="009F2F44" w:rsidRPr="005E3439" w:rsidTr="00B113AA">
        <w:trPr>
          <w:trHeight w:val="300"/>
        </w:trPr>
        <w:tc>
          <w:tcPr>
            <w:tcW w:w="2067"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Y × Control vs. Rest</w:t>
            </w:r>
          </w:p>
        </w:tc>
        <w:tc>
          <w:tcPr>
            <w:tcW w:w="489"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c>
          <w:tcPr>
            <w:tcW w:w="1948"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cstheme="minorHAnsi"/>
              </w:rPr>
              <w:t xml:space="preserve">Y × IPS </w:t>
            </w:r>
            <w:proofErr w:type="spellStart"/>
            <w:r w:rsidRPr="005E3439">
              <w:rPr>
                <w:rFonts w:cstheme="minorHAnsi"/>
              </w:rPr>
              <w:t>vs</w:t>
            </w:r>
            <w:proofErr w:type="spellEnd"/>
            <w:r w:rsidRPr="005E3439">
              <w:rPr>
                <w:rFonts w:cstheme="minorHAnsi"/>
              </w:rPr>
              <w:t xml:space="preserve"> PPS</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r>
      <w:tr w:rsidR="009F2F44" w:rsidRPr="005E3439" w:rsidTr="00B113AA">
        <w:trPr>
          <w:trHeight w:val="300"/>
        </w:trPr>
        <w:tc>
          <w:tcPr>
            <w:tcW w:w="2067"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Y × Sole PS </w:t>
            </w:r>
            <w:proofErr w:type="spellStart"/>
            <w:r w:rsidRPr="005E3439">
              <w:rPr>
                <w:rFonts w:eastAsia="Times New Roman" w:cstheme="minorHAnsi"/>
              </w:rPr>
              <w:t>vs</w:t>
            </w:r>
            <w:proofErr w:type="spellEnd"/>
            <w:r w:rsidRPr="005E3439">
              <w:rPr>
                <w:rFonts w:eastAsia="Times New Roman" w:cstheme="minorHAnsi"/>
              </w:rPr>
              <w:t xml:space="preserve"> </w:t>
            </w:r>
            <w:proofErr w:type="spellStart"/>
            <w:r w:rsidRPr="005E3439">
              <w:rPr>
                <w:rFonts w:eastAsia="Times New Roman" w:cstheme="minorHAnsi"/>
              </w:rPr>
              <w:t>PiM</w:t>
            </w:r>
            <w:proofErr w:type="spellEnd"/>
          </w:p>
        </w:tc>
        <w:tc>
          <w:tcPr>
            <w:tcW w:w="489"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1948"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cstheme="minorHAnsi"/>
              </w:rPr>
              <w:t xml:space="preserve">Y × APS </w:t>
            </w:r>
            <w:proofErr w:type="spellStart"/>
            <w:r w:rsidRPr="005E3439">
              <w:rPr>
                <w:rFonts w:cstheme="minorHAnsi"/>
              </w:rPr>
              <w:t>vs</w:t>
            </w:r>
            <w:proofErr w:type="spellEnd"/>
            <w:r w:rsidRPr="005E3439">
              <w:rPr>
                <w:rFonts w:cstheme="minorHAnsi"/>
              </w:rPr>
              <w:t xml:space="preserve"> PPS</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r>
      <w:tr w:rsidR="009F2F44" w:rsidRPr="005E3439" w:rsidTr="00B113AA">
        <w:trPr>
          <w:trHeight w:val="300"/>
        </w:trPr>
        <w:tc>
          <w:tcPr>
            <w:tcW w:w="2067"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Y × PS</w:t>
            </w:r>
          </w:p>
        </w:tc>
        <w:tc>
          <w:tcPr>
            <w:tcW w:w="489"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c>
          <w:tcPr>
            <w:tcW w:w="1948"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cstheme="minorHAnsi"/>
              </w:rPr>
              <w:t xml:space="preserve">Y × IPS </w:t>
            </w:r>
            <w:proofErr w:type="spellStart"/>
            <w:r w:rsidRPr="005E3439">
              <w:rPr>
                <w:rFonts w:cstheme="minorHAnsi"/>
              </w:rPr>
              <w:t>vs</w:t>
            </w:r>
            <w:proofErr w:type="spellEnd"/>
            <w:r w:rsidRPr="005E3439">
              <w:rPr>
                <w:rFonts w:cstheme="minorHAnsi"/>
              </w:rPr>
              <w:t xml:space="preserve"> OPS</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r>
      <w:tr w:rsidR="009F2F44" w:rsidRPr="005E3439" w:rsidTr="00B113AA">
        <w:trPr>
          <w:trHeight w:val="300"/>
        </w:trPr>
        <w:tc>
          <w:tcPr>
            <w:tcW w:w="2067"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Y × PPS</w:t>
            </w:r>
          </w:p>
        </w:tc>
        <w:tc>
          <w:tcPr>
            <w:tcW w:w="489"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c>
          <w:tcPr>
            <w:tcW w:w="1948"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cstheme="minorHAnsi"/>
              </w:rPr>
              <w:t>Y × BF</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r>
      <w:tr w:rsidR="009F2F44" w:rsidRPr="005E3439" w:rsidTr="00B113AA">
        <w:trPr>
          <w:trHeight w:val="300"/>
        </w:trPr>
        <w:tc>
          <w:tcPr>
            <w:tcW w:w="2067"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Y × </w:t>
            </w:r>
            <w:proofErr w:type="spellStart"/>
            <w:r w:rsidRPr="005E3439">
              <w:rPr>
                <w:rFonts w:eastAsia="Times New Roman" w:cstheme="minorHAnsi"/>
              </w:rPr>
              <w:t>PiM</w:t>
            </w:r>
            <w:proofErr w:type="spellEnd"/>
            <w:r w:rsidRPr="005E3439">
              <w:rPr>
                <w:rFonts w:eastAsia="Times New Roman" w:cstheme="minorHAnsi"/>
              </w:rPr>
              <w:t xml:space="preserve">  </w:t>
            </w:r>
          </w:p>
        </w:tc>
        <w:tc>
          <w:tcPr>
            <w:tcW w:w="489"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c>
          <w:tcPr>
            <w:tcW w:w="1948" w:type="pct"/>
            <w:gridSpan w:val="2"/>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cstheme="minorHAnsi"/>
              </w:rPr>
              <w:t>Y × PS × BF</w:t>
            </w:r>
          </w:p>
        </w:tc>
        <w:tc>
          <w:tcPr>
            <w:tcW w:w="496"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r>
    </w:tbl>
    <w:p w:rsidR="009F2F44" w:rsidRPr="005E3439" w:rsidRDefault="009F2F44" w:rsidP="009F2F44">
      <w:pPr>
        <w:autoSpaceDE w:val="0"/>
        <w:autoSpaceDN w:val="0"/>
        <w:adjustRightInd w:val="0"/>
        <w:spacing w:after="0" w:line="240" w:lineRule="auto"/>
        <w:jc w:val="both"/>
        <w:rPr>
          <w:rFonts w:cstheme="minorHAnsi"/>
        </w:rPr>
      </w:pPr>
      <w:r w:rsidRPr="005E3439">
        <w:rPr>
          <w:rFonts w:cstheme="minorHAnsi"/>
        </w:rPr>
        <w:t>Note = Significant differences exist at a 5% probability among means within the same category that are followed by different alphabets.</w:t>
      </w:r>
    </w:p>
    <w:p w:rsidR="009F2F44" w:rsidRPr="005E3439" w:rsidRDefault="009F2F44" w:rsidP="009F2F44">
      <w:pPr>
        <w:pStyle w:val="ListParagraph"/>
        <w:autoSpaceDE w:val="0"/>
        <w:autoSpaceDN w:val="0"/>
        <w:adjustRightInd w:val="0"/>
        <w:spacing w:after="0" w:line="240" w:lineRule="auto"/>
        <w:ind w:left="0"/>
        <w:rPr>
          <w:rFonts w:cstheme="minorHAnsi"/>
        </w:rPr>
      </w:pPr>
      <w:r w:rsidRPr="005E3439">
        <w:rPr>
          <w:rFonts w:cstheme="minorHAnsi"/>
        </w:rPr>
        <w:t>*, ** used for 1 &amp; 5% significance level and “ns” for non-significance.</w:t>
      </w:r>
    </w:p>
    <w:p w:rsidR="009F2F44" w:rsidRPr="005E3439" w:rsidRDefault="009F2F44" w:rsidP="009F2F44">
      <w:pPr>
        <w:pStyle w:val="ListParagraph"/>
        <w:autoSpaceDE w:val="0"/>
        <w:autoSpaceDN w:val="0"/>
        <w:adjustRightInd w:val="0"/>
        <w:spacing w:after="0" w:line="240" w:lineRule="auto"/>
        <w:ind w:left="0"/>
        <w:rPr>
          <w:rFonts w:cstheme="minorHAnsi"/>
        </w:rPr>
      </w:pPr>
      <w:r w:rsidRPr="005E3439">
        <w:rPr>
          <w:rFonts w:cstheme="minorHAnsi"/>
        </w:rPr>
        <w:t xml:space="preserve">IPS= inorganic P sources </w:t>
      </w:r>
    </w:p>
    <w:p w:rsidR="009F2F44" w:rsidRPr="005E3439" w:rsidRDefault="009F2F44" w:rsidP="009F2F44">
      <w:pPr>
        <w:pStyle w:val="ListParagraph"/>
        <w:autoSpaceDE w:val="0"/>
        <w:autoSpaceDN w:val="0"/>
        <w:adjustRightInd w:val="0"/>
        <w:spacing w:after="0" w:line="240" w:lineRule="auto"/>
        <w:ind w:left="0"/>
        <w:rPr>
          <w:rFonts w:cstheme="minorHAnsi"/>
        </w:rPr>
      </w:pPr>
      <w:r w:rsidRPr="005E3439">
        <w:rPr>
          <w:rFonts w:cstheme="minorHAnsi"/>
        </w:rPr>
        <w:t>Sole PS= sole P sources</w:t>
      </w:r>
    </w:p>
    <w:p w:rsidR="009F2F44" w:rsidRPr="005E3439" w:rsidRDefault="009F2F44" w:rsidP="009F2F44">
      <w:pPr>
        <w:pStyle w:val="ListParagraph"/>
        <w:autoSpaceDE w:val="0"/>
        <w:autoSpaceDN w:val="0"/>
        <w:adjustRightInd w:val="0"/>
        <w:spacing w:after="0" w:line="240" w:lineRule="auto"/>
        <w:ind w:left="0"/>
        <w:rPr>
          <w:rFonts w:cstheme="minorHAnsi"/>
        </w:rPr>
      </w:pPr>
      <w:r w:rsidRPr="005E3439">
        <w:rPr>
          <w:rFonts w:cstheme="minorHAnsi"/>
        </w:rPr>
        <w:t>APS= animal P sources</w:t>
      </w:r>
    </w:p>
    <w:p w:rsidR="009F2F44" w:rsidRPr="005E3439" w:rsidRDefault="009F2F44" w:rsidP="009F2F44">
      <w:pPr>
        <w:pStyle w:val="ListParagraph"/>
        <w:autoSpaceDE w:val="0"/>
        <w:autoSpaceDN w:val="0"/>
        <w:adjustRightInd w:val="0"/>
        <w:spacing w:after="0" w:line="240" w:lineRule="auto"/>
        <w:ind w:left="0"/>
        <w:rPr>
          <w:rFonts w:cstheme="minorHAnsi"/>
        </w:rPr>
      </w:pPr>
      <w:r w:rsidRPr="005E3439">
        <w:rPr>
          <w:rFonts w:cstheme="minorHAnsi"/>
        </w:rPr>
        <w:t>PPS=plant P sources</w:t>
      </w:r>
    </w:p>
    <w:p w:rsidR="009F2F44" w:rsidRPr="005E3439" w:rsidRDefault="009F2F44" w:rsidP="009F2F44">
      <w:pPr>
        <w:pStyle w:val="ListParagraph"/>
        <w:autoSpaceDE w:val="0"/>
        <w:autoSpaceDN w:val="0"/>
        <w:adjustRightInd w:val="0"/>
        <w:spacing w:after="0" w:line="240" w:lineRule="auto"/>
        <w:ind w:left="0"/>
        <w:rPr>
          <w:rFonts w:cstheme="minorHAnsi"/>
        </w:rPr>
      </w:pPr>
      <w:r w:rsidRPr="005E3439">
        <w:rPr>
          <w:rFonts w:cstheme="minorHAnsi"/>
        </w:rPr>
        <w:t>PS=P sources</w:t>
      </w:r>
    </w:p>
    <w:p w:rsidR="009F2F44" w:rsidRPr="005E3439" w:rsidRDefault="009F2F44" w:rsidP="009F2F44">
      <w:pPr>
        <w:pStyle w:val="ListParagraph"/>
        <w:autoSpaceDE w:val="0"/>
        <w:autoSpaceDN w:val="0"/>
        <w:adjustRightInd w:val="0"/>
        <w:spacing w:after="0" w:line="240" w:lineRule="auto"/>
        <w:ind w:left="0"/>
        <w:rPr>
          <w:rFonts w:cstheme="minorHAnsi"/>
        </w:rPr>
      </w:pPr>
      <w:proofErr w:type="spellStart"/>
      <w:r w:rsidRPr="005E3439">
        <w:rPr>
          <w:rFonts w:cstheme="minorHAnsi"/>
        </w:rPr>
        <w:t>PiM</w:t>
      </w:r>
      <w:proofErr w:type="spellEnd"/>
      <w:r w:rsidRPr="005E3439">
        <w:rPr>
          <w:rFonts w:cstheme="minorHAnsi"/>
        </w:rPr>
        <w:t>=P in mixture</w:t>
      </w:r>
    </w:p>
    <w:p w:rsidR="009F2F44" w:rsidRPr="005E3439" w:rsidRDefault="009F2F44" w:rsidP="009F2F44">
      <w:pPr>
        <w:autoSpaceDE w:val="0"/>
        <w:autoSpaceDN w:val="0"/>
        <w:adjustRightInd w:val="0"/>
        <w:spacing w:after="0" w:line="360" w:lineRule="auto"/>
        <w:jc w:val="both"/>
        <w:rPr>
          <w:rFonts w:cstheme="minorHAnsi"/>
          <w:b/>
          <w:bCs/>
        </w:rPr>
      </w:pPr>
    </w:p>
    <w:p w:rsidR="009F2F44" w:rsidRPr="005E3439" w:rsidRDefault="009F2F44" w:rsidP="009F2F44">
      <w:pPr>
        <w:pStyle w:val="Heading2"/>
        <w:rPr>
          <w:rFonts w:asciiTheme="minorHAnsi" w:hAnsiTheme="minorHAnsi" w:cstheme="minorHAnsi"/>
          <w:color w:val="auto"/>
          <w:sz w:val="22"/>
          <w:szCs w:val="22"/>
        </w:rPr>
      </w:pPr>
      <w:bookmarkStart w:id="10" w:name="_Toc129871690"/>
      <w:proofErr w:type="gramStart"/>
      <w:r w:rsidRPr="005E3439">
        <w:rPr>
          <w:rFonts w:asciiTheme="minorHAnsi" w:hAnsiTheme="minorHAnsi" w:cstheme="minorHAnsi"/>
          <w:color w:val="auto"/>
          <w:sz w:val="22"/>
          <w:szCs w:val="22"/>
        </w:rPr>
        <w:lastRenderedPageBreak/>
        <w:t xml:space="preserve">Table </w:t>
      </w:r>
      <w:r w:rsidR="004415C8">
        <w:rPr>
          <w:rFonts w:asciiTheme="minorHAnsi" w:hAnsiTheme="minorHAnsi" w:cstheme="minorHAnsi"/>
          <w:color w:val="auto"/>
          <w:sz w:val="22"/>
          <w:szCs w:val="22"/>
        </w:rPr>
        <w:t>8</w:t>
      </w:r>
      <w:r w:rsidR="00B41605" w:rsidRPr="005E3439">
        <w:rPr>
          <w:rFonts w:asciiTheme="minorHAnsi" w:hAnsiTheme="minorHAnsi" w:cstheme="minorHAnsi"/>
          <w:color w:val="auto"/>
          <w:sz w:val="22"/>
          <w:szCs w:val="22"/>
        </w:rPr>
        <w:t>a</w:t>
      </w:r>
      <w:r w:rsidRPr="005E3439">
        <w:rPr>
          <w:rFonts w:asciiTheme="minorHAnsi" w:hAnsiTheme="minorHAnsi" w:cstheme="minorHAnsi"/>
          <w:color w:val="auto"/>
          <w:sz w:val="22"/>
          <w:szCs w:val="22"/>
        </w:rPr>
        <w:t>.</w:t>
      </w:r>
      <w:proofErr w:type="gramEnd"/>
      <w:r w:rsidRPr="005E3439">
        <w:rPr>
          <w:rFonts w:asciiTheme="minorHAnsi" w:hAnsiTheme="minorHAnsi" w:cstheme="minorHAnsi"/>
          <w:color w:val="auto"/>
          <w:sz w:val="22"/>
          <w:szCs w:val="22"/>
        </w:rPr>
        <w:tab/>
      </w:r>
      <w:proofErr w:type="gramStart"/>
      <w:r w:rsidRPr="005E3439">
        <w:rPr>
          <w:rFonts w:asciiTheme="minorHAnsi" w:hAnsiTheme="minorHAnsi" w:cstheme="minorHAnsi"/>
          <w:color w:val="auto"/>
          <w:sz w:val="22"/>
          <w:szCs w:val="22"/>
        </w:rPr>
        <w:t>Straw P uptake (kg ha</w:t>
      </w:r>
      <w:r w:rsidRPr="005E3439">
        <w:rPr>
          <w:rFonts w:asciiTheme="minorHAnsi" w:hAnsiTheme="minorHAnsi" w:cstheme="minorHAnsi"/>
          <w:color w:val="auto"/>
          <w:sz w:val="22"/>
          <w:szCs w:val="22"/>
          <w:vertAlign w:val="superscript"/>
        </w:rPr>
        <w:t>-1</w:t>
      </w:r>
      <w:r w:rsidRPr="005E3439">
        <w:rPr>
          <w:rFonts w:asciiTheme="minorHAnsi" w:hAnsiTheme="minorHAnsi" w:cstheme="minorHAnsi"/>
          <w:color w:val="auto"/>
          <w:sz w:val="22"/>
          <w:szCs w:val="22"/>
        </w:rPr>
        <w:t>) of wheat in relation to P sources and biofertilizers.</w:t>
      </w:r>
      <w:bookmarkEnd w:id="10"/>
      <w:proofErr w:type="gramEnd"/>
    </w:p>
    <w:p w:rsidR="00FC54E0" w:rsidRPr="005E3439" w:rsidRDefault="00FC54E0" w:rsidP="00FC54E0">
      <w:pPr>
        <w:rPr>
          <w:rFonts w:cstheme="minorHAnsi"/>
        </w:rPr>
      </w:pPr>
    </w:p>
    <w:tbl>
      <w:tblPr>
        <w:tblW w:w="5000" w:type="pct"/>
        <w:tblLook w:val="04A0" w:firstRow="1" w:lastRow="0" w:firstColumn="1" w:lastColumn="0" w:noHBand="0" w:noVBand="1"/>
      </w:tblPr>
      <w:tblGrid>
        <w:gridCol w:w="4693"/>
        <w:gridCol w:w="2307"/>
        <w:gridCol w:w="2309"/>
        <w:gridCol w:w="1002"/>
        <w:gridCol w:w="705"/>
      </w:tblGrid>
      <w:tr w:rsidR="009F2F44" w:rsidRPr="005E3439" w:rsidTr="00B113AA">
        <w:trPr>
          <w:trHeight w:val="300"/>
        </w:trPr>
        <w:tc>
          <w:tcPr>
            <w:tcW w:w="2130" w:type="pct"/>
            <w:vMerge w:val="restart"/>
            <w:tcBorders>
              <w:top w:val="single" w:sz="4" w:space="0" w:color="auto"/>
              <w:left w:val="nil"/>
              <w:bottom w:val="single" w:sz="4" w:space="0" w:color="000000"/>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P sources (PS)</w:t>
            </w:r>
          </w:p>
        </w:tc>
        <w:tc>
          <w:tcPr>
            <w:tcW w:w="2095" w:type="pct"/>
            <w:gridSpan w:val="2"/>
            <w:tcBorders>
              <w:top w:val="single" w:sz="4" w:space="0" w:color="auto"/>
              <w:left w:val="nil"/>
              <w:bottom w:val="single" w:sz="4" w:space="0" w:color="auto"/>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Years</w:t>
            </w:r>
          </w:p>
        </w:tc>
        <w:tc>
          <w:tcPr>
            <w:tcW w:w="455" w:type="pct"/>
            <w:vMerge w:val="restart"/>
            <w:tcBorders>
              <w:top w:val="single" w:sz="4" w:space="0" w:color="auto"/>
              <w:left w:val="nil"/>
              <w:bottom w:val="single" w:sz="4" w:space="0" w:color="000000"/>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Mean</w:t>
            </w:r>
          </w:p>
        </w:tc>
        <w:tc>
          <w:tcPr>
            <w:tcW w:w="320"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30" w:type="pct"/>
            <w:vMerge/>
            <w:tcBorders>
              <w:top w:val="single" w:sz="4" w:space="0" w:color="auto"/>
              <w:left w:val="nil"/>
              <w:bottom w:val="single" w:sz="4" w:space="0" w:color="000000"/>
              <w:right w:val="nil"/>
            </w:tcBorders>
            <w:vAlign w:val="center"/>
            <w:hideMark/>
          </w:tcPr>
          <w:p w:rsidR="009F2F44" w:rsidRPr="005E3439" w:rsidRDefault="009F2F44" w:rsidP="00B113AA">
            <w:pPr>
              <w:spacing w:after="0" w:line="240" w:lineRule="auto"/>
              <w:rPr>
                <w:rFonts w:eastAsia="Times New Roman" w:cstheme="minorHAnsi"/>
              </w:rPr>
            </w:pPr>
          </w:p>
        </w:tc>
        <w:tc>
          <w:tcPr>
            <w:tcW w:w="1047" w:type="pct"/>
            <w:tcBorders>
              <w:top w:val="nil"/>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2020-21</w:t>
            </w:r>
          </w:p>
        </w:tc>
        <w:tc>
          <w:tcPr>
            <w:tcW w:w="1048"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2021-22</w:t>
            </w:r>
          </w:p>
        </w:tc>
        <w:tc>
          <w:tcPr>
            <w:tcW w:w="455" w:type="pct"/>
            <w:vMerge/>
            <w:tcBorders>
              <w:top w:val="single" w:sz="4" w:space="0" w:color="auto"/>
              <w:left w:val="nil"/>
              <w:bottom w:val="single" w:sz="4" w:space="0" w:color="000000"/>
              <w:right w:val="nil"/>
            </w:tcBorders>
            <w:vAlign w:val="center"/>
            <w:hideMark/>
          </w:tcPr>
          <w:p w:rsidR="009F2F44" w:rsidRPr="005E3439" w:rsidRDefault="009F2F44" w:rsidP="00B113AA">
            <w:pPr>
              <w:spacing w:after="0" w:line="240" w:lineRule="auto"/>
              <w:jc w:val="right"/>
              <w:rPr>
                <w:rFonts w:eastAsia="Times New Roman" w:cstheme="minorHAnsi"/>
              </w:rPr>
            </w:pPr>
          </w:p>
        </w:tc>
        <w:tc>
          <w:tcPr>
            <w:tcW w:w="320"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3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Single super phosphate (SSP)</w:t>
            </w:r>
          </w:p>
        </w:tc>
        <w:tc>
          <w:tcPr>
            <w:tcW w:w="1047"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7.8</w:t>
            </w:r>
          </w:p>
        </w:tc>
        <w:tc>
          <w:tcPr>
            <w:tcW w:w="1048"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8.0</w:t>
            </w:r>
          </w:p>
        </w:tc>
        <w:tc>
          <w:tcPr>
            <w:tcW w:w="45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7.9</w:t>
            </w:r>
          </w:p>
        </w:tc>
        <w:tc>
          <w:tcPr>
            <w:tcW w:w="320"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proofErr w:type="spellStart"/>
            <w:r w:rsidRPr="005E3439">
              <w:rPr>
                <w:rFonts w:eastAsia="Times New Roman" w:cstheme="minorHAnsi"/>
              </w:rPr>
              <w:t>ab</w:t>
            </w:r>
            <w:proofErr w:type="spellEnd"/>
          </w:p>
        </w:tc>
      </w:tr>
      <w:tr w:rsidR="009F2F44" w:rsidRPr="005E3439" w:rsidTr="00B113AA">
        <w:trPr>
          <w:trHeight w:val="300"/>
        </w:trPr>
        <w:tc>
          <w:tcPr>
            <w:tcW w:w="213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Rock phosphate (RP)</w:t>
            </w:r>
          </w:p>
        </w:tc>
        <w:tc>
          <w:tcPr>
            <w:tcW w:w="1047"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7.8</w:t>
            </w:r>
          </w:p>
        </w:tc>
        <w:tc>
          <w:tcPr>
            <w:tcW w:w="1048"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7.7</w:t>
            </w:r>
          </w:p>
        </w:tc>
        <w:tc>
          <w:tcPr>
            <w:tcW w:w="45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7.7</w:t>
            </w:r>
          </w:p>
        </w:tc>
        <w:tc>
          <w:tcPr>
            <w:tcW w:w="320"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proofErr w:type="spellStart"/>
            <w:r w:rsidRPr="005E3439">
              <w:rPr>
                <w:rFonts w:eastAsia="Times New Roman" w:cstheme="minorHAnsi"/>
              </w:rPr>
              <w:t>ab</w:t>
            </w:r>
            <w:proofErr w:type="spellEnd"/>
          </w:p>
        </w:tc>
      </w:tr>
      <w:tr w:rsidR="009F2F44" w:rsidRPr="005E3439" w:rsidTr="00B113AA">
        <w:trPr>
          <w:trHeight w:val="300"/>
        </w:trPr>
        <w:tc>
          <w:tcPr>
            <w:tcW w:w="213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Sheep manure (SM)</w:t>
            </w:r>
          </w:p>
        </w:tc>
        <w:tc>
          <w:tcPr>
            <w:tcW w:w="1047"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8.2</w:t>
            </w:r>
          </w:p>
        </w:tc>
        <w:tc>
          <w:tcPr>
            <w:tcW w:w="1048"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7.9</w:t>
            </w:r>
          </w:p>
        </w:tc>
        <w:tc>
          <w:tcPr>
            <w:tcW w:w="45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8.0</w:t>
            </w:r>
          </w:p>
        </w:tc>
        <w:tc>
          <w:tcPr>
            <w:tcW w:w="320"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a</w:t>
            </w:r>
          </w:p>
        </w:tc>
      </w:tr>
      <w:tr w:rsidR="009F2F44" w:rsidRPr="005E3439" w:rsidTr="00B113AA">
        <w:trPr>
          <w:trHeight w:val="300"/>
        </w:trPr>
        <w:tc>
          <w:tcPr>
            <w:tcW w:w="213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Cattle manure (CM)</w:t>
            </w:r>
          </w:p>
        </w:tc>
        <w:tc>
          <w:tcPr>
            <w:tcW w:w="1047"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8.3</w:t>
            </w:r>
          </w:p>
        </w:tc>
        <w:tc>
          <w:tcPr>
            <w:tcW w:w="1048"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7.8</w:t>
            </w:r>
          </w:p>
        </w:tc>
        <w:tc>
          <w:tcPr>
            <w:tcW w:w="45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8.1</w:t>
            </w:r>
          </w:p>
        </w:tc>
        <w:tc>
          <w:tcPr>
            <w:tcW w:w="320"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a</w:t>
            </w:r>
          </w:p>
        </w:tc>
      </w:tr>
      <w:tr w:rsidR="009F2F44" w:rsidRPr="005E3439" w:rsidTr="00B113AA">
        <w:trPr>
          <w:trHeight w:val="360"/>
        </w:trPr>
        <w:tc>
          <w:tcPr>
            <w:tcW w:w="213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Legumes residues (LR)</w:t>
            </w:r>
          </w:p>
        </w:tc>
        <w:tc>
          <w:tcPr>
            <w:tcW w:w="1047"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7.7</w:t>
            </w:r>
          </w:p>
        </w:tc>
        <w:tc>
          <w:tcPr>
            <w:tcW w:w="1048"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7.7</w:t>
            </w:r>
          </w:p>
        </w:tc>
        <w:tc>
          <w:tcPr>
            <w:tcW w:w="45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7.7</w:t>
            </w:r>
          </w:p>
        </w:tc>
        <w:tc>
          <w:tcPr>
            <w:tcW w:w="320"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proofErr w:type="spellStart"/>
            <w:r w:rsidRPr="005E3439">
              <w:rPr>
                <w:rFonts w:eastAsia="Times New Roman" w:cstheme="minorHAnsi"/>
              </w:rPr>
              <w:t>ab</w:t>
            </w:r>
            <w:proofErr w:type="spellEnd"/>
          </w:p>
        </w:tc>
      </w:tr>
      <w:tr w:rsidR="009F2F44" w:rsidRPr="005E3439" w:rsidTr="00B113AA">
        <w:trPr>
          <w:trHeight w:val="300"/>
        </w:trPr>
        <w:tc>
          <w:tcPr>
            <w:tcW w:w="213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Non-legume residues (NLR)</w:t>
            </w:r>
          </w:p>
        </w:tc>
        <w:tc>
          <w:tcPr>
            <w:tcW w:w="1047"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6.8</w:t>
            </w:r>
          </w:p>
        </w:tc>
        <w:tc>
          <w:tcPr>
            <w:tcW w:w="1048"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6.9</w:t>
            </w:r>
          </w:p>
        </w:tc>
        <w:tc>
          <w:tcPr>
            <w:tcW w:w="45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6.9</w:t>
            </w:r>
          </w:p>
        </w:tc>
        <w:tc>
          <w:tcPr>
            <w:tcW w:w="320"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cd</w:t>
            </w:r>
          </w:p>
        </w:tc>
      </w:tr>
      <w:tr w:rsidR="009F2F44" w:rsidRPr="005E3439" w:rsidTr="00B113AA">
        <w:trPr>
          <w:trHeight w:val="300"/>
        </w:trPr>
        <w:tc>
          <w:tcPr>
            <w:tcW w:w="213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SSP +RP</w:t>
            </w:r>
          </w:p>
        </w:tc>
        <w:tc>
          <w:tcPr>
            <w:tcW w:w="1047"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7.6</w:t>
            </w:r>
          </w:p>
        </w:tc>
        <w:tc>
          <w:tcPr>
            <w:tcW w:w="1048"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7.6</w:t>
            </w:r>
          </w:p>
        </w:tc>
        <w:tc>
          <w:tcPr>
            <w:tcW w:w="45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7.6</w:t>
            </w:r>
          </w:p>
        </w:tc>
        <w:tc>
          <w:tcPr>
            <w:tcW w:w="320"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proofErr w:type="spellStart"/>
            <w:r w:rsidRPr="005E3439">
              <w:rPr>
                <w:rFonts w:eastAsia="Times New Roman" w:cstheme="minorHAnsi"/>
              </w:rPr>
              <w:t>ab</w:t>
            </w:r>
            <w:proofErr w:type="spellEnd"/>
          </w:p>
        </w:tc>
      </w:tr>
      <w:tr w:rsidR="009F2F44" w:rsidRPr="005E3439" w:rsidTr="00B113AA">
        <w:trPr>
          <w:trHeight w:val="300"/>
        </w:trPr>
        <w:tc>
          <w:tcPr>
            <w:tcW w:w="213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SSP+ SM</w:t>
            </w:r>
          </w:p>
        </w:tc>
        <w:tc>
          <w:tcPr>
            <w:tcW w:w="1047"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7.1</w:t>
            </w:r>
          </w:p>
        </w:tc>
        <w:tc>
          <w:tcPr>
            <w:tcW w:w="1048"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7.4</w:t>
            </w:r>
          </w:p>
        </w:tc>
        <w:tc>
          <w:tcPr>
            <w:tcW w:w="45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7.2</w:t>
            </w:r>
          </w:p>
        </w:tc>
        <w:tc>
          <w:tcPr>
            <w:tcW w:w="320"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b</w:t>
            </w:r>
          </w:p>
        </w:tc>
      </w:tr>
      <w:tr w:rsidR="009F2F44" w:rsidRPr="005E3439" w:rsidTr="00B113AA">
        <w:trPr>
          <w:trHeight w:val="300"/>
        </w:trPr>
        <w:tc>
          <w:tcPr>
            <w:tcW w:w="213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SSP+CM</w:t>
            </w:r>
          </w:p>
        </w:tc>
        <w:tc>
          <w:tcPr>
            <w:tcW w:w="1047"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7.3</w:t>
            </w:r>
          </w:p>
        </w:tc>
        <w:tc>
          <w:tcPr>
            <w:tcW w:w="1048"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7.1</w:t>
            </w:r>
          </w:p>
        </w:tc>
        <w:tc>
          <w:tcPr>
            <w:tcW w:w="45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7.2</w:t>
            </w:r>
          </w:p>
        </w:tc>
        <w:tc>
          <w:tcPr>
            <w:tcW w:w="320"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b</w:t>
            </w:r>
          </w:p>
        </w:tc>
      </w:tr>
      <w:tr w:rsidR="009F2F44" w:rsidRPr="005E3439" w:rsidTr="00B113AA">
        <w:trPr>
          <w:trHeight w:val="300"/>
        </w:trPr>
        <w:tc>
          <w:tcPr>
            <w:tcW w:w="213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SSP+LR</w:t>
            </w:r>
          </w:p>
        </w:tc>
        <w:tc>
          <w:tcPr>
            <w:tcW w:w="1047"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8.1</w:t>
            </w:r>
          </w:p>
        </w:tc>
        <w:tc>
          <w:tcPr>
            <w:tcW w:w="1048"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7.5</w:t>
            </w:r>
          </w:p>
        </w:tc>
        <w:tc>
          <w:tcPr>
            <w:tcW w:w="45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7.8</w:t>
            </w:r>
          </w:p>
        </w:tc>
        <w:tc>
          <w:tcPr>
            <w:tcW w:w="320"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proofErr w:type="spellStart"/>
            <w:r w:rsidRPr="005E3439">
              <w:rPr>
                <w:rFonts w:eastAsia="Times New Roman" w:cstheme="minorHAnsi"/>
              </w:rPr>
              <w:t>ab</w:t>
            </w:r>
            <w:proofErr w:type="spellEnd"/>
          </w:p>
        </w:tc>
      </w:tr>
      <w:tr w:rsidR="009F2F44" w:rsidRPr="005E3439" w:rsidTr="00B113AA">
        <w:trPr>
          <w:trHeight w:val="300"/>
        </w:trPr>
        <w:tc>
          <w:tcPr>
            <w:tcW w:w="213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SSP+NLR</w:t>
            </w:r>
          </w:p>
        </w:tc>
        <w:tc>
          <w:tcPr>
            <w:tcW w:w="1047"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6.1</w:t>
            </w:r>
          </w:p>
        </w:tc>
        <w:tc>
          <w:tcPr>
            <w:tcW w:w="1048"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7.2</w:t>
            </w:r>
          </w:p>
        </w:tc>
        <w:tc>
          <w:tcPr>
            <w:tcW w:w="45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6.6</w:t>
            </w:r>
          </w:p>
        </w:tc>
        <w:tc>
          <w:tcPr>
            <w:tcW w:w="320"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cd</w:t>
            </w:r>
          </w:p>
        </w:tc>
      </w:tr>
      <w:tr w:rsidR="009F2F44" w:rsidRPr="005E3439" w:rsidTr="00B113AA">
        <w:trPr>
          <w:trHeight w:val="300"/>
        </w:trPr>
        <w:tc>
          <w:tcPr>
            <w:tcW w:w="213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RP+SM</w:t>
            </w:r>
          </w:p>
        </w:tc>
        <w:tc>
          <w:tcPr>
            <w:tcW w:w="1047"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7.0</w:t>
            </w:r>
          </w:p>
        </w:tc>
        <w:tc>
          <w:tcPr>
            <w:tcW w:w="1048"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7.4</w:t>
            </w:r>
          </w:p>
        </w:tc>
        <w:tc>
          <w:tcPr>
            <w:tcW w:w="45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7.2</w:t>
            </w:r>
          </w:p>
        </w:tc>
        <w:tc>
          <w:tcPr>
            <w:tcW w:w="320"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proofErr w:type="spellStart"/>
            <w:r w:rsidRPr="005E3439">
              <w:rPr>
                <w:rFonts w:eastAsia="Times New Roman" w:cstheme="minorHAnsi"/>
              </w:rPr>
              <w:t>ab</w:t>
            </w:r>
            <w:proofErr w:type="spellEnd"/>
          </w:p>
        </w:tc>
      </w:tr>
      <w:tr w:rsidR="009F2F44" w:rsidRPr="005E3439" w:rsidTr="00B113AA">
        <w:trPr>
          <w:trHeight w:val="300"/>
        </w:trPr>
        <w:tc>
          <w:tcPr>
            <w:tcW w:w="213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RP+CM</w:t>
            </w:r>
          </w:p>
        </w:tc>
        <w:tc>
          <w:tcPr>
            <w:tcW w:w="1047"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6.7</w:t>
            </w:r>
          </w:p>
        </w:tc>
        <w:tc>
          <w:tcPr>
            <w:tcW w:w="1048"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7.1</w:t>
            </w:r>
          </w:p>
        </w:tc>
        <w:tc>
          <w:tcPr>
            <w:tcW w:w="45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6.9</w:t>
            </w:r>
          </w:p>
        </w:tc>
        <w:tc>
          <w:tcPr>
            <w:tcW w:w="320"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w:t>
            </w:r>
          </w:p>
        </w:tc>
      </w:tr>
      <w:tr w:rsidR="009F2F44" w:rsidRPr="005E3439" w:rsidTr="00B113AA">
        <w:trPr>
          <w:trHeight w:val="300"/>
        </w:trPr>
        <w:tc>
          <w:tcPr>
            <w:tcW w:w="213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RP+LR</w:t>
            </w:r>
          </w:p>
        </w:tc>
        <w:tc>
          <w:tcPr>
            <w:tcW w:w="1047"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7.0</w:t>
            </w:r>
          </w:p>
        </w:tc>
        <w:tc>
          <w:tcPr>
            <w:tcW w:w="1048"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7.3</w:t>
            </w:r>
          </w:p>
        </w:tc>
        <w:tc>
          <w:tcPr>
            <w:tcW w:w="45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7.2</w:t>
            </w:r>
          </w:p>
        </w:tc>
        <w:tc>
          <w:tcPr>
            <w:tcW w:w="320"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proofErr w:type="spellStart"/>
            <w:r w:rsidRPr="005E3439">
              <w:rPr>
                <w:rFonts w:eastAsia="Times New Roman" w:cstheme="minorHAnsi"/>
              </w:rPr>
              <w:t>bc</w:t>
            </w:r>
            <w:proofErr w:type="spellEnd"/>
          </w:p>
        </w:tc>
      </w:tr>
      <w:tr w:rsidR="009F2F44" w:rsidRPr="005E3439" w:rsidTr="00B113AA">
        <w:trPr>
          <w:trHeight w:val="300"/>
        </w:trPr>
        <w:tc>
          <w:tcPr>
            <w:tcW w:w="213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RP+NLR</w:t>
            </w:r>
          </w:p>
        </w:tc>
        <w:tc>
          <w:tcPr>
            <w:tcW w:w="1047"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7.1</w:t>
            </w:r>
          </w:p>
        </w:tc>
        <w:tc>
          <w:tcPr>
            <w:tcW w:w="1048"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7.4</w:t>
            </w:r>
          </w:p>
        </w:tc>
        <w:tc>
          <w:tcPr>
            <w:tcW w:w="45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7.3</w:t>
            </w:r>
          </w:p>
        </w:tc>
        <w:tc>
          <w:tcPr>
            <w:tcW w:w="320"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proofErr w:type="spellStart"/>
            <w:r w:rsidRPr="005E3439">
              <w:rPr>
                <w:rFonts w:eastAsia="Times New Roman" w:cstheme="minorHAnsi"/>
              </w:rPr>
              <w:t>bc</w:t>
            </w:r>
            <w:proofErr w:type="spellEnd"/>
          </w:p>
        </w:tc>
      </w:tr>
      <w:tr w:rsidR="009F2F44" w:rsidRPr="005E3439" w:rsidTr="00B113AA">
        <w:trPr>
          <w:trHeight w:val="300"/>
        </w:trPr>
        <w:tc>
          <w:tcPr>
            <w:tcW w:w="213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SM+CM</w:t>
            </w:r>
          </w:p>
        </w:tc>
        <w:tc>
          <w:tcPr>
            <w:tcW w:w="1047"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6.7</w:t>
            </w:r>
          </w:p>
        </w:tc>
        <w:tc>
          <w:tcPr>
            <w:tcW w:w="1048"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7.3</w:t>
            </w:r>
          </w:p>
        </w:tc>
        <w:tc>
          <w:tcPr>
            <w:tcW w:w="45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7.0</w:t>
            </w:r>
          </w:p>
        </w:tc>
        <w:tc>
          <w:tcPr>
            <w:tcW w:w="320"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proofErr w:type="spellStart"/>
            <w:r w:rsidRPr="005E3439">
              <w:rPr>
                <w:rFonts w:eastAsia="Times New Roman" w:cstheme="minorHAnsi"/>
              </w:rPr>
              <w:t>bc</w:t>
            </w:r>
            <w:proofErr w:type="spellEnd"/>
          </w:p>
        </w:tc>
      </w:tr>
      <w:tr w:rsidR="009F2F44" w:rsidRPr="005E3439" w:rsidTr="00B113AA">
        <w:trPr>
          <w:trHeight w:val="300"/>
        </w:trPr>
        <w:tc>
          <w:tcPr>
            <w:tcW w:w="213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SM+LR</w:t>
            </w:r>
          </w:p>
        </w:tc>
        <w:tc>
          <w:tcPr>
            <w:tcW w:w="1047"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6.8</w:t>
            </w:r>
          </w:p>
        </w:tc>
        <w:tc>
          <w:tcPr>
            <w:tcW w:w="1048"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7.3</w:t>
            </w:r>
          </w:p>
        </w:tc>
        <w:tc>
          <w:tcPr>
            <w:tcW w:w="45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7.0</w:t>
            </w:r>
          </w:p>
        </w:tc>
        <w:tc>
          <w:tcPr>
            <w:tcW w:w="320"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proofErr w:type="spellStart"/>
            <w:r w:rsidRPr="005E3439">
              <w:rPr>
                <w:rFonts w:eastAsia="Times New Roman" w:cstheme="minorHAnsi"/>
              </w:rPr>
              <w:t>bc</w:t>
            </w:r>
            <w:proofErr w:type="spellEnd"/>
          </w:p>
        </w:tc>
      </w:tr>
      <w:tr w:rsidR="009F2F44" w:rsidRPr="005E3439" w:rsidTr="00B113AA">
        <w:trPr>
          <w:trHeight w:val="300"/>
        </w:trPr>
        <w:tc>
          <w:tcPr>
            <w:tcW w:w="213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SM+NLR</w:t>
            </w:r>
          </w:p>
        </w:tc>
        <w:tc>
          <w:tcPr>
            <w:tcW w:w="1047"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5.8</w:t>
            </w:r>
          </w:p>
        </w:tc>
        <w:tc>
          <w:tcPr>
            <w:tcW w:w="1048"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6.8</w:t>
            </w:r>
          </w:p>
        </w:tc>
        <w:tc>
          <w:tcPr>
            <w:tcW w:w="45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6.3</w:t>
            </w:r>
          </w:p>
        </w:tc>
        <w:tc>
          <w:tcPr>
            <w:tcW w:w="320"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d</w:t>
            </w:r>
          </w:p>
        </w:tc>
      </w:tr>
      <w:tr w:rsidR="009F2F44" w:rsidRPr="005E3439" w:rsidTr="00B113AA">
        <w:trPr>
          <w:trHeight w:val="300"/>
        </w:trPr>
        <w:tc>
          <w:tcPr>
            <w:tcW w:w="213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CM+LR</w:t>
            </w:r>
          </w:p>
        </w:tc>
        <w:tc>
          <w:tcPr>
            <w:tcW w:w="1047"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7.3</w:t>
            </w:r>
          </w:p>
        </w:tc>
        <w:tc>
          <w:tcPr>
            <w:tcW w:w="1048"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7.2</w:t>
            </w:r>
          </w:p>
        </w:tc>
        <w:tc>
          <w:tcPr>
            <w:tcW w:w="45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7.3</w:t>
            </w:r>
          </w:p>
        </w:tc>
        <w:tc>
          <w:tcPr>
            <w:tcW w:w="320"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proofErr w:type="spellStart"/>
            <w:r w:rsidRPr="005E3439">
              <w:rPr>
                <w:rFonts w:eastAsia="Times New Roman" w:cstheme="minorHAnsi"/>
              </w:rPr>
              <w:t>bc</w:t>
            </w:r>
            <w:proofErr w:type="spellEnd"/>
          </w:p>
        </w:tc>
      </w:tr>
      <w:tr w:rsidR="009F2F44" w:rsidRPr="005E3439" w:rsidTr="00B113AA">
        <w:trPr>
          <w:trHeight w:val="300"/>
        </w:trPr>
        <w:tc>
          <w:tcPr>
            <w:tcW w:w="213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CM+NLR</w:t>
            </w:r>
          </w:p>
        </w:tc>
        <w:tc>
          <w:tcPr>
            <w:tcW w:w="1047"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6.1</w:t>
            </w:r>
          </w:p>
        </w:tc>
        <w:tc>
          <w:tcPr>
            <w:tcW w:w="1048"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6.8</w:t>
            </w:r>
          </w:p>
        </w:tc>
        <w:tc>
          <w:tcPr>
            <w:tcW w:w="45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6.5</w:t>
            </w:r>
          </w:p>
        </w:tc>
        <w:tc>
          <w:tcPr>
            <w:tcW w:w="320"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cd</w:t>
            </w:r>
          </w:p>
        </w:tc>
      </w:tr>
      <w:tr w:rsidR="009F2F44" w:rsidRPr="005E3439" w:rsidTr="00B113AA">
        <w:trPr>
          <w:trHeight w:val="300"/>
        </w:trPr>
        <w:tc>
          <w:tcPr>
            <w:tcW w:w="213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LR+NLR</w:t>
            </w:r>
          </w:p>
        </w:tc>
        <w:tc>
          <w:tcPr>
            <w:tcW w:w="1047"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6.0</w:t>
            </w:r>
          </w:p>
        </w:tc>
        <w:tc>
          <w:tcPr>
            <w:tcW w:w="1048" w:type="pct"/>
            <w:tcBorders>
              <w:top w:val="nil"/>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6.7</w:t>
            </w:r>
          </w:p>
        </w:tc>
        <w:tc>
          <w:tcPr>
            <w:tcW w:w="45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6.3</w:t>
            </w:r>
          </w:p>
        </w:tc>
        <w:tc>
          <w:tcPr>
            <w:tcW w:w="320"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d</w:t>
            </w:r>
          </w:p>
        </w:tc>
      </w:tr>
      <w:tr w:rsidR="009F2F44" w:rsidRPr="005E3439" w:rsidTr="00B113AA">
        <w:trPr>
          <w:trHeight w:val="300"/>
        </w:trPr>
        <w:tc>
          <w:tcPr>
            <w:tcW w:w="2130" w:type="pct"/>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LSD </w:t>
            </w:r>
            <w:r w:rsidRPr="005E3439">
              <w:rPr>
                <w:rFonts w:eastAsia="Times New Roman" w:cstheme="minorHAnsi"/>
                <w:vertAlign w:val="subscript"/>
              </w:rPr>
              <w:t>(0.05)</w:t>
            </w:r>
            <w:r w:rsidRPr="005E3439">
              <w:rPr>
                <w:rFonts w:eastAsia="Times New Roman" w:cstheme="minorHAnsi"/>
              </w:rPr>
              <w:t xml:space="preserve"> for PS</w:t>
            </w:r>
          </w:p>
        </w:tc>
        <w:tc>
          <w:tcPr>
            <w:tcW w:w="1047"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0.8</w:t>
            </w:r>
          </w:p>
        </w:tc>
        <w:tc>
          <w:tcPr>
            <w:tcW w:w="1048" w:type="pct"/>
            <w:tcBorders>
              <w:top w:val="nil"/>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c>
          <w:tcPr>
            <w:tcW w:w="455"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0.6</w:t>
            </w:r>
          </w:p>
        </w:tc>
        <w:tc>
          <w:tcPr>
            <w:tcW w:w="320"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30" w:type="pct"/>
            <w:tcBorders>
              <w:top w:val="nil"/>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BF</w:t>
            </w:r>
          </w:p>
        </w:tc>
        <w:tc>
          <w:tcPr>
            <w:tcW w:w="1047"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1048" w:type="pct"/>
            <w:tcBorders>
              <w:top w:val="nil"/>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455"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 </w:t>
            </w:r>
          </w:p>
        </w:tc>
        <w:tc>
          <w:tcPr>
            <w:tcW w:w="320"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3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PSB</w:t>
            </w:r>
          </w:p>
        </w:tc>
        <w:tc>
          <w:tcPr>
            <w:tcW w:w="1047"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7.4</w:t>
            </w:r>
          </w:p>
        </w:tc>
        <w:tc>
          <w:tcPr>
            <w:tcW w:w="1048"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7.6</w:t>
            </w:r>
          </w:p>
        </w:tc>
        <w:tc>
          <w:tcPr>
            <w:tcW w:w="45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7.5</w:t>
            </w:r>
          </w:p>
        </w:tc>
        <w:tc>
          <w:tcPr>
            <w:tcW w:w="320"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3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Bioaab</w:t>
            </w:r>
          </w:p>
        </w:tc>
        <w:tc>
          <w:tcPr>
            <w:tcW w:w="1047"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6.8</w:t>
            </w:r>
          </w:p>
        </w:tc>
        <w:tc>
          <w:tcPr>
            <w:tcW w:w="1048"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7.1</w:t>
            </w:r>
          </w:p>
        </w:tc>
        <w:tc>
          <w:tcPr>
            <w:tcW w:w="45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6.9</w:t>
            </w:r>
          </w:p>
        </w:tc>
        <w:tc>
          <w:tcPr>
            <w:tcW w:w="320"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30" w:type="pct"/>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LSD </w:t>
            </w:r>
            <w:r w:rsidRPr="005E3439">
              <w:rPr>
                <w:rFonts w:eastAsia="Times New Roman" w:cstheme="minorHAnsi"/>
                <w:vertAlign w:val="subscript"/>
              </w:rPr>
              <w:t>(0.05)</w:t>
            </w:r>
            <w:r w:rsidRPr="005E3439">
              <w:rPr>
                <w:rFonts w:eastAsia="Times New Roman" w:cstheme="minorHAnsi"/>
              </w:rPr>
              <w:t xml:space="preserve"> for BF</w:t>
            </w:r>
          </w:p>
        </w:tc>
        <w:tc>
          <w:tcPr>
            <w:tcW w:w="1047"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0.2</w:t>
            </w:r>
          </w:p>
        </w:tc>
        <w:tc>
          <w:tcPr>
            <w:tcW w:w="1048" w:type="pct"/>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w:t>
            </w:r>
          </w:p>
        </w:tc>
        <w:tc>
          <w:tcPr>
            <w:tcW w:w="455"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0.2</w:t>
            </w:r>
          </w:p>
        </w:tc>
        <w:tc>
          <w:tcPr>
            <w:tcW w:w="320"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3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Years</w:t>
            </w:r>
          </w:p>
        </w:tc>
        <w:tc>
          <w:tcPr>
            <w:tcW w:w="1047"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1048"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455"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 </w:t>
            </w:r>
          </w:p>
        </w:tc>
        <w:tc>
          <w:tcPr>
            <w:tcW w:w="320"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30" w:type="pct"/>
            <w:tcBorders>
              <w:top w:val="single" w:sz="4" w:space="0" w:color="auto"/>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2020-21</w:t>
            </w:r>
          </w:p>
        </w:tc>
        <w:tc>
          <w:tcPr>
            <w:tcW w:w="1047" w:type="pct"/>
            <w:tcBorders>
              <w:top w:val="single" w:sz="4" w:space="0" w:color="auto"/>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1048" w:type="pct"/>
            <w:tcBorders>
              <w:top w:val="single" w:sz="4" w:space="0" w:color="auto"/>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45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7.1</w:t>
            </w:r>
          </w:p>
        </w:tc>
        <w:tc>
          <w:tcPr>
            <w:tcW w:w="320"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3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2021-22</w:t>
            </w:r>
          </w:p>
        </w:tc>
        <w:tc>
          <w:tcPr>
            <w:tcW w:w="1047"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p>
        </w:tc>
        <w:tc>
          <w:tcPr>
            <w:tcW w:w="104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p>
        </w:tc>
        <w:tc>
          <w:tcPr>
            <w:tcW w:w="45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7.3</w:t>
            </w:r>
          </w:p>
        </w:tc>
        <w:tc>
          <w:tcPr>
            <w:tcW w:w="320"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30"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1047"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1048"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455"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ns</w:t>
            </w:r>
          </w:p>
        </w:tc>
        <w:tc>
          <w:tcPr>
            <w:tcW w:w="320"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bl>
    <w:p w:rsidR="009F2F44" w:rsidRPr="005E3439" w:rsidRDefault="009F2F44" w:rsidP="009F2F44">
      <w:pPr>
        <w:autoSpaceDE w:val="0"/>
        <w:autoSpaceDN w:val="0"/>
        <w:adjustRightInd w:val="0"/>
        <w:spacing w:after="0" w:line="240" w:lineRule="auto"/>
        <w:jc w:val="both"/>
        <w:rPr>
          <w:rFonts w:cstheme="minorHAnsi"/>
        </w:rPr>
      </w:pPr>
      <w:r w:rsidRPr="005E3439">
        <w:rPr>
          <w:rFonts w:cstheme="minorHAnsi"/>
        </w:rPr>
        <w:t>Significant differences exist at a 5% probability among means within the same category that are followed by different alphabets.</w:t>
      </w:r>
    </w:p>
    <w:p w:rsidR="009F2F44" w:rsidRPr="005E3439" w:rsidRDefault="009F2F44" w:rsidP="009F2F44">
      <w:pPr>
        <w:pStyle w:val="ListParagraph"/>
        <w:autoSpaceDE w:val="0"/>
        <w:autoSpaceDN w:val="0"/>
        <w:adjustRightInd w:val="0"/>
        <w:spacing w:after="0" w:line="240" w:lineRule="auto"/>
        <w:ind w:left="0"/>
        <w:rPr>
          <w:rFonts w:cstheme="minorHAnsi"/>
        </w:rPr>
      </w:pPr>
      <w:r w:rsidRPr="005E3439">
        <w:rPr>
          <w:rFonts w:cstheme="minorHAnsi"/>
        </w:rPr>
        <w:t>*, ** used for 1 &amp; 5% significance level and “ns” for non-significance.</w:t>
      </w:r>
    </w:p>
    <w:p w:rsidR="009F2F44" w:rsidRPr="005E3439" w:rsidRDefault="009F2F44" w:rsidP="009F2F44">
      <w:pPr>
        <w:pStyle w:val="ListParagraph"/>
        <w:autoSpaceDE w:val="0"/>
        <w:autoSpaceDN w:val="0"/>
        <w:adjustRightInd w:val="0"/>
        <w:spacing w:after="0" w:line="240" w:lineRule="auto"/>
        <w:ind w:left="0"/>
        <w:rPr>
          <w:rFonts w:cstheme="minorHAnsi"/>
        </w:rPr>
      </w:pPr>
    </w:p>
    <w:p w:rsidR="009F2F44" w:rsidRPr="005E3439" w:rsidRDefault="009F2F44" w:rsidP="009F2F44">
      <w:pPr>
        <w:pStyle w:val="ListParagraph"/>
        <w:autoSpaceDE w:val="0"/>
        <w:autoSpaceDN w:val="0"/>
        <w:adjustRightInd w:val="0"/>
        <w:spacing w:after="0" w:line="240" w:lineRule="auto"/>
        <w:ind w:left="0"/>
        <w:rPr>
          <w:rFonts w:cstheme="minorHAnsi"/>
        </w:rPr>
      </w:pPr>
    </w:p>
    <w:p w:rsidR="009F2F44" w:rsidRPr="005E3439" w:rsidRDefault="009F2F44" w:rsidP="009F2F44">
      <w:pPr>
        <w:autoSpaceDE w:val="0"/>
        <w:autoSpaceDN w:val="0"/>
        <w:adjustRightInd w:val="0"/>
        <w:spacing w:after="0" w:line="360" w:lineRule="auto"/>
        <w:jc w:val="both"/>
        <w:rPr>
          <w:rFonts w:cstheme="minorHAnsi"/>
          <w:b/>
          <w:bCs/>
        </w:rPr>
      </w:pPr>
    </w:p>
    <w:p w:rsidR="009F2F44" w:rsidRPr="005E3439" w:rsidRDefault="009F2F44" w:rsidP="009F2F44">
      <w:pPr>
        <w:autoSpaceDE w:val="0"/>
        <w:autoSpaceDN w:val="0"/>
        <w:adjustRightInd w:val="0"/>
        <w:spacing w:after="0" w:line="240" w:lineRule="auto"/>
        <w:jc w:val="both"/>
        <w:rPr>
          <w:rFonts w:cstheme="minorHAnsi"/>
        </w:rPr>
      </w:pPr>
    </w:p>
    <w:p w:rsidR="009F2F44" w:rsidRPr="005E3439" w:rsidRDefault="009F2F44" w:rsidP="009F2F44">
      <w:pPr>
        <w:spacing w:line="360" w:lineRule="auto"/>
        <w:jc w:val="both"/>
        <w:rPr>
          <w:rFonts w:cstheme="minorHAnsi"/>
          <w:b/>
          <w:bCs/>
        </w:rPr>
      </w:pPr>
    </w:p>
    <w:p w:rsidR="009F2F44" w:rsidRPr="005E3439" w:rsidRDefault="009F2F44" w:rsidP="009F2F44">
      <w:pPr>
        <w:spacing w:line="360" w:lineRule="auto"/>
        <w:jc w:val="both"/>
        <w:rPr>
          <w:rFonts w:cstheme="minorHAnsi"/>
          <w:b/>
          <w:bCs/>
        </w:rPr>
      </w:pPr>
    </w:p>
    <w:p w:rsidR="009F2F44" w:rsidRPr="005E3439" w:rsidRDefault="009F2F44" w:rsidP="009F2F44">
      <w:pPr>
        <w:spacing w:line="360" w:lineRule="auto"/>
        <w:jc w:val="both"/>
        <w:rPr>
          <w:rFonts w:cstheme="minorHAnsi"/>
          <w:b/>
          <w:bCs/>
        </w:rPr>
      </w:pPr>
    </w:p>
    <w:p w:rsidR="009F2F44" w:rsidRPr="005E3439" w:rsidRDefault="009F2F44" w:rsidP="009F2F44">
      <w:pPr>
        <w:pStyle w:val="Heading2"/>
        <w:rPr>
          <w:rFonts w:asciiTheme="minorHAnsi" w:hAnsiTheme="minorHAnsi" w:cstheme="minorHAnsi"/>
          <w:color w:val="auto"/>
          <w:sz w:val="22"/>
          <w:szCs w:val="22"/>
        </w:rPr>
      </w:pPr>
      <w:bookmarkStart w:id="11" w:name="_Toc129871691"/>
      <w:proofErr w:type="gramStart"/>
      <w:r w:rsidRPr="005E3439">
        <w:rPr>
          <w:rFonts w:asciiTheme="minorHAnsi" w:hAnsiTheme="minorHAnsi" w:cstheme="minorHAnsi"/>
          <w:color w:val="auto"/>
          <w:sz w:val="22"/>
          <w:szCs w:val="22"/>
        </w:rPr>
        <w:lastRenderedPageBreak/>
        <w:t xml:space="preserve">Table </w:t>
      </w:r>
      <w:r w:rsidR="004415C8">
        <w:rPr>
          <w:rFonts w:asciiTheme="minorHAnsi" w:hAnsiTheme="minorHAnsi" w:cstheme="minorHAnsi"/>
          <w:color w:val="auto"/>
          <w:sz w:val="22"/>
          <w:szCs w:val="22"/>
        </w:rPr>
        <w:t>8</w:t>
      </w:r>
      <w:r w:rsidR="00B41605" w:rsidRPr="005E3439">
        <w:rPr>
          <w:rFonts w:asciiTheme="minorHAnsi" w:hAnsiTheme="minorHAnsi" w:cstheme="minorHAnsi"/>
          <w:color w:val="auto"/>
          <w:sz w:val="22"/>
          <w:szCs w:val="22"/>
        </w:rPr>
        <w:t>b</w:t>
      </w:r>
      <w:r w:rsidRPr="005E3439">
        <w:rPr>
          <w:rFonts w:asciiTheme="minorHAnsi" w:hAnsiTheme="minorHAnsi" w:cstheme="minorHAnsi"/>
          <w:color w:val="auto"/>
          <w:sz w:val="22"/>
          <w:szCs w:val="22"/>
        </w:rPr>
        <w:t>.</w:t>
      </w:r>
      <w:proofErr w:type="gramEnd"/>
      <w:r w:rsidRPr="005E3439">
        <w:rPr>
          <w:rFonts w:asciiTheme="minorHAnsi" w:hAnsiTheme="minorHAnsi" w:cstheme="minorHAnsi"/>
          <w:color w:val="auto"/>
          <w:sz w:val="22"/>
          <w:szCs w:val="22"/>
        </w:rPr>
        <w:tab/>
        <w:t>Planned mean comparison of straw P uptake (kg ha</w:t>
      </w:r>
      <w:r w:rsidRPr="005E3439">
        <w:rPr>
          <w:rFonts w:asciiTheme="minorHAnsi" w:hAnsiTheme="minorHAnsi" w:cstheme="minorHAnsi"/>
          <w:color w:val="auto"/>
          <w:sz w:val="22"/>
          <w:szCs w:val="22"/>
          <w:vertAlign w:val="superscript"/>
        </w:rPr>
        <w:t>-1</w:t>
      </w:r>
      <w:r w:rsidRPr="005E3439">
        <w:rPr>
          <w:rFonts w:asciiTheme="minorHAnsi" w:hAnsiTheme="minorHAnsi" w:cstheme="minorHAnsi"/>
          <w:color w:val="auto"/>
          <w:sz w:val="22"/>
          <w:szCs w:val="22"/>
        </w:rPr>
        <w:t>) of wheat in relation to P sources and biofertilizers.</w:t>
      </w:r>
      <w:bookmarkEnd w:id="11"/>
    </w:p>
    <w:p w:rsidR="00FC54E0" w:rsidRPr="005E3439" w:rsidRDefault="00FC54E0" w:rsidP="00FC54E0">
      <w:pPr>
        <w:rPr>
          <w:rFonts w:cstheme="minorHAnsi"/>
        </w:rPr>
      </w:pPr>
    </w:p>
    <w:tbl>
      <w:tblPr>
        <w:tblW w:w="5000" w:type="pct"/>
        <w:tblLook w:val="04A0" w:firstRow="1" w:lastRow="0" w:firstColumn="1" w:lastColumn="0" w:noHBand="0" w:noVBand="1"/>
      </w:tblPr>
      <w:tblGrid>
        <w:gridCol w:w="4556"/>
        <w:gridCol w:w="1077"/>
        <w:gridCol w:w="302"/>
        <w:gridCol w:w="3988"/>
        <w:gridCol w:w="1093"/>
      </w:tblGrid>
      <w:tr w:rsidR="009F2F44" w:rsidRPr="005E3439" w:rsidTr="00B113AA">
        <w:trPr>
          <w:trHeight w:val="300"/>
        </w:trPr>
        <w:tc>
          <w:tcPr>
            <w:tcW w:w="5000" w:type="pct"/>
            <w:gridSpan w:val="5"/>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Planned mean comparisons</w:t>
            </w:r>
          </w:p>
        </w:tc>
      </w:tr>
      <w:tr w:rsidR="009F2F44" w:rsidRPr="005E3439" w:rsidTr="00B113AA">
        <w:trPr>
          <w:trHeight w:val="300"/>
        </w:trPr>
        <w:tc>
          <w:tcPr>
            <w:tcW w:w="2068" w:type="pct"/>
            <w:vMerge w:val="restart"/>
            <w:tcBorders>
              <w:top w:val="nil"/>
              <w:left w:val="nil"/>
              <w:bottom w:val="single" w:sz="4" w:space="0" w:color="000000"/>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Control vs. Rest</w:t>
            </w:r>
          </w:p>
        </w:tc>
        <w:tc>
          <w:tcPr>
            <w:tcW w:w="2436" w:type="pct"/>
            <w:gridSpan w:val="3"/>
            <w:tcBorders>
              <w:top w:val="single" w:sz="4" w:space="0" w:color="auto"/>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Years</w:t>
            </w:r>
          </w:p>
        </w:tc>
        <w:tc>
          <w:tcPr>
            <w:tcW w:w="496" w:type="pct"/>
            <w:vMerge w:val="restart"/>
            <w:tcBorders>
              <w:top w:val="nil"/>
              <w:left w:val="nil"/>
              <w:bottom w:val="single" w:sz="4" w:space="0" w:color="000000"/>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Mean</w:t>
            </w:r>
          </w:p>
        </w:tc>
      </w:tr>
      <w:tr w:rsidR="009F2F44" w:rsidRPr="005E3439" w:rsidTr="00B113AA">
        <w:trPr>
          <w:trHeight w:val="300"/>
        </w:trPr>
        <w:tc>
          <w:tcPr>
            <w:tcW w:w="2068" w:type="pct"/>
            <w:vMerge/>
            <w:tcBorders>
              <w:top w:val="nil"/>
              <w:left w:val="nil"/>
              <w:bottom w:val="single" w:sz="4" w:space="0" w:color="000000"/>
              <w:right w:val="nil"/>
            </w:tcBorders>
            <w:vAlign w:val="center"/>
            <w:hideMark/>
          </w:tcPr>
          <w:p w:rsidR="009F2F44" w:rsidRPr="005E3439" w:rsidRDefault="009F2F44" w:rsidP="00B113AA">
            <w:pPr>
              <w:spacing w:after="0" w:line="240" w:lineRule="auto"/>
              <w:rPr>
                <w:rFonts w:eastAsia="Times New Roman" w:cstheme="minorHAnsi"/>
              </w:rPr>
            </w:pPr>
          </w:p>
        </w:tc>
        <w:tc>
          <w:tcPr>
            <w:tcW w:w="626" w:type="pct"/>
            <w:gridSpan w:val="2"/>
            <w:tcBorders>
              <w:top w:val="single" w:sz="4" w:space="0" w:color="auto"/>
              <w:left w:val="nil"/>
              <w:bottom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2020-21</w:t>
            </w:r>
          </w:p>
        </w:tc>
        <w:tc>
          <w:tcPr>
            <w:tcW w:w="1810"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2021-22</w:t>
            </w:r>
          </w:p>
        </w:tc>
        <w:tc>
          <w:tcPr>
            <w:tcW w:w="496" w:type="pct"/>
            <w:vMerge/>
            <w:tcBorders>
              <w:top w:val="nil"/>
              <w:left w:val="nil"/>
              <w:bottom w:val="single" w:sz="4" w:space="0" w:color="000000"/>
              <w:right w:val="nil"/>
            </w:tcBorders>
            <w:vAlign w:val="center"/>
            <w:hideMark/>
          </w:tcPr>
          <w:p w:rsidR="009F2F44" w:rsidRPr="005E3439" w:rsidRDefault="009F2F44" w:rsidP="00B113AA">
            <w:pPr>
              <w:spacing w:after="0" w:line="240" w:lineRule="auto"/>
              <w:rPr>
                <w:rFonts w:eastAsia="Times New Roman" w:cstheme="minorHAnsi"/>
              </w:rPr>
            </w:pPr>
          </w:p>
        </w:tc>
      </w:tr>
      <w:tr w:rsidR="009F2F44" w:rsidRPr="005E3439" w:rsidTr="00B113AA">
        <w:trPr>
          <w:trHeight w:val="300"/>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Control (no P and no BF applied)</w:t>
            </w:r>
          </w:p>
        </w:tc>
        <w:tc>
          <w:tcPr>
            <w:tcW w:w="626" w:type="pct"/>
            <w:gridSpan w:val="2"/>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5.4</w:t>
            </w:r>
          </w:p>
        </w:tc>
        <w:tc>
          <w:tcPr>
            <w:tcW w:w="1810"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5.5</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5.5 b</w:t>
            </w:r>
          </w:p>
        </w:tc>
      </w:tr>
      <w:tr w:rsidR="009F2F44" w:rsidRPr="005E3439" w:rsidTr="00B113AA">
        <w:trPr>
          <w:trHeight w:val="300"/>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Rest (treated plots)</w:t>
            </w:r>
          </w:p>
        </w:tc>
        <w:tc>
          <w:tcPr>
            <w:tcW w:w="626" w:type="pct"/>
            <w:gridSpan w:val="2"/>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7.1</w:t>
            </w:r>
          </w:p>
        </w:tc>
        <w:tc>
          <w:tcPr>
            <w:tcW w:w="1810"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7.3</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7.2 a</w:t>
            </w:r>
          </w:p>
        </w:tc>
      </w:tr>
      <w:tr w:rsidR="009F2F44" w:rsidRPr="005E3439" w:rsidTr="00B113AA">
        <w:trPr>
          <w:trHeight w:val="360"/>
        </w:trPr>
        <w:tc>
          <w:tcPr>
            <w:tcW w:w="2068"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626" w:type="pct"/>
            <w:gridSpan w:val="2"/>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1810" w:type="pct"/>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496"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r>
      <w:tr w:rsidR="009F2F44" w:rsidRPr="005E3439" w:rsidTr="00B113AA">
        <w:trPr>
          <w:trHeight w:val="300"/>
        </w:trPr>
        <w:tc>
          <w:tcPr>
            <w:tcW w:w="2694" w:type="pct"/>
            <w:gridSpan w:val="3"/>
            <w:tcBorders>
              <w:top w:val="single" w:sz="4" w:space="0" w:color="auto"/>
              <w:left w:val="nil"/>
              <w:bottom w:val="single" w:sz="4" w:space="0" w:color="auto"/>
              <w:right w:val="nil"/>
            </w:tcBorders>
            <w:shd w:val="clear" w:color="auto" w:fill="auto"/>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Sole PS </w:t>
            </w:r>
            <w:proofErr w:type="spellStart"/>
            <w:r w:rsidRPr="005E3439">
              <w:rPr>
                <w:rFonts w:eastAsia="Times New Roman" w:cstheme="minorHAnsi"/>
              </w:rPr>
              <w:t>vs</w:t>
            </w:r>
            <w:proofErr w:type="spellEnd"/>
            <w:r w:rsidRPr="005E3439">
              <w:rPr>
                <w:rFonts w:eastAsia="Times New Roman" w:cstheme="minorHAnsi"/>
              </w:rPr>
              <w:t xml:space="preserve"> </w:t>
            </w:r>
            <w:proofErr w:type="spellStart"/>
            <w:r w:rsidRPr="005E3439">
              <w:rPr>
                <w:rFonts w:eastAsia="Times New Roman" w:cstheme="minorHAnsi"/>
              </w:rPr>
              <w:t>PiM</w:t>
            </w:r>
            <w:proofErr w:type="spellEnd"/>
          </w:p>
        </w:tc>
        <w:tc>
          <w:tcPr>
            <w:tcW w:w="1810" w:type="pct"/>
            <w:tcBorders>
              <w:top w:val="nil"/>
              <w:left w:val="nil"/>
              <w:bottom w:val="single" w:sz="4" w:space="0" w:color="auto"/>
              <w:right w:val="nil"/>
            </w:tcBorders>
            <w:shd w:val="clear" w:color="auto" w:fill="auto"/>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496" w:type="pct"/>
            <w:tcBorders>
              <w:top w:val="nil"/>
              <w:left w:val="nil"/>
              <w:bottom w:val="single" w:sz="4" w:space="0" w:color="auto"/>
              <w:right w:val="nil"/>
            </w:tcBorders>
            <w:shd w:val="clear" w:color="auto" w:fill="auto"/>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r>
      <w:tr w:rsidR="009F2F44" w:rsidRPr="005E3439" w:rsidTr="00B113AA">
        <w:trPr>
          <w:trHeight w:val="300"/>
        </w:trPr>
        <w:tc>
          <w:tcPr>
            <w:tcW w:w="2068" w:type="pct"/>
            <w:tcBorders>
              <w:top w:val="nil"/>
              <w:left w:val="nil"/>
              <w:bottom w:val="nil"/>
              <w:right w:val="nil"/>
            </w:tcBorders>
            <w:shd w:val="clear" w:color="auto" w:fill="auto"/>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Sole PS</w:t>
            </w:r>
          </w:p>
        </w:tc>
        <w:tc>
          <w:tcPr>
            <w:tcW w:w="626" w:type="pct"/>
            <w:gridSpan w:val="2"/>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7.8</w:t>
            </w:r>
          </w:p>
        </w:tc>
        <w:tc>
          <w:tcPr>
            <w:tcW w:w="1810"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7.7</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7.7 a</w:t>
            </w:r>
          </w:p>
        </w:tc>
      </w:tr>
      <w:tr w:rsidR="009F2F44" w:rsidRPr="005E3439" w:rsidTr="00B113AA">
        <w:trPr>
          <w:trHeight w:val="300"/>
        </w:trPr>
        <w:tc>
          <w:tcPr>
            <w:tcW w:w="2068" w:type="pct"/>
            <w:tcBorders>
              <w:top w:val="nil"/>
              <w:left w:val="nil"/>
              <w:bottom w:val="nil"/>
              <w:right w:val="nil"/>
            </w:tcBorders>
            <w:shd w:val="clear" w:color="auto" w:fill="auto"/>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P in mixture (</w:t>
            </w:r>
            <w:proofErr w:type="spellStart"/>
            <w:r w:rsidRPr="005E3439">
              <w:rPr>
                <w:rFonts w:eastAsia="Times New Roman" w:cstheme="minorHAnsi"/>
              </w:rPr>
              <w:t>PiM</w:t>
            </w:r>
            <w:proofErr w:type="spellEnd"/>
            <w:r w:rsidRPr="005E3439">
              <w:rPr>
                <w:rFonts w:eastAsia="Times New Roman" w:cstheme="minorHAnsi"/>
              </w:rPr>
              <w:t>)</w:t>
            </w:r>
          </w:p>
        </w:tc>
        <w:tc>
          <w:tcPr>
            <w:tcW w:w="626" w:type="pct"/>
            <w:gridSpan w:val="2"/>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6.8</w:t>
            </w:r>
          </w:p>
        </w:tc>
        <w:tc>
          <w:tcPr>
            <w:tcW w:w="1810"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7.2</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7.0 b</w:t>
            </w:r>
          </w:p>
        </w:tc>
      </w:tr>
      <w:tr w:rsidR="009F2F44" w:rsidRPr="005E3439" w:rsidTr="00B113AA">
        <w:trPr>
          <w:trHeight w:val="300"/>
        </w:trPr>
        <w:tc>
          <w:tcPr>
            <w:tcW w:w="2068"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626" w:type="pct"/>
            <w:gridSpan w:val="2"/>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1810" w:type="pct"/>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496"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r>
      <w:tr w:rsidR="009F2F44" w:rsidRPr="005E3439" w:rsidTr="00B113AA">
        <w:trPr>
          <w:trHeight w:val="300"/>
        </w:trPr>
        <w:tc>
          <w:tcPr>
            <w:tcW w:w="4504" w:type="pct"/>
            <w:gridSpan w:val="4"/>
            <w:tcBorders>
              <w:top w:val="single" w:sz="4" w:space="0" w:color="auto"/>
              <w:left w:val="nil"/>
              <w:bottom w:val="single" w:sz="4" w:space="0" w:color="auto"/>
              <w:right w:val="nil"/>
            </w:tcBorders>
            <w:shd w:val="clear" w:color="auto" w:fill="auto"/>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IPS </w:t>
            </w:r>
            <w:proofErr w:type="spellStart"/>
            <w:r w:rsidRPr="005E3439">
              <w:rPr>
                <w:rFonts w:eastAsia="Times New Roman" w:cstheme="minorHAnsi"/>
              </w:rPr>
              <w:t>vs</w:t>
            </w:r>
            <w:proofErr w:type="spellEnd"/>
            <w:r w:rsidRPr="005E3439">
              <w:rPr>
                <w:rFonts w:eastAsia="Times New Roman" w:cstheme="minorHAnsi"/>
              </w:rPr>
              <w:t xml:space="preserve"> APS</w:t>
            </w:r>
          </w:p>
        </w:tc>
        <w:tc>
          <w:tcPr>
            <w:tcW w:w="496" w:type="pct"/>
            <w:tcBorders>
              <w:top w:val="nil"/>
              <w:left w:val="nil"/>
              <w:bottom w:val="single" w:sz="4" w:space="0" w:color="auto"/>
              <w:right w:val="nil"/>
            </w:tcBorders>
            <w:shd w:val="clear" w:color="auto" w:fill="auto"/>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r>
      <w:tr w:rsidR="009F2F44" w:rsidRPr="005E3439" w:rsidTr="00B113AA">
        <w:trPr>
          <w:trHeight w:val="300"/>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Inorganic-P sources (IPS)</w:t>
            </w:r>
          </w:p>
        </w:tc>
        <w:tc>
          <w:tcPr>
            <w:tcW w:w="489"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7.8</w:t>
            </w:r>
          </w:p>
        </w:tc>
        <w:tc>
          <w:tcPr>
            <w:tcW w:w="1947"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7.8</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xml:space="preserve">7.8 </w:t>
            </w:r>
          </w:p>
        </w:tc>
      </w:tr>
      <w:tr w:rsidR="009F2F44" w:rsidRPr="005E3439" w:rsidTr="00B113AA">
        <w:trPr>
          <w:trHeight w:val="300"/>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Animal P sources (APS) </w:t>
            </w:r>
          </w:p>
        </w:tc>
        <w:tc>
          <w:tcPr>
            <w:tcW w:w="489" w:type="pct"/>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8.3</w:t>
            </w:r>
          </w:p>
        </w:tc>
        <w:tc>
          <w:tcPr>
            <w:tcW w:w="1947"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7.8</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xml:space="preserve">8.1 </w:t>
            </w:r>
          </w:p>
        </w:tc>
      </w:tr>
      <w:tr w:rsidR="009F2F44" w:rsidRPr="005E3439" w:rsidTr="00B113AA">
        <w:trPr>
          <w:trHeight w:val="300"/>
        </w:trPr>
        <w:tc>
          <w:tcPr>
            <w:tcW w:w="2068"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489" w:type="pct"/>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c>
          <w:tcPr>
            <w:tcW w:w="1947" w:type="pct"/>
            <w:gridSpan w:val="2"/>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c>
          <w:tcPr>
            <w:tcW w:w="496"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r>
      <w:tr w:rsidR="009F2F44" w:rsidRPr="005E3439" w:rsidTr="00B113AA">
        <w:trPr>
          <w:trHeight w:val="300"/>
        </w:trPr>
        <w:tc>
          <w:tcPr>
            <w:tcW w:w="4504" w:type="pct"/>
            <w:gridSpan w:val="4"/>
            <w:tcBorders>
              <w:top w:val="single" w:sz="4" w:space="0" w:color="auto"/>
              <w:left w:val="nil"/>
              <w:bottom w:val="single" w:sz="4" w:space="0" w:color="auto"/>
              <w:right w:val="nil"/>
            </w:tcBorders>
            <w:shd w:val="clear" w:color="auto" w:fill="auto"/>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IPS </w:t>
            </w:r>
            <w:proofErr w:type="spellStart"/>
            <w:r w:rsidRPr="005E3439">
              <w:rPr>
                <w:rFonts w:eastAsia="Times New Roman" w:cstheme="minorHAnsi"/>
              </w:rPr>
              <w:t>vs</w:t>
            </w:r>
            <w:proofErr w:type="spellEnd"/>
            <w:r w:rsidRPr="005E3439">
              <w:rPr>
                <w:rFonts w:eastAsia="Times New Roman" w:cstheme="minorHAnsi"/>
              </w:rPr>
              <w:t xml:space="preserve"> PPS</w:t>
            </w:r>
          </w:p>
        </w:tc>
        <w:tc>
          <w:tcPr>
            <w:tcW w:w="496" w:type="pct"/>
            <w:tcBorders>
              <w:top w:val="nil"/>
              <w:left w:val="nil"/>
              <w:bottom w:val="single" w:sz="4" w:space="0" w:color="auto"/>
              <w:right w:val="nil"/>
            </w:tcBorders>
            <w:shd w:val="clear" w:color="auto" w:fill="auto"/>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r>
      <w:tr w:rsidR="009F2F44" w:rsidRPr="005E3439" w:rsidTr="00B113AA">
        <w:trPr>
          <w:trHeight w:val="300"/>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Inorganic-P sources (IPS)</w:t>
            </w:r>
          </w:p>
        </w:tc>
        <w:tc>
          <w:tcPr>
            <w:tcW w:w="489"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7.8</w:t>
            </w:r>
          </w:p>
        </w:tc>
        <w:tc>
          <w:tcPr>
            <w:tcW w:w="1947"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7.8</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7.8 a</w:t>
            </w:r>
          </w:p>
        </w:tc>
      </w:tr>
      <w:tr w:rsidR="009F2F44" w:rsidRPr="005E3439" w:rsidTr="00B113AA">
        <w:trPr>
          <w:trHeight w:val="300"/>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Plant P sources (PPS)</w:t>
            </w:r>
          </w:p>
        </w:tc>
        <w:tc>
          <w:tcPr>
            <w:tcW w:w="489" w:type="pct"/>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7.3</w:t>
            </w:r>
          </w:p>
        </w:tc>
        <w:tc>
          <w:tcPr>
            <w:tcW w:w="1947"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7.3</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7.3 b</w:t>
            </w:r>
          </w:p>
        </w:tc>
      </w:tr>
      <w:tr w:rsidR="009F2F44" w:rsidRPr="005E3439" w:rsidTr="00B113AA">
        <w:trPr>
          <w:trHeight w:val="300"/>
        </w:trPr>
        <w:tc>
          <w:tcPr>
            <w:tcW w:w="2068"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489" w:type="pct"/>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c>
          <w:tcPr>
            <w:tcW w:w="1947" w:type="pct"/>
            <w:gridSpan w:val="2"/>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vanish/>
              </w:rPr>
              <w:t>ns</w:t>
            </w:r>
          </w:p>
        </w:tc>
        <w:tc>
          <w:tcPr>
            <w:tcW w:w="496"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r>
      <w:tr w:rsidR="009F2F44" w:rsidRPr="005E3439" w:rsidTr="00B113AA">
        <w:trPr>
          <w:trHeight w:val="300"/>
        </w:trPr>
        <w:tc>
          <w:tcPr>
            <w:tcW w:w="2557" w:type="pct"/>
            <w:gridSpan w:val="2"/>
            <w:tcBorders>
              <w:top w:val="single" w:sz="4" w:space="0" w:color="auto"/>
              <w:left w:val="nil"/>
              <w:bottom w:val="single" w:sz="4" w:space="0" w:color="auto"/>
              <w:right w:val="nil"/>
            </w:tcBorders>
            <w:shd w:val="clear" w:color="auto" w:fill="auto"/>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APS </w:t>
            </w:r>
            <w:proofErr w:type="spellStart"/>
            <w:r w:rsidRPr="005E3439">
              <w:rPr>
                <w:rFonts w:eastAsia="Times New Roman" w:cstheme="minorHAnsi"/>
              </w:rPr>
              <w:t>vs</w:t>
            </w:r>
            <w:proofErr w:type="spellEnd"/>
            <w:r w:rsidRPr="005E3439">
              <w:rPr>
                <w:rFonts w:eastAsia="Times New Roman" w:cstheme="minorHAnsi"/>
              </w:rPr>
              <w:t xml:space="preserve"> PPS</w:t>
            </w:r>
          </w:p>
        </w:tc>
        <w:tc>
          <w:tcPr>
            <w:tcW w:w="1947" w:type="pct"/>
            <w:gridSpan w:val="2"/>
            <w:tcBorders>
              <w:top w:val="nil"/>
              <w:left w:val="nil"/>
              <w:bottom w:val="single" w:sz="4" w:space="0" w:color="auto"/>
              <w:right w:val="nil"/>
            </w:tcBorders>
            <w:shd w:val="clear" w:color="auto" w:fill="auto"/>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496" w:type="pct"/>
            <w:tcBorders>
              <w:top w:val="nil"/>
              <w:left w:val="nil"/>
              <w:bottom w:val="single" w:sz="4" w:space="0" w:color="auto"/>
              <w:right w:val="nil"/>
            </w:tcBorders>
            <w:shd w:val="clear" w:color="auto" w:fill="auto"/>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r>
      <w:tr w:rsidR="009F2F44" w:rsidRPr="005E3439" w:rsidTr="00B113AA">
        <w:trPr>
          <w:trHeight w:val="300"/>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Animal P sources (APS)</w:t>
            </w:r>
          </w:p>
        </w:tc>
        <w:tc>
          <w:tcPr>
            <w:tcW w:w="489"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8.3</w:t>
            </w:r>
          </w:p>
        </w:tc>
        <w:tc>
          <w:tcPr>
            <w:tcW w:w="1947"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7.8</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8.1 a</w:t>
            </w:r>
          </w:p>
        </w:tc>
      </w:tr>
      <w:tr w:rsidR="009F2F44" w:rsidRPr="005E3439" w:rsidTr="00B113AA">
        <w:trPr>
          <w:trHeight w:val="300"/>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Plant P sources (PPS)</w:t>
            </w:r>
          </w:p>
        </w:tc>
        <w:tc>
          <w:tcPr>
            <w:tcW w:w="489" w:type="pct"/>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7.3</w:t>
            </w:r>
          </w:p>
        </w:tc>
        <w:tc>
          <w:tcPr>
            <w:tcW w:w="1947"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7.3</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7.3 b</w:t>
            </w:r>
          </w:p>
        </w:tc>
      </w:tr>
      <w:tr w:rsidR="009F2F44" w:rsidRPr="005E3439" w:rsidTr="00B113AA">
        <w:trPr>
          <w:trHeight w:val="300"/>
        </w:trPr>
        <w:tc>
          <w:tcPr>
            <w:tcW w:w="2068"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489" w:type="pct"/>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1947" w:type="pct"/>
            <w:gridSpan w:val="2"/>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vanish/>
              </w:rPr>
              <w:t>ns</w:t>
            </w:r>
          </w:p>
        </w:tc>
        <w:tc>
          <w:tcPr>
            <w:tcW w:w="496"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r>
      <w:tr w:rsidR="009F2F44" w:rsidRPr="005E3439" w:rsidTr="00B113AA">
        <w:trPr>
          <w:trHeight w:val="300"/>
        </w:trPr>
        <w:tc>
          <w:tcPr>
            <w:tcW w:w="5000" w:type="pct"/>
            <w:gridSpan w:val="5"/>
            <w:tcBorders>
              <w:top w:val="single" w:sz="4" w:space="0" w:color="auto"/>
              <w:left w:val="nil"/>
              <w:bottom w:val="single" w:sz="4" w:space="0" w:color="auto"/>
              <w:right w:val="nil"/>
            </w:tcBorders>
            <w:shd w:val="clear" w:color="auto" w:fill="auto"/>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IPS </w:t>
            </w:r>
            <w:proofErr w:type="spellStart"/>
            <w:r w:rsidRPr="005E3439">
              <w:rPr>
                <w:rFonts w:eastAsia="Times New Roman" w:cstheme="minorHAnsi"/>
              </w:rPr>
              <w:t>vs</w:t>
            </w:r>
            <w:proofErr w:type="spellEnd"/>
            <w:r w:rsidRPr="005E3439">
              <w:rPr>
                <w:rFonts w:eastAsia="Times New Roman" w:cstheme="minorHAnsi"/>
              </w:rPr>
              <w:t xml:space="preserve"> OPS</w:t>
            </w:r>
          </w:p>
        </w:tc>
      </w:tr>
      <w:tr w:rsidR="009F2F44" w:rsidRPr="005E3439" w:rsidTr="00B113AA">
        <w:trPr>
          <w:trHeight w:val="300"/>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Inorganic-P sources (IPS)  </w:t>
            </w:r>
          </w:p>
        </w:tc>
        <w:tc>
          <w:tcPr>
            <w:tcW w:w="489"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7.8</w:t>
            </w:r>
          </w:p>
        </w:tc>
        <w:tc>
          <w:tcPr>
            <w:tcW w:w="1947"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7.8</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7.8</w:t>
            </w:r>
          </w:p>
        </w:tc>
      </w:tr>
      <w:tr w:rsidR="009F2F44" w:rsidRPr="005E3439" w:rsidTr="00B113AA">
        <w:trPr>
          <w:trHeight w:val="300"/>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Organic P sources (OPS)</w:t>
            </w:r>
          </w:p>
        </w:tc>
        <w:tc>
          <w:tcPr>
            <w:tcW w:w="489"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7.8</w:t>
            </w:r>
          </w:p>
        </w:tc>
        <w:tc>
          <w:tcPr>
            <w:tcW w:w="1947"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7.6</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7.7</w:t>
            </w:r>
          </w:p>
        </w:tc>
      </w:tr>
      <w:tr w:rsidR="009F2F44" w:rsidRPr="005E3439" w:rsidTr="00B113AA">
        <w:trPr>
          <w:trHeight w:val="300"/>
        </w:trPr>
        <w:tc>
          <w:tcPr>
            <w:tcW w:w="2068"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489" w:type="pct"/>
            <w:tcBorders>
              <w:top w:val="single" w:sz="4" w:space="0" w:color="auto"/>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c>
          <w:tcPr>
            <w:tcW w:w="1947" w:type="pct"/>
            <w:gridSpan w:val="2"/>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c>
          <w:tcPr>
            <w:tcW w:w="496"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r>
      <w:tr w:rsidR="009F2F44" w:rsidRPr="005E3439" w:rsidTr="00B113AA">
        <w:trPr>
          <w:trHeight w:val="300"/>
        </w:trPr>
        <w:tc>
          <w:tcPr>
            <w:tcW w:w="2068"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Interactions</w:t>
            </w:r>
          </w:p>
        </w:tc>
        <w:tc>
          <w:tcPr>
            <w:tcW w:w="489"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1947" w:type="pct"/>
            <w:gridSpan w:val="2"/>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496"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r>
      <w:tr w:rsidR="009F2F44" w:rsidRPr="005E3439" w:rsidTr="00B113AA">
        <w:trPr>
          <w:trHeight w:val="300"/>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PS × BF</w:t>
            </w:r>
          </w:p>
        </w:tc>
        <w:tc>
          <w:tcPr>
            <w:tcW w:w="489"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1947" w:type="pct"/>
            <w:gridSpan w:val="2"/>
            <w:tcBorders>
              <w:top w:val="nil"/>
              <w:left w:val="nil"/>
              <w:bottom w:val="nil"/>
              <w:right w:val="nil"/>
            </w:tcBorders>
            <w:shd w:val="clear" w:color="auto" w:fill="auto"/>
            <w:noWrap/>
            <w:vAlign w:val="center"/>
          </w:tcPr>
          <w:p w:rsidR="009F2F44" w:rsidRPr="005E3439" w:rsidRDefault="009F2F44" w:rsidP="00B113AA">
            <w:pPr>
              <w:spacing w:after="0" w:line="240" w:lineRule="auto"/>
              <w:rPr>
                <w:rFonts w:eastAsia="Times New Roman" w:cstheme="minorHAnsi"/>
              </w:rPr>
            </w:pPr>
            <w:r w:rsidRPr="005E3439">
              <w:rPr>
                <w:rFonts w:cstheme="minorHAnsi"/>
              </w:rPr>
              <w:t xml:space="preserve">Y × IPS </w:t>
            </w:r>
            <w:proofErr w:type="spellStart"/>
            <w:r w:rsidRPr="005E3439">
              <w:rPr>
                <w:rFonts w:cstheme="minorHAnsi"/>
              </w:rPr>
              <w:t>vs</w:t>
            </w:r>
            <w:proofErr w:type="spellEnd"/>
            <w:r w:rsidRPr="005E3439">
              <w:rPr>
                <w:rFonts w:cstheme="minorHAnsi"/>
              </w:rPr>
              <w:t xml:space="preserve"> APS </w:t>
            </w:r>
          </w:p>
        </w:tc>
        <w:tc>
          <w:tcPr>
            <w:tcW w:w="496" w:type="pct"/>
            <w:tcBorders>
              <w:top w:val="nil"/>
              <w:left w:val="nil"/>
              <w:bottom w:val="nil"/>
              <w:right w:val="nil"/>
            </w:tcBorders>
            <w:shd w:val="clear" w:color="auto" w:fill="auto"/>
            <w:noWrap/>
            <w:vAlign w:val="center"/>
          </w:tcPr>
          <w:p w:rsidR="009F2F44" w:rsidRPr="005E3439" w:rsidRDefault="009F2F44" w:rsidP="00B113AA">
            <w:pPr>
              <w:spacing w:after="0" w:line="240" w:lineRule="auto"/>
              <w:jc w:val="center"/>
              <w:rPr>
                <w:rFonts w:eastAsia="Times New Roman" w:cstheme="minorHAnsi"/>
              </w:rPr>
            </w:pPr>
            <w:r w:rsidRPr="005E3439">
              <w:rPr>
                <w:rFonts w:cstheme="minorHAnsi"/>
              </w:rPr>
              <w:t>ns</w:t>
            </w:r>
          </w:p>
        </w:tc>
      </w:tr>
      <w:tr w:rsidR="009F2F44" w:rsidRPr="005E3439" w:rsidTr="00B113AA">
        <w:trPr>
          <w:trHeight w:val="300"/>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Y × Control vs. Rest</w:t>
            </w:r>
          </w:p>
        </w:tc>
        <w:tc>
          <w:tcPr>
            <w:tcW w:w="489"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c>
          <w:tcPr>
            <w:tcW w:w="1947" w:type="pct"/>
            <w:gridSpan w:val="2"/>
            <w:tcBorders>
              <w:top w:val="nil"/>
              <w:left w:val="nil"/>
              <w:bottom w:val="nil"/>
              <w:right w:val="nil"/>
            </w:tcBorders>
            <w:shd w:val="clear" w:color="auto" w:fill="auto"/>
            <w:noWrap/>
            <w:vAlign w:val="center"/>
          </w:tcPr>
          <w:p w:rsidR="009F2F44" w:rsidRPr="005E3439" w:rsidRDefault="009F2F44" w:rsidP="00B113AA">
            <w:pPr>
              <w:spacing w:after="0" w:line="240" w:lineRule="auto"/>
              <w:rPr>
                <w:rFonts w:eastAsia="Times New Roman" w:cstheme="minorHAnsi"/>
              </w:rPr>
            </w:pPr>
            <w:r w:rsidRPr="005E3439">
              <w:rPr>
                <w:rFonts w:cstheme="minorHAnsi"/>
              </w:rPr>
              <w:t xml:space="preserve">Y × IPS </w:t>
            </w:r>
            <w:proofErr w:type="spellStart"/>
            <w:r w:rsidRPr="005E3439">
              <w:rPr>
                <w:rFonts w:cstheme="minorHAnsi"/>
              </w:rPr>
              <w:t>vs</w:t>
            </w:r>
            <w:proofErr w:type="spellEnd"/>
            <w:r w:rsidRPr="005E3439">
              <w:rPr>
                <w:rFonts w:cstheme="minorHAnsi"/>
              </w:rPr>
              <w:t xml:space="preserve"> PPS</w:t>
            </w:r>
          </w:p>
        </w:tc>
        <w:tc>
          <w:tcPr>
            <w:tcW w:w="496" w:type="pct"/>
            <w:tcBorders>
              <w:top w:val="nil"/>
              <w:left w:val="nil"/>
              <w:bottom w:val="nil"/>
              <w:right w:val="nil"/>
            </w:tcBorders>
            <w:shd w:val="clear" w:color="auto" w:fill="auto"/>
            <w:noWrap/>
            <w:vAlign w:val="center"/>
          </w:tcPr>
          <w:p w:rsidR="009F2F44" w:rsidRPr="005E3439" w:rsidRDefault="009F2F44" w:rsidP="00B113AA">
            <w:pPr>
              <w:spacing w:after="0" w:line="240" w:lineRule="auto"/>
              <w:jc w:val="center"/>
              <w:rPr>
                <w:rFonts w:eastAsia="Times New Roman" w:cstheme="minorHAnsi"/>
              </w:rPr>
            </w:pPr>
            <w:r w:rsidRPr="005E3439">
              <w:rPr>
                <w:rFonts w:cstheme="minorHAnsi"/>
              </w:rPr>
              <w:t>ns</w:t>
            </w:r>
          </w:p>
        </w:tc>
      </w:tr>
      <w:tr w:rsidR="009F2F44" w:rsidRPr="005E3439" w:rsidTr="00B113AA">
        <w:trPr>
          <w:trHeight w:val="300"/>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Y × Sole PS </w:t>
            </w:r>
            <w:proofErr w:type="spellStart"/>
            <w:r w:rsidRPr="005E3439">
              <w:rPr>
                <w:rFonts w:eastAsia="Times New Roman" w:cstheme="minorHAnsi"/>
              </w:rPr>
              <w:t>vs</w:t>
            </w:r>
            <w:proofErr w:type="spellEnd"/>
            <w:r w:rsidRPr="005E3439">
              <w:rPr>
                <w:rFonts w:eastAsia="Times New Roman" w:cstheme="minorHAnsi"/>
              </w:rPr>
              <w:t xml:space="preserve"> </w:t>
            </w:r>
            <w:proofErr w:type="spellStart"/>
            <w:r w:rsidRPr="005E3439">
              <w:rPr>
                <w:rFonts w:eastAsia="Times New Roman" w:cstheme="minorHAnsi"/>
              </w:rPr>
              <w:t>PiM</w:t>
            </w:r>
            <w:proofErr w:type="spellEnd"/>
          </w:p>
        </w:tc>
        <w:tc>
          <w:tcPr>
            <w:tcW w:w="489"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1947" w:type="pct"/>
            <w:gridSpan w:val="2"/>
            <w:tcBorders>
              <w:top w:val="nil"/>
              <w:left w:val="nil"/>
              <w:bottom w:val="nil"/>
              <w:right w:val="nil"/>
            </w:tcBorders>
            <w:shd w:val="clear" w:color="auto" w:fill="auto"/>
            <w:noWrap/>
            <w:vAlign w:val="center"/>
          </w:tcPr>
          <w:p w:rsidR="009F2F44" w:rsidRPr="005E3439" w:rsidRDefault="009F2F44" w:rsidP="00B113AA">
            <w:pPr>
              <w:spacing w:after="0" w:line="240" w:lineRule="auto"/>
              <w:rPr>
                <w:rFonts w:eastAsia="Times New Roman" w:cstheme="minorHAnsi"/>
              </w:rPr>
            </w:pPr>
            <w:r w:rsidRPr="005E3439">
              <w:rPr>
                <w:rFonts w:cstheme="minorHAnsi"/>
              </w:rPr>
              <w:t xml:space="preserve">Y × APS </w:t>
            </w:r>
            <w:proofErr w:type="spellStart"/>
            <w:r w:rsidRPr="005E3439">
              <w:rPr>
                <w:rFonts w:cstheme="minorHAnsi"/>
              </w:rPr>
              <w:t>vs</w:t>
            </w:r>
            <w:proofErr w:type="spellEnd"/>
            <w:r w:rsidRPr="005E3439">
              <w:rPr>
                <w:rFonts w:cstheme="minorHAnsi"/>
              </w:rPr>
              <w:t xml:space="preserve"> PPS</w:t>
            </w:r>
          </w:p>
        </w:tc>
        <w:tc>
          <w:tcPr>
            <w:tcW w:w="496" w:type="pct"/>
            <w:tcBorders>
              <w:top w:val="nil"/>
              <w:left w:val="nil"/>
              <w:bottom w:val="nil"/>
              <w:right w:val="nil"/>
            </w:tcBorders>
            <w:shd w:val="clear" w:color="auto" w:fill="auto"/>
            <w:noWrap/>
            <w:vAlign w:val="center"/>
          </w:tcPr>
          <w:p w:rsidR="009F2F44" w:rsidRPr="005E3439" w:rsidRDefault="009F2F44" w:rsidP="00B113AA">
            <w:pPr>
              <w:spacing w:after="0" w:line="240" w:lineRule="auto"/>
              <w:jc w:val="center"/>
              <w:rPr>
                <w:rFonts w:eastAsia="Times New Roman" w:cstheme="minorHAnsi"/>
              </w:rPr>
            </w:pPr>
            <w:r w:rsidRPr="005E3439">
              <w:rPr>
                <w:rFonts w:cstheme="minorHAnsi"/>
              </w:rPr>
              <w:t>ns</w:t>
            </w:r>
          </w:p>
        </w:tc>
      </w:tr>
      <w:tr w:rsidR="009F2F44" w:rsidRPr="005E3439" w:rsidTr="00B113AA">
        <w:trPr>
          <w:trHeight w:val="300"/>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Y × PS</w:t>
            </w:r>
          </w:p>
        </w:tc>
        <w:tc>
          <w:tcPr>
            <w:tcW w:w="489"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c>
          <w:tcPr>
            <w:tcW w:w="1947" w:type="pct"/>
            <w:gridSpan w:val="2"/>
            <w:tcBorders>
              <w:top w:val="nil"/>
              <w:left w:val="nil"/>
              <w:bottom w:val="nil"/>
              <w:right w:val="nil"/>
            </w:tcBorders>
            <w:shd w:val="clear" w:color="auto" w:fill="auto"/>
            <w:noWrap/>
            <w:vAlign w:val="center"/>
          </w:tcPr>
          <w:p w:rsidR="009F2F44" w:rsidRPr="005E3439" w:rsidRDefault="009F2F44" w:rsidP="00B113AA">
            <w:pPr>
              <w:spacing w:after="0" w:line="240" w:lineRule="auto"/>
              <w:rPr>
                <w:rFonts w:eastAsia="Times New Roman" w:cstheme="minorHAnsi"/>
              </w:rPr>
            </w:pPr>
            <w:r w:rsidRPr="005E3439">
              <w:rPr>
                <w:rFonts w:cstheme="minorHAnsi"/>
              </w:rPr>
              <w:t xml:space="preserve">Y × IPS </w:t>
            </w:r>
            <w:proofErr w:type="spellStart"/>
            <w:r w:rsidRPr="005E3439">
              <w:rPr>
                <w:rFonts w:cstheme="minorHAnsi"/>
              </w:rPr>
              <w:t>vs</w:t>
            </w:r>
            <w:proofErr w:type="spellEnd"/>
            <w:r w:rsidRPr="005E3439">
              <w:rPr>
                <w:rFonts w:cstheme="minorHAnsi"/>
              </w:rPr>
              <w:t xml:space="preserve"> OPS</w:t>
            </w:r>
          </w:p>
        </w:tc>
        <w:tc>
          <w:tcPr>
            <w:tcW w:w="496" w:type="pct"/>
            <w:tcBorders>
              <w:top w:val="nil"/>
              <w:left w:val="nil"/>
              <w:bottom w:val="nil"/>
              <w:right w:val="nil"/>
            </w:tcBorders>
            <w:shd w:val="clear" w:color="auto" w:fill="auto"/>
            <w:noWrap/>
            <w:vAlign w:val="center"/>
          </w:tcPr>
          <w:p w:rsidR="009F2F44" w:rsidRPr="005E3439" w:rsidRDefault="009F2F44" w:rsidP="00B113AA">
            <w:pPr>
              <w:spacing w:after="0" w:line="240" w:lineRule="auto"/>
              <w:jc w:val="center"/>
              <w:rPr>
                <w:rFonts w:eastAsia="Times New Roman" w:cstheme="minorHAnsi"/>
              </w:rPr>
            </w:pPr>
            <w:r w:rsidRPr="005E3439">
              <w:rPr>
                <w:rFonts w:cstheme="minorHAnsi"/>
              </w:rPr>
              <w:t>ns</w:t>
            </w:r>
          </w:p>
        </w:tc>
      </w:tr>
      <w:tr w:rsidR="009F2F44" w:rsidRPr="005E3439" w:rsidTr="00B113AA">
        <w:trPr>
          <w:trHeight w:val="300"/>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Y × PPS</w:t>
            </w:r>
          </w:p>
        </w:tc>
        <w:tc>
          <w:tcPr>
            <w:tcW w:w="489"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c>
          <w:tcPr>
            <w:tcW w:w="1947" w:type="pct"/>
            <w:gridSpan w:val="2"/>
            <w:tcBorders>
              <w:top w:val="nil"/>
              <w:left w:val="nil"/>
              <w:bottom w:val="nil"/>
              <w:right w:val="nil"/>
            </w:tcBorders>
            <w:shd w:val="clear" w:color="auto" w:fill="auto"/>
            <w:noWrap/>
            <w:vAlign w:val="center"/>
          </w:tcPr>
          <w:p w:rsidR="009F2F44" w:rsidRPr="005E3439" w:rsidRDefault="009F2F44" w:rsidP="00B113AA">
            <w:pPr>
              <w:spacing w:after="0" w:line="240" w:lineRule="auto"/>
              <w:rPr>
                <w:rFonts w:eastAsia="Times New Roman" w:cstheme="minorHAnsi"/>
              </w:rPr>
            </w:pPr>
            <w:r w:rsidRPr="005E3439">
              <w:rPr>
                <w:rFonts w:cstheme="minorHAnsi"/>
              </w:rPr>
              <w:t>Y × BF</w:t>
            </w:r>
          </w:p>
        </w:tc>
        <w:tc>
          <w:tcPr>
            <w:tcW w:w="496" w:type="pct"/>
            <w:tcBorders>
              <w:top w:val="nil"/>
              <w:left w:val="nil"/>
              <w:bottom w:val="nil"/>
              <w:right w:val="nil"/>
            </w:tcBorders>
            <w:shd w:val="clear" w:color="auto" w:fill="auto"/>
            <w:noWrap/>
            <w:vAlign w:val="center"/>
          </w:tcPr>
          <w:p w:rsidR="009F2F44" w:rsidRPr="005E3439" w:rsidRDefault="009F2F44" w:rsidP="00B113AA">
            <w:pPr>
              <w:spacing w:after="0" w:line="240" w:lineRule="auto"/>
              <w:jc w:val="center"/>
              <w:rPr>
                <w:rFonts w:eastAsia="Times New Roman" w:cstheme="minorHAnsi"/>
              </w:rPr>
            </w:pPr>
            <w:r w:rsidRPr="005E3439">
              <w:rPr>
                <w:rFonts w:cstheme="minorHAnsi"/>
              </w:rPr>
              <w:t>ns</w:t>
            </w:r>
          </w:p>
        </w:tc>
      </w:tr>
      <w:tr w:rsidR="009F2F44" w:rsidRPr="005E3439" w:rsidTr="00B113AA">
        <w:trPr>
          <w:trHeight w:val="300"/>
        </w:trPr>
        <w:tc>
          <w:tcPr>
            <w:tcW w:w="2068"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Y × </w:t>
            </w:r>
            <w:proofErr w:type="spellStart"/>
            <w:r w:rsidRPr="005E3439">
              <w:rPr>
                <w:rFonts w:eastAsia="Times New Roman" w:cstheme="minorHAnsi"/>
              </w:rPr>
              <w:t>PiM</w:t>
            </w:r>
            <w:proofErr w:type="spellEnd"/>
            <w:r w:rsidRPr="005E3439">
              <w:rPr>
                <w:rFonts w:eastAsia="Times New Roman" w:cstheme="minorHAnsi"/>
              </w:rPr>
              <w:t xml:space="preserve">  </w:t>
            </w:r>
          </w:p>
        </w:tc>
        <w:tc>
          <w:tcPr>
            <w:tcW w:w="489"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c>
          <w:tcPr>
            <w:tcW w:w="1947" w:type="pct"/>
            <w:gridSpan w:val="2"/>
            <w:tcBorders>
              <w:top w:val="nil"/>
              <w:left w:val="nil"/>
              <w:bottom w:val="single" w:sz="4" w:space="0" w:color="auto"/>
              <w:right w:val="nil"/>
            </w:tcBorders>
            <w:shd w:val="clear" w:color="auto" w:fill="auto"/>
            <w:noWrap/>
            <w:vAlign w:val="center"/>
          </w:tcPr>
          <w:p w:rsidR="009F2F44" w:rsidRPr="005E3439" w:rsidRDefault="009F2F44" w:rsidP="00B113AA">
            <w:pPr>
              <w:spacing w:after="0" w:line="240" w:lineRule="auto"/>
              <w:rPr>
                <w:rFonts w:eastAsia="Times New Roman" w:cstheme="minorHAnsi"/>
              </w:rPr>
            </w:pPr>
            <w:r w:rsidRPr="005E3439">
              <w:rPr>
                <w:rFonts w:cstheme="minorHAnsi"/>
              </w:rPr>
              <w:t>Y × PS × BF</w:t>
            </w:r>
          </w:p>
        </w:tc>
        <w:tc>
          <w:tcPr>
            <w:tcW w:w="496" w:type="pct"/>
            <w:tcBorders>
              <w:top w:val="nil"/>
              <w:left w:val="nil"/>
              <w:bottom w:val="single" w:sz="4" w:space="0" w:color="auto"/>
              <w:right w:val="nil"/>
            </w:tcBorders>
            <w:shd w:val="clear" w:color="auto" w:fill="auto"/>
            <w:noWrap/>
            <w:vAlign w:val="center"/>
          </w:tcPr>
          <w:p w:rsidR="009F2F44" w:rsidRPr="005E3439" w:rsidRDefault="009F2F44" w:rsidP="00B113AA">
            <w:pPr>
              <w:spacing w:after="0" w:line="240" w:lineRule="auto"/>
              <w:jc w:val="center"/>
              <w:rPr>
                <w:rFonts w:eastAsia="Times New Roman" w:cstheme="minorHAnsi"/>
              </w:rPr>
            </w:pPr>
            <w:r w:rsidRPr="005E3439">
              <w:rPr>
                <w:rFonts w:cstheme="minorHAnsi"/>
              </w:rPr>
              <w:t>ns</w:t>
            </w:r>
          </w:p>
        </w:tc>
      </w:tr>
    </w:tbl>
    <w:p w:rsidR="009F2F44" w:rsidRPr="005E3439" w:rsidRDefault="009F2F44" w:rsidP="009F2F44">
      <w:pPr>
        <w:autoSpaceDE w:val="0"/>
        <w:autoSpaceDN w:val="0"/>
        <w:adjustRightInd w:val="0"/>
        <w:spacing w:after="0" w:line="240" w:lineRule="auto"/>
        <w:jc w:val="both"/>
        <w:rPr>
          <w:rFonts w:cstheme="minorHAnsi"/>
        </w:rPr>
      </w:pPr>
      <w:r w:rsidRPr="005E3439">
        <w:rPr>
          <w:rFonts w:cstheme="minorHAnsi"/>
        </w:rPr>
        <w:t>Note = Significant differences exist at a 5% probability among means within the same category that are followed by different alphabets.</w:t>
      </w:r>
    </w:p>
    <w:p w:rsidR="009F2F44" w:rsidRPr="005E3439" w:rsidRDefault="009F2F44" w:rsidP="009F2F44">
      <w:pPr>
        <w:pStyle w:val="ListParagraph"/>
        <w:autoSpaceDE w:val="0"/>
        <w:autoSpaceDN w:val="0"/>
        <w:adjustRightInd w:val="0"/>
        <w:spacing w:after="0" w:line="240" w:lineRule="auto"/>
        <w:ind w:left="0"/>
        <w:rPr>
          <w:rFonts w:cstheme="minorHAnsi"/>
        </w:rPr>
      </w:pPr>
      <w:r w:rsidRPr="005E3439">
        <w:rPr>
          <w:rFonts w:cstheme="minorHAnsi"/>
        </w:rPr>
        <w:t>*, ** used for 1 &amp; 5% significance level and “ns” for non-significance.</w:t>
      </w:r>
    </w:p>
    <w:p w:rsidR="009F2F44" w:rsidRPr="005E3439" w:rsidRDefault="009F2F44" w:rsidP="009F2F44">
      <w:pPr>
        <w:pStyle w:val="ListParagraph"/>
        <w:autoSpaceDE w:val="0"/>
        <w:autoSpaceDN w:val="0"/>
        <w:adjustRightInd w:val="0"/>
        <w:spacing w:after="0" w:line="240" w:lineRule="auto"/>
        <w:ind w:left="0"/>
        <w:rPr>
          <w:rFonts w:cstheme="minorHAnsi"/>
        </w:rPr>
      </w:pPr>
      <w:r w:rsidRPr="005E3439">
        <w:rPr>
          <w:rFonts w:cstheme="minorHAnsi"/>
        </w:rPr>
        <w:t xml:space="preserve">IPS= inorganic P sources </w:t>
      </w:r>
    </w:p>
    <w:p w:rsidR="009F2F44" w:rsidRPr="005E3439" w:rsidRDefault="009F2F44" w:rsidP="009F2F44">
      <w:pPr>
        <w:pStyle w:val="ListParagraph"/>
        <w:autoSpaceDE w:val="0"/>
        <w:autoSpaceDN w:val="0"/>
        <w:adjustRightInd w:val="0"/>
        <w:spacing w:after="0" w:line="240" w:lineRule="auto"/>
        <w:ind w:left="0"/>
        <w:rPr>
          <w:rFonts w:cstheme="minorHAnsi"/>
        </w:rPr>
      </w:pPr>
      <w:r w:rsidRPr="005E3439">
        <w:rPr>
          <w:rFonts w:cstheme="minorHAnsi"/>
        </w:rPr>
        <w:t>Sole PS= sole P sources</w:t>
      </w:r>
    </w:p>
    <w:p w:rsidR="009F2F44" w:rsidRPr="005E3439" w:rsidRDefault="009F2F44" w:rsidP="009F2F44">
      <w:pPr>
        <w:pStyle w:val="ListParagraph"/>
        <w:autoSpaceDE w:val="0"/>
        <w:autoSpaceDN w:val="0"/>
        <w:adjustRightInd w:val="0"/>
        <w:spacing w:after="0" w:line="240" w:lineRule="auto"/>
        <w:ind w:left="0"/>
        <w:rPr>
          <w:rFonts w:cstheme="minorHAnsi"/>
        </w:rPr>
      </w:pPr>
      <w:r w:rsidRPr="005E3439">
        <w:rPr>
          <w:rFonts w:cstheme="minorHAnsi"/>
        </w:rPr>
        <w:t>APS= animal P sources</w:t>
      </w:r>
    </w:p>
    <w:p w:rsidR="009F2F44" w:rsidRPr="005E3439" w:rsidRDefault="009F2F44" w:rsidP="009F2F44">
      <w:pPr>
        <w:pStyle w:val="ListParagraph"/>
        <w:autoSpaceDE w:val="0"/>
        <w:autoSpaceDN w:val="0"/>
        <w:adjustRightInd w:val="0"/>
        <w:spacing w:after="0" w:line="240" w:lineRule="auto"/>
        <w:ind w:left="0"/>
        <w:rPr>
          <w:rFonts w:cstheme="minorHAnsi"/>
        </w:rPr>
      </w:pPr>
      <w:r w:rsidRPr="005E3439">
        <w:rPr>
          <w:rFonts w:cstheme="minorHAnsi"/>
        </w:rPr>
        <w:t>PPS=plant P sources</w:t>
      </w:r>
    </w:p>
    <w:p w:rsidR="009F2F44" w:rsidRPr="005E3439" w:rsidRDefault="009F2F44" w:rsidP="009F2F44">
      <w:pPr>
        <w:pStyle w:val="ListParagraph"/>
        <w:autoSpaceDE w:val="0"/>
        <w:autoSpaceDN w:val="0"/>
        <w:adjustRightInd w:val="0"/>
        <w:spacing w:after="0" w:line="240" w:lineRule="auto"/>
        <w:ind w:left="0"/>
        <w:rPr>
          <w:rFonts w:cstheme="minorHAnsi"/>
        </w:rPr>
      </w:pPr>
      <w:r w:rsidRPr="005E3439">
        <w:rPr>
          <w:rFonts w:cstheme="minorHAnsi"/>
        </w:rPr>
        <w:t>PS=P sources</w:t>
      </w:r>
    </w:p>
    <w:p w:rsidR="009F2F44" w:rsidRPr="005E3439" w:rsidRDefault="009F2F44" w:rsidP="009F2F44">
      <w:pPr>
        <w:pStyle w:val="ListParagraph"/>
        <w:autoSpaceDE w:val="0"/>
        <w:autoSpaceDN w:val="0"/>
        <w:adjustRightInd w:val="0"/>
        <w:spacing w:after="0" w:line="240" w:lineRule="auto"/>
        <w:ind w:left="0"/>
        <w:rPr>
          <w:rFonts w:cstheme="minorHAnsi"/>
        </w:rPr>
      </w:pPr>
      <w:proofErr w:type="spellStart"/>
      <w:r w:rsidRPr="005E3439">
        <w:rPr>
          <w:rFonts w:cstheme="minorHAnsi"/>
        </w:rPr>
        <w:t>PiM</w:t>
      </w:r>
      <w:proofErr w:type="spellEnd"/>
      <w:r w:rsidRPr="005E3439">
        <w:rPr>
          <w:rFonts w:cstheme="minorHAnsi"/>
        </w:rPr>
        <w:t>=P in mixture</w:t>
      </w:r>
    </w:p>
    <w:p w:rsidR="009F2F44" w:rsidRPr="005E3439" w:rsidRDefault="009F2F44" w:rsidP="009F2F44">
      <w:pPr>
        <w:spacing w:line="360" w:lineRule="auto"/>
        <w:jc w:val="both"/>
        <w:rPr>
          <w:rFonts w:cstheme="minorHAnsi"/>
          <w:b/>
          <w:bCs/>
        </w:rPr>
      </w:pPr>
    </w:p>
    <w:p w:rsidR="009F2F44" w:rsidRPr="005E3439" w:rsidRDefault="009F2F44" w:rsidP="009F2F44">
      <w:pPr>
        <w:pStyle w:val="Heading2"/>
        <w:rPr>
          <w:rFonts w:asciiTheme="minorHAnsi" w:hAnsiTheme="minorHAnsi" w:cstheme="minorHAnsi"/>
          <w:color w:val="auto"/>
          <w:sz w:val="22"/>
          <w:szCs w:val="22"/>
        </w:rPr>
      </w:pPr>
      <w:bookmarkStart w:id="12" w:name="_Toc129871692"/>
      <w:proofErr w:type="gramStart"/>
      <w:r w:rsidRPr="005E3439">
        <w:rPr>
          <w:rFonts w:asciiTheme="minorHAnsi" w:hAnsiTheme="minorHAnsi" w:cstheme="minorHAnsi"/>
          <w:color w:val="auto"/>
          <w:sz w:val="22"/>
          <w:szCs w:val="22"/>
        </w:rPr>
        <w:lastRenderedPageBreak/>
        <w:t xml:space="preserve">Table </w:t>
      </w:r>
      <w:r w:rsidR="004415C8">
        <w:rPr>
          <w:rFonts w:asciiTheme="minorHAnsi" w:hAnsiTheme="minorHAnsi" w:cstheme="minorHAnsi"/>
          <w:color w:val="auto"/>
          <w:sz w:val="22"/>
          <w:szCs w:val="22"/>
        </w:rPr>
        <w:t>9</w:t>
      </w:r>
      <w:r w:rsidR="00B41605" w:rsidRPr="005E3439">
        <w:rPr>
          <w:rFonts w:asciiTheme="minorHAnsi" w:hAnsiTheme="minorHAnsi" w:cstheme="minorHAnsi"/>
          <w:color w:val="auto"/>
          <w:sz w:val="22"/>
          <w:szCs w:val="22"/>
        </w:rPr>
        <w:t>a</w:t>
      </w:r>
      <w:r w:rsidRPr="005E3439">
        <w:rPr>
          <w:rFonts w:asciiTheme="minorHAnsi" w:hAnsiTheme="minorHAnsi" w:cstheme="minorHAnsi"/>
          <w:color w:val="auto"/>
          <w:sz w:val="22"/>
          <w:szCs w:val="22"/>
        </w:rPr>
        <w:t>.</w:t>
      </w:r>
      <w:proofErr w:type="gramEnd"/>
      <w:r w:rsidRPr="005E3439">
        <w:rPr>
          <w:rFonts w:asciiTheme="minorHAnsi" w:hAnsiTheme="minorHAnsi" w:cstheme="minorHAnsi"/>
          <w:color w:val="auto"/>
          <w:sz w:val="22"/>
          <w:szCs w:val="22"/>
        </w:rPr>
        <w:t xml:space="preserve"> </w:t>
      </w:r>
      <w:r w:rsidRPr="005E3439">
        <w:rPr>
          <w:rFonts w:asciiTheme="minorHAnsi" w:hAnsiTheme="minorHAnsi" w:cstheme="minorHAnsi"/>
          <w:color w:val="auto"/>
          <w:sz w:val="22"/>
          <w:szCs w:val="22"/>
        </w:rPr>
        <w:tab/>
      </w:r>
      <w:proofErr w:type="gramStart"/>
      <w:r w:rsidRPr="005E3439">
        <w:rPr>
          <w:rFonts w:asciiTheme="minorHAnsi" w:hAnsiTheme="minorHAnsi" w:cstheme="minorHAnsi"/>
          <w:color w:val="auto"/>
          <w:sz w:val="22"/>
          <w:szCs w:val="22"/>
        </w:rPr>
        <w:t>Grain P uptake (kg ha</w:t>
      </w:r>
      <w:r w:rsidRPr="005E3439">
        <w:rPr>
          <w:rFonts w:asciiTheme="minorHAnsi" w:hAnsiTheme="minorHAnsi" w:cstheme="minorHAnsi"/>
          <w:color w:val="auto"/>
          <w:sz w:val="22"/>
          <w:szCs w:val="22"/>
          <w:vertAlign w:val="superscript"/>
        </w:rPr>
        <w:t>-1</w:t>
      </w:r>
      <w:r w:rsidRPr="005E3439">
        <w:rPr>
          <w:rFonts w:asciiTheme="minorHAnsi" w:hAnsiTheme="minorHAnsi" w:cstheme="minorHAnsi"/>
          <w:color w:val="auto"/>
          <w:sz w:val="22"/>
          <w:szCs w:val="22"/>
        </w:rPr>
        <w:t>) of wheat in relation to P sources and biofertilizers.</w:t>
      </w:r>
      <w:bookmarkEnd w:id="12"/>
      <w:proofErr w:type="gramEnd"/>
    </w:p>
    <w:p w:rsidR="00FC54E0" w:rsidRPr="005E3439" w:rsidRDefault="00FC54E0" w:rsidP="00FC54E0">
      <w:pPr>
        <w:rPr>
          <w:rFonts w:cstheme="minorHAnsi"/>
        </w:rPr>
      </w:pPr>
    </w:p>
    <w:tbl>
      <w:tblPr>
        <w:tblW w:w="5000" w:type="pct"/>
        <w:tblLook w:val="04A0" w:firstRow="1" w:lastRow="0" w:firstColumn="1" w:lastColumn="0" w:noHBand="0" w:noVBand="1"/>
      </w:tblPr>
      <w:tblGrid>
        <w:gridCol w:w="4632"/>
        <w:gridCol w:w="2294"/>
        <w:gridCol w:w="2296"/>
        <w:gridCol w:w="1080"/>
        <w:gridCol w:w="714"/>
      </w:tblGrid>
      <w:tr w:rsidR="009F2F44" w:rsidRPr="005E3439" w:rsidTr="00B113AA">
        <w:trPr>
          <w:trHeight w:val="300"/>
        </w:trPr>
        <w:tc>
          <w:tcPr>
            <w:tcW w:w="2103" w:type="pct"/>
            <w:vMerge w:val="restart"/>
            <w:tcBorders>
              <w:top w:val="single" w:sz="4" w:space="0" w:color="auto"/>
              <w:left w:val="nil"/>
              <w:bottom w:val="single" w:sz="4" w:space="0" w:color="000000"/>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P sources (PS)</w:t>
            </w:r>
          </w:p>
        </w:tc>
        <w:tc>
          <w:tcPr>
            <w:tcW w:w="2083" w:type="pct"/>
            <w:gridSpan w:val="2"/>
            <w:tcBorders>
              <w:top w:val="single" w:sz="4" w:space="0" w:color="auto"/>
              <w:left w:val="nil"/>
              <w:bottom w:val="single" w:sz="4" w:space="0" w:color="auto"/>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Years</w:t>
            </w:r>
          </w:p>
        </w:tc>
        <w:tc>
          <w:tcPr>
            <w:tcW w:w="490" w:type="pct"/>
            <w:vMerge w:val="restart"/>
            <w:tcBorders>
              <w:top w:val="single" w:sz="4" w:space="0" w:color="auto"/>
              <w:left w:val="nil"/>
              <w:bottom w:val="single" w:sz="4" w:space="0" w:color="000000"/>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Mean</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03" w:type="pct"/>
            <w:vMerge/>
            <w:tcBorders>
              <w:top w:val="single" w:sz="4" w:space="0" w:color="auto"/>
              <w:left w:val="nil"/>
              <w:bottom w:val="single" w:sz="4" w:space="0" w:color="000000"/>
              <w:right w:val="nil"/>
            </w:tcBorders>
            <w:vAlign w:val="center"/>
            <w:hideMark/>
          </w:tcPr>
          <w:p w:rsidR="009F2F44" w:rsidRPr="005E3439" w:rsidRDefault="009F2F44" w:rsidP="00B113AA">
            <w:pPr>
              <w:spacing w:after="0" w:line="240" w:lineRule="auto"/>
              <w:rPr>
                <w:rFonts w:eastAsia="Times New Roman" w:cstheme="minorHAnsi"/>
              </w:rPr>
            </w:pPr>
          </w:p>
        </w:tc>
        <w:tc>
          <w:tcPr>
            <w:tcW w:w="1041" w:type="pct"/>
            <w:tcBorders>
              <w:top w:val="nil"/>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2020-21</w:t>
            </w:r>
          </w:p>
        </w:tc>
        <w:tc>
          <w:tcPr>
            <w:tcW w:w="1042"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2021-22</w:t>
            </w:r>
          </w:p>
        </w:tc>
        <w:tc>
          <w:tcPr>
            <w:tcW w:w="490" w:type="pct"/>
            <w:vMerge/>
            <w:tcBorders>
              <w:top w:val="single" w:sz="4" w:space="0" w:color="auto"/>
              <w:left w:val="nil"/>
              <w:bottom w:val="single" w:sz="4" w:space="0" w:color="000000"/>
              <w:right w:val="nil"/>
            </w:tcBorders>
            <w:vAlign w:val="center"/>
            <w:hideMark/>
          </w:tcPr>
          <w:p w:rsidR="009F2F44" w:rsidRPr="005E3439" w:rsidRDefault="009F2F44" w:rsidP="00B113AA">
            <w:pPr>
              <w:spacing w:after="0" w:line="240" w:lineRule="auto"/>
              <w:rPr>
                <w:rFonts w:eastAsia="Times New Roman" w:cstheme="minorHAnsi"/>
              </w:rPr>
            </w:pP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Single super phosphate (SSP)</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10.6</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11.9</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11.2</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proofErr w:type="spellStart"/>
            <w:r w:rsidRPr="005E3439">
              <w:rPr>
                <w:rFonts w:eastAsia="Times New Roman" w:cstheme="minorHAnsi"/>
              </w:rPr>
              <w:t>bc</w:t>
            </w:r>
            <w:proofErr w:type="spellEnd"/>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Rock phosphate (RP)</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7.8</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9.1</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8.4</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d</w:t>
            </w: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Sheep manure (SM)</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11.0</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11.9</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11.4</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e</w:t>
            </w: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Cattle manure (CM)</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13.3</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14.3</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13.8</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a</w:t>
            </w:r>
          </w:p>
        </w:tc>
      </w:tr>
      <w:tr w:rsidR="009F2F44" w:rsidRPr="005E3439" w:rsidTr="00B113AA">
        <w:trPr>
          <w:trHeight w:val="36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Legumes residues (LR)</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10.3</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12.2</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11.2</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e</w:t>
            </w: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Non-legume residues (NLR)</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5.4</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6.2</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5.8</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k</w:t>
            </w: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SSP +RP</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9.3</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10.8</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10.1</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g</w:t>
            </w: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SSP+ SM</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12.3</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13.0</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12.7</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w:t>
            </w: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SSP+CM</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13.1</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13.7</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13.4</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b</w:t>
            </w: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SSP+LR</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10.8</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12.3</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11.6</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de</w:t>
            </w: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SSP+NLR</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7.6</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8.8</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8.2</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e</w:t>
            </w: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RP+SM</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8.8</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10.5</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9.6</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h</w:t>
            </w: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RP+CM</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9.8</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11.3</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10.6</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f</w:t>
            </w: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RP+LR</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9.3</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10.8</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10.0</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cd</w:t>
            </w: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RP+NLR</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7.0</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8.2</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7.6</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j</w:t>
            </w: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SM+CM</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12.0</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13.3</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12.6</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w:t>
            </w: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SM+LR</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11.0</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12.8</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11.9</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d</w:t>
            </w: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SM+NLR</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8.1</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9.5</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8.8</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i</w:t>
            </w: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CM+LR</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12.1</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13.3</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12.7</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w:t>
            </w: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CM+NLR</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9.0</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10.3</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9.6</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h</w:t>
            </w: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LR+NLR</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8.1</w:t>
            </w:r>
          </w:p>
        </w:tc>
        <w:tc>
          <w:tcPr>
            <w:tcW w:w="1042" w:type="pct"/>
            <w:tcBorders>
              <w:top w:val="nil"/>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9.1</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8.6</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i</w:t>
            </w:r>
          </w:p>
        </w:tc>
      </w:tr>
      <w:tr w:rsidR="009F2F44" w:rsidRPr="005E3439" w:rsidTr="00B113AA">
        <w:trPr>
          <w:trHeight w:val="300"/>
        </w:trPr>
        <w:tc>
          <w:tcPr>
            <w:tcW w:w="2103" w:type="pct"/>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LSD </w:t>
            </w:r>
            <w:r w:rsidRPr="005E3439">
              <w:rPr>
                <w:rFonts w:eastAsia="Times New Roman" w:cstheme="minorHAnsi"/>
                <w:vertAlign w:val="subscript"/>
              </w:rPr>
              <w:t>(0.05)</w:t>
            </w:r>
            <w:r w:rsidRPr="005E3439">
              <w:rPr>
                <w:rFonts w:eastAsia="Times New Roman" w:cstheme="minorHAnsi"/>
              </w:rPr>
              <w:t xml:space="preserve"> for PS</w:t>
            </w:r>
          </w:p>
        </w:tc>
        <w:tc>
          <w:tcPr>
            <w:tcW w:w="1041"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0.5</w:t>
            </w:r>
          </w:p>
        </w:tc>
        <w:tc>
          <w:tcPr>
            <w:tcW w:w="1042" w:type="pct"/>
            <w:tcBorders>
              <w:top w:val="nil"/>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0.7</w:t>
            </w:r>
          </w:p>
        </w:tc>
        <w:tc>
          <w:tcPr>
            <w:tcW w:w="490"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0.4</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03" w:type="pct"/>
            <w:tcBorders>
              <w:top w:val="nil"/>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BF</w:t>
            </w:r>
          </w:p>
        </w:tc>
        <w:tc>
          <w:tcPr>
            <w:tcW w:w="1041"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1042" w:type="pct"/>
            <w:tcBorders>
              <w:top w:val="nil"/>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490"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PSB</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10.3</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11.7</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11.0</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Bioaab</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9.4</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10.5</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9.9</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03" w:type="pct"/>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LSD </w:t>
            </w:r>
            <w:r w:rsidRPr="005E3439">
              <w:rPr>
                <w:rFonts w:eastAsia="Times New Roman" w:cstheme="minorHAnsi"/>
                <w:vertAlign w:val="subscript"/>
              </w:rPr>
              <w:t>(0.05)</w:t>
            </w:r>
            <w:r w:rsidRPr="005E3439">
              <w:rPr>
                <w:rFonts w:eastAsia="Times New Roman" w:cstheme="minorHAnsi"/>
              </w:rPr>
              <w:t xml:space="preserve"> for BF</w:t>
            </w:r>
          </w:p>
        </w:tc>
        <w:tc>
          <w:tcPr>
            <w:tcW w:w="1041"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0.2</w:t>
            </w:r>
          </w:p>
        </w:tc>
        <w:tc>
          <w:tcPr>
            <w:tcW w:w="1042" w:type="pct"/>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0.2</w:t>
            </w:r>
          </w:p>
        </w:tc>
        <w:tc>
          <w:tcPr>
            <w:tcW w:w="490"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0.1</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Years</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490"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03" w:type="pct"/>
            <w:tcBorders>
              <w:top w:val="single" w:sz="4" w:space="0" w:color="auto"/>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2020-21</w:t>
            </w:r>
          </w:p>
        </w:tc>
        <w:tc>
          <w:tcPr>
            <w:tcW w:w="1041" w:type="pct"/>
            <w:tcBorders>
              <w:top w:val="single" w:sz="4" w:space="0" w:color="auto"/>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1042" w:type="pct"/>
            <w:tcBorders>
              <w:top w:val="single" w:sz="4" w:space="0" w:color="auto"/>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9.8</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2021-22</w:t>
            </w:r>
          </w:p>
        </w:tc>
        <w:tc>
          <w:tcPr>
            <w:tcW w:w="1041"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p>
        </w:tc>
        <w:tc>
          <w:tcPr>
            <w:tcW w:w="1042"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11.1</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03"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1041"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1042"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490"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bl>
    <w:p w:rsidR="009F2F44" w:rsidRPr="005E3439" w:rsidRDefault="009F2F44" w:rsidP="009F2F44">
      <w:pPr>
        <w:autoSpaceDE w:val="0"/>
        <w:autoSpaceDN w:val="0"/>
        <w:adjustRightInd w:val="0"/>
        <w:spacing w:after="0" w:line="240" w:lineRule="auto"/>
        <w:jc w:val="both"/>
        <w:rPr>
          <w:rFonts w:cstheme="minorHAnsi"/>
        </w:rPr>
      </w:pPr>
      <w:r w:rsidRPr="005E3439">
        <w:rPr>
          <w:rFonts w:cstheme="minorHAnsi"/>
        </w:rPr>
        <w:t>Significant differences exist at a 5% probability among means within the same category that are followed by different alphabets.</w:t>
      </w:r>
    </w:p>
    <w:p w:rsidR="009F2F44" w:rsidRPr="005E3439" w:rsidRDefault="009F2F44" w:rsidP="009F2F44">
      <w:pPr>
        <w:pStyle w:val="ListParagraph"/>
        <w:autoSpaceDE w:val="0"/>
        <w:autoSpaceDN w:val="0"/>
        <w:adjustRightInd w:val="0"/>
        <w:spacing w:after="0" w:line="240" w:lineRule="auto"/>
        <w:ind w:left="0"/>
        <w:rPr>
          <w:rFonts w:cstheme="minorHAnsi"/>
        </w:rPr>
      </w:pPr>
      <w:r w:rsidRPr="005E3439">
        <w:rPr>
          <w:rFonts w:cstheme="minorHAnsi"/>
        </w:rPr>
        <w:t>*, ** used for 1 &amp; 5% significance level and “ns” for non-significance.</w:t>
      </w:r>
    </w:p>
    <w:p w:rsidR="009F2F44" w:rsidRPr="005E3439" w:rsidRDefault="009F2F44" w:rsidP="009F2F44">
      <w:pPr>
        <w:pStyle w:val="ListParagraph"/>
        <w:autoSpaceDE w:val="0"/>
        <w:autoSpaceDN w:val="0"/>
        <w:adjustRightInd w:val="0"/>
        <w:spacing w:after="0" w:line="240" w:lineRule="auto"/>
        <w:ind w:left="0"/>
        <w:rPr>
          <w:rFonts w:cstheme="minorHAnsi"/>
        </w:rPr>
      </w:pPr>
    </w:p>
    <w:p w:rsidR="009F2F44" w:rsidRPr="005E3439" w:rsidRDefault="009F2F44" w:rsidP="009F2F44">
      <w:pPr>
        <w:spacing w:line="360" w:lineRule="auto"/>
        <w:jc w:val="both"/>
        <w:rPr>
          <w:rFonts w:cstheme="minorHAnsi"/>
          <w:b/>
          <w:bCs/>
        </w:rPr>
      </w:pPr>
    </w:p>
    <w:p w:rsidR="009F2F44" w:rsidRPr="005E3439" w:rsidRDefault="009F2F44" w:rsidP="009F2F44">
      <w:pPr>
        <w:spacing w:line="360" w:lineRule="auto"/>
        <w:jc w:val="both"/>
        <w:rPr>
          <w:rFonts w:cstheme="minorHAnsi"/>
          <w:b/>
          <w:bCs/>
        </w:rPr>
      </w:pPr>
    </w:p>
    <w:p w:rsidR="009F2F44" w:rsidRPr="005E3439" w:rsidRDefault="009F2F44">
      <w:pPr>
        <w:rPr>
          <w:rFonts w:eastAsiaTheme="majorEastAsia" w:cstheme="minorHAnsi"/>
          <w:bCs/>
        </w:rPr>
      </w:pPr>
      <w:bookmarkStart w:id="13" w:name="_Toc129871693"/>
      <w:r w:rsidRPr="005E3439">
        <w:rPr>
          <w:rFonts w:cstheme="minorHAnsi"/>
        </w:rPr>
        <w:br w:type="page"/>
      </w:r>
    </w:p>
    <w:p w:rsidR="009F2F44" w:rsidRPr="005E3439" w:rsidRDefault="009F2F44" w:rsidP="009F2F44">
      <w:pPr>
        <w:pStyle w:val="Heading2"/>
        <w:rPr>
          <w:rFonts w:asciiTheme="minorHAnsi" w:hAnsiTheme="minorHAnsi" w:cstheme="minorHAnsi"/>
          <w:color w:val="auto"/>
          <w:sz w:val="22"/>
          <w:szCs w:val="22"/>
        </w:rPr>
      </w:pPr>
      <w:proofErr w:type="gramStart"/>
      <w:r w:rsidRPr="005E3439">
        <w:rPr>
          <w:rFonts w:asciiTheme="minorHAnsi" w:hAnsiTheme="minorHAnsi" w:cstheme="minorHAnsi"/>
          <w:color w:val="auto"/>
          <w:sz w:val="22"/>
          <w:szCs w:val="22"/>
        </w:rPr>
        <w:lastRenderedPageBreak/>
        <w:t xml:space="preserve">Table </w:t>
      </w:r>
      <w:r w:rsidR="004415C8">
        <w:rPr>
          <w:rFonts w:asciiTheme="minorHAnsi" w:hAnsiTheme="minorHAnsi" w:cstheme="minorHAnsi"/>
          <w:color w:val="auto"/>
          <w:sz w:val="22"/>
          <w:szCs w:val="22"/>
        </w:rPr>
        <w:t>9</w:t>
      </w:r>
      <w:r w:rsidR="00B41605" w:rsidRPr="005E3439">
        <w:rPr>
          <w:rFonts w:asciiTheme="minorHAnsi" w:hAnsiTheme="minorHAnsi" w:cstheme="minorHAnsi"/>
          <w:color w:val="auto"/>
          <w:sz w:val="22"/>
          <w:szCs w:val="22"/>
        </w:rPr>
        <w:t>b</w:t>
      </w:r>
      <w:r w:rsidRPr="005E3439">
        <w:rPr>
          <w:rFonts w:asciiTheme="minorHAnsi" w:hAnsiTheme="minorHAnsi" w:cstheme="minorHAnsi"/>
          <w:color w:val="auto"/>
          <w:sz w:val="22"/>
          <w:szCs w:val="22"/>
        </w:rPr>
        <w:t>.</w:t>
      </w:r>
      <w:proofErr w:type="gramEnd"/>
      <w:r w:rsidRPr="005E3439">
        <w:rPr>
          <w:rFonts w:asciiTheme="minorHAnsi" w:hAnsiTheme="minorHAnsi" w:cstheme="minorHAnsi"/>
          <w:color w:val="auto"/>
          <w:sz w:val="22"/>
          <w:szCs w:val="22"/>
        </w:rPr>
        <w:tab/>
        <w:t>Planned mean comparison of grain P uptake (kg ha</w:t>
      </w:r>
      <w:r w:rsidRPr="005E3439">
        <w:rPr>
          <w:rFonts w:asciiTheme="minorHAnsi" w:hAnsiTheme="minorHAnsi" w:cstheme="minorHAnsi"/>
          <w:color w:val="auto"/>
          <w:sz w:val="22"/>
          <w:szCs w:val="22"/>
          <w:vertAlign w:val="superscript"/>
        </w:rPr>
        <w:t>-1</w:t>
      </w:r>
      <w:r w:rsidRPr="005E3439">
        <w:rPr>
          <w:rFonts w:asciiTheme="minorHAnsi" w:hAnsiTheme="minorHAnsi" w:cstheme="minorHAnsi"/>
          <w:color w:val="auto"/>
          <w:sz w:val="22"/>
          <w:szCs w:val="22"/>
        </w:rPr>
        <w:t>) of wheat in relation to P sources and biofertilizers.</w:t>
      </w:r>
      <w:bookmarkEnd w:id="13"/>
    </w:p>
    <w:p w:rsidR="00FC54E0" w:rsidRPr="005E3439" w:rsidRDefault="00FC54E0" w:rsidP="00FC54E0">
      <w:pPr>
        <w:rPr>
          <w:rFonts w:cstheme="minorHAnsi"/>
        </w:rPr>
      </w:pPr>
    </w:p>
    <w:tbl>
      <w:tblPr>
        <w:tblW w:w="5000" w:type="pct"/>
        <w:tblLook w:val="04A0" w:firstRow="1" w:lastRow="0" w:firstColumn="1" w:lastColumn="0" w:noHBand="0" w:noVBand="1"/>
      </w:tblPr>
      <w:tblGrid>
        <w:gridCol w:w="4556"/>
        <w:gridCol w:w="1077"/>
        <w:gridCol w:w="302"/>
        <w:gridCol w:w="3988"/>
        <w:gridCol w:w="1093"/>
      </w:tblGrid>
      <w:tr w:rsidR="009F2F44" w:rsidRPr="005E3439" w:rsidTr="00B113AA">
        <w:trPr>
          <w:trHeight w:val="300"/>
        </w:trPr>
        <w:tc>
          <w:tcPr>
            <w:tcW w:w="5000" w:type="pct"/>
            <w:gridSpan w:val="5"/>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Planned mean comparisons</w:t>
            </w:r>
          </w:p>
        </w:tc>
      </w:tr>
      <w:tr w:rsidR="009F2F44" w:rsidRPr="005E3439" w:rsidTr="00B113AA">
        <w:trPr>
          <w:trHeight w:val="300"/>
        </w:trPr>
        <w:tc>
          <w:tcPr>
            <w:tcW w:w="2068" w:type="pct"/>
            <w:vMerge w:val="restart"/>
            <w:tcBorders>
              <w:top w:val="nil"/>
              <w:left w:val="nil"/>
              <w:bottom w:val="single" w:sz="4" w:space="0" w:color="000000"/>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Control vs. Rest</w:t>
            </w:r>
          </w:p>
        </w:tc>
        <w:tc>
          <w:tcPr>
            <w:tcW w:w="2436" w:type="pct"/>
            <w:gridSpan w:val="3"/>
            <w:tcBorders>
              <w:top w:val="single" w:sz="4" w:space="0" w:color="auto"/>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Years</w:t>
            </w:r>
          </w:p>
        </w:tc>
        <w:tc>
          <w:tcPr>
            <w:tcW w:w="496" w:type="pct"/>
            <w:vMerge w:val="restart"/>
            <w:tcBorders>
              <w:top w:val="nil"/>
              <w:left w:val="nil"/>
              <w:bottom w:val="single" w:sz="4" w:space="0" w:color="000000"/>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Mean</w:t>
            </w:r>
          </w:p>
        </w:tc>
      </w:tr>
      <w:tr w:rsidR="009F2F44" w:rsidRPr="005E3439" w:rsidTr="00B113AA">
        <w:trPr>
          <w:trHeight w:val="300"/>
        </w:trPr>
        <w:tc>
          <w:tcPr>
            <w:tcW w:w="2068" w:type="pct"/>
            <w:vMerge/>
            <w:tcBorders>
              <w:top w:val="nil"/>
              <w:left w:val="nil"/>
              <w:bottom w:val="single" w:sz="4" w:space="0" w:color="000000"/>
              <w:right w:val="nil"/>
            </w:tcBorders>
            <w:vAlign w:val="center"/>
            <w:hideMark/>
          </w:tcPr>
          <w:p w:rsidR="009F2F44" w:rsidRPr="005E3439" w:rsidRDefault="009F2F44" w:rsidP="00B113AA">
            <w:pPr>
              <w:spacing w:after="0" w:line="240" w:lineRule="auto"/>
              <w:rPr>
                <w:rFonts w:eastAsia="Times New Roman" w:cstheme="minorHAnsi"/>
              </w:rPr>
            </w:pPr>
          </w:p>
        </w:tc>
        <w:tc>
          <w:tcPr>
            <w:tcW w:w="626" w:type="pct"/>
            <w:gridSpan w:val="2"/>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2020-21</w:t>
            </w:r>
          </w:p>
        </w:tc>
        <w:tc>
          <w:tcPr>
            <w:tcW w:w="1810"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2021-22</w:t>
            </w:r>
          </w:p>
        </w:tc>
        <w:tc>
          <w:tcPr>
            <w:tcW w:w="496" w:type="pct"/>
            <w:vMerge/>
            <w:tcBorders>
              <w:top w:val="nil"/>
              <w:left w:val="nil"/>
              <w:bottom w:val="single" w:sz="4" w:space="0" w:color="000000"/>
              <w:right w:val="nil"/>
            </w:tcBorders>
            <w:vAlign w:val="center"/>
            <w:hideMark/>
          </w:tcPr>
          <w:p w:rsidR="009F2F44" w:rsidRPr="005E3439" w:rsidRDefault="009F2F44" w:rsidP="00B113AA">
            <w:pPr>
              <w:spacing w:after="0" w:line="240" w:lineRule="auto"/>
              <w:rPr>
                <w:rFonts w:eastAsia="Times New Roman" w:cstheme="minorHAnsi"/>
              </w:rPr>
            </w:pPr>
          </w:p>
        </w:tc>
      </w:tr>
      <w:tr w:rsidR="009F2F44" w:rsidRPr="005E3439" w:rsidTr="00B113AA">
        <w:trPr>
          <w:trHeight w:val="300"/>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Control (no P and no BF applied)</w:t>
            </w:r>
          </w:p>
        </w:tc>
        <w:tc>
          <w:tcPr>
            <w:tcW w:w="626" w:type="pct"/>
            <w:gridSpan w:val="2"/>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3.6</w:t>
            </w:r>
          </w:p>
        </w:tc>
        <w:tc>
          <w:tcPr>
            <w:tcW w:w="1810"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3.3</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3.4</w:t>
            </w:r>
          </w:p>
        </w:tc>
      </w:tr>
      <w:tr w:rsidR="009F2F44" w:rsidRPr="005E3439" w:rsidTr="00B113AA">
        <w:trPr>
          <w:trHeight w:val="300"/>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Rest (treated plots)</w:t>
            </w:r>
          </w:p>
        </w:tc>
        <w:tc>
          <w:tcPr>
            <w:tcW w:w="626" w:type="pct"/>
            <w:gridSpan w:val="2"/>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9.8</w:t>
            </w:r>
          </w:p>
        </w:tc>
        <w:tc>
          <w:tcPr>
            <w:tcW w:w="1810"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11.1</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10.5</w:t>
            </w:r>
          </w:p>
        </w:tc>
      </w:tr>
      <w:tr w:rsidR="009F2F44" w:rsidRPr="005E3439" w:rsidTr="00B113AA">
        <w:trPr>
          <w:trHeight w:val="360"/>
        </w:trPr>
        <w:tc>
          <w:tcPr>
            <w:tcW w:w="2068"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626" w:type="pct"/>
            <w:gridSpan w:val="2"/>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1810" w:type="pct"/>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496"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r>
      <w:tr w:rsidR="009F2F44" w:rsidRPr="005E3439" w:rsidTr="00B113AA">
        <w:trPr>
          <w:trHeight w:val="300"/>
        </w:trPr>
        <w:tc>
          <w:tcPr>
            <w:tcW w:w="2694" w:type="pct"/>
            <w:gridSpan w:val="3"/>
            <w:tcBorders>
              <w:top w:val="single" w:sz="4" w:space="0" w:color="auto"/>
              <w:left w:val="nil"/>
              <w:bottom w:val="single" w:sz="4" w:space="0" w:color="auto"/>
              <w:right w:val="nil"/>
            </w:tcBorders>
            <w:shd w:val="clear" w:color="auto" w:fill="auto"/>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xml:space="preserve">Sole PS </w:t>
            </w:r>
            <w:proofErr w:type="spellStart"/>
            <w:r w:rsidRPr="005E3439">
              <w:rPr>
                <w:rFonts w:eastAsia="Times New Roman" w:cstheme="minorHAnsi"/>
              </w:rPr>
              <w:t>vs</w:t>
            </w:r>
            <w:proofErr w:type="spellEnd"/>
            <w:r w:rsidRPr="005E3439">
              <w:rPr>
                <w:rFonts w:eastAsia="Times New Roman" w:cstheme="minorHAnsi"/>
              </w:rPr>
              <w:t xml:space="preserve"> </w:t>
            </w:r>
            <w:proofErr w:type="spellStart"/>
            <w:r w:rsidRPr="005E3439">
              <w:rPr>
                <w:rFonts w:eastAsia="Times New Roman" w:cstheme="minorHAnsi"/>
              </w:rPr>
              <w:t>PiM</w:t>
            </w:r>
            <w:proofErr w:type="spellEnd"/>
          </w:p>
        </w:tc>
        <w:tc>
          <w:tcPr>
            <w:tcW w:w="1810" w:type="pct"/>
            <w:tcBorders>
              <w:top w:val="nil"/>
              <w:left w:val="nil"/>
              <w:bottom w:val="single" w:sz="4" w:space="0" w:color="auto"/>
              <w:right w:val="nil"/>
            </w:tcBorders>
            <w:shd w:val="clear" w:color="auto" w:fill="auto"/>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496" w:type="pct"/>
            <w:tcBorders>
              <w:top w:val="nil"/>
              <w:left w:val="nil"/>
              <w:bottom w:val="single" w:sz="4" w:space="0" w:color="auto"/>
              <w:right w:val="nil"/>
            </w:tcBorders>
            <w:shd w:val="clear" w:color="auto" w:fill="auto"/>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r>
      <w:tr w:rsidR="009F2F44" w:rsidRPr="005E3439" w:rsidTr="00B113AA">
        <w:trPr>
          <w:trHeight w:val="300"/>
        </w:trPr>
        <w:tc>
          <w:tcPr>
            <w:tcW w:w="2068" w:type="pct"/>
            <w:tcBorders>
              <w:top w:val="nil"/>
              <w:left w:val="nil"/>
              <w:bottom w:val="nil"/>
              <w:right w:val="nil"/>
            </w:tcBorders>
            <w:shd w:val="clear" w:color="auto" w:fill="auto"/>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Sole PS</w:t>
            </w:r>
          </w:p>
        </w:tc>
        <w:tc>
          <w:tcPr>
            <w:tcW w:w="626" w:type="pct"/>
            <w:gridSpan w:val="2"/>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9.7</w:t>
            </w:r>
          </w:p>
        </w:tc>
        <w:tc>
          <w:tcPr>
            <w:tcW w:w="1810"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10.9</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10.3</w:t>
            </w:r>
          </w:p>
        </w:tc>
      </w:tr>
      <w:tr w:rsidR="009F2F44" w:rsidRPr="005E3439" w:rsidTr="00B113AA">
        <w:trPr>
          <w:trHeight w:val="300"/>
        </w:trPr>
        <w:tc>
          <w:tcPr>
            <w:tcW w:w="2068" w:type="pct"/>
            <w:tcBorders>
              <w:top w:val="nil"/>
              <w:left w:val="nil"/>
              <w:bottom w:val="nil"/>
              <w:right w:val="nil"/>
            </w:tcBorders>
            <w:shd w:val="clear" w:color="auto" w:fill="auto"/>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P in mixture (</w:t>
            </w:r>
            <w:proofErr w:type="spellStart"/>
            <w:r w:rsidRPr="005E3439">
              <w:rPr>
                <w:rFonts w:eastAsia="Times New Roman" w:cstheme="minorHAnsi"/>
              </w:rPr>
              <w:t>PiM</w:t>
            </w:r>
            <w:proofErr w:type="spellEnd"/>
            <w:r w:rsidRPr="005E3439">
              <w:rPr>
                <w:rFonts w:eastAsia="Times New Roman" w:cstheme="minorHAnsi"/>
              </w:rPr>
              <w:t>)</w:t>
            </w:r>
          </w:p>
        </w:tc>
        <w:tc>
          <w:tcPr>
            <w:tcW w:w="626" w:type="pct"/>
            <w:gridSpan w:val="2"/>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9.9</w:t>
            </w:r>
          </w:p>
        </w:tc>
        <w:tc>
          <w:tcPr>
            <w:tcW w:w="1810"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11.2</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10.5</w:t>
            </w:r>
          </w:p>
        </w:tc>
      </w:tr>
      <w:tr w:rsidR="009F2F44" w:rsidRPr="005E3439" w:rsidTr="00B113AA">
        <w:trPr>
          <w:trHeight w:val="300"/>
        </w:trPr>
        <w:tc>
          <w:tcPr>
            <w:tcW w:w="2068"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626" w:type="pct"/>
            <w:gridSpan w:val="2"/>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vanish/>
              </w:rPr>
              <w:t>ns</w:t>
            </w:r>
          </w:p>
        </w:tc>
        <w:tc>
          <w:tcPr>
            <w:tcW w:w="1810" w:type="pct"/>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496"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r>
      <w:tr w:rsidR="009F2F44" w:rsidRPr="005E3439" w:rsidTr="00B113AA">
        <w:trPr>
          <w:trHeight w:val="300"/>
        </w:trPr>
        <w:tc>
          <w:tcPr>
            <w:tcW w:w="4504" w:type="pct"/>
            <w:gridSpan w:val="4"/>
            <w:tcBorders>
              <w:top w:val="single" w:sz="4" w:space="0" w:color="auto"/>
              <w:left w:val="nil"/>
              <w:bottom w:val="single" w:sz="4" w:space="0" w:color="auto"/>
              <w:right w:val="nil"/>
            </w:tcBorders>
            <w:shd w:val="clear" w:color="auto" w:fill="auto"/>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IPS </w:t>
            </w:r>
            <w:proofErr w:type="spellStart"/>
            <w:r w:rsidRPr="005E3439">
              <w:rPr>
                <w:rFonts w:eastAsia="Times New Roman" w:cstheme="minorHAnsi"/>
              </w:rPr>
              <w:t>vs</w:t>
            </w:r>
            <w:proofErr w:type="spellEnd"/>
            <w:r w:rsidRPr="005E3439">
              <w:rPr>
                <w:rFonts w:eastAsia="Times New Roman" w:cstheme="minorHAnsi"/>
              </w:rPr>
              <w:t xml:space="preserve"> APS</w:t>
            </w:r>
          </w:p>
        </w:tc>
        <w:tc>
          <w:tcPr>
            <w:tcW w:w="496" w:type="pct"/>
            <w:tcBorders>
              <w:top w:val="nil"/>
              <w:left w:val="nil"/>
              <w:bottom w:val="single" w:sz="4" w:space="0" w:color="auto"/>
              <w:right w:val="nil"/>
            </w:tcBorders>
            <w:shd w:val="clear" w:color="auto" w:fill="auto"/>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r>
      <w:tr w:rsidR="009F2F44" w:rsidRPr="005E3439" w:rsidTr="00B113AA">
        <w:trPr>
          <w:trHeight w:val="300"/>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Inorganic-P sources (IPS)</w:t>
            </w:r>
          </w:p>
        </w:tc>
        <w:tc>
          <w:tcPr>
            <w:tcW w:w="489"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9.2</w:t>
            </w:r>
          </w:p>
        </w:tc>
        <w:tc>
          <w:tcPr>
            <w:tcW w:w="1947"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10.5</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9.8</w:t>
            </w:r>
          </w:p>
        </w:tc>
      </w:tr>
      <w:tr w:rsidR="009F2F44" w:rsidRPr="005E3439" w:rsidTr="00B113AA">
        <w:trPr>
          <w:trHeight w:val="300"/>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Animal P sources (APS) </w:t>
            </w:r>
          </w:p>
        </w:tc>
        <w:tc>
          <w:tcPr>
            <w:tcW w:w="489" w:type="pct"/>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12.1</w:t>
            </w:r>
          </w:p>
        </w:tc>
        <w:tc>
          <w:tcPr>
            <w:tcW w:w="1947"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13.1</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12.6</w:t>
            </w:r>
          </w:p>
        </w:tc>
      </w:tr>
      <w:tr w:rsidR="009F2F44" w:rsidRPr="005E3439" w:rsidTr="00B113AA">
        <w:trPr>
          <w:trHeight w:val="300"/>
        </w:trPr>
        <w:tc>
          <w:tcPr>
            <w:tcW w:w="2068"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489" w:type="pct"/>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1947" w:type="pct"/>
            <w:gridSpan w:val="2"/>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496"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r>
      <w:tr w:rsidR="009F2F44" w:rsidRPr="005E3439" w:rsidTr="00B113AA">
        <w:trPr>
          <w:trHeight w:val="300"/>
        </w:trPr>
        <w:tc>
          <w:tcPr>
            <w:tcW w:w="4504" w:type="pct"/>
            <w:gridSpan w:val="4"/>
            <w:tcBorders>
              <w:top w:val="single" w:sz="4" w:space="0" w:color="auto"/>
              <w:left w:val="nil"/>
              <w:bottom w:val="single" w:sz="4" w:space="0" w:color="auto"/>
              <w:right w:val="nil"/>
            </w:tcBorders>
            <w:shd w:val="clear" w:color="auto" w:fill="auto"/>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IPS </w:t>
            </w:r>
            <w:proofErr w:type="spellStart"/>
            <w:r w:rsidRPr="005E3439">
              <w:rPr>
                <w:rFonts w:eastAsia="Times New Roman" w:cstheme="minorHAnsi"/>
              </w:rPr>
              <w:t>vs</w:t>
            </w:r>
            <w:proofErr w:type="spellEnd"/>
            <w:r w:rsidRPr="005E3439">
              <w:rPr>
                <w:rFonts w:eastAsia="Times New Roman" w:cstheme="minorHAnsi"/>
              </w:rPr>
              <w:t xml:space="preserve"> PPS</w:t>
            </w:r>
          </w:p>
        </w:tc>
        <w:tc>
          <w:tcPr>
            <w:tcW w:w="496" w:type="pct"/>
            <w:tcBorders>
              <w:top w:val="nil"/>
              <w:left w:val="nil"/>
              <w:bottom w:val="single" w:sz="4" w:space="0" w:color="auto"/>
              <w:right w:val="nil"/>
            </w:tcBorders>
            <w:shd w:val="clear" w:color="auto" w:fill="auto"/>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r>
      <w:tr w:rsidR="009F2F44" w:rsidRPr="005E3439" w:rsidTr="00B113AA">
        <w:trPr>
          <w:trHeight w:val="300"/>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Inorganic-P sources (IPS)</w:t>
            </w:r>
          </w:p>
        </w:tc>
        <w:tc>
          <w:tcPr>
            <w:tcW w:w="489"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9.2</w:t>
            </w:r>
          </w:p>
        </w:tc>
        <w:tc>
          <w:tcPr>
            <w:tcW w:w="1947"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10.5</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9.8</w:t>
            </w:r>
          </w:p>
        </w:tc>
      </w:tr>
      <w:tr w:rsidR="009F2F44" w:rsidRPr="005E3439" w:rsidTr="00B113AA">
        <w:trPr>
          <w:trHeight w:val="300"/>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Plant P sources (PPS)</w:t>
            </w:r>
          </w:p>
        </w:tc>
        <w:tc>
          <w:tcPr>
            <w:tcW w:w="489" w:type="pct"/>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7.9</w:t>
            </w:r>
          </w:p>
        </w:tc>
        <w:tc>
          <w:tcPr>
            <w:tcW w:w="1947"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9.2</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8.5</w:t>
            </w:r>
          </w:p>
        </w:tc>
      </w:tr>
      <w:tr w:rsidR="009F2F44" w:rsidRPr="005E3439" w:rsidTr="00B113AA">
        <w:trPr>
          <w:trHeight w:val="300"/>
        </w:trPr>
        <w:tc>
          <w:tcPr>
            <w:tcW w:w="2068"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489" w:type="pct"/>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1947" w:type="pct"/>
            <w:gridSpan w:val="2"/>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496"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r>
      <w:tr w:rsidR="009F2F44" w:rsidRPr="005E3439" w:rsidTr="00B113AA">
        <w:trPr>
          <w:trHeight w:val="300"/>
        </w:trPr>
        <w:tc>
          <w:tcPr>
            <w:tcW w:w="2557" w:type="pct"/>
            <w:gridSpan w:val="2"/>
            <w:tcBorders>
              <w:top w:val="single" w:sz="4" w:space="0" w:color="auto"/>
              <w:left w:val="nil"/>
              <w:bottom w:val="single" w:sz="4" w:space="0" w:color="auto"/>
              <w:right w:val="nil"/>
            </w:tcBorders>
            <w:shd w:val="clear" w:color="auto" w:fill="auto"/>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APS </w:t>
            </w:r>
            <w:proofErr w:type="spellStart"/>
            <w:r w:rsidRPr="005E3439">
              <w:rPr>
                <w:rFonts w:eastAsia="Times New Roman" w:cstheme="minorHAnsi"/>
              </w:rPr>
              <w:t>vs</w:t>
            </w:r>
            <w:proofErr w:type="spellEnd"/>
            <w:r w:rsidRPr="005E3439">
              <w:rPr>
                <w:rFonts w:eastAsia="Times New Roman" w:cstheme="minorHAnsi"/>
              </w:rPr>
              <w:t xml:space="preserve"> PPS</w:t>
            </w:r>
          </w:p>
        </w:tc>
        <w:tc>
          <w:tcPr>
            <w:tcW w:w="1947" w:type="pct"/>
            <w:gridSpan w:val="2"/>
            <w:tcBorders>
              <w:top w:val="nil"/>
              <w:left w:val="nil"/>
              <w:bottom w:val="single" w:sz="4" w:space="0" w:color="auto"/>
              <w:right w:val="nil"/>
            </w:tcBorders>
            <w:shd w:val="clear" w:color="auto" w:fill="auto"/>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496" w:type="pct"/>
            <w:tcBorders>
              <w:top w:val="nil"/>
              <w:left w:val="nil"/>
              <w:bottom w:val="single" w:sz="4" w:space="0" w:color="auto"/>
              <w:right w:val="nil"/>
            </w:tcBorders>
            <w:shd w:val="clear" w:color="auto" w:fill="auto"/>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r>
      <w:tr w:rsidR="009F2F44" w:rsidRPr="005E3439" w:rsidTr="00B113AA">
        <w:trPr>
          <w:trHeight w:val="300"/>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Animal P sources (APS)</w:t>
            </w:r>
          </w:p>
        </w:tc>
        <w:tc>
          <w:tcPr>
            <w:tcW w:w="489"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12.1</w:t>
            </w:r>
          </w:p>
        </w:tc>
        <w:tc>
          <w:tcPr>
            <w:tcW w:w="1947"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13.1</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12.6</w:t>
            </w:r>
          </w:p>
        </w:tc>
      </w:tr>
      <w:tr w:rsidR="009F2F44" w:rsidRPr="005E3439" w:rsidTr="00B113AA">
        <w:trPr>
          <w:trHeight w:val="300"/>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Plant P sources (PPS)</w:t>
            </w:r>
          </w:p>
        </w:tc>
        <w:tc>
          <w:tcPr>
            <w:tcW w:w="489" w:type="pct"/>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7.9</w:t>
            </w:r>
          </w:p>
        </w:tc>
        <w:tc>
          <w:tcPr>
            <w:tcW w:w="1947"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9.2</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8.5</w:t>
            </w:r>
          </w:p>
        </w:tc>
      </w:tr>
      <w:tr w:rsidR="009F2F44" w:rsidRPr="005E3439" w:rsidTr="00B113AA">
        <w:trPr>
          <w:trHeight w:val="300"/>
        </w:trPr>
        <w:tc>
          <w:tcPr>
            <w:tcW w:w="2068"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489" w:type="pct"/>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1947" w:type="pct"/>
            <w:gridSpan w:val="2"/>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496"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r>
      <w:tr w:rsidR="009F2F44" w:rsidRPr="005E3439" w:rsidTr="00B113AA">
        <w:trPr>
          <w:trHeight w:val="300"/>
        </w:trPr>
        <w:tc>
          <w:tcPr>
            <w:tcW w:w="5000" w:type="pct"/>
            <w:gridSpan w:val="5"/>
            <w:tcBorders>
              <w:top w:val="single" w:sz="4" w:space="0" w:color="auto"/>
              <w:left w:val="nil"/>
              <w:bottom w:val="single" w:sz="4" w:space="0" w:color="auto"/>
              <w:right w:val="nil"/>
            </w:tcBorders>
            <w:shd w:val="clear" w:color="auto" w:fill="auto"/>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IPS </w:t>
            </w:r>
            <w:proofErr w:type="spellStart"/>
            <w:r w:rsidRPr="005E3439">
              <w:rPr>
                <w:rFonts w:eastAsia="Times New Roman" w:cstheme="minorHAnsi"/>
              </w:rPr>
              <w:t>vs</w:t>
            </w:r>
            <w:proofErr w:type="spellEnd"/>
            <w:r w:rsidRPr="005E3439">
              <w:rPr>
                <w:rFonts w:eastAsia="Times New Roman" w:cstheme="minorHAnsi"/>
              </w:rPr>
              <w:t xml:space="preserve"> OPS</w:t>
            </w:r>
          </w:p>
        </w:tc>
      </w:tr>
      <w:tr w:rsidR="009F2F44" w:rsidRPr="005E3439" w:rsidTr="00B113AA">
        <w:trPr>
          <w:trHeight w:val="300"/>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Inorganic-P sources (IPS)  </w:t>
            </w:r>
          </w:p>
        </w:tc>
        <w:tc>
          <w:tcPr>
            <w:tcW w:w="489"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9.2</w:t>
            </w:r>
          </w:p>
        </w:tc>
        <w:tc>
          <w:tcPr>
            <w:tcW w:w="1947"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10.5</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9.8</w:t>
            </w:r>
          </w:p>
        </w:tc>
      </w:tr>
      <w:tr w:rsidR="009F2F44" w:rsidRPr="005E3439" w:rsidTr="00B113AA">
        <w:trPr>
          <w:trHeight w:val="300"/>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Organic P sources (OPS)</w:t>
            </w:r>
          </w:p>
        </w:tc>
        <w:tc>
          <w:tcPr>
            <w:tcW w:w="489"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10.0</w:t>
            </w:r>
          </w:p>
        </w:tc>
        <w:tc>
          <w:tcPr>
            <w:tcW w:w="1947"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11.1</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10.6</w:t>
            </w:r>
          </w:p>
        </w:tc>
      </w:tr>
      <w:tr w:rsidR="009F2F44" w:rsidRPr="005E3439" w:rsidTr="00B113AA">
        <w:trPr>
          <w:trHeight w:val="300"/>
        </w:trPr>
        <w:tc>
          <w:tcPr>
            <w:tcW w:w="2068"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489" w:type="pct"/>
            <w:tcBorders>
              <w:top w:val="single" w:sz="4" w:space="0" w:color="auto"/>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1947" w:type="pct"/>
            <w:gridSpan w:val="2"/>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496"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r>
      <w:tr w:rsidR="009F2F44" w:rsidRPr="005E3439" w:rsidTr="00B113AA">
        <w:trPr>
          <w:trHeight w:val="300"/>
        </w:trPr>
        <w:tc>
          <w:tcPr>
            <w:tcW w:w="2068"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Interactions</w:t>
            </w:r>
          </w:p>
        </w:tc>
        <w:tc>
          <w:tcPr>
            <w:tcW w:w="489"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1947" w:type="pct"/>
            <w:gridSpan w:val="2"/>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496"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r>
      <w:tr w:rsidR="009F2F44" w:rsidRPr="005E3439" w:rsidTr="00B113AA">
        <w:trPr>
          <w:trHeight w:val="300"/>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PS × BF</w:t>
            </w:r>
          </w:p>
        </w:tc>
        <w:tc>
          <w:tcPr>
            <w:tcW w:w="489"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1947"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cstheme="minorHAnsi"/>
              </w:rPr>
              <w:t xml:space="preserve">Y × IPS </w:t>
            </w:r>
            <w:proofErr w:type="spellStart"/>
            <w:r w:rsidRPr="005E3439">
              <w:rPr>
                <w:rFonts w:cstheme="minorHAnsi"/>
              </w:rPr>
              <w:t>vs</w:t>
            </w:r>
            <w:proofErr w:type="spellEnd"/>
            <w:r w:rsidRPr="005E3439">
              <w:rPr>
                <w:rFonts w:cstheme="minorHAnsi"/>
              </w:rPr>
              <w:t xml:space="preserve"> APS </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r>
      <w:tr w:rsidR="009F2F44" w:rsidRPr="005E3439" w:rsidTr="00B113AA">
        <w:trPr>
          <w:trHeight w:val="300"/>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Y × Control vs. Rest</w:t>
            </w:r>
          </w:p>
        </w:tc>
        <w:tc>
          <w:tcPr>
            <w:tcW w:w="489"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1947"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cstheme="minorHAnsi"/>
              </w:rPr>
              <w:t xml:space="preserve">Y × IPS </w:t>
            </w:r>
            <w:proofErr w:type="spellStart"/>
            <w:r w:rsidRPr="005E3439">
              <w:rPr>
                <w:rFonts w:cstheme="minorHAnsi"/>
              </w:rPr>
              <w:t>vs</w:t>
            </w:r>
            <w:proofErr w:type="spellEnd"/>
            <w:r w:rsidRPr="005E3439">
              <w:rPr>
                <w:rFonts w:cstheme="minorHAnsi"/>
              </w:rPr>
              <w:t xml:space="preserve"> PPS</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r>
      <w:tr w:rsidR="009F2F44" w:rsidRPr="005E3439" w:rsidTr="00B113AA">
        <w:trPr>
          <w:trHeight w:val="300"/>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Y × Sole PS </w:t>
            </w:r>
            <w:proofErr w:type="spellStart"/>
            <w:r w:rsidRPr="005E3439">
              <w:rPr>
                <w:rFonts w:eastAsia="Times New Roman" w:cstheme="minorHAnsi"/>
              </w:rPr>
              <w:t>vs</w:t>
            </w:r>
            <w:proofErr w:type="spellEnd"/>
            <w:r w:rsidRPr="005E3439">
              <w:rPr>
                <w:rFonts w:eastAsia="Times New Roman" w:cstheme="minorHAnsi"/>
              </w:rPr>
              <w:t xml:space="preserve"> </w:t>
            </w:r>
            <w:proofErr w:type="spellStart"/>
            <w:r w:rsidRPr="005E3439">
              <w:rPr>
                <w:rFonts w:eastAsia="Times New Roman" w:cstheme="minorHAnsi"/>
              </w:rPr>
              <w:t>PiM</w:t>
            </w:r>
            <w:proofErr w:type="spellEnd"/>
          </w:p>
        </w:tc>
        <w:tc>
          <w:tcPr>
            <w:tcW w:w="489"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1947"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cstheme="minorHAnsi"/>
              </w:rPr>
              <w:t xml:space="preserve">Y × APS </w:t>
            </w:r>
            <w:proofErr w:type="spellStart"/>
            <w:r w:rsidRPr="005E3439">
              <w:rPr>
                <w:rFonts w:cstheme="minorHAnsi"/>
              </w:rPr>
              <w:t>vs</w:t>
            </w:r>
            <w:proofErr w:type="spellEnd"/>
            <w:r w:rsidRPr="005E3439">
              <w:rPr>
                <w:rFonts w:cstheme="minorHAnsi"/>
              </w:rPr>
              <w:t xml:space="preserve"> PPS</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r>
      <w:tr w:rsidR="009F2F44" w:rsidRPr="005E3439" w:rsidTr="00B113AA">
        <w:trPr>
          <w:trHeight w:val="300"/>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Y × PS</w:t>
            </w:r>
          </w:p>
        </w:tc>
        <w:tc>
          <w:tcPr>
            <w:tcW w:w="489"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c>
          <w:tcPr>
            <w:tcW w:w="1947"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cstheme="minorHAnsi"/>
              </w:rPr>
              <w:t xml:space="preserve">Y × IPS </w:t>
            </w:r>
            <w:proofErr w:type="spellStart"/>
            <w:r w:rsidRPr="005E3439">
              <w:rPr>
                <w:rFonts w:cstheme="minorHAnsi"/>
              </w:rPr>
              <w:t>vs</w:t>
            </w:r>
            <w:proofErr w:type="spellEnd"/>
            <w:r w:rsidRPr="005E3439">
              <w:rPr>
                <w:rFonts w:cstheme="minorHAnsi"/>
              </w:rPr>
              <w:t xml:space="preserve"> OPS</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r>
      <w:tr w:rsidR="009F2F44" w:rsidRPr="005E3439" w:rsidTr="00B113AA">
        <w:trPr>
          <w:trHeight w:val="300"/>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Y × PPS</w:t>
            </w:r>
          </w:p>
        </w:tc>
        <w:tc>
          <w:tcPr>
            <w:tcW w:w="489"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c>
          <w:tcPr>
            <w:tcW w:w="1947"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cstheme="minorHAnsi"/>
              </w:rPr>
              <w:t>Y × BF</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r>
      <w:tr w:rsidR="009F2F44" w:rsidRPr="005E3439" w:rsidTr="00B113AA">
        <w:trPr>
          <w:trHeight w:val="300"/>
        </w:trPr>
        <w:tc>
          <w:tcPr>
            <w:tcW w:w="2068"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Y × </w:t>
            </w:r>
            <w:proofErr w:type="spellStart"/>
            <w:r w:rsidRPr="005E3439">
              <w:rPr>
                <w:rFonts w:eastAsia="Times New Roman" w:cstheme="minorHAnsi"/>
              </w:rPr>
              <w:t>PiM</w:t>
            </w:r>
            <w:proofErr w:type="spellEnd"/>
            <w:r w:rsidRPr="005E3439">
              <w:rPr>
                <w:rFonts w:eastAsia="Times New Roman" w:cstheme="minorHAnsi"/>
              </w:rPr>
              <w:t xml:space="preserve">  </w:t>
            </w:r>
          </w:p>
        </w:tc>
        <w:tc>
          <w:tcPr>
            <w:tcW w:w="489"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c>
          <w:tcPr>
            <w:tcW w:w="1947" w:type="pct"/>
            <w:gridSpan w:val="2"/>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cstheme="minorHAnsi"/>
              </w:rPr>
              <w:t>Y × PS × BF</w:t>
            </w:r>
          </w:p>
        </w:tc>
        <w:tc>
          <w:tcPr>
            <w:tcW w:w="496"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r>
    </w:tbl>
    <w:p w:rsidR="009F2F44" w:rsidRPr="005E3439" w:rsidRDefault="009F2F44" w:rsidP="009F2F44">
      <w:pPr>
        <w:autoSpaceDE w:val="0"/>
        <w:autoSpaceDN w:val="0"/>
        <w:adjustRightInd w:val="0"/>
        <w:spacing w:after="0" w:line="240" w:lineRule="auto"/>
        <w:jc w:val="both"/>
        <w:rPr>
          <w:rFonts w:cstheme="minorHAnsi"/>
        </w:rPr>
      </w:pPr>
      <w:r w:rsidRPr="005E3439">
        <w:rPr>
          <w:rFonts w:cstheme="minorHAnsi"/>
        </w:rPr>
        <w:t>Note = Significant differences exist at a 5% probability among means within the same category that are followed by different alphabets.</w:t>
      </w:r>
    </w:p>
    <w:p w:rsidR="009F2F44" w:rsidRPr="005E3439" w:rsidRDefault="009F2F44" w:rsidP="009F2F44">
      <w:pPr>
        <w:pStyle w:val="ListParagraph"/>
        <w:autoSpaceDE w:val="0"/>
        <w:autoSpaceDN w:val="0"/>
        <w:adjustRightInd w:val="0"/>
        <w:spacing w:after="0" w:line="240" w:lineRule="auto"/>
        <w:ind w:left="0"/>
        <w:rPr>
          <w:rFonts w:cstheme="minorHAnsi"/>
        </w:rPr>
      </w:pPr>
      <w:r w:rsidRPr="005E3439">
        <w:rPr>
          <w:rFonts w:cstheme="minorHAnsi"/>
        </w:rPr>
        <w:t>*, ** used for 1 &amp; 5% significance level and “ns” for non-significance.</w:t>
      </w:r>
    </w:p>
    <w:p w:rsidR="009F2F44" w:rsidRPr="005E3439" w:rsidRDefault="009F2F44" w:rsidP="009F2F44">
      <w:pPr>
        <w:pStyle w:val="ListParagraph"/>
        <w:autoSpaceDE w:val="0"/>
        <w:autoSpaceDN w:val="0"/>
        <w:adjustRightInd w:val="0"/>
        <w:spacing w:after="0" w:line="240" w:lineRule="auto"/>
        <w:ind w:left="0"/>
        <w:rPr>
          <w:rFonts w:cstheme="minorHAnsi"/>
        </w:rPr>
      </w:pPr>
      <w:r w:rsidRPr="005E3439">
        <w:rPr>
          <w:rFonts w:cstheme="minorHAnsi"/>
        </w:rPr>
        <w:t xml:space="preserve">IPS= inorganic P sources </w:t>
      </w:r>
    </w:p>
    <w:p w:rsidR="009F2F44" w:rsidRPr="005E3439" w:rsidRDefault="009F2F44" w:rsidP="009F2F44">
      <w:pPr>
        <w:pStyle w:val="ListParagraph"/>
        <w:autoSpaceDE w:val="0"/>
        <w:autoSpaceDN w:val="0"/>
        <w:adjustRightInd w:val="0"/>
        <w:spacing w:after="0" w:line="240" w:lineRule="auto"/>
        <w:ind w:left="0"/>
        <w:rPr>
          <w:rFonts w:cstheme="minorHAnsi"/>
        </w:rPr>
      </w:pPr>
      <w:r w:rsidRPr="005E3439">
        <w:rPr>
          <w:rFonts w:cstheme="minorHAnsi"/>
        </w:rPr>
        <w:t>Sole PS= sole P sources</w:t>
      </w:r>
    </w:p>
    <w:p w:rsidR="009F2F44" w:rsidRPr="005E3439" w:rsidRDefault="009F2F44" w:rsidP="009F2F44">
      <w:pPr>
        <w:pStyle w:val="ListParagraph"/>
        <w:autoSpaceDE w:val="0"/>
        <w:autoSpaceDN w:val="0"/>
        <w:adjustRightInd w:val="0"/>
        <w:spacing w:after="0" w:line="240" w:lineRule="auto"/>
        <w:ind w:left="0"/>
        <w:rPr>
          <w:rFonts w:cstheme="minorHAnsi"/>
        </w:rPr>
      </w:pPr>
      <w:r w:rsidRPr="005E3439">
        <w:rPr>
          <w:rFonts w:cstheme="minorHAnsi"/>
        </w:rPr>
        <w:t>APS= animal P sources</w:t>
      </w:r>
    </w:p>
    <w:p w:rsidR="009F2F44" w:rsidRPr="005E3439" w:rsidRDefault="009F2F44" w:rsidP="009F2F44">
      <w:pPr>
        <w:pStyle w:val="ListParagraph"/>
        <w:autoSpaceDE w:val="0"/>
        <w:autoSpaceDN w:val="0"/>
        <w:adjustRightInd w:val="0"/>
        <w:spacing w:after="0" w:line="240" w:lineRule="auto"/>
        <w:ind w:left="0"/>
        <w:rPr>
          <w:rFonts w:cstheme="minorHAnsi"/>
        </w:rPr>
      </w:pPr>
      <w:r w:rsidRPr="005E3439">
        <w:rPr>
          <w:rFonts w:cstheme="minorHAnsi"/>
        </w:rPr>
        <w:t>PPS=plant P sources</w:t>
      </w:r>
    </w:p>
    <w:p w:rsidR="009F2F44" w:rsidRPr="005E3439" w:rsidRDefault="009F2F44" w:rsidP="009F2F44">
      <w:pPr>
        <w:pStyle w:val="ListParagraph"/>
        <w:autoSpaceDE w:val="0"/>
        <w:autoSpaceDN w:val="0"/>
        <w:adjustRightInd w:val="0"/>
        <w:spacing w:after="0" w:line="240" w:lineRule="auto"/>
        <w:ind w:left="0"/>
        <w:rPr>
          <w:rFonts w:cstheme="minorHAnsi"/>
        </w:rPr>
      </w:pPr>
      <w:r w:rsidRPr="005E3439">
        <w:rPr>
          <w:rFonts w:cstheme="minorHAnsi"/>
        </w:rPr>
        <w:t>PS=P sources</w:t>
      </w:r>
    </w:p>
    <w:p w:rsidR="009F2F44" w:rsidRPr="005E3439" w:rsidRDefault="009F2F44" w:rsidP="009F2F44">
      <w:pPr>
        <w:pStyle w:val="ListParagraph"/>
        <w:autoSpaceDE w:val="0"/>
        <w:autoSpaceDN w:val="0"/>
        <w:adjustRightInd w:val="0"/>
        <w:spacing w:after="0" w:line="240" w:lineRule="auto"/>
        <w:ind w:left="0"/>
        <w:rPr>
          <w:rFonts w:cstheme="minorHAnsi"/>
        </w:rPr>
      </w:pPr>
      <w:proofErr w:type="spellStart"/>
      <w:r w:rsidRPr="005E3439">
        <w:rPr>
          <w:rFonts w:cstheme="minorHAnsi"/>
        </w:rPr>
        <w:t>PiM</w:t>
      </w:r>
      <w:proofErr w:type="spellEnd"/>
      <w:r w:rsidRPr="005E3439">
        <w:rPr>
          <w:rFonts w:cstheme="minorHAnsi"/>
        </w:rPr>
        <w:t>=P in mixture</w:t>
      </w:r>
    </w:p>
    <w:p w:rsidR="009F2F44" w:rsidRPr="005E3439" w:rsidRDefault="009F2F44" w:rsidP="009F2F44">
      <w:pPr>
        <w:pStyle w:val="ListParagraph"/>
        <w:autoSpaceDE w:val="0"/>
        <w:autoSpaceDN w:val="0"/>
        <w:adjustRightInd w:val="0"/>
        <w:spacing w:after="0" w:line="240" w:lineRule="auto"/>
        <w:ind w:left="0"/>
        <w:rPr>
          <w:rFonts w:cstheme="minorHAnsi"/>
        </w:rPr>
      </w:pPr>
      <w:proofErr w:type="spellStart"/>
      <w:r w:rsidRPr="005E3439">
        <w:rPr>
          <w:rFonts w:cstheme="minorHAnsi"/>
        </w:rPr>
        <w:t>PiM</w:t>
      </w:r>
      <w:proofErr w:type="spellEnd"/>
      <w:r w:rsidRPr="005E3439">
        <w:rPr>
          <w:rFonts w:cstheme="minorHAnsi"/>
        </w:rPr>
        <w:t>=P in mixture</w:t>
      </w:r>
    </w:p>
    <w:p w:rsidR="009F2F44" w:rsidRPr="005E3439" w:rsidRDefault="009F2F44" w:rsidP="009F2F44">
      <w:pPr>
        <w:autoSpaceDE w:val="0"/>
        <w:autoSpaceDN w:val="0"/>
        <w:adjustRightInd w:val="0"/>
        <w:spacing w:after="0" w:line="360" w:lineRule="auto"/>
        <w:jc w:val="both"/>
        <w:rPr>
          <w:rFonts w:cstheme="minorHAnsi"/>
          <w:b/>
          <w:bCs/>
        </w:rPr>
      </w:pPr>
    </w:p>
    <w:p w:rsidR="009F2F44" w:rsidRPr="005E3439" w:rsidRDefault="009F2F44" w:rsidP="009F2F44">
      <w:pPr>
        <w:pStyle w:val="Heading2"/>
        <w:rPr>
          <w:rFonts w:asciiTheme="minorHAnsi" w:hAnsiTheme="minorHAnsi" w:cstheme="minorHAnsi"/>
          <w:color w:val="auto"/>
          <w:sz w:val="22"/>
          <w:szCs w:val="22"/>
        </w:rPr>
      </w:pPr>
      <w:bookmarkStart w:id="14" w:name="_Toc129871694"/>
      <w:proofErr w:type="gramStart"/>
      <w:r w:rsidRPr="005E3439">
        <w:rPr>
          <w:rFonts w:asciiTheme="minorHAnsi" w:hAnsiTheme="minorHAnsi" w:cstheme="minorHAnsi"/>
          <w:color w:val="auto"/>
          <w:sz w:val="22"/>
          <w:szCs w:val="22"/>
        </w:rPr>
        <w:lastRenderedPageBreak/>
        <w:t xml:space="preserve">Table </w:t>
      </w:r>
      <w:r w:rsidR="00B41605" w:rsidRPr="005E3439">
        <w:rPr>
          <w:rFonts w:asciiTheme="minorHAnsi" w:hAnsiTheme="minorHAnsi" w:cstheme="minorHAnsi"/>
          <w:color w:val="auto"/>
          <w:sz w:val="22"/>
          <w:szCs w:val="22"/>
        </w:rPr>
        <w:t>1</w:t>
      </w:r>
      <w:r w:rsidR="004415C8">
        <w:rPr>
          <w:rFonts w:asciiTheme="minorHAnsi" w:hAnsiTheme="minorHAnsi" w:cstheme="minorHAnsi"/>
          <w:color w:val="auto"/>
          <w:sz w:val="22"/>
          <w:szCs w:val="22"/>
        </w:rPr>
        <w:t>0</w:t>
      </w:r>
      <w:r w:rsidR="00B41605" w:rsidRPr="005E3439">
        <w:rPr>
          <w:rFonts w:asciiTheme="minorHAnsi" w:hAnsiTheme="minorHAnsi" w:cstheme="minorHAnsi"/>
          <w:color w:val="auto"/>
          <w:sz w:val="22"/>
          <w:szCs w:val="22"/>
        </w:rPr>
        <w:t>a</w:t>
      </w:r>
      <w:r w:rsidRPr="005E3439">
        <w:rPr>
          <w:rFonts w:asciiTheme="minorHAnsi" w:hAnsiTheme="minorHAnsi" w:cstheme="minorHAnsi"/>
          <w:color w:val="auto"/>
          <w:sz w:val="22"/>
          <w:szCs w:val="22"/>
        </w:rPr>
        <w:t>.</w:t>
      </w:r>
      <w:proofErr w:type="gramEnd"/>
      <w:r w:rsidRPr="005E3439">
        <w:rPr>
          <w:rFonts w:asciiTheme="minorHAnsi" w:hAnsiTheme="minorHAnsi" w:cstheme="minorHAnsi"/>
          <w:color w:val="auto"/>
          <w:sz w:val="22"/>
          <w:szCs w:val="22"/>
        </w:rPr>
        <w:tab/>
      </w:r>
      <w:proofErr w:type="gramStart"/>
      <w:r w:rsidRPr="005E3439">
        <w:rPr>
          <w:rFonts w:asciiTheme="minorHAnsi" w:hAnsiTheme="minorHAnsi" w:cstheme="minorHAnsi"/>
          <w:color w:val="auto"/>
          <w:sz w:val="22"/>
          <w:szCs w:val="22"/>
        </w:rPr>
        <w:t>Total P uptake (kg ha</w:t>
      </w:r>
      <w:r w:rsidRPr="005E3439">
        <w:rPr>
          <w:rFonts w:asciiTheme="minorHAnsi" w:hAnsiTheme="minorHAnsi" w:cstheme="minorHAnsi"/>
          <w:color w:val="auto"/>
          <w:sz w:val="22"/>
          <w:szCs w:val="22"/>
          <w:vertAlign w:val="superscript"/>
        </w:rPr>
        <w:t>-1</w:t>
      </w:r>
      <w:r w:rsidRPr="005E3439">
        <w:rPr>
          <w:rFonts w:asciiTheme="minorHAnsi" w:hAnsiTheme="minorHAnsi" w:cstheme="minorHAnsi"/>
          <w:color w:val="auto"/>
          <w:sz w:val="22"/>
          <w:szCs w:val="22"/>
        </w:rPr>
        <w:t>) of wheat in relation to P sources and biofertilizers.</w:t>
      </w:r>
      <w:bookmarkEnd w:id="14"/>
      <w:proofErr w:type="gramEnd"/>
    </w:p>
    <w:p w:rsidR="00FC54E0" w:rsidRPr="005E3439" w:rsidRDefault="00FC54E0" w:rsidP="00FC54E0">
      <w:pPr>
        <w:rPr>
          <w:rFonts w:cstheme="minorHAnsi"/>
        </w:rPr>
      </w:pPr>
    </w:p>
    <w:tbl>
      <w:tblPr>
        <w:tblW w:w="5000" w:type="pct"/>
        <w:tblLook w:val="04A0" w:firstRow="1" w:lastRow="0" w:firstColumn="1" w:lastColumn="0" w:noHBand="0" w:noVBand="1"/>
      </w:tblPr>
      <w:tblGrid>
        <w:gridCol w:w="4938"/>
        <w:gridCol w:w="2433"/>
        <w:gridCol w:w="1989"/>
        <w:gridCol w:w="1013"/>
        <w:gridCol w:w="643"/>
      </w:tblGrid>
      <w:tr w:rsidR="009F2F44" w:rsidRPr="005E3439" w:rsidTr="00B113AA">
        <w:trPr>
          <w:trHeight w:val="300"/>
        </w:trPr>
        <w:tc>
          <w:tcPr>
            <w:tcW w:w="2241" w:type="pct"/>
            <w:vMerge w:val="restart"/>
            <w:tcBorders>
              <w:top w:val="single" w:sz="4" w:space="0" w:color="auto"/>
              <w:left w:val="nil"/>
              <w:bottom w:val="single" w:sz="4" w:space="0" w:color="000000"/>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P sources (PS)</w:t>
            </w:r>
          </w:p>
        </w:tc>
        <w:tc>
          <w:tcPr>
            <w:tcW w:w="2007" w:type="pct"/>
            <w:gridSpan w:val="2"/>
            <w:tcBorders>
              <w:top w:val="single" w:sz="4" w:space="0" w:color="auto"/>
              <w:left w:val="nil"/>
              <w:bottom w:val="single" w:sz="4" w:space="0" w:color="auto"/>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Years</w:t>
            </w:r>
          </w:p>
        </w:tc>
        <w:tc>
          <w:tcPr>
            <w:tcW w:w="460" w:type="pct"/>
            <w:vMerge w:val="restart"/>
            <w:tcBorders>
              <w:top w:val="single" w:sz="4" w:space="0" w:color="auto"/>
              <w:left w:val="nil"/>
              <w:bottom w:val="single" w:sz="4" w:space="0" w:color="000000"/>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Mean</w:t>
            </w:r>
          </w:p>
        </w:tc>
        <w:tc>
          <w:tcPr>
            <w:tcW w:w="292"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p>
        </w:tc>
      </w:tr>
      <w:tr w:rsidR="009F2F44" w:rsidRPr="005E3439" w:rsidTr="00B113AA">
        <w:trPr>
          <w:trHeight w:val="300"/>
        </w:trPr>
        <w:tc>
          <w:tcPr>
            <w:tcW w:w="2241" w:type="pct"/>
            <w:vMerge/>
            <w:tcBorders>
              <w:top w:val="single" w:sz="4" w:space="0" w:color="auto"/>
              <w:left w:val="nil"/>
              <w:bottom w:val="single" w:sz="4" w:space="0" w:color="000000"/>
              <w:right w:val="nil"/>
            </w:tcBorders>
            <w:vAlign w:val="center"/>
            <w:hideMark/>
          </w:tcPr>
          <w:p w:rsidR="009F2F44" w:rsidRPr="005E3439" w:rsidRDefault="009F2F44" w:rsidP="00B113AA">
            <w:pPr>
              <w:spacing w:after="0" w:line="240" w:lineRule="auto"/>
              <w:rPr>
                <w:rFonts w:eastAsia="Times New Roman" w:cstheme="minorHAnsi"/>
              </w:rPr>
            </w:pPr>
          </w:p>
        </w:tc>
        <w:tc>
          <w:tcPr>
            <w:tcW w:w="1104" w:type="pct"/>
            <w:tcBorders>
              <w:top w:val="nil"/>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2020-21</w:t>
            </w:r>
          </w:p>
        </w:tc>
        <w:tc>
          <w:tcPr>
            <w:tcW w:w="903"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2021-22</w:t>
            </w:r>
          </w:p>
        </w:tc>
        <w:tc>
          <w:tcPr>
            <w:tcW w:w="460" w:type="pct"/>
            <w:vMerge/>
            <w:tcBorders>
              <w:top w:val="single" w:sz="4" w:space="0" w:color="auto"/>
              <w:left w:val="nil"/>
              <w:bottom w:val="single" w:sz="4" w:space="0" w:color="000000"/>
              <w:right w:val="nil"/>
            </w:tcBorders>
            <w:vAlign w:val="center"/>
            <w:hideMark/>
          </w:tcPr>
          <w:p w:rsidR="009F2F44" w:rsidRPr="005E3439" w:rsidRDefault="009F2F44" w:rsidP="00B113AA">
            <w:pPr>
              <w:spacing w:after="0" w:line="240" w:lineRule="auto"/>
              <w:rPr>
                <w:rFonts w:eastAsia="Times New Roman" w:cstheme="minorHAnsi"/>
              </w:rPr>
            </w:pPr>
          </w:p>
        </w:tc>
        <w:tc>
          <w:tcPr>
            <w:tcW w:w="292"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p>
        </w:tc>
      </w:tr>
      <w:tr w:rsidR="009F2F44" w:rsidRPr="005E3439" w:rsidTr="00B113AA">
        <w:trPr>
          <w:trHeight w:val="300"/>
        </w:trPr>
        <w:tc>
          <w:tcPr>
            <w:tcW w:w="2241"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Single super phosphate (SSP)</w:t>
            </w:r>
          </w:p>
        </w:tc>
        <w:tc>
          <w:tcPr>
            <w:tcW w:w="1104"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18.4</w:t>
            </w:r>
          </w:p>
        </w:tc>
        <w:tc>
          <w:tcPr>
            <w:tcW w:w="90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19.9</w:t>
            </w:r>
          </w:p>
        </w:tc>
        <w:tc>
          <w:tcPr>
            <w:tcW w:w="46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19.1</w:t>
            </w:r>
          </w:p>
        </w:tc>
        <w:tc>
          <w:tcPr>
            <w:tcW w:w="292"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d</w:t>
            </w:r>
          </w:p>
        </w:tc>
      </w:tr>
      <w:tr w:rsidR="009F2F44" w:rsidRPr="005E3439" w:rsidTr="00B113AA">
        <w:trPr>
          <w:trHeight w:val="300"/>
        </w:trPr>
        <w:tc>
          <w:tcPr>
            <w:tcW w:w="2241"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Rock phosphate (RP)</w:t>
            </w:r>
          </w:p>
        </w:tc>
        <w:tc>
          <w:tcPr>
            <w:tcW w:w="1104"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15.6</w:t>
            </w:r>
          </w:p>
        </w:tc>
        <w:tc>
          <w:tcPr>
            <w:tcW w:w="90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16.7</w:t>
            </w:r>
          </w:p>
        </w:tc>
        <w:tc>
          <w:tcPr>
            <w:tcW w:w="46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16.2</w:t>
            </w:r>
          </w:p>
        </w:tc>
        <w:tc>
          <w:tcPr>
            <w:tcW w:w="292"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proofErr w:type="spellStart"/>
            <w:r w:rsidRPr="005E3439">
              <w:rPr>
                <w:rFonts w:eastAsia="Times New Roman" w:cstheme="minorHAnsi"/>
              </w:rPr>
              <w:t>ge</w:t>
            </w:r>
            <w:proofErr w:type="spellEnd"/>
          </w:p>
        </w:tc>
      </w:tr>
      <w:tr w:rsidR="009F2F44" w:rsidRPr="005E3439" w:rsidTr="00B113AA">
        <w:trPr>
          <w:trHeight w:val="300"/>
        </w:trPr>
        <w:tc>
          <w:tcPr>
            <w:tcW w:w="2241"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Sheep manure (SM)</w:t>
            </w:r>
          </w:p>
        </w:tc>
        <w:tc>
          <w:tcPr>
            <w:tcW w:w="1104"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19.2</w:t>
            </w:r>
          </w:p>
        </w:tc>
        <w:tc>
          <w:tcPr>
            <w:tcW w:w="90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19.8</w:t>
            </w:r>
          </w:p>
        </w:tc>
        <w:tc>
          <w:tcPr>
            <w:tcW w:w="46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19.5</w:t>
            </w:r>
          </w:p>
        </w:tc>
        <w:tc>
          <w:tcPr>
            <w:tcW w:w="292"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w:t>
            </w:r>
          </w:p>
        </w:tc>
      </w:tr>
      <w:tr w:rsidR="009F2F44" w:rsidRPr="005E3439" w:rsidTr="00B113AA">
        <w:trPr>
          <w:trHeight w:val="300"/>
        </w:trPr>
        <w:tc>
          <w:tcPr>
            <w:tcW w:w="2241"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Cattle manure (CM)</w:t>
            </w:r>
          </w:p>
        </w:tc>
        <w:tc>
          <w:tcPr>
            <w:tcW w:w="1104"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21.6</w:t>
            </w:r>
          </w:p>
        </w:tc>
        <w:tc>
          <w:tcPr>
            <w:tcW w:w="90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22.1</w:t>
            </w:r>
          </w:p>
        </w:tc>
        <w:tc>
          <w:tcPr>
            <w:tcW w:w="46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21.8</w:t>
            </w:r>
          </w:p>
        </w:tc>
        <w:tc>
          <w:tcPr>
            <w:tcW w:w="292"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a</w:t>
            </w:r>
          </w:p>
        </w:tc>
      </w:tr>
      <w:tr w:rsidR="009F2F44" w:rsidRPr="005E3439" w:rsidTr="00B113AA">
        <w:trPr>
          <w:trHeight w:val="360"/>
        </w:trPr>
        <w:tc>
          <w:tcPr>
            <w:tcW w:w="2241"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Legumes residues (LR)</w:t>
            </w:r>
          </w:p>
        </w:tc>
        <w:tc>
          <w:tcPr>
            <w:tcW w:w="1104"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18.0</w:t>
            </w:r>
          </w:p>
        </w:tc>
        <w:tc>
          <w:tcPr>
            <w:tcW w:w="90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19.9</w:t>
            </w:r>
          </w:p>
        </w:tc>
        <w:tc>
          <w:tcPr>
            <w:tcW w:w="46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18.9</w:t>
            </w:r>
          </w:p>
        </w:tc>
        <w:tc>
          <w:tcPr>
            <w:tcW w:w="292"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d</w:t>
            </w:r>
          </w:p>
        </w:tc>
      </w:tr>
      <w:tr w:rsidR="009F2F44" w:rsidRPr="005E3439" w:rsidTr="00B113AA">
        <w:trPr>
          <w:trHeight w:val="300"/>
        </w:trPr>
        <w:tc>
          <w:tcPr>
            <w:tcW w:w="2241"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Non-legume residues (NLR)</w:t>
            </w:r>
          </w:p>
        </w:tc>
        <w:tc>
          <w:tcPr>
            <w:tcW w:w="1104"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12.3</w:t>
            </w:r>
          </w:p>
        </w:tc>
        <w:tc>
          <w:tcPr>
            <w:tcW w:w="90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13.1</w:t>
            </w:r>
          </w:p>
        </w:tc>
        <w:tc>
          <w:tcPr>
            <w:tcW w:w="46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12.7</w:t>
            </w:r>
          </w:p>
        </w:tc>
        <w:tc>
          <w:tcPr>
            <w:tcW w:w="292"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i</w:t>
            </w:r>
          </w:p>
        </w:tc>
      </w:tr>
      <w:tr w:rsidR="009F2F44" w:rsidRPr="005E3439" w:rsidTr="00B113AA">
        <w:trPr>
          <w:trHeight w:val="300"/>
        </w:trPr>
        <w:tc>
          <w:tcPr>
            <w:tcW w:w="2241"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SSP +RP</w:t>
            </w:r>
          </w:p>
        </w:tc>
        <w:tc>
          <w:tcPr>
            <w:tcW w:w="1104"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16.9</w:t>
            </w:r>
          </w:p>
        </w:tc>
        <w:tc>
          <w:tcPr>
            <w:tcW w:w="90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18.5</w:t>
            </w:r>
          </w:p>
        </w:tc>
        <w:tc>
          <w:tcPr>
            <w:tcW w:w="46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17.7</w:t>
            </w:r>
          </w:p>
        </w:tc>
        <w:tc>
          <w:tcPr>
            <w:tcW w:w="292"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e</w:t>
            </w:r>
          </w:p>
        </w:tc>
      </w:tr>
      <w:tr w:rsidR="009F2F44" w:rsidRPr="005E3439" w:rsidTr="00B113AA">
        <w:trPr>
          <w:trHeight w:val="300"/>
        </w:trPr>
        <w:tc>
          <w:tcPr>
            <w:tcW w:w="2241"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SSP+ SM</w:t>
            </w:r>
          </w:p>
        </w:tc>
        <w:tc>
          <w:tcPr>
            <w:tcW w:w="1104"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19.4</w:t>
            </w:r>
          </w:p>
        </w:tc>
        <w:tc>
          <w:tcPr>
            <w:tcW w:w="90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20.4</w:t>
            </w:r>
          </w:p>
        </w:tc>
        <w:tc>
          <w:tcPr>
            <w:tcW w:w="46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19.9</w:t>
            </w:r>
          </w:p>
        </w:tc>
        <w:tc>
          <w:tcPr>
            <w:tcW w:w="292"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w:t>
            </w:r>
          </w:p>
        </w:tc>
      </w:tr>
      <w:tr w:rsidR="009F2F44" w:rsidRPr="005E3439" w:rsidTr="00B113AA">
        <w:trPr>
          <w:trHeight w:val="300"/>
        </w:trPr>
        <w:tc>
          <w:tcPr>
            <w:tcW w:w="2241"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SSP+CM</w:t>
            </w:r>
          </w:p>
        </w:tc>
        <w:tc>
          <w:tcPr>
            <w:tcW w:w="1104"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20.4</w:t>
            </w:r>
          </w:p>
        </w:tc>
        <w:tc>
          <w:tcPr>
            <w:tcW w:w="90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20.8</w:t>
            </w:r>
          </w:p>
        </w:tc>
        <w:tc>
          <w:tcPr>
            <w:tcW w:w="46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20.6</w:t>
            </w:r>
          </w:p>
        </w:tc>
        <w:tc>
          <w:tcPr>
            <w:tcW w:w="292"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b</w:t>
            </w:r>
          </w:p>
        </w:tc>
      </w:tr>
      <w:tr w:rsidR="009F2F44" w:rsidRPr="005E3439" w:rsidTr="00B113AA">
        <w:trPr>
          <w:trHeight w:val="300"/>
        </w:trPr>
        <w:tc>
          <w:tcPr>
            <w:tcW w:w="2241"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SSP+LR</w:t>
            </w:r>
          </w:p>
        </w:tc>
        <w:tc>
          <w:tcPr>
            <w:tcW w:w="1104"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18.8</w:t>
            </w:r>
          </w:p>
        </w:tc>
        <w:tc>
          <w:tcPr>
            <w:tcW w:w="90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19.9</w:t>
            </w:r>
          </w:p>
        </w:tc>
        <w:tc>
          <w:tcPr>
            <w:tcW w:w="46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19.4</w:t>
            </w:r>
          </w:p>
        </w:tc>
        <w:tc>
          <w:tcPr>
            <w:tcW w:w="292"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cd</w:t>
            </w:r>
          </w:p>
        </w:tc>
      </w:tr>
      <w:tr w:rsidR="009F2F44" w:rsidRPr="005E3439" w:rsidTr="00B113AA">
        <w:trPr>
          <w:trHeight w:val="300"/>
        </w:trPr>
        <w:tc>
          <w:tcPr>
            <w:tcW w:w="2241"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SSP+NLR</w:t>
            </w:r>
          </w:p>
        </w:tc>
        <w:tc>
          <w:tcPr>
            <w:tcW w:w="1104"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13.7</w:t>
            </w:r>
          </w:p>
        </w:tc>
        <w:tc>
          <w:tcPr>
            <w:tcW w:w="90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16.0</w:t>
            </w:r>
          </w:p>
        </w:tc>
        <w:tc>
          <w:tcPr>
            <w:tcW w:w="46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14.8</w:t>
            </w:r>
          </w:p>
        </w:tc>
        <w:tc>
          <w:tcPr>
            <w:tcW w:w="292"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h</w:t>
            </w:r>
          </w:p>
        </w:tc>
      </w:tr>
      <w:tr w:rsidR="009F2F44" w:rsidRPr="005E3439" w:rsidTr="00B113AA">
        <w:trPr>
          <w:trHeight w:val="300"/>
        </w:trPr>
        <w:tc>
          <w:tcPr>
            <w:tcW w:w="2241"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RP+SM</w:t>
            </w:r>
          </w:p>
        </w:tc>
        <w:tc>
          <w:tcPr>
            <w:tcW w:w="1104"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15.8</w:t>
            </w:r>
          </w:p>
        </w:tc>
        <w:tc>
          <w:tcPr>
            <w:tcW w:w="90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17.9</w:t>
            </w:r>
          </w:p>
        </w:tc>
        <w:tc>
          <w:tcPr>
            <w:tcW w:w="46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16.8</w:t>
            </w:r>
          </w:p>
        </w:tc>
        <w:tc>
          <w:tcPr>
            <w:tcW w:w="292"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f</w:t>
            </w:r>
          </w:p>
        </w:tc>
      </w:tr>
      <w:tr w:rsidR="009F2F44" w:rsidRPr="005E3439" w:rsidTr="00B113AA">
        <w:trPr>
          <w:trHeight w:val="300"/>
        </w:trPr>
        <w:tc>
          <w:tcPr>
            <w:tcW w:w="2241"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RP+CM</w:t>
            </w:r>
          </w:p>
        </w:tc>
        <w:tc>
          <w:tcPr>
            <w:tcW w:w="1104"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16.5</w:t>
            </w:r>
          </w:p>
        </w:tc>
        <w:tc>
          <w:tcPr>
            <w:tcW w:w="90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18.5</w:t>
            </w:r>
          </w:p>
        </w:tc>
        <w:tc>
          <w:tcPr>
            <w:tcW w:w="46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17.5</w:t>
            </w:r>
          </w:p>
        </w:tc>
        <w:tc>
          <w:tcPr>
            <w:tcW w:w="292"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e</w:t>
            </w:r>
          </w:p>
        </w:tc>
      </w:tr>
      <w:tr w:rsidR="009F2F44" w:rsidRPr="005E3439" w:rsidTr="00B113AA">
        <w:trPr>
          <w:trHeight w:val="300"/>
        </w:trPr>
        <w:tc>
          <w:tcPr>
            <w:tcW w:w="2241"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RP+LR</w:t>
            </w:r>
          </w:p>
        </w:tc>
        <w:tc>
          <w:tcPr>
            <w:tcW w:w="1104"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16.3</w:t>
            </w:r>
          </w:p>
        </w:tc>
        <w:tc>
          <w:tcPr>
            <w:tcW w:w="90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18.1</w:t>
            </w:r>
          </w:p>
        </w:tc>
        <w:tc>
          <w:tcPr>
            <w:tcW w:w="46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17.2</w:t>
            </w:r>
          </w:p>
        </w:tc>
        <w:tc>
          <w:tcPr>
            <w:tcW w:w="292"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cd</w:t>
            </w:r>
          </w:p>
        </w:tc>
      </w:tr>
      <w:tr w:rsidR="009F2F44" w:rsidRPr="005E3439" w:rsidTr="00B113AA">
        <w:trPr>
          <w:trHeight w:val="300"/>
        </w:trPr>
        <w:tc>
          <w:tcPr>
            <w:tcW w:w="2241"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RP+NLR</w:t>
            </w:r>
          </w:p>
        </w:tc>
        <w:tc>
          <w:tcPr>
            <w:tcW w:w="1104"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14.1</w:t>
            </w:r>
          </w:p>
        </w:tc>
        <w:tc>
          <w:tcPr>
            <w:tcW w:w="90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15.7</w:t>
            </w:r>
          </w:p>
        </w:tc>
        <w:tc>
          <w:tcPr>
            <w:tcW w:w="46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14.9</w:t>
            </w:r>
          </w:p>
        </w:tc>
        <w:tc>
          <w:tcPr>
            <w:tcW w:w="292"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h</w:t>
            </w:r>
          </w:p>
        </w:tc>
      </w:tr>
      <w:tr w:rsidR="009F2F44" w:rsidRPr="005E3439" w:rsidTr="00B113AA">
        <w:trPr>
          <w:trHeight w:val="300"/>
        </w:trPr>
        <w:tc>
          <w:tcPr>
            <w:tcW w:w="2241"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SM+CM</w:t>
            </w:r>
          </w:p>
        </w:tc>
        <w:tc>
          <w:tcPr>
            <w:tcW w:w="1104"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18.7</w:t>
            </w:r>
          </w:p>
        </w:tc>
        <w:tc>
          <w:tcPr>
            <w:tcW w:w="90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20.5</w:t>
            </w:r>
          </w:p>
        </w:tc>
        <w:tc>
          <w:tcPr>
            <w:tcW w:w="46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19.6</w:t>
            </w:r>
          </w:p>
        </w:tc>
        <w:tc>
          <w:tcPr>
            <w:tcW w:w="292"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cd</w:t>
            </w:r>
          </w:p>
        </w:tc>
      </w:tr>
      <w:tr w:rsidR="009F2F44" w:rsidRPr="005E3439" w:rsidTr="00B113AA">
        <w:trPr>
          <w:trHeight w:val="300"/>
        </w:trPr>
        <w:tc>
          <w:tcPr>
            <w:tcW w:w="2241"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SM+LR</w:t>
            </w:r>
          </w:p>
        </w:tc>
        <w:tc>
          <w:tcPr>
            <w:tcW w:w="1104"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17.7</w:t>
            </w:r>
          </w:p>
        </w:tc>
        <w:tc>
          <w:tcPr>
            <w:tcW w:w="90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20.1</w:t>
            </w:r>
          </w:p>
        </w:tc>
        <w:tc>
          <w:tcPr>
            <w:tcW w:w="46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18.9</w:t>
            </w:r>
          </w:p>
        </w:tc>
        <w:tc>
          <w:tcPr>
            <w:tcW w:w="292"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d</w:t>
            </w:r>
          </w:p>
        </w:tc>
      </w:tr>
      <w:tr w:rsidR="009F2F44" w:rsidRPr="005E3439" w:rsidTr="00B113AA">
        <w:trPr>
          <w:trHeight w:val="300"/>
        </w:trPr>
        <w:tc>
          <w:tcPr>
            <w:tcW w:w="2241"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SM+NLR</w:t>
            </w:r>
          </w:p>
        </w:tc>
        <w:tc>
          <w:tcPr>
            <w:tcW w:w="1104"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13.9</w:t>
            </w:r>
          </w:p>
        </w:tc>
        <w:tc>
          <w:tcPr>
            <w:tcW w:w="90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16.2</w:t>
            </w:r>
          </w:p>
        </w:tc>
        <w:tc>
          <w:tcPr>
            <w:tcW w:w="46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15.1</w:t>
            </w:r>
          </w:p>
        </w:tc>
        <w:tc>
          <w:tcPr>
            <w:tcW w:w="292"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h</w:t>
            </w:r>
          </w:p>
        </w:tc>
      </w:tr>
      <w:tr w:rsidR="009F2F44" w:rsidRPr="005E3439" w:rsidTr="00B113AA">
        <w:trPr>
          <w:trHeight w:val="300"/>
        </w:trPr>
        <w:tc>
          <w:tcPr>
            <w:tcW w:w="2241"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CM+LR</w:t>
            </w:r>
          </w:p>
        </w:tc>
        <w:tc>
          <w:tcPr>
            <w:tcW w:w="1104"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19.5</w:t>
            </w:r>
          </w:p>
        </w:tc>
        <w:tc>
          <w:tcPr>
            <w:tcW w:w="90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20.5</w:t>
            </w:r>
          </w:p>
        </w:tc>
        <w:tc>
          <w:tcPr>
            <w:tcW w:w="46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20.0</w:t>
            </w:r>
          </w:p>
        </w:tc>
        <w:tc>
          <w:tcPr>
            <w:tcW w:w="292"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proofErr w:type="spellStart"/>
            <w:r w:rsidRPr="005E3439">
              <w:rPr>
                <w:rFonts w:eastAsia="Times New Roman" w:cstheme="minorHAnsi"/>
              </w:rPr>
              <w:t>bc</w:t>
            </w:r>
            <w:proofErr w:type="spellEnd"/>
          </w:p>
        </w:tc>
      </w:tr>
      <w:tr w:rsidR="009F2F44" w:rsidRPr="005E3439" w:rsidTr="00B113AA">
        <w:trPr>
          <w:trHeight w:val="300"/>
        </w:trPr>
        <w:tc>
          <w:tcPr>
            <w:tcW w:w="2241"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CM+NLR</w:t>
            </w:r>
          </w:p>
        </w:tc>
        <w:tc>
          <w:tcPr>
            <w:tcW w:w="1104"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15.1</w:t>
            </w:r>
          </w:p>
        </w:tc>
        <w:tc>
          <w:tcPr>
            <w:tcW w:w="90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17.1</w:t>
            </w:r>
          </w:p>
        </w:tc>
        <w:tc>
          <w:tcPr>
            <w:tcW w:w="46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16.1</w:t>
            </w:r>
          </w:p>
        </w:tc>
        <w:tc>
          <w:tcPr>
            <w:tcW w:w="292"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g</w:t>
            </w:r>
          </w:p>
        </w:tc>
      </w:tr>
      <w:tr w:rsidR="009F2F44" w:rsidRPr="005E3439" w:rsidTr="00B113AA">
        <w:trPr>
          <w:trHeight w:val="300"/>
        </w:trPr>
        <w:tc>
          <w:tcPr>
            <w:tcW w:w="2241"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LR+NLR</w:t>
            </w:r>
          </w:p>
        </w:tc>
        <w:tc>
          <w:tcPr>
            <w:tcW w:w="1104"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14.1</w:t>
            </w:r>
          </w:p>
        </w:tc>
        <w:tc>
          <w:tcPr>
            <w:tcW w:w="903" w:type="pct"/>
            <w:tcBorders>
              <w:top w:val="nil"/>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15.8</w:t>
            </w:r>
          </w:p>
        </w:tc>
        <w:tc>
          <w:tcPr>
            <w:tcW w:w="46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14.9</w:t>
            </w:r>
          </w:p>
        </w:tc>
        <w:tc>
          <w:tcPr>
            <w:tcW w:w="292"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h</w:t>
            </w:r>
          </w:p>
        </w:tc>
      </w:tr>
      <w:tr w:rsidR="009F2F44" w:rsidRPr="005E3439" w:rsidTr="00B113AA">
        <w:trPr>
          <w:trHeight w:val="300"/>
        </w:trPr>
        <w:tc>
          <w:tcPr>
            <w:tcW w:w="2241" w:type="pct"/>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LSD </w:t>
            </w:r>
            <w:r w:rsidRPr="005E3439">
              <w:rPr>
                <w:rFonts w:eastAsia="Times New Roman" w:cstheme="minorHAnsi"/>
                <w:vertAlign w:val="subscript"/>
              </w:rPr>
              <w:t>(0.05)</w:t>
            </w:r>
            <w:r w:rsidRPr="005E3439">
              <w:rPr>
                <w:rFonts w:eastAsia="Times New Roman" w:cstheme="minorHAnsi"/>
              </w:rPr>
              <w:t xml:space="preserve"> for PS</w:t>
            </w:r>
          </w:p>
        </w:tc>
        <w:tc>
          <w:tcPr>
            <w:tcW w:w="1104"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0.9</w:t>
            </w:r>
          </w:p>
        </w:tc>
        <w:tc>
          <w:tcPr>
            <w:tcW w:w="903" w:type="pct"/>
            <w:tcBorders>
              <w:top w:val="nil"/>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1.0</w:t>
            </w:r>
          </w:p>
        </w:tc>
        <w:tc>
          <w:tcPr>
            <w:tcW w:w="460"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0.7</w:t>
            </w:r>
          </w:p>
        </w:tc>
        <w:tc>
          <w:tcPr>
            <w:tcW w:w="292"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p>
        </w:tc>
      </w:tr>
      <w:tr w:rsidR="009F2F44" w:rsidRPr="005E3439" w:rsidTr="00B113AA">
        <w:trPr>
          <w:trHeight w:val="300"/>
        </w:trPr>
        <w:tc>
          <w:tcPr>
            <w:tcW w:w="2241" w:type="pct"/>
            <w:tcBorders>
              <w:top w:val="nil"/>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BF</w:t>
            </w:r>
          </w:p>
        </w:tc>
        <w:tc>
          <w:tcPr>
            <w:tcW w:w="1104"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903" w:type="pct"/>
            <w:tcBorders>
              <w:top w:val="nil"/>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460"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 </w:t>
            </w:r>
          </w:p>
        </w:tc>
        <w:tc>
          <w:tcPr>
            <w:tcW w:w="292"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p>
        </w:tc>
      </w:tr>
      <w:tr w:rsidR="009F2F44" w:rsidRPr="005E3439" w:rsidTr="00B113AA">
        <w:trPr>
          <w:trHeight w:val="300"/>
        </w:trPr>
        <w:tc>
          <w:tcPr>
            <w:tcW w:w="2241"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PSB</w:t>
            </w:r>
          </w:p>
        </w:tc>
        <w:tc>
          <w:tcPr>
            <w:tcW w:w="1104"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17.7</w:t>
            </w:r>
          </w:p>
        </w:tc>
        <w:tc>
          <w:tcPr>
            <w:tcW w:w="90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19.3</w:t>
            </w:r>
          </w:p>
        </w:tc>
        <w:tc>
          <w:tcPr>
            <w:tcW w:w="46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18.5</w:t>
            </w:r>
          </w:p>
        </w:tc>
        <w:tc>
          <w:tcPr>
            <w:tcW w:w="292"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p>
        </w:tc>
      </w:tr>
      <w:tr w:rsidR="009F2F44" w:rsidRPr="005E3439" w:rsidTr="00B113AA">
        <w:trPr>
          <w:trHeight w:val="300"/>
        </w:trPr>
        <w:tc>
          <w:tcPr>
            <w:tcW w:w="2241"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Bioaab</w:t>
            </w:r>
          </w:p>
        </w:tc>
        <w:tc>
          <w:tcPr>
            <w:tcW w:w="1104"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16.2</w:t>
            </w:r>
          </w:p>
        </w:tc>
        <w:tc>
          <w:tcPr>
            <w:tcW w:w="90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17.6</w:t>
            </w:r>
          </w:p>
        </w:tc>
        <w:tc>
          <w:tcPr>
            <w:tcW w:w="46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16.9</w:t>
            </w:r>
          </w:p>
        </w:tc>
        <w:tc>
          <w:tcPr>
            <w:tcW w:w="292"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p>
        </w:tc>
      </w:tr>
      <w:tr w:rsidR="009F2F44" w:rsidRPr="005E3439" w:rsidTr="00B113AA">
        <w:trPr>
          <w:trHeight w:val="300"/>
        </w:trPr>
        <w:tc>
          <w:tcPr>
            <w:tcW w:w="2241" w:type="pct"/>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LSD </w:t>
            </w:r>
            <w:r w:rsidRPr="005E3439">
              <w:rPr>
                <w:rFonts w:eastAsia="Times New Roman" w:cstheme="minorHAnsi"/>
                <w:vertAlign w:val="subscript"/>
              </w:rPr>
              <w:t>(0.05)</w:t>
            </w:r>
            <w:r w:rsidRPr="005E3439">
              <w:rPr>
                <w:rFonts w:eastAsia="Times New Roman" w:cstheme="minorHAnsi"/>
              </w:rPr>
              <w:t xml:space="preserve"> for BF</w:t>
            </w:r>
          </w:p>
        </w:tc>
        <w:tc>
          <w:tcPr>
            <w:tcW w:w="1104"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w:t>
            </w:r>
          </w:p>
        </w:tc>
        <w:tc>
          <w:tcPr>
            <w:tcW w:w="903" w:type="pct"/>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0.3</w:t>
            </w:r>
          </w:p>
        </w:tc>
        <w:tc>
          <w:tcPr>
            <w:tcW w:w="460"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0.2</w:t>
            </w:r>
          </w:p>
        </w:tc>
        <w:tc>
          <w:tcPr>
            <w:tcW w:w="292"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p>
        </w:tc>
      </w:tr>
      <w:tr w:rsidR="009F2F44" w:rsidRPr="005E3439" w:rsidTr="00B113AA">
        <w:trPr>
          <w:trHeight w:val="300"/>
        </w:trPr>
        <w:tc>
          <w:tcPr>
            <w:tcW w:w="2241"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Years</w:t>
            </w:r>
          </w:p>
        </w:tc>
        <w:tc>
          <w:tcPr>
            <w:tcW w:w="1104"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903"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460"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 </w:t>
            </w:r>
          </w:p>
        </w:tc>
        <w:tc>
          <w:tcPr>
            <w:tcW w:w="292"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p>
        </w:tc>
      </w:tr>
      <w:tr w:rsidR="009F2F44" w:rsidRPr="005E3439" w:rsidTr="00B113AA">
        <w:trPr>
          <w:trHeight w:val="300"/>
        </w:trPr>
        <w:tc>
          <w:tcPr>
            <w:tcW w:w="2241" w:type="pct"/>
            <w:tcBorders>
              <w:top w:val="single" w:sz="4" w:space="0" w:color="auto"/>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2020-21</w:t>
            </w:r>
          </w:p>
        </w:tc>
        <w:tc>
          <w:tcPr>
            <w:tcW w:w="1104" w:type="pct"/>
            <w:tcBorders>
              <w:top w:val="single" w:sz="4" w:space="0" w:color="auto"/>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903" w:type="pct"/>
            <w:tcBorders>
              <w:top w:val="single" w:sz="4" w:space="0" w:color="auto"/>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46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16.9</w:t>
            </w:r>
          </w:p>
        </w:tc>
        <w:tc>
          <w:tcPr>
            <w:tcW w:w="292"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p>
        </w:tc>
      </w:tr>
      <w:tr w:rsidR="009F2F44" w:rsidRPr="005E3439" w:rsidTr="00B113AA">
        <w:trPr>
          <w:trHeight w:val="300"/>
        </w:trPr>
        <w:tc>
          <w:tcPr>
            <w:tcW w:w="2241"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2021-22</w:t>
            </w:r>
          </w:p>
        </w:tc>
        <w:tc>
          <w:tcPr>
            <w:tcW w:w="1104"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p>
        </w:tc>
        <w:tc>
          <w:tcPr>
            <w:tcW w:w="9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p>
        </w:tc>
        <w:tc>
          <w:tcPr>
            <w:tcW w:w="46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18.5</w:t>
            </w:r>
          </w:p>
        </w:tc>
        <w:tc>
          <w:tcPr>
            <w:tcW w:w="292"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p>
        </w:tc>
      </w:tr>
      <w:tr w:rsidR="009F2F44" w:rsidRPr="005E3439" w:rsidTr="00B113AA">
        <w:trPr>
          <w:trHeight w:val="300"/>
        </w:trPr>
        <w:tc>
          <w:tcPr>
            <w:tcW w:w="2241"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1104"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903"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460"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right"/>
              <w:rPr>
                <w:rFonts w:eastAsia="Times New Roman" w:cstheme="minorHAnsi"/>
              </w:rPr>
            </w:pPr>
            <w:r w:rsidRPr="005E3439">
              <w:rPr>
                <w:rFonts w:eastAsia="Times New Roman" w:cstheme="minorHAnsi"/>
              </w:rPr>
              <w:t>*</w:t>
            </w:r>
          </w:p>
        </w:tc>
        <w:tc>
          <w:tcPr>
            <w:tcW w:w="292"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p>
        </w:tc>
      </w:tr>
    </w:tbl>
    <w:p w:rsidR="009F2F44" w:rsidRPr="005E3439" w:rsidRDefault="009F2F44" w:rsidP="009F2F44">
      <w:pPr>
        <w:autoSpaceDE w:val="0"/>
        <w:autoSpaceDN w:val="0"/>
        <w:adjustRightInd w:val="0"/>
        <w:spacing w:after="0" w:line="240" w:lineRule="auto"/>
        <w:jc w:val="both"/>
        <w:rPr>
          <w:rFonts w:cstheme="minorHAnsi"/>
        </w:rPr>
      </w:pPr>
      <w:r w:rsidRPr="005E3439">
        <w:rPr>
          <w:rFonts w:cstheme="minorHAnsi"/>
        </w:rPr>
        <w:t>Significant differences exist at a 5% probability among means within the same category that are followed by different alphabets.</w:t>
      </w:r>
    </w:p>
    <w:p w:rsidR="009F2F44" w:rsidRPr="005E3439" w:rsidRDefault="009F2F44" w:rsidP="009F2F44">
      <w:pPr>
        <w:pStyle w:val="ListParagraph"/>
        <w:autoSpaceDE w:val="0"/>
        <w:autoSpaceDN w:val="0"/>
        <w:adjustRightInd w:val="0"/>
        <w:spacing w:after="0" w:line="240" w:lineRule="auto"/>
        <w:ind w:left="0"/>
        <w:rPr>
          <w:rFonts w:cstheme="minorHAnsi"/>
        </w:rPr>
      </w:pPr>
      <w:r w:rsidRPr="005E3439">
        <w:rPr>
          <w:rFonts w:cstheme="minorHAnsi"/>
        </w:rPr>
        <w:t>*, ** used for 1 &amp; 5% significance level and “ns” for non-significance.</w:t>
      </w:r>
    </w:p>
    <w:p w:rsidR="009F2F44" w:rsidRPr="005E3439" w:rsidRDefault="009F2F44" w:rsidP="009F2F44">
      <w:pPr>
        <w:pStyle w:val="ListParagraph"/>
        <w:autoSpaceDE w:val="0"/>
        <w:autoSpaceDN w:val="0"/>
        <w:adjustRightInd w:val="0"/>
        <w:spacing w:after="0" w:line="240" w:lineRule="auto"/>
        <w:ind w:left="0"/>
        <w:rPr>
          <w:rFonts w:cstheme="minorHAnsi"/>
        </w:rPr>
      </w:pPr>
    </w:p>
    <w:p w:rsidR="009F2F44" w:rsidRPr="005E3439" w:rsidRDefault="009F2F44" w:rsidP="009F2F44">
      <w:pPr>
        <w:pStyle w:val="ListParagraph"/>
        <w:autoSpaceDE w:val="0"/>
        <w:autoSpaceDN w:val="0"/>
        <w:adjustRightInd w:val="0"/>
        <w:spacing w:after="0" w:line="240" w:lineRule="auto"/>
        <w:ind w:left="0"/>
        <w:rPr>
          <w:rFonts w:cstheme="minorHAnsi"/>
        </w:rPr>
      </w:pPr>
    </w:p>
    <w:p w:rsidR="00FC54E0" w:rsidRPr="005E3439" w:rsidRDefault="00FC54E0">
      <w:pPr>
        <w:rPr>
          <w:rFonts w:eastAsiaTheme="majorEastAsia" w:cstheme="minorHAnsi"/>
          <w:bCs/>
        </w:rPr>
      </w:pPr>
      <w:bookmarkStart w:id="15" w:name="_Toc129871695"/>
      <w:r w:rsidRPr="005E3439">
        <w:rPr>
          <w:rFonts w:cstheme="minorHAnsi"/>
        </w:rPr>
        <w:br w:type="page"/>
      </w:r>
    </w:p>
    <w:p w:rsidR="009F2F44" w:rsidRPr="005E3439" w:rsidRDefault="009F2F44" w:rsidP="009F2F44">
      <w:pPr>
        <w:pStyle w:val="Heading2"/>
        <w:rPr>
          <w:rFonts w:asciiTheme="minorHAnsi" w:hAnsiTheme="minorHAnsi" w:cstheme="minorHAnsi"/>
          <w:color w:val="auto"/>
          <w:sz w:val="22"/>
          <w:szCs w:val="22"/>
        </w:rPr>
      </w:pPr>
      <w:proofErr w:type="gramStart"/>
      <w:r w:rsidRPr="005E3439">
        <w:rPr>
          <w:rFonts w:asciiTheme="minorHAnsi" w:hAnsiTheme="minorHAnsi" w:cstheme="minorHAnsi"/>
          <w:color w:val="auto"/>
          <w:sz w:val="22"/>
          <w:szCs w:val="22"/>
        </w:rPr>
        <w:lastRenderedPageBreak/>
        <w:t xml:space="preserve">Table </w:t>
      </w:r>
      <w:r w:rsidR="00B41605" w:rsidRPr="005E3439">
        <w:rPr>
          <w:rFonts w:asciiTheme="minorHAnsi" w:hAnsiTheme="minorHAnsi" w:cstheme="minorHAnsi"/>
          <w:color w:val="auto"/>
          <w:sz w:val="22"/>
          <w:szCs w:val="22"/>
        </w:rPr>
        <w:t>1</w:t>
      </w:r>
      <w:r w:rsidR="004415C8">
        <w:rPr>
          <w:rFonts w:asciiTheme="minorHAnsi" w:hAnsiTheme="minorHAnsi" w:cstheme="minorHAnsi"/>
          <w:color w:val="auto"/>
          <w:sz w:val="22"/>
          <w:szCs w:val="22"/>
        </w:rPr>
        <w:t>0</w:t>
      </w:r>
      <w:r w:rsidR="00B41605" w:rsidRPr="005E3439">
        <w:rPr>
          <w:rFonts w:asciiTheme="minorHAnsi" w:hAnsiTheme="minorHAnsi" w:cstheme="minorHAnsi"/>
          <w:color w:val="auto"/>
          <w:sz w:val="22"/>
          <w:szCs w:val="22"/>
        </w:rPr>
        <w:t>b</w:t>
      </w:r>
      <w:r w:rsidRPr="005E3439">
        <w:rPr>
          <w:rFonts w:asciiTheme="minorHAnsi" w:hAnsiTheme="minorHAnsi" w:cstheme="minorHAnsi"/>
          <w:color w:val="auto"/>
          <w:sz w:val="22"/>
          <w:szCs w:val="22"/>
        </w:rPr>
        <w:t>.</w:t>
      </w:r>
      <w:proofErr w:type="gramEnd"/>
      <w:r w:rsidRPr="005E3439">
        <w:rPr>
          <w:rFonts w:asciiTheme="minorHAnsi" w:hAnsiTheme="minorHAnsi" w:cstheme="minorHAnsi"/>
          <w:color w:val="auto"/>
          <w:sz w:val="22"/>
          <w:szCs w:val="22"/>
        </w:rPr>
        <w:tab/>
        <w:t>Planned mean comparison of total P uptake (kg ha</w:t>
      </w:r>
      <w:r w:rsidRPr="005E3439">
        <w:rPr>
          <w:rFonts w:asciiTheme="minorHAnsi" w:hAnsiTheme="minorHAnsi" w:cstheme="minorHAnsi"/>
          <w:color w:val="auto"/>
          <w:sz w:val="22"/>
          <w:szCs w:val="22"/>
          <w:vertAlign w:val="superscript"/>
        </w:rPr>
        <w:t>-1</w:t>
      </w:r>
      <w:r w:rsidRPr="005E3439">
        <w:rPr>
          <w:rFonts w:asciiTheme="minorHAnsi" w:hAnsiTheme="minorHAnsi" w:cstheme="minorHAnsi"/>
          <w:color w:val="auto"/>
          <w:sz w:val="22"/>
          <w:szCs w:val="22"/>
        </w:rPr>
        <w:t>) of wheat in relation to P sources and biofertilizers.</w:t>
      </w:r>
      <w:bookmarkEnd w:id="15"/>
    </w:p>
    <w:p w:rsidR="00FC54E0" w:rsidRPr="005E3439" w:rsidRDefault="00FC54E0" w:rsidP="00FC54E0">
      <w:pPr>
        <w:rPr>
          <w:rFonts w:cstheme="minorHAnsi"/>
        </w:rPr>
      </w:pPr>
    </w:p>
    <w:tbl>
      <w:tblPr>
        <w:tblW w:w="5000" w:type="pct"/>
        <w:jc w:val="center"/>
        <w:tblLook w:val="04A0" w:firstRow="1" w:lastRow="0" w:firstColumn="1" w:lastColumn="0" w:noHBand="0" w:noVBand="1"/>
      </w:tblPr>
      <w:tblGrid>
        <w:gridCol w:w="4704"/>
        <w:gridCol w:w="236"/>
        <w:gridCol w:w="370"/>
        <w:gridCol w:w="2104"/>
        <w:gridCol w:w="2364"/>
        <w:gridCol w:w="77"/>
        <w:gridCol w:w="824"/>
        <w:gridCol w:w="337"/>
      </w:tblGrid>
      <w:tr w:rsidR="009F2F44" w:rsidRPr="005E3439" w:rsidTr="00B113AA">
        <w:trPr>
          <w:trHeight w:val="300"/>
          <w:jc w:val="center"/>
        </w:trPr>
        <w:tc>
          <w:tcPr>
            <w:tcW w:w="5000" w:type="pct"/>
            <w:gridSpan w:val="8"/>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Planned mean comparisons</w:t>
            </w:r>
          </w:p>
        </w:tc>
      </w:tr>
      <w:tr w:rsidR="009F2F44" w:rsidRPr="005E3439" w:rsidTr="00B113AA">
        <w:trPr>
          <w:trHeight w:val="300"/>
          <w:jc w:val="center"/>
        </w:trPr>
        <w:tc>
          <w:tcPr>
            <w:tcW w:w="2242" w:type="pct"/>
            <w:gridSpan w:val="2"/>
            <w:vMerge w:val="restart"/>
            <w:tcBorders>
              <w:top w:val="nil"/>
              <w:left w:val="nil"/>
              <w:bottom w:val="single" w:sz="4" w:space="0" w:color="000000"/>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Control vs. Rest</w:t>
            </w:r>
          </w:p>
        </w:tc>
        <w:tc>
          <w:tcPr>
            <w:tcW w:w="2231" w:type="pct"/>
            <w:gridSpan w:val="4"/>
            <w:tcBorders>
              <w:top w:val="single" w:sz="4" w:space="0" w:color="auto"/>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Years</w:t>
            </w:r>
          </w:p>
        </w:tc>
        <w:tc>
          <w:tcPr>
            <w:tcW w:w="527" w:type="pct"/>
            <w:gridSpan w:val="2"/>
            <w:vMerge w:val="restart"/>
            <w:tcBorders>
              <w:top w:val="nil"/>
              <w:left w:val="nil"/>
              <w:bottom w:val="single" w:sz="4" w:space="0" w:color="000000"/>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Mean</w:t>
            </w:r>
          </w:p>
        </w:tc>
      </w:tr>
      <w:tr w:rsidR="009F2F44" w:rsidRPr="005E3439" w:rsidTr="00B113AA">
        <w:trPr>
          <w:trHeight w:val="300"/>
          <w:jc w:val="center"/>
        </w:trPr>
        <w:tc>
          <w:tcPr>
            <w:tcW w:w="2242" w:type="pct"/>
            <w:gridSpan w:val="2"/>
            <w:vMerge/>
            <w:tcBorders>
              <w:top w:val="nil"/>
              <w:left w:val="nil"/>
              <w:bottom w:val="single" w:sz="4" w:space="0" w:color="000000"/>
              <w:right w:val="nil"/>
            </w:tcBorders>
            <w:vAlign w:val="center"/>
            <w:hideMark/>
          </w:tcPr>
          <w:p w:rsidR="009F2F44" w:rsidRPr="005E3439" w:rsidRDefault="009F2F44" w:rsidP="00B113AA">
            <w:pPr>
              <w:spacing w:after="0" w:line="240" w:lineRule="auto"/>
              <w:rPr>
                <w:rFonts w:eastAsia="Times New Roman" w:cstheme="minorHAnsi"/>
              </w:rPr>
            </w:pPr>
          </w:p>
        </w:tc>
        <w:tc>
          <w:tcPr>
            <w:tcW w:w="1123" w:type="pct"/>
            <w:gridSpan w:val="2"/>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2020-21</w:t>
            </w:r>
          </w:p>
        </w:tc>
        <w:tc>
          <w:tcPr>
            <w:tcW w:w="1108" w:type="pct"/>
            <w:gridSpan w:val="2"/>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2021-22</w:t>
            </w:r>
          </w:p>
        </w:tc>
        <w:tc>
          <w:tcPr>
            <w:tcW w:w="527" w:type="pct"/>
            <w:gridSpan w:val="2"/>
            <w:vMerge/>
            <w:tcBorders>
              <w:top w:val="nil"/>
              <w:left w:val="nil"/>
              <w:bottom w:val="single" w:sz="4" w:space="0" w:color="000000"/>
              <w:right w:val="nil"/>
            </w:tcBorders>
            <w:vAlign w:val="center"/>
            <w:hideMark/>
          </w:tcPr>
          <w:p w:rsidR="009F2F44" w:rsidRPr="005E3439" w:rsidRDefault="009F2F44" w:rsidP="00B113AA">
            <w:pPr>
              <w:spacing w:after="0" w:line="240" w:lineRule="auto"/>
              <w:rPr>
                <w:rFonts w:eastAsia="Times New Roman" w:cstheme="minorHAnsi"/>
              </w:rPr>
            </w:pPr>
          </w:p>
        </w:tc>
      </w:tr>
      <w:tr w:rsidR="009F2F44" w:rsidRPr="005E3439" w:rsidTr="00B113AA">
        <w:trPr>
          <w:trHeight w:val="300"/>
          <w:jc w:val="center"/>
        </w:trPr>
        <w:tc>
          <w:tcPr>
            <w:tcW w:w="2242"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Control (no P and no BF applied)</w:t>
            </w:r>
          </w:p>
        </w:tc>
        <w:tc>
          <w:tcPr>
            <w:tcW w:w="1123" w:type="pct"/>
            <w:gridSpan w:val="2"/>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9.0</w:t>
            </w:r>
          </w:p>
        </w:tc>
        <w:tc>
          <w:tcPr>
            <w:tcW w:w="1108"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8.8</w:t>
            </w:r>
          </w:p>
        </w:tc>
        <w:tc>
          <w:tcPr>
            <w:tcW w:w="527"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8.9 b</w:t>
            </w:r>
          </w:p>
        </w:tc>
      </w:tr>
      <w:tr w:rsidR="009F2F44" w:rsidRPr="005E3439" w:rsidTr="00B113AA">
        <w:trPr>
          <w:trHeight w:val="300"/>
          <w:jc w:val="center"/>
        </w:trPr>
        <w:tc>
          <w:tcPr>
            <w:tcW w:w="2242"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Rest (treated plots)</w:t>
            </w:r>
          </w:p>
        </w:tc>
        <w:tc>
          <w:tcPr>
            <w:tcW w:w="1123" w:type="pct"/>
            <w:gridSpan w:val="2"/>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16.9</w:t>
            </w:r>
          </w:p>
        </w:tc>
        <w:tc>
          <w:tcPr>
            <w:tcW w:w="1108"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18.5</w:t>
            </w:r>
          </w:p>
        </w:tc>
        <w:tc>
          <w:tcPr>
            <w:tcW w:w="527"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17.7 a</w:t>
            </w:r>
          </w:p>
        </w:tc>
      </w:tr>
      <w:tr w:rsidR="009F2F44" w:rsidRPr="005E3439" w:rsidTr="00B113AA">
        <w:trPr>
          <w:trHeight w:val="360"/>
          <w:jc w:val="center"/>
        </w:trPr>
        <w:tc>
          <w:tcPr>
            <w:tcW w:w="2242" w:type="pct"/>
            <w:gridSpan w:val="2"/>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1123" w:type="pct"/>
            <w:gridSpan w:val="2"/>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1108" w:type="pct"/>
            <w:gridSpan w:val="2"/>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527" w:type="pct"/>
            <w:gridSpan w:val="2"/>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r>
      <w:tr w:rsidR="009F2F44" w:rsidRPr="005E3439" w:rsidTr="00B113AA">
        <w:trPr>
          <w:trHeight w:val="300"/>
          <w:jc w:val="center"/>
        </w:trPr>
        <w:tc>
          <w:tcPr>
            <w:tcW w:w="3365" w:type="pct"/>
            <w:gridSpan w:val="4"/>
            <w:tcBorders>
              <w:top w:val="single" w:sz="4" w:space="0" w:color="auto"/>
              <w:left w:val="nil"/>
              <w:bottom w:val="single" w:sz="4" w:space="0" w:color="auto"/>
              <w:right w:val="nil"/>
            </w:tcBorders>
            <w:shd w:val="clear" w:color="auto" w:fill="auto"/>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Sole PS </w:t>
            </w:r>
            <w:proofErr w:type="spellStart"/>
            <w:r w:rsidRPr="005E3439">
              <w:rPr>
                <w:rFonts w:eastAsia="Times New Roman" w:cstheme="minorHAnsi"/>
              </w:rPr>
              <w:t>vs</w:t>
            </w:r>
            <w:proofErr w:type="spellEnd"/>
            <w:r w:rsidRPr="005E3439">
              <w:rPr>
                <w:rFonts w:eastAsia="Times New Roman" w:cstheme="minorHAnsi"/>
              </w:rPr>
              <w:t xml:space="preserve"> </w:t>
            </w:r>
            <w:proofErr w:type="spellStart"/>
            <w:r w:rsidRPr="005E3439">
              <w:rPr>
                <w:rFonts w:eastAsia="Times New Roman" w:cstheme="minorHAnsi"/>
              </w:rPr>
              <w:t>PiM</w:t>
            </w:r>
            <w:proofErr w:type="spellEnd"/>
          </w:p>
        </w:tc>
        <w:tc>
          <w:tcPr>
            <w:tcW w:w="1108" w:type="pct"/>
            <w:gridSpan w:val="2"/>
            <w:tcBorders>
              <w:top w:val="nil"/>
              <w:left w:val="nil"/>
              <w:bottom w:val="single" w:sz="4" w:space="0" w:color="auto"/>
              <w:right w:val="nil"/>
            </w:tcBorders>
            <w:shd w:val="clear" w:color="auto" w:fill="auto"/>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527" w:type="pct"/>
            <w:gridSpan w:val="2"/>
            <w:tcBorders>
              <w:top w:val="nil"/>
              <w:left w:val="nil"/>
              <w:bottom w:val="single" w:sz="4" w:space="0" w:color="auto"/>
              <w:right w:val="nil"/>
            </w:tcBorders>
            <w:shd w:val="clear" w:color="auto" w:fill="auto"/>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r>
      <w:tr w:rsidR="009F2F44" w:rsidRPr="005E3439" w:rsidTr="00B113AA">
        <w:trPr>
          <w:trHeight w:val="300"/>
          <w:jc w:val="center"/>
        </w:trPr>
        <w:tc>
          <w:tcPr>
            <w:tcW w:w="2242" w:type="pct"/>
            <w:gridSpan w:val="2"/>
            <w:tcBorders>
              <w:top w:val="nil"/>
              <w:left w:val="nil"/>
              <w:bottom w:val="nil"/>
              <w:right w:val="nil"/>
            </w:tcBorders>
            <w:shd w:val="clear" w:color="auto" w:fill="auto"/>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Sole PS</w:t>
            </w:r>
          </w:p>
        </w:tc>
        <w:tc>
          <w:tcPr>
            <w:tcW w:w="1123" w:type="pct"/>
            <w:gridSpan w:val="2"/>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17.5</w:t>
            </w:r>
          </w:p>
        </w:tc>
        <w:tc>
          <w:tcPr>
            <w:tcW w:w="1108"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18.6</w:t>
            </w:r>
          </w:p>
        </w:tc>
        <w:tc>
          <w:tcPr>
            <w:tcW w:w="527"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18.0 a</w:t>
            </w:r>
          </w:p>
        </w:tc>
      </w:tr>
      <w:tr w:rsidR="009F2F44" w:rsidRPr="005E3439" w:rsidTr="00B113AA">
        <w:trPr>
          <w:trHeight w:val="300"/>
          <w:jc w:val="center"/>
        </w:trPr>
        <w:tc>
          <w:tcPr>
            <w:tcW w:w="2242" w:type="pct"/>
            <w:gridSpan w:val="2"/>
            <w:tcBorders>
              <w:top w:val="nil"/>
              <w:left w:val="nil"/>
              <w:bottom w:val="nil"/>
              <w:right w:val="nil"/>
            </w:tcBorders>
            <w:shd w:val="clear" w:color="auto" w:fill="auto"/>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P in mixture (</w:t>
            </w:r>
            <w:proofErr w:type="spellStart"/>
            <w:r w:rsidRPr="005E3439">
              <w:rPr>
                <w:rFonts w:eastAsia="Times New Roman" w:cstheme="minorHAnsi"/>
              </w:rPr>
              <w:t>PiM</w:t>
            </w:r>
            <w:proofErr w:type="spellEnd"/>
            <w:r w:rsidRPr="005E3439">
              <w:rPr>
                <w:rFonts w:eastAsia="Times New Roman" w:cstheme="minorHAnsi"/>
              </w:rPr>
              <w:t>)</w:t>
            </w:r>
          </w:p>
        </w:tc>
        <w:tc>
          <w:tcPr>
            <w:tcW w:w="1123" w:type="pct"/>
            <w:gridSpan w:val="2"/>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16.7</w:t>
            </w:r>
          </w:p>
        </w:tc>
        <w:tc>
          <w:tcPr>
            <w:tcW w:w="1108"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18.4</w:t>
            </w:r>
          </w:p>
        </w:tc>
        <w:tc>
          <w:tcPr>
            <w:tcW w:w="527"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17.6 b</w:t>
            </w:r>
          </w:p>
        </w:tc>
      </w:tr>
      <w:tr w:rsidR="009F2F44" w:rsidRPr="005E3439" w:rsidTr="00B113AA">
        <w:trPr>
          <w:trHeight w:val="300"/>
          <w:jc w:val="center"/>
        </w:trPr>
        <w:tc>
          <w:tcPr>
            <w:tcW w:w="2242" w:type="pct"/>
            <w:gridSpan w:val="2"/>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1123" w:type="pct"/>
            <w:gridSpan w:val="2"/>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1108" w:type="pct"/>
            <w:gridSpan w:val="2"/>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c>
          <w:tcPr>
            <w:tcW w:w="527" w:type="pct"/>
            <w:gridSpan w:val="2"/>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r>
      <w:tr w:rsidR="009F2F44" w:rsidRPr="005E3439" w:rsidTr="00B113AA">
        <w:trPr>
          <w:trHeight w:val="300"/>
          <w:jc w:val="center"/>
        </w:trPr>
        <w:tc>
          <w:tcPr>
            <w:tcW w:w="4473" w:type="pct"/>
            <w:gridSpan w:val="6"/>
            <w:tcBorders>
              <w:top w:val="single" w:sz="4" w:space="0" w:color="auto"/>
              <w:left w:val="nil"/>
              <w:bottom w:val="single" w:sz="4" w:space="0" w:color="auto"/>
              <w:right w:val="nil"/>
            </w:tcBorders>
            <w:shd w:val="clear" w:color="auto" w:fill="auto"/>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IPS </w:t>
            </w:r>
            <w:proofErr w:type="spellStart"/>
            <w:r w:rsidRPr="005E3439">
              <w:rPr>
                <w:rFonts w:eastAsia="Times New Roman" w:cstheme="minorHAnsi"/>
              </w:rPr>
              <w:t>vs</w:t>
            </w:r>
            <w:proofErr w:type="spellEnd"/>
            <w:r w:rsidRPr="005E3439">
              <w:rPr>
                <w:rFonts w:eastAsia="Times New Roman" w:cstheme="minorHAnsi"/>
              </w:rPr>
              <w:t xml:space="preserve"> APS</w:t>
            </w:r>
          </w:p>
        </w:tc>
        <w:tc>
          <w:tcPr>
            <w:tcW w:w="527" w:type="pct"/>
            <w:gridSpan w:val="2"/>
            <w:tcBorders>
              <w:top w:val="nil"/>
              <w:left w:val="nil"/>
              <w:bottom w:val="single" w:sz="4" w:space="0" w:color="auto"/>
              <w:right w:val="nil"/>
            </w:tcBorders>
            <w:shd w:val="clear" w:color="auto" w:fill="auto"/>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r>
      <w:tr w:rsidR="009F2F44" w:rsidRPr="005E3439" w:rsidTr="00B113AA">
        <w:trPr>
          <w:trHeight w:val="300"/>
          <w:jc w:val="center"/>
        </w:trPr>
        <w:tc>
          <w:tcPr>
            <w:tcW w:w="2242"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Inorganic-P sources (IPS)</w:t>
            </w:r>
          </w:p>
        </w:tc>
        <w:tc>
          <w:tcPr>
            <w:tcW w:w="1123" w:type="pct"/>
            <w:gridSpan w:val="2"/>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17.0</w:t>
            </w:r>
          </w:p>
        </w:tc>
        <w:tc>
          <w:tcPr>
            <w:tcW w:w="1108"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18.3</w:t>
            </w:r>
          </w:p>
        </w:tc>
        <w:tc>
          <w:tcPr>
            <w:tcW w:w="527"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17.6 b</w:t>
            </w:r>
          </w:p>
        </w:tc>
      </w:tr>
      <w:tr w:rsidR="009F2F44" w:rsidRPr="005E3439" w:rsidTr="00B113AA">
        <w:trPr>
          <w:trHeight w:val="300"/>
          <w:jc w:val="center"/>
        </w:trPr>
        <w:tc>
          <w:tcPr>
            <w:tcW w:w="2242"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Animal P sources (APS) </w:t>
            </w:r>
          </w:p>
        </w:tc>
        <w:tc>
          <w:tcPr>
            <w:tcW w:w="1123" w:type="pct"/>
            <w:gridSpan w:val="2"/>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20.4</w:t>
            </w:r>
          </w:p>
        </w:tc>
        <w:tc>
          <w:tcPr>
            <w:tcW w:w="1108"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20.9</w:t>
            </w:r>
          </w:p>
        </w:tc>
        <w:tc>
          <w:tcPr>
            <w:tcW w:w="527"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20.7 a</w:t>
            </w:r>
          </w:p>
        </w:tc>
      </w:tr>
      <w:tr w:rsidR="009F2F44" w:rsidRPr="005E3439" w:rsidTr="00B113AA">
        <w:trPr>
          <w:trHeight w:val="300"/>
          <w:jc w:val="center"/>
        </w:trPr>
        <w:tc>
          <w:tcPr>
            <w:tcW w:w="2242" w:type="pct"/>
            <w:gridSpan w:val="2"/>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1123" w:type="pct"/>
            <w:gridSpan w:val="2"/>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1108" w:type="pct"/>
            <w:gridSpan w:val="2"/>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527" w:type="pct"/>
            <w:gridSpan w:val="2"/>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r>
      <w:tr w:rsidR="009F2F44" w:rsidRPr="005E3439" w:rsidTr="00B113AA">
        <w:trPr>
          <w:trHeight w:val="300"/>
          <w:jc w:val="center"/>
        </w:trPr>
        <w:tc>
          <w:tcPr>
            <w:tcW w:w="4473" w:type="pct"/>
            <w:gridSpan w:val="6"/>
            <w:tcBorders>
              <w:top w:val="single" w:sz="4" w:space="0" w:color="auto"/>
              <w:left w:val="nil"/>
              <w:bottom w:val="single" w:sz="4" w:space="0" w:color="auto"/>
              <w:right w:val="nil"/>
            </w:tcBorders>
            <w:shd w:val="clear" w:color="auto" w:fill="auto"/>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IPS </w:t>
            </w:r>
            <w:proofErr w:type="spellStart"/>
            <w:r w:rsidRPr="005E3439">
              <w:rPr>
                <w:rFonts w:eastAsia="Times New Roman" w:cstheme="minorHAnsi"/>
              </w:rPr>
              <w:t>vs</w:t>
            </w:r>
            <w:proofErr w:type="spellEnd"/>
            <w:r w:rsidRPr="005E3439">
              <w:rPr>
                <w:rFonts w:eastAsia="Times New Roman" w:cstheme="minorHAnsi"/>
              </w:rPr>
              <w:t xml:space="preserve"> PPS</w:t>
            </w:r>
          </w:p>
        </w:tc>
        <w:tc>
          <w:tcPr>
            <w:tcW w:w="527" w:type="pct"/>
            <w:gridSpan w:val="2"/>
            <w:tcBorders>
              <w:top w:val="nil"/>
              <w:left w:val="nil"/>
              <w:bottom w:val="single" w:sz="4" w:space="0" w:color="auto"/>
              <w:right w:val="nil"/>
            </w:tcBorders>
            <w:shd w:val="clear" w:color="auto" w:fill="auto"/>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r>
      <w:tr w:rsidR="009F2F44" w:rsidRPr="005E3439" w:rsidTr="00B113AA">
        <w:trPr>
          <w:trHeight w:val="300"/>
          <w:jc w:val="center"/>
        </w:trPr>
        <w:tc>
          <w:tcPr>
            <w:tcW w:w="2242"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Inorganic-P sources (IPS)</w:t>
            </w:r>
          </w:p>
        </w:tc>
        <w:tc>
          <w:tcPr>
            <w:tcW w:w="1123" w:type="pct"/>
            <w:gridSpan w:val="2"/>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17.0</w:t>
            </w:r>
          </w:p>
        </w:tc>
        <w:tc>
          <w:tcPr>
            <w:tcW w:w="1108"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18.3</w:t>
            </w:r>
          </w:p>
        </w:tc>
        <w:tc>
          <w:tcPr>
            <w:tcW w:w="527"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17.6 a</w:t>
            </w:r>
          </w:p>
        </w:tc>
      </w:tr>
      <w:tr w:rsidR="009F2F44" w:rsidRPr="005E3439" w:rsidTr="00B113AA">
        <w:trPr>
          <w:trHeight w:val="300"/>
          <w:jc w:val="center"/>
        </w:trPr>
        <w:tc>
          <w:tcPr>
            <w:tcW w:w="2242"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Plant P sources (PPS)</w:t>
            </w:r>
          </w:p>
        </w:tc>
        <w:tc>
          <w:tcPr>
            <w:tcW w:w="1123" w:type="pct"/>
            <w:gridSpan w:val="2"/>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15.1</w:t>
            </w:r>
          </w:p>
        </w:tc>
        <w:tc>
          <w:tcPr>
            <w:tcW w:w="1108"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16.5</w:t>
            </w:r>
          </w:p>
        </w:tc>
        <w:tc>
          <w:tcPr>
            <w:tcW w:w="527"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15.8 b</w:t>
            </w:r>
          </w:p>
        </w:tc>
      </w:tr>
      <w:tr w:rsidR="009F2F44" w:rsidRPr="005E3439" w:rsidTr="00B113AA">
        <w:trPr>
          <w:trHeight w:val="300"/>
          <w:jc w:val="center"/>
        </w:trPr>
        <w:tc>
          <w:tcPr>
            <w:tcW w:w="2242" w:type="pct"/>
            <w:gridSpan w:val="2"/>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1123" w:type="pct"/>
            <w:gridSpan w:val="2"/>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1108" w:type="pct"/>
            <w:gridSpan w:val="2"/>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527" w:type="pct"/>
            <w:gridSpan w:val="2"/>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r>
      <w:tr w:rsidR="009F2F44" w:rsidRPr="005E3439" w:rsidTr="00B113AA">
        <w:trPr>
          <w:trHeight w:val="300"/>
          <w:jc w:val="center"/>
        </w:trPr>
        <w:tc>
          <w:tcPr>
            <w:tcW w:w="3365" w:type="pct"/>
            <w:gridSpan w:val="4"/>
            <w:tcBorders>
              <w:top w:val="single" w:sz="4" w:space="0" w:color="auto"/>
              <w:left w:val="nil"/>
              <w:bottom w:val="single" w:sz="4" w:space="0" w:color="auto"/>
              <w:right w:val="nil"/>
            </w:tcBorders>
            <w:shd w:val="clear" w:color="auto" w:fill="auto"/>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APS </w:t>
            </w:r>
            <w:proofErr w:type="spellStart"/>
            <w:r w:rsidRPr="005E3439">
              <w:rPr>
                <w:rFonts w:eastAsia="Times New Roman" w:cstheme="minorHAnsi"/>
              </w:rPr>
              <w:t>vs</w:t>
            </w:r>
            <w:proofErr w:type="spellEnd"/>
            <w:r w:rsidRPr="005E3439">
              <w:rPr>
                <w:rFonts w:eastAsia="Times New Roman" w:cstheme="minorHAnsi"/>
              </w:rPr>
              <w:t xml:space="preserve"> PPS</w:t>
            </w:r>
          </w:p>
        </w:tc>
        <w:tc>
          <w:tcPr>
            <w:tcW w:w="1108" w:type="pct"/>
            <w:gridSpan w:val="2"/>
            <w:tcBorders>
              <w:top w:val="nil"/>
              <w:left w:val="nil"/>
              <w:bottom w:val="single" w:sz="4" w:space="0" w:color="auto"/>
              <w:right w:val="nil"/>
            </w:tcBorders>
            <w:shd w:val="clear" w:color="auto" w:fill="auto"/>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527" w:type="pct"/>
            <w:gridSpan w:val="2"/>
            <w:tcBorders>
              <w:top w:val="nil"/>
              <w:left w:val="nil"/>
              <w:bottom w:val="single" w:sz="4" w:space="0" w:color="auto"/>
              <w:right w:val="nil"/>
            </w:tcBorders>
            <w:shd w:val="clear" w:color="auto" w:fill="auto"/>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r>
      <w:tr w:rsidR="009F2F44" w:rsidRPr="005E3439" w:rsidTr="00B113AA">
        <w:trPr>
          <w:trHeight w:val="300"/>
          <w:jc w:val="center"/>
        </w:trPr>
        <w:tc>
          <w:tcPr>
            <w:tcW w:w="2242"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Animal P sources (APS)</w:t>
            </w:r>
          </w:p>
        </w:tc>
        <w:tc>
          <w:tcPr>
            <w:tcW w:w="1123" w:type="pct"/>
            <w:gridSpan w:val="2"/>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20.4</w:t>
            </w:r>
          </w:p>
        </w:tc>
        <w:tc>
          <w:tcPr>
            <w:tcW w:w="1108"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20.9</w:t>
            </w:r>
          </w:p>
        </w:tc>
        <w:tc>
          <w:tcPr>
            <w:tcW w:w="527"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20.7 a</w:t>
            </w:r>
          </w:p>
        </w:tc>
      </w:tr>
      <w:tr w:rsidR="009F2F44" w:rsidRPr="005E3439" w:rsidTr="00B113AA">
        <w:trPr>
          <w:trHeight w:val="300"/>
          <w:jc w:val="center"/>
        </w:trPr>
        <w:tc>
          <w:tcPr>
            <w:tcW w:w="2242"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Plant P sources (PPS)</w:t>
            </w:r>
          </w:p>
        </w:tc>
        <w:tc>
          <w:tcPr>
            <w:tcW w:w="1123" w:type="pct"/>
            <w:gridSpan w:val="2"/>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15.1</w:t>
            </w:r>
          </w:p>
        </w:tc>
        <w:tc>
          <w:tcPr>
            <w:tcW w:w="1108"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16.5</w:t>
            </w:r>
          </w:p>
        </w:tc>
        <w:tc>
          <w:tcPr>
            <w:tcW w:w="527"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15.8 b</w:t>
            </w:r>
          </w:p>
        </w:tc>
      </w:tr>
      <w:tr w:rsidR="009F2F44" w:rsidRPr="005E3439" w:rsidTr="00B113AA">
        <w:trPr>
          <w:trHeight w:val="300"/>
          <w:jc w:val="center"/>
        </w:trPr>
        <w:tc>
          <w:tcPr>
            <w:tcW w:w="2242" w:type="pct"/>
            <w:gridSpan w:val="2"/>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1123" w:type="pct"/>
            <w:gridSpan w:val="2"/>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1108" w:type="pct"/>
            <w:gridSpan w:val="2"/>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527" w:type="pct"/>
            <w:gridSpan w:val="2"/>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r>
      <w:tr w:rsidR="009F2F44" w:rsidRPr="005E3439" w:rsidTr="00B113AA">
        <w:trPr>
          <w:trHeight w:val="300"/>
          <w:jc w:val="center"/>
        </w:trPr>
        <w:tc>
          <w:tcPr>
            <w:tcW w:w="5000" w:type="pct"/>
            <w:gridSpan w:val="8"/>
            <w:tcBorders>
              <w:top w:val="single" w:sz="4" w:space="0" w:color="auto"/>
              <w:left w:val="nil"/>
              <w:bottom w:val="single" w:sz="4" w:space="0" w:color="auto"/>
              <w:right w:val="nil"/>
            </w:tcBorders>
            <w:shd w:val="clear" w:color="auto" w:fill="auto"/>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IPS </w:t>
            </w:r>
            <w:proofErr w:type="spellStart"/>
            <w:r w:rsidRPr="005E3439">
              <w:rPr>
                <w:rFonts w:eastAsia="Times New Roman" w:cstheme="minorHAnsi"/>
              </w:rPr>
              <w:t>vs</w:t>
            </w:r>
            <w:proofErr w:type="spellEnd"/>
            <w:r w:rsidRPr="005E3439">
              <w:rPr>
                <w:rFonts w:eastAsia="Times New Roman" w:cstheme="minorHAnsi"/>
              </w:rPr>
              <w:t xml:space="preserve"> OPS</w:t>
            </w:r>
          </w:p>
        </w:tc>
      </w:tr>
      <w:tr w:rsidR="009F2F44" w:rsidRPr="005E3439" w:rsidTr="00B113AA">
        <w:trPr>
          <w:trHeight w:val="300"/>
          <w:jc w:val="center"/>
        </w:trPr>
        <w:tc>
          <w:tcPr>
            <w:tcW w:w="2242"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Inorganic-P sources (IPS)  </w:t>
            </w:r>
          </w:p>
        </w:tc>
        <w:tc>
          <w:tcPr>
            <w:tcW w:w="1123" w:type="pct"/>
            <w:gridSpan w:val="2"/>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17.0</w:t>
            </w:r>
          </w:p>
        </w:tc>
        <w:tc>
          <w:tcPr>
            <w:tcW w:w="1108"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18.3</w:t>
            </w:r>
          </w:p>
        </w:tc>
        <w:tc>
          <w:tcPr>
            <w:tcW w:w="527"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17.6 b</w:t>
            </w:r>
          </w:p>
        </w:tc>
      </w:tr>
      <w:tr w:rsidR="009F2F44" w:rsidRPr="005E3439" w:rsidTr="00B113AA">
        <w:trPr>
          <w:trHeight w:val="300"/>
          <w:jc w:val="center"/>
        </w:trPr>
        <w:tc>
          <w:tcPr>
            <w:tcW w:w="2242"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Organic P sources (OPS)</w:t>
            </w:r>
          </w:p>
        </w:tc>
        <w:tc>
          <w:tcPr>
            <w:tcW w:w="1123" w:type="pct"/>
            <w:gridSpan w:val="2"/>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17.8</w:t>
            </w:r>
          </w:p>
        </w:tc>
        <w:tc>
          <w:tcPr>
            <w:tcW w:w="1108"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18.7</w:t>
            </w:r>
          </w:p>
        </w:tc>
        <w:tc>
          <w:tcPr>
            <w:tcW w:w="527"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18.2 a</w:t>
            </w:r>
          </w:p>
        </w:tc>
      </w:tr>
      <w:tr w:rsidR="009F2F44" w:rsidRPr="005E3439" w:rsidTr="00B113AA">
        <w:trPr>
          <w:trHeight w:val="300"/>
          <w:jc w:val="center"/>
        </w:trPr>
        <w:tc>
          <w:tcPr>
            <w:tcW w:w="2242" w:type="pct"/>
            <w:gridSpan w:val="2"/>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1123" w:type="pct"/>
            <w:gridSpan w:val="2"/>
            <w:tcBorders>
              <w:top w:val="single" w:sz="4" w:space="0" w:color="auto"/>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1108" w:type="pct"/>
            <w:gridSpan w:val="2"/>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c>
          <w:tcPr>
            <w:tcW w:w="527" w:type="pct"/>
            <w:gridSpan w:val="2"/>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r>
      <w:tr w:rsidR="009F2F44" w:rsidRPr="005E3439" w:rsidTr="00B113AA">
        <w:trPr>
          <w:trHeight w:val="300"/>
          <w:jc w:val="center"/>
        </w:trPr>
        <w:tc>
          <w:tcPr>
            <w:tcW w:w="2242" w:type="pct"/>
            <w:gridSpan w:val="2"/>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Interactions</w:t>
            </w:r>
          </w:p>
        </w:tc>
        <w:tc>
          <w:tcPr>
            <w:tcW w:w="1123" w:type="pct"/>
            <w:gridSpan w:val="2"/>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1108" w:type="pct"/>
            <w:gridSpan w:val="2"/>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527" w:type="pct"/>
            <w:gridSpan w:val="2"/>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r>
      <w:tr w:rsidR="009F2F44" w:rsidRPr="005E3439" w:rsidTr="00B113AA">
        <w:trPr>
          <w:gridAfter w:val="1"/>
          <w:wAfter w:w="153" w:type="pct"/>
          <w:trHeight w:val="300"/>
          <w:jc w:val="center"/>
        </w:trPr>
        <w:tc>
          <w:tcPr>
            <w:tcW w:w="213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PS × BF</w:t>
            </w:r>
          </w:p>
        </w:tc>
        <w:tc>
          <w:tcPr>
            <w:tcW w:w="275"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2028"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cstheme="minorHAnsi"/>
              </w:rPr>
              <w:t xml:space="preserve">Y × IPS </w:t>
            </w:r>
            <w:proofErr w:type="spellStart"/>
            <w:r w:rsidRPr="005E3439">
              <w:rPr>
                <w:rFonts w:cstheme="minorHAnsi"/>
              </w:rPr>
              <w:t>vs</w:t>
            </w:r>
            <w:proofErr w:type="spellEnd"/>
            <w:r w:rsidRPr="005E3439">
              <w:rPr>
                <w:rFonts w:cstheme="minorHAnsi"/>
              </w:rPr>
              <w:t xml:space="preserve"> APS </w:t>
            </w:r>
          </w:p>
        </w:tc>
        <w:tc>
          <w:tcPr>
            <w:tcW w:w="409"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r>
      <w:tr w:rsidR="009F2F44" w:rsidRPr="005E3439" w:rsidTr="00B113AA">
        <w:trPr>
          <w:gridAfter w:val="1"/>
          <w:wAfter w:w="153" w:type="pct"/>
          <w:trHeight w:val="300"/>
          <w:jc w:val="center"/>
        </w:trPr>
        <w:tc>
          <w:tcPr>
            <w:tcW w:w="213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Y × Control vs. Rest</w:t>
            </w:r>
          </w:p>
        </w:tc>
        <w:tc>
          <w:tcPr>
            <w:tcW w:w="275"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2028"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cstheme="minorHAnsi"/>
              </w:rPr>
              <w:t xml:space="preserve">Y × IPS </w:t>
            </w:r>
            <w:proofErr w:type="spellStart"/>
            <w:r w:rsidRPr="005E3439">
              <w:rPr>
                <w:rFonts w:cstheme="minorHAnsi"/>
              </w:rPr>
              <w:t>vs</w:t>
            </w:r>
            <w:proofErr w:type="spellEnd"/>
            <w:r w:rsidRPr="005E3439">
              <w:rPr>
                <w:rFonts w:cstheme="minorHAnsi"/>
              </w:rPr>
              <w:t xml:space="preserve"> PPS</w:t>
            </w:r>
          </w:p>
        </w:tc>
        <w:tc>
          <w:tcPr>
            <w:tcW w:w="409"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r>
      <w:tr w:rsidR="009F2F44" w:rsidRPr="005E3439" w:rsidTr="00B113AA">
        <w:trPr>
          <w:gridAfter w:val="1"/>
          <w:wAfter w:w="153" w:type="pct"/>
          <w:trHeight w:val="300"/>
          <w:jc w:val="center"/>
        </w:trPr>
        <w:tc>
          <w:tcPr>
            <w:tcW w:w="213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Y × Sole PS </w:t>
            </w:r>
            <w:proofErr w:type="spellStart"/>
            <w:r w:rsidRPr="005E3439">
              <w:rPr>
                <w:rFonts w:eastAsia="Times New Roman" w:cstheme="minorHAnsi"/>
              </w:rPr>
              <w:t>vs</w:t>
            </w:r>
            <w:proofErr w:type="spellEnd"/>
            <w:r w:rsidRPr="005E3439">
              <w:rPr>
                <w:rFonts w:eastAsia="Times New Roman" w:cstheme="minorHAnsi"/>
              </w:rPr>
              <w:t xml:space="preserve"> </w:t>
            </w:r>
            <w:proofErr w:type="spellStart"/>
            <w:r w:rsidRPr="005E3439">
              <w:rPr>
                <w:rFonts w:eastAsia="Times New Roman" w:cstheme="minorHAnsi"/>
              </w:rPr>
              <w:t>PiM</w:t>
            </w:r>
            <w:proofErr w:type="spellEnd"/>
          </w:p>
        </w:tc>
        <w:tc>
          <w:tcPr>
            <w:tcW w:w="275"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2028"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cstheme="minorHAnsi"/>
              </w:rPr>
              <w:t xml:space="preserve">Y × APS </w:t>
            </w:r>
            <w:proofErr w:type="spellStart"/>
            <w:r w:rsidRPr="005E3439">
              <w:rPr>
                <w:rFonts w:cstheme="minorHAnsi"/>
              </w:rPr>
              <w:t>vs</w:t>
            </w:r>
            <w:proofErr w:type="spellEnd"/>
            <w:r w:rsidRPr="005E3439">
              <w:rPr>
                <w:rFonts w:cstheme="minorHAnsi"/>
              </w:rPr>
              <w:t xml:space="preserve"> PPS</w:t>
            </w:r>
          </w:p>
        </w:tc>
        <w:tc>
          <w:tcPr>
            <w:tcW w:w="409"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r>
      <w:tr w:rsidR="009F2F44" w:rsidRPr="005E3439" w:rsidTr="00B113AA">
        <w:trPr>
          <w:gridAfter w:val="1"/>
          <w:wAfter w:w="153" w:type="pct"/>
          <w:trHeight w:val="300"/>
          <w:jc w:val="center"/>
        </w:trPr>
        <w:tc>
          <w:tcPr>
            <w:tcW w:w="213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Y × PS</w:t>
            </w:r>
          </w:p>
        </w:tc>
        <w:tc>
          <w:tcPr>
            <w:tcW w:w="275"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c>
          <w:tcPr>
            <w:tcW w:w="2028"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cstheme="minorHAnsi"/>
              </w:rPr>
              <w:t xml:space="preserve">Y × IPS </w:t>
            </w:r>
            <w:proofErr w:type="spellStart"/>
            <w:r w:rsidRPr="005E3439">
              <w:rPr>
                <w:rFonts w:cstheme="minorHAnsi"/>
              </w:rPr>
              <w:t>vs</w:t>
            </w:r>
            <w:proofErr w:type="spellEnd"/>
            <w:r w:rsidRPr="005E3439">
              <w:rPr>
                <w:rFonts w:cstheme="minorHAnsi"/>
              </w:rPr>
              <w:t xml:space="preserve"> OPS</w:t>
            </w:r>
          </w:p>
        </w:tc>
        <w:tc>
          <w:tcPr>
            <w:tcW w:w="409"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r>
      <w:tr w:rsidR="009F2F44" w:rsidRPr="005E3439" w:rsidTr="00B113AA">
        <w:trPr>
          <w:gridAfter w:val="1"/>
          <w:wAfter w:w="153" w:type="pct"/>
          <w:trHeight w:val="300"/>
          <w:jc w:val="center"/>
        </w:trPr>
        <w:tc>
          <w:tcPr>
            <w:tcW w:w="2135"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Y × PPS</w:t>
            </w:r>
          </w:p>
        </w:tc>
        <w:tc>
          <w:tcPr>
            <w:tcW w:w="275"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c>
          <w:tcPr>
            <w:tcW w:w="2028"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cstheme="minorHAnsi"/>
              </w:rPr>
              <w:t>Y × BF</w:t>
            </w:r>
          </w:p>
        </w:tc>
        <w:tc>
          <w:tcPr>
            <w:tcW w:w="409"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r>
      <w:tr w:rsidR="009F2F44" w:rsidRPr="005E3439" w:rsidTr="00B113AA">
        <w:trPr>
          <w:gridAfter w:val="1"/>
          <w:wAfter w:w="153" w:type="pct"/>
          <w:trHeight w:val="300"/>
          <w:jc w:val="center"/>
        </w:trPr>
        <w:tc>
          <w:tcPr>
            <w:tcW w:w="2135"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Y × </w:t>
            </w:r>
            <w:proofErr w:type="spellStart"/>
            <w:r w:rsidRPr="005E3439">
              <w:rPr>
                <w:rFonts w:eastAsia="Times New Roman" w:cstheme="minorHAnsi"/>
              </w:rPr>
              <w:t>PiM</w:t>
            </w:r>
            <w:proofErr w:type="spellEnd"/>
            <w:r w:rsidRPr="005E3439">
              <w:rPr>
                <w:rFonts w:eastAsia="Times New Roman" w:cstheme="minorHAnsi"/>
              </w:rPr>
              <w:t xml:space="preserve">  </w:t>
            </w:r>
          </w:p>
        </w:tc>
        <w:tc>
          <w:tcPr>
            <w:tcW w:w="275" w:type="pct"/>
            <w:gridSpan w:val="2"/>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c>
          <w:tcPr>
            <w:tcW w:w="2028" w:type="pct"/>
            <w:gridSpan w:val="2"/>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cstheme="minorHAnsi"/>
              </w:rPr>
              <w:t>Y × PS × BF</w:t>
            </w:r>
          </w:p>
        </w:tc>
        <w:tc>
          <w:tcPr>
            <w:tcW w:w="409" w:type="pct"/>
            <w:gridSpan w:val="2"/>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r>
    </w:tbl>
    <w:p w:rsidR="009F2F44" w:rsidRPr="005E3439" w:rsidRDefault="009F2F44" w:rsidP="009F2F44">
      <w:pPr>
        <w:autoSpaceDE w:val="0"/>
        <w:autoSpaceDN w:val="0"/>
        <w:adjustRightInd w:val="0"/>
        <w:spacing w:after="0" w:line="240" w:lineRule="auto"/>
        <w:jc w:val="both"/>
        <w:rPr>
          <w:rFonts w:cstheme="minorHAnsi"/>
        </w:rPr>
      </w:pPr>
      <w:r w:rsidRPr="005E3439">
        <w:rPr>
          <w:rFonts w:cstheme="minorHAnsi"/>
        </w:rPr>
        <w:t>Note = Significant differences exist at a 5% probability among means within the same category that are followed by different alphabets.</w:t>
      </w:r>
    </w:p>
    <w:p w:rsidR="009F2F44" w:rsidRPr="005E3439" w:rsidRDefault="009F2F44" w:rsidP="009F2F44">
      <w:pPr>
        <w:pStyle w:val="ListParagraph"/>
        <w:autoSpaceDE w:val="0"/>
        <w:autoSpaceDN w:val="0"/>
        <w:adjustRightInd w:val="0"/>
        <w:spacing w:after="0" w:line="240" w:lineRule="auto"/>
        <w:ind w:left="0"/>
        <w:rPr>
          <w:rFonts w:cstheme="minorHAnsi"/>
        </w:rPr>
      </w:pPr>
      <w:r w:rsidRPr="005E3439">
        <w:rPr>
          <w:rFonts w:cstheme="minorHAnsi"/>
        </w:rPr>
        <w:t>*, ** used for 1 &amp; 5% significance level and “ns” for non-significance.</w:t>
      </w:r>
    </w:p>
    <w:p w:rsidR="009F2F44" w:rsidRPr="005E3439" w:rsidRDefault="009F2F44" w:rsidP="009F2F44">
      <w:pPr>
        <w:pStyle w:val="ListParagraph"/>
        <w:autoSpaceDE w:val="0"/>
        <w:autoSpaceDN w:val="0"/>
        <w:adjustRightInd w:val="0"/>
        <w:spacing w:after="0" w:line="240" w:lineRule="auto"/>
        <w:ind w:left="0"/>
        <w:rPr>
          <w:rFonts w:cstheme="minorHAnsi"/>
        </w:rPr>
      </w:pPr>
      <w:r w:rsidRPr="005E3439">
        <w:rPr>
          <w:rFonts w:cstheme="minorHAnsi"/>
        </w:rPr>
        <w:t xml:space="preserve">IPS= inorganic P sources </w:t>
      </w:r>
    </w:p>
    <w:p w:rsidR="009F2F44" w:rsidRPr="005E3439" w:rsidRDefault="009F2F44" w:rsidP="009F2F44">
      <w:pPr>
        <w:pStyle w:val="ListParagraph"/>
        <w:autoSpaceDE w:val="0"/>
        <w:autoSpaceDN w:val="0"/>
        <w:adjustRightInd w:val="0"/>
        <w:spacing w:after="0" w:line="240" w:lineRule="auto"/>
        <w:ind w:left="0"/>
        <w:rPr>
          <w:rFonts w:cstheme="minorHAnsi"/>
        </w:rPr>
      </w:pPr>
      <w:r w:rsidRPr="005E3439">
        <w:rPr>
          <w:rFonts w:cstheme="minorHAnsi"/>
        </w:rPr>
        <w:t>Sole PS= sole P sources</w:t>
      </w:r>
    </w:p>
    <w:p w:rsidR="009F2F44" w:rsidRPr="005E3439" w:rsidRDefault="009F2F44" w:rsidP="009F2F44">
      <w:pPr>
        <w:pStyle w:val="ListParagraph"/>
        <w:autoSpaceDE w:val="0"/>
        <w:autoSpaceDN w:val="0"/>
        <w:adjustRightInd w:val="0"/>
        <w:spacing w:after="0" w:line="240" w:lineRule="auto"/>
        <w:ind w:left="0"/>
        <w:rPr>
          <w:rFonts w:cstheme="minorHAnsi"/>
        </w:rPr>
      </w:pPr>
      <w:r w:rsidRPr="005E3439">
        <w:rPr>
          <w:rFonts w:cstheme="minorHAnsi"/>
        </w:rPr>
        <w:t>APS= animal P sources</w:t>
      </w:r>
    </w:p>
    <w:p w:rsidR="009F2F44" w:rsidRPr="005E3439" w:rsidRDefault="009F2F44" w:rsidP="009F2F44">
      <w:pPr>
        <w:pStyle w:val="ListParagraph"/>
        <w:autoSpaceDE w:val="0"/>
        <w:autoSpaceDN w:val="0"/>
        <w:adjustRightInd w:val="0"/>
        <w:spacing w:after="0" w:line="240" w:lineRule="auto"/>
        <w:ind w:left="0"/>
        <w:rPr>
          <w:rFonts w:cstheme="minorHAnsi"/>
        </w:rPr>
      </w:pPr>
      <w:r w:rsidRPr="005E3439">
        <w:rPr>
          <w:rFonts w:cstheme="minorHAnsi"/>
        </w:rPr>
        <w:t>PPS=plant P sources</w:t>
      </w:r>
    </w:p>
    <w:p w:rsidR="009F2F44" w:rsidRPr="005E3439" w:rsidRDefault="009F2F44" w:rsidP="009F2F44">
      <w:pPr>
        <w:pStyle w:val="ListParagraph"/>
        <w:autoSpaceDE w:val="0"/>
        <w:autoSpaceDN w:val="0"/>
        <w:adjustRightInd w:val="0"/>
        <w:spacing w:after="0" w:line="240" w:lineRule="auto"/>
        <w:ind w:left="0"/>
        <w:rPr>
          <w:rFonts w:cstheme="minorHAnsi"/>
        </w:rPr>
      </w:pPr>
      <w:r w:rsidRPr="005E3439">
        <w:rPr>
          <w:rFonts w:cstheme="minorHAnsi"/>
        </w:rPr>
        <w:t>PS=P sources</w:t>
      </w:r>
    </w:p>
    <w:p w:rsidR="009F2F44" w:rsidRPr="005E3439" w:rsidRDefault="009F2F44" w:rsidP="009F2F44">
      <w:pPr>
        <w:pStyle w:val="ListParagraph"/>
        <w:autoSpaceDE w:val="0"/>
        <w:autoSpaceDN w:val="0"/>
        <w:adjustRightInd w:val="0"/>
        <w:spacing w:after="0" w:line="240" w:lineRule="auto"/>
        <w:ind w:left="0"/>
        <w:rPr>
          <w:rFonts w:cstheme="minorHAnsi"/>
        </w:rPr>
      </w:pPr>
      <w:proofErr w:type="spellStart"/>
      <w:r w:rsidRPr="005E3439">
        <w:rPr>
          <w:rFonts w:cstheme="minorHAnsi"/>
        </w:rPr>
        <w:t>PiM</w:t>
      </w:r>
      <w:proofErr w:type="spellEnd"/>
      <w:r w:rsidRPr="005E3439">
        <w:rPr>
          <w:rFonts w:cstheme="minorHAnsi"/>
        </w:rPr>
        <w:t>=P in mixture</w:t>
      </w:r>
    </w:p>
    <w:p w:rsidR="009F2F44" w:rsidRPr="005E3439" w:rsidRDefault="009F2F44" w:rsidP="009F2F44">
      <w:pPr>
        <w:pStyle w:val="ListParagraph"/>
        <w:autoSpaceDE w:val="0"/>
        <w:autoSpaceDN w:val="0"/>
        <w:adjustRightInd w:val="0"/>
        <w:spacing w:after="0" w:line="240" w:lineRule="auto"/>
        <w:ind w:left="0"/>
        <w:rPr>
          <w:rFonts w:cstheme="minorHAnsi"/>
        </w:rPr>
      </w:pPr>
      <w:proofErr w:type="spellStart"/>
      <w:r w:rsidRPr="005E3439">
        <w:rPr>
          <w:rFonts w:cstheme="minorHAnsi"/>
        </w:rPr>
        <w:t>PiM</w:t>
      </w:r>
      <w:proofErr w:type="spellEnd"/>
      <w:r w:rsidRPr="005E3439">
        <w:rPr>
          <w:rFonts w:cstheme="minorHAnsi"/>
        </w:rPr>
        <w:t>=P in mixture</w:t>
      </w:r>
    </w:p>
    <w:p w:rsidR="009F2F44" w:rsidRPr="005E3439" w:rsidRDefault="009F2F44" w:rsidP="009F2F44">
      <w:pPr>
        <w:autoSpaceDE w:val="0"/>
        <w:autoSpaceDN w:val="0"/>
        <w:adjustRightInd w:val="0"/>
        <w:spacing w:after="0" w:line="360" w:lineRule="auto"/>
        <w:jc w:val="both"/>
        <w:rPr>
          <w:rFonts w:cstheme="minorHAnsi"/>
          <w:b/>
          <w:bCs/>
        </w:rPr>
      </w:pPr>
    </w:p>
    <w:p w:rsidR="009F2F44" w:rsidRPr="005E3439" w:rsidRDefault="009F2F44" w:rsidP="009F2F44">
      <w:pPr>
        <w:pStyle w:val="Heading2"/>
        <w:rPr>
          <w:rFonts w:asciiTheme="minorHAnsi" w:hAnsiTheme="minorHAnsi" w:cstheme="minorHAnsi"/>
          <w:color w:val="auto"/>
          <w:sz w:val="22"/>
          <w:szCs w:val="22"/>
        </w:rPr>
      </w:pPr>
      <w:bookmarkStart w:id="16" w:name="_Toc129871696"/>
      <w:proofErr w:type="gramStart"/>
      <w:r w:rsidRPr="005E3439">
        <w:rPr>
          <w:rFonts w:asciiTheme="minorHAnsi" w:hAnsiTheme="minorHAnsi" w:cstheme="minorHAnsi"/>
          <w:color w:val="auto"/>
          <w:sz w:val="22"/>
          <w:szCs w:val="22"/>
        </w:rPr>
        <w:lastRenderedPageBreak/>
        <w:t xml:space="preserve">Table </w:t>
      </w:r>
      <w:r w:rsidR="00B41605" w:rsidRPr="005E3439">
        <w:rPr>
          <w:rFonts w:asciiTheme="minorHAnsi" w:hAnsiTheme="minorHAnsi" w:cstheme="minorHAnsi"/>
          <w:color w:val="auto"/>
          <w:sz w:val="22"/>
          <w:szCs w:val="22"/>
        </w:rPr>
        <w:t>1</w:t>
      </w:r>
      <w:r w:rsidR="004415C8">
        <w:rPr>
          <w:rFonts w:asciiTheme="minorHAnsi" w:hAnsiTheme="minorHAnsi" w:cstheme="minorHAnsi"/>
          <w:color w:val="auto"/>
          <w:sz w:val="22"/>
          <w:szCs w:val="22"/>
        </w:rPr>
        <w:t>1</w:t>
      </w:r>
      <w:r w:rsidR="00B41605" w:rsidRPr="005E3439">
        <w:rPr>
          <w:rFonts w:asciiTheme="minorHAnsi" w:hAnsiTheme="minorHAnsi" w:cstheme="minorHAnsi"/>
          <w:color w:val="auto"/>
          <w:sz w:val="22"/>
          <w:szCs w:val="22"/>
        </w:rPr>
        <w:t>a</w:t>
      </w:r>
      <w:r w:rsidRPr="005E3439">
        <w:rPr>
          <w:rFonts w:asciiTheme="minorHAnsi" w:hAnsiTheme="minorHAnsi" w:cstheme="minorHAnsi"/>
          <w:color w:val="auto"/>
          <w:sz w:val="22"/>
          <w:szCs w:val="22"/>
        </w:rPr>
        <w:t>.</w:t>
      </w:r>
      <w:proofErr w:type="gramEnd"/>
      <w:r w:rsidRPr="005E3439">
        <w:rPr>
          <w:rFonts w:asciiTheme="minorHAnsi" w:hAnsiTheme="minorHAnsi" w:cstheme="minorHAnsi"/>
          <w:color w:val="auto"/>
          <w:sz w:val="22"/>
          <w:szCs w:val="22"/>
        </w:rPr>
        <w:t xml:space="preserve"> </w:t>
      </w:r>
      <w:r w:rsidRPr="005E3439">
        <w:rPr>
          <w:rFonts w:asciiTheme="minorHAnsi" w:hAnsiTheme="minorHAnsi" w:cstheme="minorHAnsi"/>
          <w:color w:val="auto"/>
          <w:sz w:val="22"/>
          <w:szCs w:val="22"/>
        </w:rPr>
        <w:tab/>
        <w:t>P use efficiency (%) of wheat in relation to P sources and biofertilizers.</w:t>
      </w:r>
      <w:bookmarkEnd w:id="16"/>
    </w:p>
    <w:p w:rsidR="00FC54E0" w:rsidRPr="005E3439" w:rsidRDefault="00FC54E0" w:rsidP="00FC54E0">
      <w:pPr>
        <w:rPr>
          <w:rFonts w:cstheme="minorHAnsi"/>
        </w:rPr>
      </w:pPr>
    </w:p>
    <w:tbl>
      <w:tblPr>
        <w:tblW w:w="5000" w:type="pct"/>
        <w:tblLook w:val="04A0" w:firstRow="1" w:lastRow="0" w:firstColumn="1" w:lastColumn="0" w:noHBand="0" w:noVBand="1"/>
      </w:tblPr>
      <w:tblGrid>
        <w:gridCol w:w="4632"/>
        <w:gridCol w:w="2294"/>
        <w:gridCol w:w="2296"/>
        <w:gridCol w:w="1080"/>
        <w:gridCol w:w="714"/>
      </w:tblGrid>
      <w:tr w:rsidR="009F2F44" w:rsidRPr="005E3439" w:rsidTr="00B113AA">
        <w:trPr>
          <w:trHeight w:val="300"/>
        </w:trPr>
        <w:tc>
          <w:tcPr>
            <w:tcW w:w="2103" w:type="pct"/>
            <w:vMerge w:val="restart"/>
            <w:tcBorders>
              <w:top w:val="single" w:sz="4" w:space="0" w:color="auto"/>
              <w:left w:val="nil"/>
              <w:bottom w:val="single" w:sz="4" w:space="0" w:color="000000"/>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P sources (PS)</w:t>
            </w:r>
          </w:p>
        </w:tc>
        <w:tc>
          <w:tcPr>
            <w:tcW w:w="2083" w:type="pct"/>
            <w:gridSpan w:val="2"/>
            <w:tcBorders>
              <w:top w:val="single" w:sz="4" w:space="0" w:color="auto"/>
              <w:left w:val="nil"/>
              <w:bottom w:val="single" w:sz="4" w:space="0" w:color="auto"/>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Years</w:t>
            </w:r>
          </w:p>
        </w:tc>
        <w:tc>
          <w:tcPr>
            <w:tcW w:w="490" w:type="pct"/>
            <w:vMerge w:val="restart"/>
            <w:tcBorders>
              <w:top w:val="single" w:sz="4" w:space="0" w:color="auto"/>
              <w:left w:val="nil"/>
              <w:bottom w:val="single" w:sz="4" w:space="0" w:color="000000"/>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Mean</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03" w:type="pct"/>
            <w:vMerge/>
            <w:tcBorders>
              <w:top w:val="single" w:sz="4" w:space="0" w:color="auto"/>
              <w:left w:val="nil"/>
              <w:bottom w:val="single" w:sz="4" w:space="0" w:color="000000"/>
              <w:right w:val="nil"/>
            </w:tcBorders>
            <w:vAlign w:val="center"/>
            <w:hideMark/>
          </w:tcPr>
          <w:p w:rsidR="009F2F44" w:rsidRPr="005E3439" w:rsidRDefault="009F2F44" w:rsidP="00B113AA">
            <w:pPr>
              <w:spacing w:after="0" w:line="240" w:lineRule="auto"/>
              <w:rPr>
                <w:rFonts w:eastAsia="Times New Roman" w:cstheme="minorHAnsi"/>
              </w:rPr>
            </w:pPr>
          </w:p>
        </w:tc>
        <w:tc>
          <w:tcPr>
            <w:tcW w:w="1041" w:type="pct"/>
            <w:tcBorders>
              <w:top w:val="nil"/>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2020-21</w:t>
            </w:r>
          </w:p>
        </w:tc>
        <w:tc>
          <w:tcPr>
            <w:tcW w:w="1042"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2021-22</w:t>
            </w:r>
          </w:p>
        </w:tc>
        <w:tc>
          <w:tcPr>
            <w:tcW w:w="490" w:type="pct"/>
            <w:vMerge/>
            <w:tcBorders>
              <w:top w:val="single" w:sz="4" w:space="0" w:color="auto"/>
              <w:left w:val="nil"/>
              <w:bottom w:val="single" w:sz="4" w:space="0" w:color="000000"/>
              <w:right w:val="nil"/>
            </w:tcBorders>
            <w:vAlign w:val="center"/>
            <w:hideMark/>
          </w:tcPr>
          <w:p w:rsidR="009F2F44" w:rsidRPr="005E3439" w:rsidRDefault="009F2F44" w:rsidP="00B113AA">
            <w:pPr>
              <w:spacing w:after="0" w:line="240" w:lineRule="auto"/>
              <w:rPr>
                <w:rFonts w:eastAsia="Times New Roman" w:cstheme="minorHAnsi"/>
              </w:rPr>
            </w:pP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Single super phosphate (SSP)</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10.4</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12.3</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11.3</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cd</w:t>
            </w: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Rock phosphate (RP)</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7.3</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8.8</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8.1</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f</w:t>
            </w: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Sheep manure (SM)</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11.4</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12.1</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11.7</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cd</w:t>
            </w: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Cattle manure (CM)</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14.0</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14.7</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14.4</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a</w:t>
            </w:r>
          </w:p>
        </w:tc>
      </w:tr>
      <w:tr w:rsidR="009F2F44" w:rsidRPr="005E3439" w:rsidTr="00B113AA">
        <w:trPr>
          <w:trHeight w:val="36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Legumes residues (LR)</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10.0</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12.3</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11.1</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d</w:t>
            </w: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Non-legume residues (NLR)</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3.6</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4.8</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4.2</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i</w:t>
            </w: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SSP +RP</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8.7</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10.7</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9.7</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e</w:t>
            </w: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SSP+ SM</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11.8</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12.9</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12.4</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proofErr w:type="spellStart"/>
            <w:r w:rsidRPr="005E3439">
              <w:rPr>
                <w:rFonts w:eastAsia="Times New Roman" w:cstheme="minorHAnsi"/>
              </w:rPr>
              <w:t>bc</w:t>
            </w:r>
            <w:proofErr w:type="spellEnd"/>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SSP+CM</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12.7</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13.3</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13.0</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b</w:t>
            </w: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SSP+LR</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11.0</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12.3</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11.6</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cd</w:t>
            </w: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SSP+NLR</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5.3</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7.9</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6.6</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h</w:t>
            </w: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RP+SM</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7.5</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10.1</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8.8</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f</w:t>
            </w: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RP+CM</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8.3</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10.7</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9.5</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e</w:t>
            </w: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RP+LR</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8.1</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10.3</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9.2</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e</w:t>
            </w: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RP+NLR</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5.7</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7.6</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6.7</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h</w:t>
            </w: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SM+CM</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10.8</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13.0</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11.9</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w:t>
            </w: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SM+LR</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9.7</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12.5</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11.1</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d</w:t>
            </w: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SM+NLR</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5.5</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8.2</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6.8</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g</w:t>
            </w: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CM+LR</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11.7</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13.0</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12.3</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proofErr w:type="spellStart"/>
            <w:r w:rsidRPr="005E3439">
              <w:rPr>
                <w:rFonts w:eastAsia="Times New Roman" w:cstheme="minorHAnsi"/>
              </w:rPr>
              <w:t>bc</w:t>
            </w:r>
            <w:proofErr w:type="spellEnd"/>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CM+NLR</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6.8</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9.2</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8.0</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g</w:t>
            </w: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LR+NLR</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5.7</w:t>
            </w:r>
          </w:p>
        </w:tc>
        <w:tc>
          <w:tcPr>
            <w:tcW w:w="1042" w:type="pct"/>
            <w:tcBorders>
              <w:top w:val="nil"/>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7.7</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6.7</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h</w:t>
            </w:r>
          </w:p>
        </w:tc>
      </w:tr>
      <w:tr w:rsidR="009F2F44" w:rsidRPr="005E3439" w:rsidTr="00B113AA">
        <w:trPr>
          <w:trHeight w:val="300"/>
        </w:trPr>
        <w:tc>
          <w:tcPr>
            <w:tcW w:w="2103" w:type="pct"/>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LSD </w:t>
            </w:r>
            <w:r w:rsidRPr="005E3439">
              <w:rPr>
                <w:rFonts w:eastAsia="Times New Roman" w:cstheme="minorHAnsi"/>
                <w:vertAlign w:val="subscript"/>
              </w:rPr>
              <w:t>(0.05)</w:t>
            </w:r>
            <w:r w:rsidRPr="005E3439">
              <w:rPr>
                <w:rFonts w:eastAsia="Times New Roman" w:cstheme="minorHAnsi"/>
              </w:rPr>
              <w:t xml:space="preserve"> for PS</w:t>
            </w:r>
          </w:p>
        </w:tc>
        <w:tc>
          <w:tcPr>
            <w:tcW w:w="1041"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1.0</w:t>
            </w:r>
          </w:p>
        </w:tc>
        <w:tc>
          <w:tcPr>
            <w:tcW w:w="1042" w:type="pct"/>
            <w:tcBorders>
              <w:top w:val="nil"/>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1.1</w:t>
            </w:r>
          </w:p>
        </w:tc>
        <w:tc>
          <w:tcPr>
            <w:tcW w:w="490"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0.8</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03" w:type="pct"/>
            <w:tcBorders>
              <w:top w:val="nil"/>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BF</w:t>
            </w:r>
          </w:p>
        </w:tc>
        <w:tc>
          <w:tcPr>
            <w:tcW w:w="1041"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1042" w:type="pct"/>
            <w:tcBorders>
              <w:top w:val="nil"/>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490"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PSB</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9.8</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11.6</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10.7</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Bioaab</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8.0</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9.8</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8.9</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03" w:type="pct"/>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LSD </w:t>
            </w:r>
            <w:r w:rsidRPr="005E3439">
              <w:rPr>
                <w:rFonts w:eastAsia="Times New Roman" w:cstheme="minorHAnsi"/>
                <w:vertAlign w:val="subscript"/>
              </w:rPr>
              <w:t>(0.05)</w:t>
            </w:r>
            <w:r w:rsidRPr="005E3439">
              <w:rPr>
                <w:rFonts w:eastAsia="Times New Roman" w:cstheme="minorHAnsi"/>
              </w:rPr>
              <w:t xml:space="preserve"> for BF</w:t>
            </w:r>
          </w:p>
        </w:tc>
        <w:tc>
          <w:tcPr>
            <w:tcW w:w="1041"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w:t>
            </w:r>
          </w:p>
        </w:tc>
        <w:tc>
          <w:tcPr>
            <w:tcW w:w="1042" w:type="pct"/>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w:t>
            </w:r>
          </w:p>
        </w:tc>
        <w:tc>
          <w:tcPr>
            <w:tcW w:w="490"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Years</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490"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03" w:type="pct"/>
            <w:tcBorders>
              <w:top w:val="single" w:sz="4" w:space="0" w:color="auto"/>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2020-21</w:t>
            </w:r>
          </w:p>
        </w:tc>
        <w:tc>
          <w:tcPr>
            <w:tcW w:w="1041" w:type="pct"/>
            <w:tcBorders>
              <w:top w:val="single" w:sz="4" w:space="0" w:color="auto"/>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1042" w:type="pct"/>
            <w:tcBorders>
              <w:top w:val="single" w:sz="4" w:space="0" w:color="auto"/>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9</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2021-22</w:t>
            </w:r>
          </w:p>
        </w:tc>
        <w:tc>
          <w:tcPr>
            <w:tcW w:w="1041"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p>
        </w:tc>
        <w:tc>
          <w:tcPr>
            <w:tcW w:w="1042"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11</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03"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1041"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1042"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490"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bl>
    <w:p w:rsidR="009F2F44" w:rsidRPr="005E3439" w:rsidRDefault="009F2F44" w:rsidP="009F2F44">
      <w:pPr>
        <w:autoSpaceDE w:val="0"/>
        <w:autoSpaceDN w:val="0"/>
        <w:adjustRightInd w:val="0"/>
        <w:spacing w:after="0" w:line="240" w:lineRule="auto"/>
        <w:jc w:val="both"/>
        <w:rPr>
          <w:rFonts w:cstheme="minorHAnsi"/>
        </w:rPr>
      </w:pPr>
      <w:r w:rsidRPr="005E3439">
        <w:rPr>
          <w:rFonts w:cstheme="minorHAnsi"/>
        </w:rPr>
        <w:t>Significant differences exist at a 5% probability among means within the same category that are followed by different alphabets.</w:t>
      </w:r>
    </w:p>
    <w:p w:rsidR="009F2F44" w:rsidRPr="005E3439" w:rsidRDefault="009F2F44" w:rsidP="009F2F44">
      <w:pPr>
        <w:pStyle w:val="ListParagraph"/>
        <w:autoSpaceDE w:val="0"/>
        <w:autoSpaceDN w:val="0"/>
        <w:adjustRightInd w:val="0"/>
        <w:spacing w:after="0" w:line="240" w:lineRule="auto"/>
        <w:ind w:left="0"/>
        <w:rPr>
          <w:rFonts w:cstheme="minorHAnsi"/>
        </w:rPr>
      </w:pPr>
      <w:r w:rsidRPr="005E3439">
        <w:rPr>
          <w:rFonts w:cstheme="minorHAnsi"/>
        </w:rPr>
        <w:t>*, ** used for 1 &amp; 5% significance level and “ns” for non-significance.</w:t>
      </w:r>
    </w:p>
    <w:p w:rsidR="009F2F44" w:rsidRPr="005E3439" w:rsidRDefault="009F2F44" w:rsidP="009F2F44">
      <w:pPr>
        <w:pStyle w:val="ListParagraph"/>
        <w:autoSpaceDE w:val="0"/>
        <w:autoSpaceDN w:val="0"/>
        <w:adjustRightInd w:val="0"/>
        <w:spacing w:after="0" w:line="240" w:lineRule="auto"/>
        <w:ind w:left="0"/>
        <w:rPr>
          <w:rFonts w:cstheme="minorHAnsi"/>
        </w:rPr>
      </w:pPr>
    </w:p>
    <w:p w:rsidR="009F2F44" w:rsidRPr="005E3439" w:rsidRDefault="009F2F44" w:rsidP="009F2F44">
      <w:pPr>
        <w:pStyle w:val="ListParagraph"/>
        <w:autoSpaceDE w:val="0"/>
        <w:autoSpaceDN w:val="0"/>
        <w:adjustRightInd w:val="0"/>
        <w:spacing w:after="0" w:line="240" w:lineRule="auto"/>
        <w:ind w:left="0"/>
        <w:rPr>
          <w:rFonts w:cstheme="minorHAnsi"/>
        </w:rPr>
      </w:pPr>
    </w:p>
    <w:p w:rsidR="00FC54E0" w:rsidRPr="005E3439" w:rsidRDefault="00FC54E0">
      <w:pPr>
        <w:rPr>
          <w:rFonts w:eastAsiaTheme="majorEastAsia" w:cstheme="minorHAnsi"/>
          <w:bCs/>
        </w:rPr>
      </w:pPr>
      <w:bookmarkStart w:id="17" w:name="_Toc129871697"/>
      <w:r w:rsidRPr="005E3439">
        <w:rPr>
          <w:rFonts w:cstheme="minorHAnsi"/>
        </w:rPr>
        <w:br w:type="page"/>
      </w:r>
    </w:p>
    <w:p w:rsidR="009F2F44" w:rsidRPr="005E3439" w:rsidRDefault="009F2F44" w:rsidP="009F2F44">
      <w:pPr>
        <w:pStyle w:val="Heading2"/>
        <w:rPr>
          <w:rFonts w:asciiTheme="minorHAnsi" w:hAnsiTheme="minorHAnsi" w:cstheme="minorHAnsi"/>
          <w:color w:val="auto"/>
          <w:sz w:val="22"/>
          <w:szCs w:val="22"/>
        </w:rPr>
      </w:pPr>
      <w:proofErr w:type="gramStart"/>
      <w:r w:rsidRPr="005E3439">
        <w:rPr>
          <w:rFonts w:asciiTheme="minorHAnsi" w:hAnsiTheme="minorHAnsi" w:cstheme="minorHAnsi"/>
          <w:color w:val="auto"/>
          <w:sz w:val="22"/>
          <w:szCs w:val="22"/>
        </w:rPr>
        <w:lastRenderedPageBreak/>
        <w:t xml:space="preserve">Table </w:t>
      </w:r>
      <w:r w:rsidR="00B41605" w:rsidRPr="005E3439">
        <w:rPr>
          <w:rFonts w:asciiTheme="minorHAnsi" w:hAnsiTheme="minorHAnsi" w:cstheme="minorHAnsi"/>
          <w:color w:val="auto"/>
          <w:sz w:val="22"/>
          <w:szCs w:val="22"/>
        </w:rPr>
        <w:t>1</w:t>
      </w:r>
      <w:r w:rsidR="004415C8">
        <w:rPr>
          <w:rFonts w:asciiTheme="minorHAnsi" w:hAnsiTheme="minorHAnsi" w:cstheme="minorHAnsi"/>
          <w:color w:val="auto"/>
          <w:sz w:val="22"/>
          <w:szCs w:val="22"/>
        </w:rPr>
        <w:t>1</w:t>
      </w:r>
      <w:r w:rsidR="00B41605" w:rsidRPr="005E3439">
        <w:rPr>
          <w:rFonts w:asciiTheme="minorHAnsi" w:hAnsiTheme="minorHAnsi" w:cstheme="minorHAnsi"/>
          <w:color w:val="auto"/>
          <w:sz w:val="22"/>
          <w:szCs w:val="22"/>
        </w:rPr>
        <w:t>b</w:t>
      </w:r>
      <w:r w:rsidRPr="005E3439">
        <w:rPr>
          <w:rFonts w:asciiTheme="minorHAnsi" w:hAnsiTheme="minorHAnsi" w:cstheme="minorHAnsi"/>
          <w:color w:val="auto"/>
          <w:sz w:val="22"/>
          <w:szCs w:val="22"/>
        </w:rPr>
        <w:t>.</w:t>
      </w:r>
      <w:proofErr w:type="gramEnd"/>
      <w:r w:rsidRPr="005E3439">
        <w:rPr>
          <w:rFonts w:asciiTheme="minorHAnsi" w:hAnsiTheme="minorHAnsi" w:cstheme="minorHAnsi"/>
          <w:color w:val="auto"/>
          <w:sz w:val="22"/>
          <w:szCs w:val="22"/>
        </w:rPr>
        <w:tab/>
        <w:t>Planned mean comparison of P use efficiency (%) of wheat in relation to P sources and biofertilizers.</w:t>
      </w:r>
      <w:bookmarkEnd w:id="17"/>
    </w:p>
    <w:p w:rsidR="00FC54E0" w:rsidRPr="005E3439" w:rsidRDefault="00FC54E0" w:rsidP="00FC54E0">
      <w:pPr>
        <w:rPr>
          <w:rFonts w:cstheme="minorHAnsi"/>
        </w:rPr>
      </w:pPr>
    </w:p>
    <w:tbl>
      <w:tblPr>
        <w:tblW w:w="5000" w:type="pct"/>
        <w:tblLook w:val="04A0" w:firstRow="1" w:lastRow="0" w:firstColumn="1" w:lastColumn="0" w:noHBand="0" w:noVBand="1"/>
      </w:tblPr>
      <w:tblGrid>
        <w:gridCol w:w="4557"/>
        <w:gridCol w:w="1077"/>
        <w:gridCol w:w="524"/>
        <w:gridCol w:w="3765"/>
        <w:gridCol w:w="1093"/>
      </w:tblGrid>
      <w:tr w:rsidR="009F2F44" w:rsidRPr="005E3439" w:rsidTr="00B113AA">
        <w:trPr>
          <w:trHeight w:val="292"/>
        </w:trPr>
        <w:tc>
          <w:tcPr>
            <w:tcW w:w="5000" w:type="pct"/>
            <w:gridSpan w:val="5"/>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Planned mean comparisons</w:t>
            </w:r>
          </w:p>
        </w:tc>
      </w:tr>
      <w:tr w:rsidR="009F2F44" w:rsidRPr="005E3439" w:rsidTr="00B113AA">
        <w:trPr>
          <w:trHeight w:val="292"/>
        </w:trPr>
        <w:tc>
          <w:tcPr>
            <w:tcW w:w="2068" w:type="pct"/>
            <w:vMerge w:val="restart"/>
            <w:tcBorders>
              <w:top w:val="nil"/>
              <w:left w:val="nil"/>
              <w:bottom w:val="single" w:sz="4" w:space="0" w:color="000000"/>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Control vs. Rest</w:t>
            </w:r>
          </w:p>
        </w:tc>
        <w:tc>
          <w:tcPr>
            <w:tcW w:w="2436" w:type="pct"/>
            <w:gridSpan w:val="3"/>
            <w:tcBorders>
              <w:top w:val="single" w:sz="4" w:space="0" w:color="auto"/>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Years</w:t>
            </w:r>
          </w:p>
        </w:tc>
        <w:tc>
          <w:tcPr>
            <w:tcW w:w="496" w:type="pct"/>
            <w:vMerge w:val="restart"/>
            <w:tcBorders>
              <w:top w:val="nil"/>
              <w:left w:val="nil"/>
              <w:bottom w:val="single" w:sz="4" w:space="0" w:color="000000"/>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Mean</w:t>
            </w:r>
          </w:p>
        </w:tc>
      </w:tr>
      <w:tr w:rsidR="009F2F44" w:rsidRPr="005E3439" w:rsidTr="00B113AA">
        <w:trPr>
          <w:trHeight w:val="126"/>
        </w:trPr>
        <w:tc>
          <w:tcPr>
            <w:tcW w:w="2068" w:type="pct"/>
            <w:vMerge/>
            <w:tcBorders>
              <w:top w:val="nil"/>
              <w:left w:val="nil"/>
              <w:bottom w:val="single" w:sz="4" w:space="0" w:color="000000"/>
              <w:right w:val="nil"/>
            </w:tcBorders>
            <w:vAlign w:val="center"/>
            <w:hideMark/>
          </w:tcPr>
          <w:p w:rsidR="009F2F44" w:rsidRPr="005E3439" w:rsidRDefault="009F2F44" w:rsidP="00B113AA">
            <w:pPr>
              <w:spacing w:after="0" w:line="240" w:lineRule="auto"/>
              <w:rPr>
                <w:rFonts w:eastAsia="Times New Roman" w:cstheme="minorHAnsi"/>
              </w:rPr>
            </w:pPr>
          </w:p>
        </w:tc>
        <w:tc>
          <w:tcPr>
            <w:tcW w:w="727" w:type="pct"/>
            <w:gridSpan w:val="2"/>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2020-21</w:t>
            </w:r>
          </w:p>
        </w:tc>
        <w:tc>
          <w:tcPr>
            <w:tcW w:w="1709"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2021-22</w:t>
            </w:r>
          </w:p>
        </w:tc>
        <w:tc>
          <w:tcPr>
            <w:tcW w:w="496" w:type="pct"/>
            <w:vMerge/>
            <w:tcBorders>
              <w:top w:val="nil"/>
              <w:left w:val="nil"/>
              <w:bottom w:val="single" w:sz="4" w:space="0" w:color="000000"/>
              <w:right w:val="nil"/>
            </w:tcBorders>
            <w:vAlign w:val="center"/>
            <w:hideMark/>
          </w:tcPr>
          <w:p w:rsidR="009F2F44" w:rsidRPr="005E3439" w:rsidRDefault="009F2F44" w:rsidP="00B113AA">
            <w:pPr>
              <w:spacing w:after="0" w:line="240" w:lineRule="auto"/>
              <w:rPr>
                <w:rFonts w:eastAsia="Times New Roman" w:cstheme="minorHAnsi"/>
              </w:rPr>
            </w:pPr>
          </w:p>
        </w:tc>
      </w:tr>
      <w:tr w:rsidR="009F2F44" w:rsidRPr="005E3439" w:rsidTr="00B113AA">
        <w:trPr>
          <w:trHeight w:val="292"/>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Control (no P and no BF applied)</w:t>
            </w:r>
          </w:p>
        </w:tc>
        <w:tc>
          <w:tcPr>
            <w:tcW w:w="727" w:type="pct"/>
            <w:gridSpan w:val="2"/>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w:t>
            </w:r>
          </w:p>
        </w:tc>
        <w:tc>
          <w:tcPr>
            <w:tcW w:w="1709"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w:t>
            </w:r>
          </w:p>
        </w:tc>
      </w:tr>
      <w:tr w:rsidR="009F2F44" w:rsidRPr="005E3439" w:rsidTr="00B113AA">
        <w:trPr>
          <w:trHeight w:val="292"/>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Rest (treated plots)</w:t>
            </w:r>
          </w:p>
        </w:tc>
        <w:tc>
          <w:tcPr>
            <w:tcW w:w="727" w:type="pct"/>
            <w:gridSpan w:val="2"/>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9</w:t>
            </w:r>
          </w:p>
        </w:tc>
        <w:tc>
          <w:tcPr>
            <w:tcW w:w="1709"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11</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10</w:t>
            </w:r>
          </w:p>
        </w:tc>
      </w:tr>
      <w:tr w:rsidR="009F2F44" w:rsidRPr="005E3439" w:rsidTr="00B113AA">
        <w:trPr>
          <w:trHeight w:val="351"/>
        </w:trPr>
        <w:tc>
          <w:tcPr>
            <w:tcW w:w="2068"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727" w:type="pct"/>
            <w:gridSpan w:val="2"/>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1709" w:type="pct"/>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496"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r>
      <w:tr w:rsidR="009F2F44" w:rsidRPr="005E3439" w:rsidTr="00B113AA">
        <w:trPr>
          <w:trHeight w:val="292"/>
        </w:trPr>
        <w:tc>
          <w:tcPr>
            <w:tcW w:w="2795" w:type="pct"/>
            <w:gridSpan w:val="3"/>
            <w:tcBorders>
              <w:top w:val="single" w:sz="4" w:space="0" w:color="auto"/>
              <w:left w:val="nil"/>
              <w:bottom w:val="single" w:sz="4" w:space="0" w:color="auto"/>
              <w:right w:val="nil"/>
            </w:tcBorders>
            <w:shd w:val="clear" w:color="auto" w:fill="auto"/>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xml:space="preserve">Sole PS </w:t>
            </w:r>
            <w:proofErr w:type="spellStart"/>
            <w:r w:rsidRPr="005E3439">
              <w:rPr>
                <w:rFonts w:eastAsia="Times New Roman" w:cstheme="minorHAnsi"/>
              </w:rPr>
              <w:t>vs</w:t>
            </w:r>
            <w:proofErr w:type="spellEnd"/>
            <w:r w:rsidRPr="005E3439">
              <w:rPr>
                <w:rFonts w:eastAsia="Times New Roman" w:cstheme="minorHAnsi"/>
              </w:rPr>
              <w:t xml:space="preserve"> </w:t>
            </w:r>
            <w:proofErr w:type="spellStart"/>
            <w:r w:rsidRPr="005E3439">
              <w:rPr>
                <w:rFonts w:eastAsia="Times New Roman" w:cstheme="minorHAnsi"/>
              </w:rPr>
              <w:t>PiM</w:t>
            </w:r>
            <w:proofErr w:type="spellEnd"/>
          </w:p>
        </w:tc>
        <w:tc>
          <w:tcPr>
            <w:tcW w:w="1709" w:type="pct"/>
            <w:tcBorders>
              <w:top w:val="nil"/>
              <w:left w:val="nil"/>
              <w:bottom w:val="single" w:sz="4" w:space="0" w:color="auto"/>
              <w:right w:val="nil"/>
            </w:tcBorders>
            <w:shd w:val="clear" w:color="auto" w:fill="auto"/>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496" w:type="pct"/>
            <w:tcBorders>
              <w:top w:val="nil"/>
              <w:left w:val="nil"/>
              <w:bottom w:val="single" w:sz="4" w:space="0" w:color="auto"/>
              <w:right w:val="nil"/>
            </w:tcBorders>
            <w:shd w:val="clear" w:color="auto" w:fill="auto"/>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r>
      <w:tr w:rsidR="009F2F44" w:rsidRPr="005E3439" w:rsidTr="00B113AA">
        <w:trPr>
          <w:trHeight w:val="292"/>
        </w:trPr>
        <w:tc>
          <w:tcPr>
            <w:tcW w:w="2068" w:type="pct"/>
            <w:tcBorders>
              <w:top w:val="nil"/>
              <w:left w:val="nil"/>
              <w:bottom w:val="nil"/>
              <w:right w:val="nil"/>
            </w:tcBorders>
            <w:shd w:val="clear" w:color="auto" w:fill="auto"/>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Sole PS</w:t>
            </w:r>
          </w:p>
        </w:tc>
        <w:tc>
          <w:tcPr>
            <w:tcW w:w="727" w:type="pct"/>
            <w:gridSpan w:val="2"/>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9.5</w:t>
            </w:r>
          </w:p>
        </w:tc>
        <w:tc>
          <w:tcPr>
            <w:tcW w:w="1709"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10.8</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10.1</w:t>
            </w:r>
          </w:p>
        </w:tc>
      </w:tr>
      <w:tr w:rsidR="009F2F44" w:rsidRPr="005E3439" w:rsidTr="00B113AA">
        <w:trPr>
          <w:trHeight w:val="292"/>
        </w:trPr>
        <w:tc>
          <w:tcPr>
            <w:tcW w:w="2068" w:type="pct"/>
            <w:tcBorders>
              <w:top w:val="nil"/>
              <w:left w:val="nil"/>
              <w:bottom w:val="nil"/>
              <w:right w:val="nil"/>
            </w:tcBorders>
            <w:shd w:val="clear" w:color="auto" w:fill="auto"/>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P in mixture (</w:t>
            </w:r>
            <w:proofErr w:type="spellStart"/>
            <w:r w:rsidRPr="005E3439">
              <w:rPr>
                <w:rFonts w:eastAsia="Times New Roman" w:cstheme="minorHAnsi"/>
              </w:rPr>
              <w:t>PiM</w:t>
            </w:r>
            <w:proofErr w:type="spellEnd"/>
            <w:r w:rsidRPr="005E3439">
              <w:rPr>
                <w:rFonts w:eastAsia="Times New Roman" w:cstheme="minorHAnsi"/>
              </w:rPr>
              <w:t>)</w:t>
            </w:r>
          </w:p>
        </w:tc>
        <w:tc>
          <w:tcPr>
            <w:tcW w:w="727" w:type="pct"/>
            <w:gridSpan w:val="2"/>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8.6</w:t>
            </w:r>
          </w:p>
        </w:tc>
        <w:tc>
          <w:tcPr>
            <w:tcW w:w="1709"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10.6</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9.6</w:t>
            </w:r>
          </w:p>
        </w:tc>
      </w:tr>
      <w:tr w:rsidR="009F2F44" w:rsidRPr="005E3439" w:rsidTr="00B113AA">
        <w:trPr>
          <w:trHeight w:val="292"/>
        </w:trPr>
        <w:tc>
          <w:tcPr>
            <w:tcW w:w="2068"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727" w:type="pct"/>
            <w:gridSpan w:val="2"/>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1709" w:type="pct"/>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c>
          <w:tcPr>
            <w:tcW w:w="496"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r>
      <w:tr w:rsidR="009F2F44" w:rsidRPr="005E3439" w:rsidTr="00B113AA">
        <w:trPr>
          <w:trHeight w:val="292"/>
        </w:trPr>
        <w:tc>
          <w:tcPr>
            <w:tcW w:w="4504" w:type="pct"/>
            <w:gridSpan w:val="4"/>
            <w:tcBorders>
              <w:top w:val="single" w:sz="4" w:space="0" w:color="auto"/>
              <w:left w:val="nil"/>
              <w:bottom w:val="single" w:sz="4" w:space="0" w:color="auto"/>
              <w:right w:val="nil"/>
            </w:tcBorders>
            <w:shd w:val="clear" w:color="auto" w:fill="auto"/>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IPS </w:t>
            </w:r>
            <w:proofErr w:type="spellStart"/>
            <w:r w:rsidRPr="005E3439">
              <w:rPr>
                <w:rFonts w:eastAsia="Times New Roman" w:cstheme="minorHAnsi"/>
              </w:rPr>
              <w:t>vs</w:t>
            </w:r>
            <w:proofErr w:type="spellEnd"/>
            <w:r w:rsidRPr="005E3439">
              <w:rPr>
                <w:rFonts w:eastAsia="Times New Roman" w:cstheme="minorHAnsi"/>
              </w:rPr>
              <w:t xml:space="preserve"> APS</w:t>
            </w:r>
          </w:p>
        </w:tc>
        <w:tc>
          <w:tcPr>
            <w:tcW w:w="496" w:type="pct"/>
            <w:tcBorders>
              <w:top w:val="nil"/>
              <w:left w:val="nil"/>
              <w:bottom w:val="single" w:sz="4" w:space="0" w:color="auto"/>
              <w:right w:val="nil"/>
            </w:tcBorders>
            <w:shd w:val="clear" w:color="auto" w:fill="auto"/>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r>
      <w:tr w:rsidR="009F2F44" w:rsidRPr="005E3439" w:rsidTr="00B113AA">
        <w:trPr>
          <w:trHeight w:val="292"/>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Inorganic-P sources (IPS)</w:t>
            </w:r>
          </w:p>
        </w:tc>
        <w:tc>
          <w:tcPr>
            <w:tcW w:w="489"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8.9</w:t>
            </w:r>
          </w:p>
        </w:tc>
        <w:tc>
          <w:tcPr>
            <w:tcW w:w="1947"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10.5</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9.7</w:t>
            </w:r>
          </w:p>
        </w:tc>
      </w:tr>
      <w:tr w:rsidR="009F2F44" w:rsidRPr="005E3439" w:rsidTr="00B113AA">
        <w:trPr>
          <w:trHeight w:val="292"/>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Animal P sources (APS) </w:t>
            </w:r>
          </w:p>
        </w:tc>
        <w:tc>
          <w:tcPr>
            <w:tcW w:w="489" w:type="pct"/>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12.7</w:t>
            </w:r>
          </w:p>
        </w:tc>
        <w:tc>
          <w:tcPr>
            <w:tcW w:w="1947"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13.4</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13.1</w:t>
            </w:r>
          </w:p>
        </w:tc>
      </w:tr>
      <w:tr w:rsidR="009F2F44" w:rsidRPr="005E3439" w:rsidTr="00B113AA">
        <w:trPr>
          <w:trHeight w:val="292"/>
        </w:trPr>
        <w:tc>
          <w:tcPr>
            <w:tcW w:w="2068"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489" w:type="pct"/>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1947" w:type="pct"/>
            <w:gridSpan w:val="2"/>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496"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r>
      <w:tr w:rsidR="009F2F44" w:rsidRPr="005E3439" w:rsidTr="00B113AA">
        <w:trPr>
          <w:trHeight w:val="292"/>
        </w:trPr>
        <w:tc>
          <w:tcPr>
            <w:tcW w:w="4504" w:type="pct"/>
            <w:gridSpan w:val="4"/>
            <w:tcBorders>
              <w:top w:val="single" w:sz="4" w:space="0" w:color="auto"/>
              <w:left w:val="nil"/>
              <w:bottom w:val="single" w:sz="4" w:space="0" w:color="auto"/>
              <w:right w:val="nil"/>
            </w:tcBorders>
            <w:shd w:val="clear" w:color="auto" w:fill="auto"/>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IPS </w:t>
            </w:r>
            <w:proofErr w:type="spellStart"/>
            <w:r w:rsidRPr="005E3439">
              <w:rPr>
                <w:rFonts w:eastAsia="Times New Roman" w:cstheme="minorHAnsi"/>
              </w:rPr>
              <w:t>vs</w:t>
            </w:r>
            <w:proofErr w:type="spellEnd"/>
            <w:r w:rsidRPr="005E3439">
              <w:rPr>
                <w:rFonts w:eastAsia="Times New Roman" w:cstheme="minorHAnsi"/>
              </w:rPr>
              <w:t xml:space="preserve"> PPS</w:t>
            </w:r>
          </w:p>
        </w:tc>
        <w:tc>
          <w:tcPr>
            <w:tcW w:w="496" w:type="pct"/>
            <w:tcBorders>
              <w:top w:val="nil"/>
              <w:left w:val="nil"/>
              <w:bottom w:val="single" w:sz="4" w:space="0" w:color="auto"/>
              <w:right w:val="nil"/>
            </w:tcBorders>
            <w:shd w:val="clear" w:color="auto" w:fill="auto"/>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r>
      <w:tr w:rsidR="009F2F44" w:rsidRPr="005E3439" w:rsidTr="00B113AA">
        <w:trPr>
          <w:trHeight w:val="292"/>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Inorganic-P sources (IPS)</w:t>
            </w:r>
          </w:p>
        </w:tc>
        <w:tc>
          <w:tcPr>
            <w:tcW w:w="489"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8.9</w:t>
            </w:r>
          </w:p>
        </w:tc>
        <w:tc>
          <w:tcPr>
            <w:tcW w:w="1947"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10.5</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9.7</w:t>
            </w:r>
          </w:p>
        </w:tc>
      </w:tr>
      <w:tr w:rsidR="009F2F44" w:rsidRPr="005E3439" w:rsidTr="00B113AA">
        <w:trPr>
          <w:trHeight w:val="292"/>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Plant P sources (PPS)</w:t>
            </w:r>
          </w:p>
        </w:tc>
        <w:tc>
          <w:tcPr>
            <w:tcW w:w="489" w:type="pct"/>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6.8</w:t>
            </w:r>
          </w:p>
        </w:tc>
        <w:tc>
          <w:tcPr>
            <w:tcW w:w="1947"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8.5</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7.7</w:t>
            </w:r>
          </w:p>
        </w:tc>
      </w:tr>
      <w:tr w:rsidR="009F2F44" w:rsidRPr="005E3439" w:rsidTr="00B113AA">
        <w:trPr>
          <w:trHeight w:val="292"/>
        </w:trPr>
        <w:tc>
          <w:tcPr>
            <w:tcW w:w="2068"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489" w:type="pct"/>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1947" w:type="pct"/>
            <w:gridSpan w:val="2"/>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496"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r>
      <w:tr w:rsidR="009F2F44" w:rsidRPr="005E3439" w:rsidTr="00B113AA">
        <w:trPr>
          <w:trHeight w:val="292"/>
        </w:trPr>
        <w:tc>
          <w:tcPr>
            <w:tcW w:w="2557" w:type="pct"/>
            <w:gridSpan w:val="2"/>
            <w:tcBorders>
              <w:top w:val="single" w:sz="4" w:space="0" w:color="auto"/>
              <w:left w:val="nil"/>
              <w:bottom w:val="single" w:sz="4" w:space="0" w:color="auto"/>
              <w:right w:val="nil"/>
            </w:tcBorders>
            <w:shd w:val="clear" w:color="auto" w:fill="auto"/>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APS </w:t>
            </w:r>
            <w:proofErr w:type="spellStart"/>
            <w:r w:rsidRPr="005E3439">
              <w:rPr>
                <w:rFonts w:eastAsia="Times New Roman" w:cstheme="minorHAnsi"/>
              </w:rPr>
              <w:t>vs</w:t>
            </w:r>
            <w:proofErr w:type="spellEnd"/>
            <w:r w:rsidRPr="005E3439">
              <w:rPr>
                <w:rFonts w:eastAsia="Times New Roman" w:cstheme="minorHAnsi"/>
              </w:rPr>
              <w:t xml:space="preserve"> PPS</w:t>
            </w:r>
          </w:p>
        </w:tc>
        <w:tc>
          <w:tcPr>
            <w:tcW w:w="1947" w:type="pct"/>
            <w:gridSpan w:val="2"/>
            <w:tcBorders>
              <w:top w:val="nil"/>
              <w:left w:val="nil"/>
              <w:bottom w:val="single" w:sz="4" w:space="0" w:color="auto"/>
              <w:right w:val="nil"/>
            </w:tcBorders>
            <w:shd w:val="clear" w:color="auto" w:fill="auto"/>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496" w:type="pct"/>
            <w:tcBorders>
              <w:top w:val="nil"/>
              <w:left w:val="nil"/>
              <w:bottom w:val="single" w:sz="4" w:space="0" w:color="auto"/>
              <w:right w:val="nil"/>
            </w:tcBorders>
            <w:shd w:val="clear" w:color="auto" w:fill="auto"/>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r>
      <w:tr w:rsidR="009F2F44" w:rsidRPr="005E3439" w:rsidTr="00B113AA">
        <w:trPr>
          <w:trHeight w:val="292"/>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Animal P sources (APS)</w:t>
            </w:r>
          </w:p>
        </w:tc>
        <w:tc>
          <w:tcPr>
            <w:tcW w:w="489"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12.7</w:t>
            </w:r>
          </w:p>
        </w:tc>
        <w:tc>
          <w:tcPr>
            <w:tcW w:w="1947"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13.4</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13.1</w:t>
            </w:r>
          </w:p>
        </w:tc>
      </w:tr>
      <w:tr w:rsidR="009F2F44" w:rsidRPr="005E3439" w:rsidTr="00B113AA">
        <w:trPr>
          <w:trHeight w:val="292"/>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Plant P sources (PPS)</w:t>
            </w:r>
          </w:p>
        </w:tc>
        <w:tc>
          <w:tcPr>
            <w:tcW w:w="489" w:type="pct"/>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6.8</w:t>
            </w:r>
          </w:p>
        </w:tc>
        <w:tc>
          <w:tcPr>
            <w:tcW w:w="1947"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8.5</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7.7</w:t>
            </w:r>
          </w:p>
        </w:tc>
      </w:tr>
      <w:tr w:rsidR="009F2F44" w:rsidRPr="005E3439" w:rsidTr="00B113AA">
        <w:trPr>
          <w:trHeight w:val="292"/>
        </w:trPr>
        <w:tc>
          <w:tcPr>
            <w:tcW w:w="2068"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489" w:type="pct"/>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1947" w:type="pct"/>
            <w:gridSpan w:val="2"/>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496"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r>
      <w:tr w:rsidR="009F2F44" w:rsidRPr="005E3439" w:rsidTr="00B113AA">
        <w:trPr>
          <w:trHeight w:val="292"/>
        </w:trPr>
        <w:tc>
          <w:tcPr>
            <w:tcW w:w="5000" w:type="pct"/>
            <w:gridSpan w:val="5"/>
            <w:tcBorders>
              <w:top w:val="single" w:sz="4" w:space="0" w:color="auto"/>
              <w:left w:val="nil"/>
              <w:bottom w:val="single" w:sz="4" w:space="0" w:color="auto"/>
              <w:right w:val="nil"/>
            </w:tcBorders>
            <w:shd w:val="clear" w:color="auto" w:fill="auto"/>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IPS </w:t>
            </w:r>
            <w:proofErr w:type="spellStart"/>
            <w:r w:rsidRPr="005E3439">
              <w:rPr>
                <w:rFonts w:eastAsia="Times New Roman" w:cstheme="minorHAnsi"/>
              </w:rPr>
              <w:t>vs</w:t>
            </w:r>
            <w:proofErr w:type="spellEnd"/>
            <w:r w:rsidRPr="005E3439">
              <w:rPr>
                <w:rFonts w:eastAsia="Times New Roman" w:cstheme="minorHAnsi"/>
              </w:rPr>
              <w:t xml:space="preserve"> OPS</w:t>
            </w:r>
          </w:p>
        </w:tc>
      </w:tr>
      <w:tr w:rsidR="009F2F44" w:rsidRPr="005E3439" w:rsidTr="00B113AA">
        <w:trPr>
          <w:trHeight w:val="292"/>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Inorganic-P sources (IPS)  </w:t>
            </w:r>
          </w:p>
        </w:tc>
        <w:tc>
          <w:tcPr>
            <w:tcW w:w="489"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8.9</w:t>
            </w:r>
          </w:p>
        </w:tc>
        <w:tc>
          <w:tcPr>
            <w:tcW w:w="1947"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10.5</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9.7</w:t>
            </w:r>
          </w:p>
        </w:tc>
      </w:tr>
      <w:tr w:rsidR="009F2F44" w:rsidRPr="005E3439" w:rsidTr="00B113AA">
        <w:trPr>
          <w:trHeight w:val="292"/>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Organic P sources (OPS)</w:t>
            </w:r>
          </w:p>
        </w:tc>
        <w:tc>
          <w:tcPr>
            <w:tcW w:w="489"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9.8</w:t>
            </w:r>
          </w:p>
        </w:tc>
        <w:tc>
          <w:tcPr>
            <w:tcW w:w="1947"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11.0</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10.4</w:t>
            </w:r>
          </w:p>
        </w:tc>
      </w:tr>
      <w:tr w:rsidR="009F2F44" w:rsidRPr="005E3439" w:rsidTr="00B113AA">
        <w:trPr>
          <w:trHeight w:val="292"/>
        </w:trPr>
        <w:tc>
          <w:tcPr>
            <w:tcW w:w="2068"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489" w:type="pct"/>
            <w:tcBorders>
              <w:top w:val="single" w:sz="4" w:space="0" w:color="auto"/>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1947" w:type="pct"/>
            <w:gridSpan w:val="2"/>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c>
          <w:tcPr>
            <w:tcW w:w="496"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r>
      <w:tr w:rsidR="009F2F44" w:rsidRPr="005E3439" w:rsidTr="00B113AA">
        <w:trPr>
          <w:trHeight w:val="292"/>
        </w:trPr>
        <w:tc>
          <w:tcPr>
            <w:tcW w:w="2068"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Interactions</w:t>
            </w:r>
          </w:p>
        </w:tc>
        <w:tc>
          <w:tcPr>
            <w:tcW w:w="489"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1947" w:type="pct"/>
            <w:gridSpan w:val="2"/>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496"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r>
      <w:tr w:rsidR="009F2F44" w:rsidRPr="005E3439" w:rsidTr="00B113AA">
        <w:trPr>
          <w:trHeight w:val="292"/>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PS × BF</w:t>
            </w:r>
          </w:p>
        </w:tc>
        <w:tc>
          <w:tcPr>
            <w:tcW w:w="489"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1947"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cstheme="minorHAnsi"/>
              </w:rPr>
              <w:t xml:space="preserve">Y × IPS </w:t>
            </w:r>
            <w:proofErr w:type="spellStart"/>
            <w:r w:rsidRPr="005E3439">
              <w:rPr>
                <w:rFonts w:cstheme="minorHAnsi"/>
              </w:rPr>
              <w:t>vs</w:t>
            </w:r>
            <w:proofErr w:type="spellEnd"/>
            <w:r w:rsidRPr="005E3439">
              <w:rPr>
                <w:rFonts w:cstheme="minorHAnsi"/>
              </w:rPr>
              <w:t xml:space="preserve"> APS </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r>
      <w:tr w:rsidR="009F2F44" w:rsidRPr="005E3439" w:rsidTr="00B113AA">
        <w:trPr>
          <w:trHeight w:val="292"/>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Y × Control vs. Rest</w:t>
            </w:r>
          </w:p>
        </w:tc>
        <w:tc>
          <w:tcPr>
            <w:tcW w:w="489"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1947"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cstheme="minorHAnsi"/>
              </w:rPr>
              <w:t xml:space="preserve">Y × IPS </w:t>
            </w:r>
            <w:proofErr w:type="spellStart"/>
            <w:r w:rsidRPr="005E3439">
              <w:rPr>
                <w:rFonts w:cstheme="minorHAnsi"/>
              </w:rPr>
              <w:t>vs</w:t>
            </w:r>
            <w:proofErr w:type="spellEnd"/>
            <w:r w:rsidRPr="005E3439">
              <w:rPr>
                <w:rFonts w:cstheme="minorHAnsi"/>
              </w:rPr>
              <w:t xml:space="preserve"> PPS</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r>
      <w:tr w:rsidR="009F2F44" w:rsidRPr="005E3439" w:rsidTr="00B113AA">
        <w:trPr>
          <w:trHeight w:val="292"/>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Y × Sole PS </w:t>
            </w:r>
            <w:proofErr w:type="spellStart"/>
            <w:r w:rsidRPr="005E3439">
              <w:rPr>
                <w:rFonts w:eastAsia="Times New Roman" w:cstheme="minorHAnsi"/>
              </w:rPr>
              <w:t>vs</w:t>
            </w:r>
            <w:proofErr w:type="spellEnd"/>
            <w:r w:rsidRPr="005E3439">
              <w:rPr>
                <w:rFonts w:eastAsia="Times New Roman" w:cstheme="minorHAnsi"/>
              </w:rPr>
              <w:t xml:space="preserve"> </w:t>
            </w:r>
            <w:proofErr w:type="spellStart"/>
            <w:r w:rsidRPr="005E3439">
              <w:rPr>
                <w:rFonts w:eastAsia="Times New Roman" w:cstheme="minorHAnsi"/>
              </w:rPr>
              <w:t>PiM</w:t>
            </w:r>
            <w:proofErr w:type="spellEnd"/>
          </w:p>
        </w:tc>
        <w:tc>
          <w:tcPr>
            <w:tcW w:w="489"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1947"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cstheme="minorHAnsi"/>
              </w:rPr>
              <w:t xml:space="preserve">Y × APS </w:t>
            </w:r>
            <w:proofErr w:type="spellStart"/>
            <w:r w:rsidRPr="005E3439">
              <w:rPr>
                <w:rFonts w:cstheme="minorHAnsi"/>
              </w:rPr>
              <w:t>vs</w:t>
            </w:r>
            <w:proofErr w:type="spellEnd"/>
            <w:r w:rsidRPr="005E3439">
              <w:rPr>
                <w:rFonts w:cstheme="minorHAnsi"/>
              </w:rPr>
              <w:t xml:space="preserve"> PPS</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r>
      <w:tr w:rsidR="009F2F44" w:rsidRPr="005E3439" w:rsidTr="00B113AA">
        <w:trPr>
          <w:trHeight w:val="292"/>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Y × PS</w:t>
            </w:r>
          </w:p>
        </w:tc>
        <w:tc>
          <w:tcPr>
            <w:tcW w:w="489"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c>
          <w:tcPr>
            <w:tcW w:w="1947"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cstheme="minorHAnsi"/>
              </w:rPr>
              <w:t xml:space="preserve">Y × IPS </w:t>
            </w:r>
            <w:proofErr w:type="spellStart"/>
            <w:r w:rsidRPr="005E3439">
              <w:rPr>
                <w:rFonts w:cstheme="minorHAnsi"/>
              </w:rPr>
              <w:t>vs</w:t>
            </w:r>
            <w:proofErr w:type="spellEnd"/>
            <w:r w:rsidRPr="005E3439">
              <w:rPr>
                <w:rFonts w:cstheme="minorHAnsi"/>
              </w:rPr>
              <w:t xml:space="preserve"> OPS</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r>
      <w:tr w:rsidR="009F2F44" w:rsidRPr="005E3439" w:rsidTr="00B113AA">
        <w:trPr>
          <w:trHeight w:val="292"/>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Y × PPS</w:t>
            </w:r>
          </w:p>
        </w:tc>
        <w:tc>
          <w:tcPr>
            <w:tcW w:w="489"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c>
          <w:tcPr>
            <w:tcW w:w="1947"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cstheme="minorHAnsi"/>
              </w:rPr>
              <w:t>Y × BF</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r>
      <w:tr w:rsidR="009F2F44" w:rsidRPr="005E3439" w:rsidTr="00B113AA">
        <w:trPr>
          <w:trHeight w:val="292"/>
        </w:trPr>
        <w:tc>
          <w:tcPr>
            <w:tcW w:w="2068"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Y × </w:t>
            </w:r>
            <w:proofErr w:type="spellStart"/>
            <w:r w:rsidRPr="005E3439">
              <w:rPr>
                <w:rFonts w:eastAsia="Times New Roman" w:cstheme="minorHAnsi"/>
              </w:rPr>
              <w:t>PiM</w:t>
            </w:r>
            <w:proofErr w:type="spellEnd"/>
            <w:r w:rsidRPr="005E3439">
              <w:rPr>
                <w:rFonts w:eastAsia="Times New Roman" w:cstheme="minorHAnsi"/>
              </w:rPr>
              <w:t xml:space="preserve">  </w:t>
            </w:r>
          </w:p>
        </w:tc>
        <w:tc>
          <w:tcPr>
            <w:tcW w:w="489"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c>
          <w:tcPr>
            <w:tcW w:w="1947" w:type="pct"/>
            <w:gridSpan w:val="2"/>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cstheme="minorHAnsi"/>
              </w:rPr>
              <w:t>Y × PS × BF</w:t>
            </w:r>
          </w:p>
        </w:tc>
        <w:tc>
          <w:tcPr>
            <w:tcW w:w="496"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r>
    </w:tbl>
    <w:p w:rsidR="009F2F44" w:rsidRPr="005E3439" w:rsidRDefault="009F2F44" w:rsidP="009F2F44">
      <w:pPr>
        <w:autoSpaceDE w:val="0"/>
        <w:autoSpaceDN w:val="0"/>
        <w:adjustRightInd w:val="0"/>
        <w:spacing w:after="0" w:line="240" w:lineRule="auto"/>
        <w:jc w:val="both"/>
        <w:rPr>
          <w:rFonts w:cstheme="minorHAnsi"/>
        </w:rPr>
      </w:pPr>
      <w:r w:rsidRPr="005E3439">
        <w:rPr>
          <w:rFonts w:cstheme="minorHAnsi"/>
        </w:rPr>
        <w:t>Note = Significant differences exist at a 5% probability among means within the same category that are followed by different alphabets.</w:t>
      </w:r>
    </w:p>
    <w:p w:rsidR="009F2F44" w:rsidRPr="005E3439" w:rsidRDefault="009F2F44" w:rsidP="009F2F44">
      <w:pPr>
        <w:pStyle w:val="ListParagraph"/>
        <w:autoSpaceDE w:val="0"/>
        <w:autoSpaceDN w:val="0"/>
        <w:adjustRightInd w:val="0"/>
        <w:spacing w:after="0" w:line="240" w:lineRule="auto"/>
        <w:ind w:left="0"/>
        <w:rPr>
          <w:rFonts w:cstheme="minorHAnsi"/>
        </w:rPr>
      </w:pPr>
      <w:r w:rsidRPr="005E3439">
        <w:rPr>
          <w:rFonts w:cstheme="minorHAnsi"/>
        </w:rPr>
        <w:t>*, ** used for 1 &amp; 5% significance level and “ns” for non-significance.</w:t>
      </w:r>
    </w:p>
    <w:p w:rsidR="009F2F44" w:rsidRPr="005E3439" w:rsidRDefault="009F2F44" w:rsidP="009F2F44">
      <w:pPr>
        <w:pStyle w:val="ListParagraph"/>
        <w:autoSpaceDE w:val="0"/>
        <w:autoSpaceDN w:val="0"/>
        <w:adjustRightInd w:val="0"/>
        <w:spacing w:after="0" w:line="240" w:lineRule="auto"/>
        <w:ind w:left="0"/>
        <w:rPr>
          <w:rFonts w:cstheme="minorHAnsi"/>
        </w:rPr>
      </w:pPr>
      <w:r w:rsidRPr="005E3439">
        <w:rPr>
          <w:rFonts w:cstheme="minorHAnsi"/>
        </w:rPr>
        <w:t xml:space="preserve">IPS= inorganic P sources </w:t>
      </w:r>
    </w:p>
    <w:p w:rsidR="009F2F44" w:rsidRPr="005E3439" w:rsidRDefault="009F2F44" w:rsidP="009F2F44">
      <w:pPr>
        <w:pStyle w:val="ListParagraph"/>
        <w:autoSpaceDE w:val="0"/>
        <w:autoSpaceDN w:val="0"/>
        <w:adjustRightInd w:val="0"/>
        <w:spacing w:after="0" w:line="240" w:lineRule="auto"/>
        <w:ind w:left="0"/>
        <w:rPr>
          <w:rFonts w:cstheme="minorHAnsi"/>
        </w:rPr>
      </w:pPr>
      <w:r w:rsidRPr="005E3439">
        <w:rPr>
          <w:rFonts w:cstheme="minorHAnsi"/>
        </w:rPr>
        <w:t>Sole PS= sole P sources</w:t>
      </w:r>
    </w:p>
    <w:p w:rsidR="009F2F44" w:rsidRPr="005E3439" w:rsidRDefault="009F2F44" w:rsidP="009F2F44">
      <w:pPr>
        <w:pStyle w:val="ListParagraph"/>
        <w:autoSpaceDE w:val="0"/>
        <w:autoSpaceDN w:val="0"/>
        <w:adjustRightInd w:val="0"/>
        <w:spacing w:after="0" w:line="240" w:lineRule="auto"/>
        <w:ind w:left="0"/>
        <w:rPr>
          <w:rFonts w:cstheme="minorHAnsi"/>
        </w:rPr>
      </w:pPr>
      <w:r w:rsidRPr="005E3439">
        <w:rPr>
          <w:rFonts w:cstheme="minorHAnsi"/>
        </w:rPr>
        <w:t>APS= animal P sources</w:t>
      </w:r>
    </w:p>
    <w:p w:rsidR="009F2F44" w:rsidRPr="005E3439" w:rsidRDefault="009F2F44" w:rsidP="009F2F44">
      <w:pPr>
        <w:pStyle w:val="ListParagraph"/>
        <w:autoSpaceDE w:val="0"/>
        <w:autoSpaceDN w:val="0"/>
        <w:adjustRightInd w:val="0"/>
        <w:spacing w:after="0" w:line="240" w:lineRule="auto"/>
        <w:ind w:left="0"/>
        <w:rPr>
          <w:rFonts w:cstheme="minorHAnsi"/>
        </w:rPr>
      </w:pPr>
      <w:r w:rsidRPr="005E3439">
        <w:rPr>
          <w:rFonts w:cstheme="minorHAnsi"/>
        </w:rPr>
        <w:t>PPS=plant P sources</w:t>
      </w:r>
    </w:p>
    <w:p w:rsidR="009F2F44" w:rsidRPr="005E3439" w:rsidRDefault="009F2F44" w:rsidP="009F2F44">
      <w:pPr>
        <w:pStyle w:val="ListParagraph"/>
        <w:autoSpaceDE w:val="0"/>
        <w:autoSpaceDN w:val="0"/>
        <w:adjustRightInd w:val="0"/>
        <w:spacing w:after="0" w:line="240" w:lineRule="auto"/>
        <w:ind w:left="0"/>
        <w:rPr>
          <w:rFonts w:cstheme="minorHAnsi"/>
        </w:rPr>
      </w:pPr>
      <w:r w:rsidRPr="005E3439">
        <w:rPr>
          <w:rFonts w:cstheme="minorHAnsi"/>
        </w:rPr>
        <w:t>PS=P sources</w:t>
      </w:r>
    </w:p>
    <w:p w:rsidR="009F2F44" w:rsidRPr="005E3439" w:rsidRDefault="009F2F44" w:rsidP="009F2F44">
      <w:pPr>
        <w:pStyle w:val="ListParagraph"/>
        <w:autoSpaceDE w:val="0"/>
        <w:autoSpaceDN w:val="0"/>
        <w:adjustRightInd w:val="0"/>
        <w:spacing w:after="0" w:line="240" w:lineRule="auto"/>
        <w:ind w:left="0"/>
        <w:rPr>
          <w:rFonts w:cstheme="minorHAnsi"/>
        </w:rPr>
      </w:pPr>
      <w:proofErr w:type="spellStart"/>
      <w:r w:rsidRPr="005E3439">
        <w:rPr>
          <w:rFonts w:cstheme="minorHAnsi"/>
        </w:rPr>
        <w:t>PiM</w:t>
      </w:r>
      <w:proofErr w:type="spellEnd"/>
      <w:r w:rsidRPr="005E3439">
        <w:rPr>
          <w:rFonts w:cstheme="minorHAnsi"/>
        </w:rPr>
        <w:t>=P in mixture</w:t>
      </w:r>
    </w:p>
    <w:p w:rsidR="009F2F44" w:rsidRPr="005E3439" w:rsidRDefault="009F2F44" w:rsidP="009F2F44">
      <w:pPr>
        <w:pStyle w:val="ListParagraph"/>
        <w:autoSpaceDE w:val="0"/>
        <w:autoSpaceDN w:val="0"/>
        <w:adjustRightInd w:val="0"/>
        <w:spacing w:after="0" w:line="240" w:lineRule="auto"/>
        <w:ind w:left="0"/>
        <w:rPr>
          <w:rFonts w:cstheme="minorHAnsi"/>
        </w:rPr>
      </w:pPr>
      <w:proofErr w:type="spellStart"/>
      <w:r w:rsidRPr="005E3439">
        <w:rPr>
          <w:rFonts w:cstheme="minorHAnsi"/>
        </w:rPr>
        <w:t>PiM</w:t>
      </w:r>
      <w:proofErr w:type="spellEnd"/>
      <w:r w:rsidRPr="005E3439">
        <w:rPr>
          <w:rFonts w:cstheme="minorHAnsi"/>
        </w:rPr>
        <w:t>=P in mixture</w:t>
      </w:r>
    </w:p>
    <w:p w:rsidR="009F2F44" w:rsidRPr="005E3439" w:rsidRDefault="009F2F44" w:rsidP="009F2F44">
      <w:pPr>
        <w:pStyle w:val="ListParagraph"/>
        <w:autoSpaceDE w:val="0"/>
        <w:autoSpaceDN w:val="0"/>
        <w:adjustRightInd w:val="0"/>
        <w:spacing w:after="0" w:line="240" w:lineRule="auto"/>
        <w:ind w:left="0"/>
        <w:rPr>
          <w:rFonts w:cstheme="minorHAnsi"/>
        </w:rPr>
      </w:pPr>
      <w:proofErr w:type="spellStart"/>
      <w:r w:rsidRPr="005E3439">
        <w:rPr>
          <w:rFonts w:cstheme="minorHAnsi"/>
        </w:rPr>
        <w:t>PiM</w:t>
      </w:r>
      <w:proofErr w:type="spellEnd"/>
      <w:r w:rsidRPr="005E3439">
        <w:rPr>
          <w:rFonts w:cstheme="minorHAnsi"/>
        </w:rPr>
        <w:t>=P in mixture</w:t>
      </w:r>
    </w:p>
    <w:p w:rsidR="009F2F44" w:rsidRPr="005E3439" w:rsidRDefault="009F2F44" w:rsidP="009F2F44">
      <w:pPr>
        <w:spacing w:line="360" w:lineRule="auto"/>
        <w:jc w:val="both"/>
        <w:rPr>
          <w:rFonts w:cstheme="minorHAnsi"/>
          <w:b/>
          <w:bCs/>
        </w:rPr>
      </w:pPr>
    </w:p>
    <w:p w:rsidR="009F2F44" w:rsidRPr="005E3439" w:rsidRDefault="009F2F44" w:rsidP="009F2F44">
      <w:pPr>
        <w:pStyle w:val="Heading2"/>
        <w:rPr>
          <w:rFonts w:asciiTheme="minorHAnsi" w:hAnsiTheme="minorHAnsi" w:cstheme="minorHAnsi"/>
          <w:color w:val="auto"/>
          <w:sz w:val="22"/>
          <w:szCs w:val="22"/>
        </w:rPr>
      </w:pPr>
      <w:bookmarkStart w:id="18" w:name="_Toc129871698"/>
      <w:proofErr w:type="gramStart"/>
      <w:r w:rsidRPr="005E3439">
        <w:rPr>
          <w:rFonts w:asciiTheme="minorHAnsi" w:hAnsiTheme="minorHAnsi" w:cstheme="minorHAnsi"/>
          <w:color w:val="auto"/>
          <w:sz w:val="22"/>
          <w:szCs w:val="22"/>
        </w:rPr>
        <w:lastRenderedPageBreak/>
        <w:t xml:space="preserve">Table </w:t>
      </w:r>
      <w:r w:rsidR="00B41605" w:rsidRPr="005E3439">
        <w:rPr>
          <w:rFonts w:asciiTheme="minorHAnsi" w:hAnsiTheme="minorHAnsi" w:cstheme="minorHAnsi"/>
          <w:color w:val="auto"/>
          <w:sz w:val="22"/>
          <w:szCs w:val="22"/>
        </w:rPr>
        <w:t>1</w:t>
      </w:r>
      <w:r w:rsidR="004415C8">
        <w:rPr>
          <w:rFonts w:asciiTheme="minorHAnsi" w:hAnsiTheme="minorHAnsi" w:cstheme="minorHAnsi"/>
          <w:color w:val="auto"/>
          <w:sz w:val="22"/>
          <w:szCs w:val="22"/>
        </w:rPr>
        <w:t>2</w:t>
      </w:r>
      <w:r w:rsidR="00B41605" w:rsidRPr="005E3439">
        <w:rPr>
          <w:rFonts w:asciiTheme="minorHAnsi" w:hAnsiTheme="minorHAnsi" w:cstheme="minorHAnsi"/>
          <w:color w:val="auto"/>
          <w:sz w:val="22"/>
          <w:szCs w:val="22"/>
        </w:rPr>
        <w:t>a</w:t>
      </w:r>
      <w:r w:rsidRPr="005E3439">
        <w:rPr>
          <w:rFonts w:asciiTheme="minorHAnsi" w:hAnsiTheme="minorHAnsi" w:cstheme="minorHAnsi"/>
          <w:color w:val="auto"/>
          <w:sz w:val="22"/>
          <w:szCs w:val="22"/>
        </w:rPr>
        <w:t>.</w:t>
      </w:r>
      <w:proofErr w:type="gramEnd"/>
      <w:r w:rsidRPr="005E3439">
        <w:rPr>
          <w:rFonts w:asciiTheme="minorHAnsi" w:hAnsiTheme="minorHAnsi" w:cstheme="minorHAnsi"/>
          <w:color w:val="auto"/>
          <w:sz w:val="22"/>
          <w:szCs w:val="22"/>
        </w:rPr>
        <w:tab/>
      </w:r>
      <w:proofErr w:type="gramStart"/>
      <w:r w:rsidRPr="005E3439">
        <w:rPr>
          <w:rFonts w:asciiTheme="minorHAnsi" w:hAnsiTheme="minorHAnsi" w:cstheme="minorHAnsi"/>
          <w:color w:val="auto"/>
          <w:sz w:val="22"/>
          <w:szCs w:val="22"/>
        </w:rPr>
        <w:t>Agronomic P use efficiency (kg kg</w:t>
      </w:r>
      <w:r w:rsidRPr="005E3439">
        <w:rPr>
          <w:rFonts w:asciiTheme="minorHAnsi" w:hAnsiTheme="minorHAnsi" w:cstheme="minorHAnsi"/>
          <w:color w:val="auto"/>
          <w:sz w:val="22"/>
          <w:szCs w:val="22"/>
          <w:vertAlign w:val="superscript"/>
        </w:rPr>
        <w:t>-1</w:t>
      </w:r>
      <w:r w:rsidRPr="005E3439">
        <w:rPr>
          <w:rFonts w:asciiTheme="minorHAnsi" w:hAnsiTheme="minorHAnsi" w:cstheme="minorHAnsi"/>
          <w:color w:val="auto"/>
          <w:sz w:val="22"/>
          <w:szCs w:val="22"/>
        </w:rPr>
        <w:t>) of wheat in relation to P sources and biofertilizers.</w:t>
      </w:r>
      <w:bookmarkEnd w:id="18"/>
      <w:proofErr w:type="gramEnd"/>
    </w:p>
    <w:p w:rsidR="00FC54E0" w:rsidRPr="005E3439" w:rsidRDefault="00FC54E0" w:rsidP="00FC54E0">
      <w:pPr>
        <w:rPr>
          <w:rFonts w:cstheme="minorHAnsi"/>
        </w:rPr>
      </w:pPr>
    </w:p>
    <w:tbl>
      <w:tblPr>
        <w:tblW w:w="5000" w:type="pct"/>
        <w:tblLook w:val="04A0" w:firstRow="1" w:lastRow="0" w:firstColumn="1" w:lastColumn="0" w:noHBand="0" w:noVBand="1"/>
      </w:tblPr>
      <w:tblGrid>
        <w:gridCol w:w="4632"/>
        <w:gridCol w:w="2294"/>
        <w:gridCol w:w="2296"/>
        <w:gridCol w:w="1080"/>
        <w:gridCol w:w="714"/>
      </w:tblGrid>
      <w:tr w:rsidR="009F2F44" w:rsidRPr="005E3439" w:rsidTr="00B113AA">
        <w:trPr>
          <w:trHeight w:val="300"/>
        </w:trPr>
        <w:tc>
          <w:tcPr>
            <w:tcW w:w="2103" w:type="pct"/>
            <w:vMerge w:val="restart"/>
            <w:tcBorders>
              <w:top w:val="single" w:sz="4" w:space="0" w:color="auto"/>
              <w:left w:val="nil"/>
              <w:bottom w:val="single" w:sz="4" w:space="0" w:color="000000"/>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P sources (PS)</w:t>
            </w:r>
          </w:p>
        </w:tc>
        <w:tc>
          <w:tcPr>
            <w:tcW w:w="2083" w:type="pct"/>
            <w:gridSpan w:val="2"/>
            <w:tcBorders>
              <w:top w:val="single" w:sz="4" w:space="0" w:color="auto"/>
              <w:left w:val="nil"/>
              <w:bottom w:val="single" w:sz="4" w:space="0" w:color="auto"/>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Years</w:t>
            </w:r>
          </w:p>
        </w:tc>
        <w:tc>
          <w:tcPr>
            <w:tcW w:w="490" w:type="pct"/>
            <w:vMerge w:val="restart"/>
            <w:tcBorders>
              <w:top w:val="single" w:sz="4" w:space="0" w:color="auto"/>
              <w:left w:val="nil"/>
              <w:bottom w:val="single" w:sz="4" w:space="0" w:color="000000"/>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Mean</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03" w:type="pct"/>
            <w:vMerge/>
            <w:tcBorders>
              <w:top w:val="single" w:sz="4" w:space="0" w:color="auto"/>
              <w:left w:val="nil"/>
              <w:bottom w:val="single" w:sz="4" w:space="0" w:color="000000"/>
              <w:right w:val="nil"/>
            </w:tcBorders>
            <w:vAlign w:val="center"/>
            <w:hideMark/>
          </w:tcPr>
          <w:p w:rsidR="009F2F44" w:rsidRPr="005E3439" w:rsidRDefault="009F2F44" w:rsidP="00B113AA">
            <w:pPr>
              <w:spacing w:after="0" w:line="240" w:lineRule="auto"/>
              <w:rPr>
                <w:rFonts w:eastAsia="Times New Roman" w:cstheme="minorHAnsi"/>
              </w:rPr>
            </w:pPr>
          </w:p>
        </w:tc>
        <w:tc>
          <w:tcPr>
            <w:tcW w:w="1041" w:type="pct"/>
            <w:tcBorders>
              <w:top w:val="nil"/>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2020-21</w:t>
            </w:r>
          </w:p>
        </w:tc>
        <w:tc>
          <w:tcPr>
            <w:tcW w:w="1042"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2021-22</w:t>
            </w:r>
          </w:p>
        </w:tc>
        <w:tc>
          <w:tcPr>
            <w:tcW w:w="490" w:type="pct"/>
            <w:vMerge/>
            <w:tcBorders>
              <w:top w:val="single" w:sz="4" w:space="0" w:color="auto"/>
              <w:left w:val="nil"/>
              <w:bottom w:val="single" w:sz="4" w:space="0" w:color="000000"/>
              <w:right w:val="nil"/>
            </w:tcBorders>
            <w:vAlign w:val="center"/>
            <w:hideMark/>
          </w:tcPr>
          <w:p w:rsidR="009F2F44" w:rsidRPr="005E3439" w:rsidRDefault="009F2F44" w:rsidP="00B113AA">
            <w:pPr>
              <w:spacing w:after="0" w:line="240" w:lineRule="auto"/>
              <w:rPr>
                <w:rFonts w:eastAsia="Times New Roman" w:cstheme="minorHAnsi"/>
              </w:rPr>
            </w:pP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Single super phosphate (SSP)</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10.4</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13.2</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11.8</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cd</w:t>
            </w: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Rock phosphate (RP)</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6.9</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10.5</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8.7</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proofErr w:type="spellStart"/>
            <w:r w:rsidRPr="005E3439">
              <w:rPr>
                <w:rFonts w:eastAsia="Times New Roman" w:cstheme="minorHAnsi"/>
              </w:rPr>
              <w:t>ef</w:t>
            </w:r>
            <w:proofErr w:type="spellEnd"/>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Sheep manure (SM)</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13.9</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14.9</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14.4</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w:t>
            </w: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Cattle manure (CM)</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16.2</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18.0</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17.1</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proofErr w:type="spellStart"/>
            <w:r w:rsidRPr="005E3439">
              <w:rPr>
                <w:rFonts w:eastAsia="Times New Roman" w:cstheme="minorHAnsi"/>
              </w:rPr>
              <w:t>ab</w:t>
            </w:r>
            <w:proofErr w:type="spellEnd"/>
          </w:p>
        </w:tc>
      </w:tr>
      <w:tr w:rsidR="009F2F44" w:rsidRPr="005E3439" w:rsidTr="00B113AA">
        <w:trPr>
          <w:trHeight w:val="36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Legumes residues (LR)</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11.7</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16.3</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14.0</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proofErr w:type="spellStart"/>
            <w:r w:rsidRPr="005E3439">
              <w:rPr>
                <w:rFonts w:eastAsia="Times New Roman" w:cstheme="minorHAnsi"/>
              </w:rPr>
              <w:t>bc</w:t>
            </w:r>
            <w:proofErr w:type="spellEnd"/>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Non-legume residues (NLR)</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4.5</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6.1</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5.3</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g</w:t>
            </w: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SSP +RP</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9.3</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12.8</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11.0</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d</w:t>
            </w: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SSP+ SM</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17.4</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17.5</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17.5</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a</w:t>
            </w: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SSP+CM</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17.2</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17.5</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17.4</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a</w:t>
            </w: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SSP+LR</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12.2</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15.8</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14.0</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proofErr w:type="spellStart"/>
            <w:r w:rsidRPr="005E3439">
              <w:rPr>
                <w:rFonts w:eastAsia="Times New Roman" w:cstheme="minorHAnsi"/>
              </w:rPr>
              <w:t>bc</w:t>
            </w:r>
            <w:proofErr w:type="spellEnd"/>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SSP+NLR</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6.5</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9.3</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7.9</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f</w:t>
            </w: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RP+SM</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8.4</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12.6</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10.5</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d</w:t>
            </w: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RP+CM</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9.9</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13.7</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11.8</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cd</w:t>
            </w: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RP+LR</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10.5</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14.0</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12.2</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w:t>
            </w: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RP+NLR</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7.8</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10.9</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9.3</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e</w:t>
            </w: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SM+CM</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14.6</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18.5</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16.6</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proofErr w:type="spellStart"/>
            <w:r w:rsidRPr="005E3439">
              <w:rPr>
                <w:rFonts w:eastAsia="Times New Roman" w:cstheme="minorHAnsi"/>
              </w:rPr>
              <w:t>ab</w:t>
            </w:r>
            <w:proofErr w:type="spellEnd"/>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SM+LR</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14.1</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18.1</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16.1</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b</w:t>
            </w: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SM+NLR</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9.8</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13.1</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11.4</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cd</w:t>
            </w: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CM+LR</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15.3</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18.2</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16.7</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proofErr w:type="spellStart"/>
            <w:r w:rsidRPr="005E3439">
              <w:rPr>
                <w:rFonts w:eastAsia="Times New Roman" w:cstheme="minorHAnsi"/>
              </w:rPr>
              <w:t>ab</w:t>
            </w:r>
            <w:proofErr w:type="spellEnd"/>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CM+NLR</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10.5</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13.1</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11.8</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cd</w:t>
            </w: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LR+NLR</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10.0</w:t>
            </w:r>
          </w:p>
        </w:tc>
        <w:tc>
          <w:tcPr>
            <w:tcW w:w="1042" w:type="pct"/>
            <w:tcBorders>
              <w:top w:val="nil"/>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12.1</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11.1</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cd</w:t>
            </w:r>
          </w:p>
        </w:tc>
      </w:tr>
      <w:tr w:rsidR="009F2F44" w:rsidRPr="005E3439" w:rsidTr="00B113AA">
        <w:trPr>
          <w:trHeight w:val="300"/>
        </w:trPr>
        <w:tc>
          <w:tcPr>
            <w:tcW w:w="2103" w:type="pct"/>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LSD </w:t>
            </w:r>
            <w:r w:rsidRPr="005E3439">
              <w:rPr>
                <w:rFonts w:eastAsia="Times New Roman" w:cstheme="minorHAnsi"/>
                <w:vertAlign w:val="subscript"/>
              </w:rPr>
              <w:t>(0.05)</w:t>
            </w:r>
            <w:r w:rsidRPr="005E3439">
              <w:rPr>
                <w:rFonts w:eastAsia="Times New Roman" w:cstheme="minorHAnsi"/>
              </w:rPr>
              <w:t xml:space="preserve"> for PS</w:t>
            </w:r>
          </w:p>
        </w:tc>
        <w:tc>
          <w:tcPr>
            <w:tcW w:w="1041"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1.6</w:t>
            </w:r>
          </w:p>
        </w:tc>
        <w:tc>
          <w:tcPr>
            <w:tcW w:w="1042" w:type="pct"/>
            <w:tcBorders>
              <w:top w:val="nil"/>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2.1</w:t>
            </w:r>
          </w:p>
        </w:tc>
        <w:tc>
          <w:tcPr>
            <w:tcW w:w="490"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1.2</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03" w:type="pct"/>
            <w:tcBorders>
              <w:top w:val="nil"/>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BF</w:t>
            </w:r>
          </w:p>
        </w:tc>
        <w:tc>
          <w:tcPr>
            <w:tcW w:w="1041"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1042" w:type="pct"/>
            <w:tcBorders>
              <w:top w:val="nil"/>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490"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PSB</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12.8</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15.9</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14.3</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Bioaab</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9.8</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12.3</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11.1</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03" w:type="pct"/>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LSD </w:t>
            </w:r>
            <w:r w:rsidRPr="005E3439">
              <w:rPr>
                <w:rFonts w:eastAsia="Times New Roman" w:cstheme="minorHAnsi"/>
                <w:vertAlign w:val="subscript"/>
              </w:rPr>
              <w:t>(0.05)</w:t>
            </w:r>
            <w:r w:rsidRPr="005E3439">
              <w:rPr>
                <w:rFonts w:eastAsia="Times New Roman" w:cstheme="minorHAnsi"/>
              </w:rPr>
              <w:t xml:space="preserve"> for BF</w:t>
            </w:r>
          </w:p>
        </w:tc>
        <w:tc>
          <w:tcPr>
            <w:tcW w:w="1041"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0.5</w:t>
            </w:r>
          </w:p>
        </w:tc>
        <w:tc>
          <w:tcPr>
            <w:tcW w:w="1042" w:type="pct"/>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0.6</w:t>
            </w:r>
          </w:p>
        </w:tc>
        <w:tc>
          <w:tcPr>
            <w:tcW w:w="490"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0.4</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Years</w:t>
            </w:r>
          </w:p>
        </w:tc>
        <w:tc>
          <w:tcPr>
            <w:tcW w:w="1041"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1042"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490"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03" w:type="pct"/>
            <w:tcBorders>
              <w:top w:val="single" w:sz="4" w:space="0" w:color="auto"/>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2020-21</w:t>
            </w:r>
          </w:p>
        </w:tc>
        <w:tc>
          <w:tcPr>
            <w:tcW w:w="1041" w:type="pct"/>
            <w:tcBorders>
              <w:top w:val="single" w:sz="4" w:space="0" w:color="auto"/>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1042" w:type="pct"/>
            <w:tcBorders>
              <w:top w:val="single" w:sz="4" w:space="0" w:color="auto"/>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11.3</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03"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2021-22</w:t>
            </w:r>
          </w:p>
        </w:tc>
        <w:tc>
          <w:tcPr>
            <w:tcW w:w="1041"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p>
        </w:tc>
        <w:tc>
          <w:tcPr>
            <w:tcW w:w="1042"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p>
        </w:tc>
        <w:tc>
          <w:tcPr>
            <w:tcW w:w="490"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14.1</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r w:rsidR="009F2F44" w:rsidRPr="005E3439" w:rsidTr="00B113AA">
        <w:trPr>
          <w:trHeight w:val="300"/>
        </w:trPr>
        <w:tc>
          <w:tcPr>
            <w:tcW w:w="2103"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1041"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1042"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490"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c>
          <w:tcPr>
            <w:tcW w:w="324" w:type="pct"/>
            <w:tcBorders>
              <w:top w:val="nil"/>
              <w:left w:val="nil"/>
              <w:bottom w:val="nil"/>
              <w:right w:val="nil"/>
            </w:tcBorders>
            <w:shd w:val="clear" w:color="auto" w:fill="auto"/>
            <w:noWrap/>
            <w:vAlign w:val="bottom"/>
            <w:hideMark/>
          </w:tcPr>
          <w:p w:rsidR="009F2F44" w:rsidRPr="005E3439" w:rsidRDefault="009F2F44" w:rsidP="00B113AA">
            <w:pPr>
              <w:spacing w:after="0" w:line="240" w:lineRule="auto"/>
              <w:jc w:val="center"/>
              <w:rPr>
                <w:rFonts w:eastAsia="Times New Roman" w:cstheme="minorHAnsi"/>
              </w:rPr>
            </w:pPr>
          </w:p>
        </w:tc>
      </w:tr>
    </w:tbl>
    <w:p w:rsidR="009F2F44" w:rsidRPr="005E3439" w:rsidRDefault="009F2F44" w:rsidP="009F2F44">
      <w:pPr>
        <w:autoSpaceDE w:val="0"/>
        <w:autoSpaceDN w:val="0"/>
        <w:adjustRightInd w:val="0"/>
        <w:spacing w:after="0" w:line="240" w:lineRule="auto"/>
        <w:jc w:val="both"/>
        <w:rPr>
          <w:rFonts w:cstheme="minorHAnsi"/>
        </w:rPr>
      </w:pPr>
      <w:r w:rsidRPr="005E3439">
        <w:rPr>
          <w:rFonts w:cstheme="minorHAnsi"/>
        </w:rPr>
        <w:t>Significant differences exist at a 5% probability among means within the same category that are followed by different alphabets.</w:t>
      </w:r>
    </w:p>
    <w:p w:rsidR="009F2F44" w:rsidRPr="005E3439" w:rsidRDefault="009F2F44" w:rsidP="009F2F44">
      <w:pPr>
        <w:pStyle w:val="ListParagraph"/>
        <w:autoSpaceDE w:val="0"/>
        <w:autoSpaceDN w:val="0"/>
        <w:adjustRightInd w:val="0"/>
        <w:spacing w:after="0" w:line="240" w:lineRule="auto"/>
        <w:ind w:left="0"/>
        <w:rPr>
          <w:rFonts w:cstheme="minorHAnsi"/>
        </w:rPr>
      </w:pPr>
      <w:r w:rsidRPr="005E3439">
        <w:rPr>
          <w:rFonts w:cstheme="minorHAnsi"/>
        </w:rPr>
        <w:t>*, ** used for 1 &amp; 5% significance level and “ns” for non-significance.</w:t>
      </w:r>
    </w:p>
    <w:p w:rsidR="00FC54E0" w:rsidRPr="005E3439" w:rsidRDefault="00FC54E0">
      <w:pPr>
        <w:rPr>
          <w:rFonts w:eastAsiaTheme="majorEastAsia" w:cstheme="minorHAnsi"/>
          <w:bCs/>
        </w:rPr>
      </w:pPr>
      <w:bookmarkStart w:id="19" w:name="_Toc129871699"/>
      <w:r w:rsidRPr="005E3439">
        <w:rPr>
          <w:rFonts w:cstheme="minorHAnsi"/>
        </w:rPr>
        <w:br w:type="page"/>
      </w:r>
    </w:p>
    <w:p w:rsidR="009F2F44" w:rsidRPr="005E3439" w:rsidRDefault="009F2F44" w:rsidP="009F2F44">
      <w:pPr>
        <w:pStyle w:val="Heading2"/>
        <w:rPr>
          <w:rFonts w:asciiTheme="minorHAnsi" w:hAnsiTheme="minorHAnsi" w:cstheme="minorHAnsi"/>
          <w:color w:val="auto"/>
          <w:sz w:val="22"/>
          <w:szCs w:val="22"/>
        </w:rPr>
      </w:pPr>
      <w:proofErr w:type="gramStart"/>
      <w:r w:rsidRPr="005E3439">
        <w:rPr>
          <w:rFonts w:asciiTheme="minorHAnsi" w:hAnsiTheme="minorHAnsi" w:cstheme="minorHAnsi"/>
          <w:color w:val="auto"/>
          <w:sz w:val="22"/>
          <w:szCs w:val="22"/>
        </w:rPr>
        <w:lastRenderedPageBreak/>
        <w:t xml:space="preserve">Table </w:t>
      </w:r>
      <w:r w:rsidR="00B41605" w:rsidRPr="005E3439">
        <w:rPr>
          <w:rFonts w:asciiTheme="minorHAnsi" w:hAnsiTheme="minorHAnsi" w:cstheme="minorHAnsi"/>
          <w:color w:val="auto"/>
          <w:sz w:val="22"/>
          <w:szCs w:val="22"/>
        </w:rPr>
        <w:t>1</w:t>
      </w:r>
      <w:r w:rsidR="004415C8">
        <w:rPr>
          <w:rFonts w:asciiTheme="minorHAnsi" w:hAnsiTheme="minorHAnsi" w:cstheme="minorHAnsi"/>
          <w:color w:val="auto"/>
          <w:sz w:val="22"/>
          <w:szCs w:val="22"/>
        </w:rPr>
        <w:t>2</w:t>
      </w:r>
      <w:r w:rsidR="00B41605" w:rsidRPr="005E3439">
        <w:rPr>
          <w:rFonts w:asciiTheme="minorHAnsi" w:hAnsiTheme="minorHAnsi" w:cstheme="minorHAnsi"/>
          <w:color w:val="auto"/>
          <w:sz w:val="22"/>
          <w:szCs w:val="22"/>
        </w:rPr>
        <w:t>b</w:t>
      </w:r>
      <w:r w:rsidRPr="005E3439">
        <w:rPr>
          <w:rFonts w:asciiTheme="minorHAnsi" w:hAnsiTheme="minorHAnsi" w:cstheme="minorHAnsi"/>
          <w:color w:val="auto"/>
          <w:sz w:val="22"/>
          <w:szCs w:val="22"/>
        </w:rPr>
        <w:t>.</w:t>
      </w:r>
      <w:proofErr w:type="gramEnd"/>
      <w:r w:rsidRPr="005E3439">
        <w:rPr>
          <w:rFonts w:asciiTheme="minorHAnsi" w:hAnsiTheme="minorHAnsi" w:cstheme="minorHAnsi"/>
          <w:color w:val="auto"/>
          <w:sz w:val="22"/>
          <w:szCs w:val="22"/>
        </w:rPr>
        <w:tab/>
        <w:t>Planned mean comparison of agronomic P use efficiency (kg kg</w:t>
      </w:r>
      <w:r w:rsidRPr="005E3439">
        <w:rPr>
          <w:rFonts w:asciiTheme="minorHAnsi" w:hAnsiTheme="minorHAnsi" w:cstheme="minorHAnsi"/>
          <w:color w:val="auto"/>
          <w:sz w:val="22"/>
          <w:szCs w:val="22"/>
          <w:vertAlign w:val="superscript"/>
        </w:rPr>
        <w:t>-1</w:t>
      </w:r>
      <w:r w:rsidRPr="005E3439">
        <w:rPr>
          <w:rFonts w:asciiTheme="minorHAnsi" w:hAnsiTheme="minorHAnsi" w:cstheme="minorHAnsi"/>
          <w:color w:val="auto"/>
          <w:sz w:val="22"/>
          <w:szCs w:val="22"/>
        </w:rPr>
        <w:t>) of wheat in relation to P sources and biofertilizers.</w:t>
      </w:r>
      <w:bookmarkEnd w:id="19"/>
    </w:p>
    <w:p w:rsidR="00FC54E0" w:rsidRPr="005E3439" w:rsidRDefault="00FC54E0" w:rsidP="00FC54E0">
      <w:pPr>
        <w:rPr>
          <w:rFonts w:cstheme="minorHAnsi"/>
        </w:rPr>
      </w:pPr>
    </w:p>
    <w:tbl>
      <w:tblPr>
        <w:tblW w:w="5000" w:type="pct"/>
        <w:tblLook w:val="04A0" w:firstRow="1" w:lastRow="0" w:firstColumn="1" w:lastColumn="0" w:noHBand="0" w:noVBand="1"/>
      </w:tblPr>
      <w:tblGrid>
        <w:gridCol w:w="4556"/>
        <w:gridCol w:w="1077"/>
        <w:gridCol w:w="302"/>
        <w:gridCol w:w="3988"/>
        <w:gridCol w:w="1093"/>
      </w:tblGrid>
      <w:tr w:rsidR="009F2F44" w:rsidRPr="005E3439" w:rsidTr="00B113AA">
        <w:trPr>
          <w:trHeight w:val="300"/>
        </w:trPr>
        <w:tc>
          <w:tcPr>
            <w:tcW w:w="5000" w:type="pct"/>
            <w:gridSpan w:val="5"/>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Planned mean comparisons</w:t>
            </w:r>
          </w:p>
        </w:tc>
      </w:tr>
      <w:tr w:rsidR="009F2F44" w:rsidRPr="005E3439" w:rsidTr="00B113AA">
        <w:trPr>
          <w:trHeight w:val="300"/>
        </w:trPr>
        <w:tc>
          <w:tcPr>
            <w:tcW w:w="2068" w:type="pct"/>
            <w:vMerge w:val="restart"/>
            <w:tcBorders>
              <w:top w:val="nil"/>
              <w:left w:val="nil"/>
              <w:bottom w:val="single" w:sz="4" w:space="0" w:color="000000"/>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Control vs. Rest</w:t>
            </w:r>
          </w:p>
        </w:tc>
        <w:tc>
          <w:tcPr>
            <w:tcW w:w="2436" w:type="pct"/>
            <w:gridSpan w:val="3"/>
            <w:tcBorders>
              <w:top w:val="single" w:sz="4" w:space="0" w:color="auto"/>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Years</w:t>
            </w:r>
          </w:p>
        </w:tc>
        <w:tc>
          <w:tcPr>
            <w:tcW w:w="496" w:type="pct"/>
            <w:vMerge w:val="restart"/>
            <w:tcBorders>
              <w:top w:val="nil"/>
              <w:left w:val="nil"/>
              <w:bottom w:val="single" w:sz="4" w:space="0" w:color="000000"/>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Mean</w:t>
            </w:r>
          </w:p>
        </w:tc>
      </w:tr>
      <w:tr w:rsidR="009F2F44" w:rsidRPr="005E3439" w:rsidTr="00B113AA">
        <w:trPr>
          <w:trHeight w:val="300"/>
        </w:trPr>
        <w:tc>
          <w:tcPr>
            <w:tcW w:w="2068" w:type="pct"/>
            <w:vMerge/>
            <w:tcBorders>
              <w:top w:val="nil"/>
              <w:left w:val="nil"/>
              <w:bottom w:val="single" w:sz="4" w:space="0" w:color="000000"/>
              <w:right w:val="nil"/>
            </w:tcBorders>
            <w:vAlign w:val="center"/>
            <w:hideMark/>
          </w:tcPr>
          <w:p w:rsidR="009F2F44" w:rsidRPr="005E3439" w:rsidRDefault="009F2F44" w:rsidP="00B113AA">
            <w:pPr>
              <w:spacing w:after="0" w:line="240" w:lineRule="auto"/>
              <w:rPr>
                <w:rFonts w:eastAsia="Times New Roman" w:cstheme="minorHAnsi"/>
              </w:rPr>
            </w:pPr>
          </w:p>
        </w:tc>
        <w:tc>
          <w:tcPr>
            <w:tcW w:w="626" w:type="pct"/>
            <w:gridSpan w:val="2"/>
            <w:tcBorders>
              <w:top w:val="single" w:sz="4" w:space="0" w:color="auto"/>
              <w:left w:val="nil"/>
              <w:bottom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2020-21</w:t>
            </w:r>
          </w:p>
        </w:tc>
        <w:tc>
          <w:tcPr>
            <w:tcW w:w="1810"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2021-22</w:t>
            </w:r>
          </w:p>
        </w:tc>
        <w:tc>
          <w:tcPr>
            <w:tcW w:w="496" w:type="pct"/>
            <w:vMerge/>
            <w:tcBorders>
              <w:top w:val="nil"/>
              <w:left w:val="nil"/>
              <w:bottom w:val="single" w:sz="4" w:space="0" w:color="000000"/>
              <w:right w:val="nil"/>
            </w:tcBorders>
            <w:vAlign w:val="center"/>
            <w:hideMark/>
          </w:tcPr>
          <w:p w:rsidR="009F2F44" w:rsidRPr="005E3439" w:rsidRDefault="009F2F44" w:rsidP="00B113AA">
            <w:pPr>
              <w:spacing w:after="0" w:line="240" w:lineRule="auto"/>
              <w:rPr>
                <w:rFonts w:eastAsia="Times New Roman" w:cstheme="minorHAnsi"/>
              </w:rPr>
            </w:pPr>
          </w:p>
        </w:tc>
      </w:tr>
      <w:tr w:rsidR="009F2F44" w:rsidRPr="005E3439" w:rsidTr="00B113AA">
        <w:trPr>
          <w:trHeight w:val="300"/>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Control (no P and no BF applied)</w:t>
            </w:r>
          </w:p>
        </w:tc>
        <w:tc>
          <w:tcPr>
            <w:tcW w:w="626" w:type="pct"/>
            <w:gridSpan w:val="2"/>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0.0</w:t>
            </w:r>
          </w:p>
        </w:tc>
        <w:tc>
          <w:tcPr>
            <w:tcW w:w="1810"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0.0</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0.0</w:t>
            </w:r>
          </w:p>
        </w:tc>
      </w:tr>
      <w:tr w:rsidR="009F2F44" w:rsidRPr="005E3439" w:rsidTr="00B113AA">
        <w:trPr>
          <w:trHeight w:val="300"/>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Rest (treated plots)</w:t>
            </w:r>
          </w:p>
        </w:tc>
        <w:tc>
          <w:tcPr>
            <w:tcW w:w="626" w:type="pct"/>
            <w:gridSpan w:val="2"/>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11.3</w:t>
            </w:r>
          </w:p>
        </w:tc>
        <w:tc>
          <w:tcPr>
            <w:tcW w:w="1810"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14.1</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12.7</w:t>
            </w:r>
          </w:p>
        </w:tc>
      </w:tr>
      <w:tr w:rsidR="009F2F44" w:rsidRPr="005E3439" w:rsidTr="00B113AA">
        <w:trPr>
          <w:trHeight w:val="360"/>
        </w:trPr>
        <w:tc>
          <w:tcPr>
            <w:tcW w:w="2068"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626" w:type="pct"/>
            <w:gridSpan w:val="2"/>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1810" w:type="pct"/>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496"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r>
      <w:tr w:rsidR="009F2F44" w:rsidRPr="005E3439" w:rsidTr="00B113AA">
        <w:trPr>
          <w:trHeight w:val="300"/>
        </w:trPr>
        <w:tc>
          <w:tcPr>
            <w:tcW w:w="2694" w:type="pct"/>
            <w:gridSpan w:val="3"/>
            <w:tcBorders>
              <w:top w:val="single" w:sz="4" w:space="0" w:color="auto"/>
              <w:left w:val="nil"/>
              <w:bottom w:val="single" w:sz="4" w:space="0" w:color="auto"/>
              <w:right w:val="nil"/>
            </w:tcBorders>
            <w:shd w:val="clear" w:color="auto" w:fill="auto"/>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xml:space="preserve">Sole PS </w:t>
            </w:r>
            <w:proofErr w:type="spellStart"/>
            <w:r w:rsidRPr="005E3439">
              <w:rPr>
                <w:rFonts w:eastAsia="Times New Roman" w:cstheme="minorHAnsi"/>
              </w:rPr>
              <w:t>vs</w:t>
            </w:r>
            <w:proofErr w:type="spellEnd"/>
            <w:r w:rsidRPr="005E3439">
              <w:rPr>
                <w:rFonts w:eastAsia="Times New Roman" w:cstheme="minorHAnsi"/>
              </w:rPr>
              <w:t xml:space="preserve"> </w:t>
            </w:r>
            <w:proofErr w:type="spellStart"/>
            <w:r w:rsidRPr="005E3439">
              <w:rPr>
                <w:rFonts w:eastAsia="Times New Roman" w:cstheme="minorHAnsi"/>
              </w:rPr>
              <w:t>PiM</w:t>
            </w:r>
            <w:proofErr w:type="spellEnd"/>
          </w:p>
        </w:tc>
        <w:tc>
          <w:tcPr>
            <w:tcW w:w="1810" w:type="pct"/>
            <w:tcBorders>
              <w:top w:val="nil"/>
              <w:left w:val="nil"/>
              <w:bottom w:val="single" w:sz="4" w:space="0" w:color="auto"/>
              <w:right w:val="nil"/>
            </w:tcBorders>
            <w:shd w:val="clear" w:color="auto" w:fill="auto"/>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496" w:type="pct"/>
            <w:tcBorders>
              <w:top w:val="nil"/>
              <w:left w:val="nil"/>
              <w:bottom w:val="single" w:sz="4" w:space="0" w:color="auto"/>
              <w:right w:val="nil"/>
            </w:tcBorders>
            <w:shd w:val="clear" w:color="auto" w:fill="auto"/>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r>
      <w:tr w:rsidR="009F2F44" w:rsidRPr="005E3439" w:rsidTr="00B113AA">
        <w:trPr>
          <w:trHeight w:val="300"/>
        </w:trPr>
        <w:tc>
          <w:tcPr>
            <w:tcW w:w="2068" w:type="pct"/>
            <w:tcBorders>
              <w:top w:val="nil"/>
              <w:left w:val="nil"/>
              <w:bottom w:val="nil"/>
              <w:right w:val="nil"/>
            </w:tcBorders>
            <w:shd w:val="clear" w:color="auto" w:fill="auto"/>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Sole PS</w:t>
            </w:r>
          </w:p>
        </w:tc>
        <w:tc>
          <w:tcPr>
            <w:tcW w:w="626" w:type="pct"/>
            <w:gridSpan w:val="2"/>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10.6</w:t>
            </w:r>
          </w:p>
        </w:tc>
        <w:tc>
          <w:tcPr>
            <w:tcW w:w="1810"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13.2</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11.9</w:t>
            </w:r>
          </w:p>
        </w:tc>
      </w:tr>
      <w:tr w:rsidR="009F2F44" w:rsidRPr="005E3439" w:rsidTr="00B113AA">
        <w:trPr>
          <w:trHeight w:val="300"/>
        </w:trPr>
        <w:tc>
          <w:tcPr>
            <w:tcW w:w="2068" w:type="pct"/>
            <w:tcBorders>
              <w:top w:val="nil"/>
              <w:left w:val="nil"/>
              <w:bottom w:val="nil"/>
              <w:right w:val="nil"/>
            </w:tcBorders>
            <w:shd w:val="clear" w:color="auto" w:fill="auto"/>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P in mixture (</w:t>
            </w:r>
            <w:proofErr w:type="spellStart"/>
            <w:r w:rsidRPr="005E3439">
              <w:rPr>
                <w:rFonts w:eastAsia="Times New Roman" w:cstheme="minorHAnsi"/>
              </w:rPr>
              <w:t>PiM</w:t>
            </w:r>
            <w:proofErr w:type="spellEnd"/>
            <w:r w:rsidRPr="005E3439">
              <w:rPr>
                <w:rFonts w:eastAsia="Times New Roman" w:cstheme="minorHAnsi"/>
              </w:rPr>
              <w:t>)</w:t>
            </w:r>
          </w:p>
        </w:tc>
        <w:tc>
          <w:tcPr>
            <w:tcW w:w="626" w:type="pct"/>
            <w:gridSpan w:val="2"/>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11.6</w:t>
            </w:r>
          </w:p>
        </w:tc>
        <w:tc>
          <w:tcPr>
            <w:tcW w:w="1810" w:type="pct"/>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14.5</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13.0</w:t>
            </w:r>
          </w:p>
        </w:tc>
      </w:tr>
      <w:tr w:rsidR="009F2F44" w:rsidRPr="005E3439" w:rsidTr="00B113AA">
        <w:trPr>
          <w:trHeight w:val="300"/>
        </w:trPr>
        <w:tc>
          <w:tcPr>
            <w:tcW w:w="2068"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626" w:type="pct"/>
            <w:gridSpan w:val="2"/>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1810" w:type="pct"/>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496"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r>
      <w:tr w:rsidR="009F2F44" w:rsidRPr="005E3439" w:rsidTr="00B113AA">
        <w:trPr>
          <w:trHeight w:val="300"/>
        </w:trPr>
        <w:tc>
          <w:tcPr>
            <w:tcW w:w="4504" w:type="pct"/>
            <w:gridSpan w:val="4"/>
            <w:tcBorders>
              <w:top w:val="single" w:sz="4" w:space="0" w:color="auto"/>
              <w:left w:val="nil"/>
              <w:bottom w:val="single" w:sz="4" w:space="0" w:color="auto"/>
              <w:right w:val="nil"/>
            </w:tcBorders>
            <w:shd w:val="clear" w:color="auto" w:fill="auto"/>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IPS </w:t>
            </w:r>
            <w:proofErr w:type="spellStart"/>
            <w:r w:rsidRPr="005E3439">
              <w:rPr>
                <w:rFonts w:eastAsia="Times New Roman" w:cstheme="minorHAnsi"/>
              </w:rPr>
              <w:t>vs</w:t>
            </w:r>
            <w:proofErr w:type="spellEnd"/>
            <w:r w:rsidRPr="005E3439">
              <w:rPr>
                <w:rFonts w:eastAsia="Times New Roman" w:cstheme="minorHAnsi"/>
              </w:rPr>
              <w:t xml:space="preserve"> APS</w:t>
            </w:r>
          </w:p>
        </w:tc>
        <w:tc>
          <w:tcPr>
            <w:tcW w:w="496" w:type="pct"/>
            <w:tcBorders>
              <w:top w:val="nil"/>
              <w:left w:val="nil"/>
              <w:bottom w:val="single" w:sz="4" w:space="0" w:color="auto"/>
              <w:right w:val="nil"/>
            </w:tcBorders>
            <w:shd w:val="clear" w:color="auto" w:fill="auto"/>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r>
      <w:tr w:rsidR="009F2F44" w:rsidRPr="005E3439" w:rsidTr="00B113AA">
        <w:trPr>
          <w:trHeight w:val="300"/>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Inorganic-P sources (IPS)</w:t>
            </w:r>
          </w:p>
        </w:tc>
        <w:tc>
          <w:tcPr>
            <w:tcW w:w="489"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8.7</w:t>
            </w:r>
          </w:p>
        </w:tc>
        <w:tc>
          <w:tcPr>
            <w:tcW w:w="1947"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11.9</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10.3</w:t>
            </w:r>
          </w:p>
        </w:tc>
      </w:tr>
      <w:tr w:rsidR="009F2F44" w:rsidRPr="005E3439" w:rsidTr="00B113AA">
        <w:trPr>
          <w:trHeight w:val="300"/>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Animal P sources (APS) </w:t>
            </w:r>
          </w:p>
        </w:tc>
        <w:tc>
          <w:tcPr>
            <w:tcW w:w="489" w:type="pct"/>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15.0</w:t>
            </w:r>
          </w:p>
        </w:tc>
        <w:tc>
          <w:tcPr>
            <w:tcW w:w="1947"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16.4</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15.7</w:t>
            </w:r>
          </w:p>
        </w:tc>
      </w:tr>
      <w:tr w:rsidR="009F2F44" w:rsidRPr="005E3439" w:rsidTr="00B113AA">
        <w:trPr>
          <w:trHeight w:val="300"/>
        </w:trPr>
        <w:tc>
          <w:tcPr>
            <w:tcW w:w="2068"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489" w:type="pct"/>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1947" w:type="pct"/>
            <w:gridSpan w:val="2"/>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496"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r>
      <w:tr w:rsidR="009F2F44" w:rsidRPr="005E3439" w:rsidTr="00B113AA">
        <w:trPr>
          <w:trHeight w:val="300"/>
        </w:trPr>
        <w:tc>
          <w:tcPr>
            <w:tcW w:w="4504" w:type="pct"/>
            <w:gridSpan w:val="4"/>
            <w:tcBorders>
              <w:top w:val="single" w:sz="4" w:space="0" w:color="auto"/>
              <w:left w:val="nil"/>
              <w:bottom w:val="single" w:sz="4" w:space="0" w:color="auto"/>
              <w:right w:val="nil"/>
            </w:tcBorders>
            <w:shd w:val="clear" w:color="auto" w:fill="auto"/>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IPS </w:t>
            </w:r>
            <w:proofErr w:type="spellStart"/>
            <w:r w:rsidRPr="005E3439">
              <w:rPr>
                <w:rFonts w:eastAsia="Times New Roman" w:cstheme="minorHAnsi"/>
              </w:rPr>
              <w:t>vs</w:t>
            </w:r>
            <w:proofErr w:type="spellEnd"/>
            <w:r w:rsidRPr="005E3439">
              <w:rPr>
                <w:rFonts w:eastAsia="Times New Roman" w:cstheme="minorHAnsi"/>
              </w:rPr>
              <w:t xml:space="preserve"> PPS</w:t>
            </w:r>
          </w:p>
        </w:tc>
        <w:tc>
          <w:tcPr>
            <w:tcW w:w="496" w:type="pct"/>
            <w:tcBorders>
              <w:top w:val="nil"/>
              <w:left w:val="nil"/>
              <w:bottom w:val="single" w:sz="4" w:space="0" w:color="auto"/>
              <w:right w:val="nil"/>
            </w:tcBorders>
            <w:shd w:val="clear" w:color="auto" w:fill="auto"/>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r>
      <w:tr w:rsidR="009F2F44" w:rsidRPr="005E3439" w:rsidTr="00B113AA">
        <w:trPr>
          <w:trHeight w:val="300"/>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Inorganic-P sources (IPS)</w:t>
            </w:r>
          </w:p>
        </w:tc>
        <w:tc>
          <w:tcPr>
            <w:tcW w:w="489"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8.7</w:t>
            </w:r>
          </w:p>
        </w:tc>
        <w:tc>
          <w:tcPr>
            <w:tcW w:w="1947"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11.9</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10.3</w:t>
            </w:r>
          </w:p>
        </w:tc>
      </w:tr>
      <w:tr w:rsidR="009F2F44" w:rsidRPr="005E3439" w:rsidTr="00B113AA">
        <w:trPr>
          <w:trHeight w:val="300"/>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Plant P sources (PPS)</w:t>
            </w:r>
          </w:p>
        </w:tc>
        <w:tc>
          <w:tcPr>
            <w:tcW w:w="489" w:type="pct"/>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8.1</w:t>
            </w:r>
          </w:p>
        </w:tc>
        <w:tc>
          <w:tcPr>
            <w:tcW w:w="1947"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11.2</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9.6</w:t>
            </w:r>
          </w:p>
        </w:tc>
      </w:tr>
      <w:tr w:rsidR="009F2F44" w:rsidRPr="005E3439" w:rsidTr="00B113AA">
        <w:trPr>
          <w:trHeight w:val="300"/>
        </w:trPr>
        <w:tc>
          <w:tcPr>
            <w:tcW w:w="2068"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489" w:type="pct"/>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c>
          <w:tcPr>
            <w:tcW w:w="1947" w:type="pct"/>
            <w:gridSpan w:val="2"/>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vanish/>
              </w:rPr>
              <w:t>ns</w:t>
            </w:r>
          </w:p>
        </w:tc>
        <w:tc>
          <w:tcPr>
            <w:tcW w:w="496"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r>
      <w:tr w:rsidR="009F2F44" w:rsidRPr="005E3439" w:rsidTr="00B113AA">
        <w:trPr>
          <w:trHeight w:val="300"/>
        </w:trPr>
        <w:tc>
          <w:tcPr>
            <w:tcW w:w="2557" w:type="pct"/>
            <w:gridSpan w:val="2"/>
            <w:tcBorders>
              <w:top w:val="single" w:sz="4" w:space="0" w:color="auto"/>
              <w:left w:val="nil"/>
              <w:bottom w:val="single" w:sz="4" w:space="0" w:color="auto"/>
              <w:right w:val="nil"/>
            </w:tcBorders>
            <w:shd w:val="clear" w:color="auto" w:fill="auto"/>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APS </w:t>
            </w:r>
            <w:proofErr w:type="spellStart"/>
            <w:r w:rsidRPr="005E3439">
              <w:rPr>
                <w:rFonts w:eastAsia="Times New Roman" w:cstheme="minorHAnsi"/>
              </w:rPr>
              <w:t>vs</w:t>
            </w:r>
            <w:proofErr w:type="spellEnd"/>
            <w:r w:rsidRPr="005E3439">
              <w:rPr>
                <w:rFonts w:eastAsia="Times New Roman" w:cstheme="minorHAnsi"/>
              </w:rPr>
              <w:t xml:space="preserve"> PPS</w:t>
            </w:r>
          </w:p>
        </w:tc>
        <w:tc>
          <w:tcPr>
            <w:tcW w:w="1947" w:type="pct"/>
            <w:gridSpan w:val="2"/>
            <w:tcBorders>
              <w:top w:val="nil"/>
              <w:left w:val="nil"/>
              <w:bottom w:val="single" w:sz="4" w:space="0" w:color="auto"/>
              <w:right w:val="nil"/>
            </w:tcBorders>
            <w:shd w:val="clear" w:color="auto" w:fill="auto"/>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496" w:type="pct"/>
            <w:tcBorders>
              <w:top w:val="nil"/>
              <w:left w:val="nil"/>
              <w:bottom w:val="single" w:sz="4" w:space="0" w:color="auto"/>
              <w:right w:val="nil"/>
            </w:tcBorders>
            <w:shd w:val="clear" w:color="auto" w:fill="auto"/>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r>
      <w:tr w:rsidR="009F2F44" w:rsidRPr="005E3439" w:rsidTr="00B113AA">
        <w:trPr>
          <w:trHeight w:val="300"/>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Animal P sources (APS)</w:t>
            </w:r>
          </w:p>
        </w:tc>
        <w:tc>
          <w:tcPr>
            <w:tcW w:w="489"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15.0</w:t>
            </w:r>
          </w:p>
        </w:tc>
        <w:tc>
          <w:tcPr>
            <w:tcW w:w="1947"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16.4</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15.7</w:t>
            </w:r>
          </w:p>
        </w:tc>
      </w:tr>
      <w:tr w:rsidR="009F2F44" w:rsidRPr="005E3439" w:rsidTr="00B113AA">
        <w:trPr>
          <w:trHeight w:val="300"/>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Plant P sources (PPS)</w:t>
            </w:r>
          </w:p>
        </w:tc>
        <w:tc>
          <w:tcPr>
            <w:tcW w:w="489" w:type="pct"/>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8.1</w:t>
            </w:r>
          </w:p>
        </w:tc>
        <w:tc>
          <w:tcPr>
            <w:tcW w:w="1947"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11.2</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9.6</w:t>
            </w:r>
          </w:p>
        </w:tc>
      </w:tr>
      <w:tr w:rsidR="009F2F44" w:rsidRPr="005E3439" w:rsidTr="00B113AA">
        <w:trPr>
          <w:trHeight w:val="300"/>
        </w:trPr>
        <w:tc>
          <w:tcPr>
            <w:tcW w:w="2068"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489" w:type="pct"/>
            <w:tcBorders>
              <w:top w:val="nil"/>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1947" w:type="pct"/>
            <w:gridSpan w:val="2"/>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496"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r>
      <w:tr w:rsidR="009F2F44" w:rsidRPr="005E3439" w:rsidTr="00B113AA">
        <w:trPr>
          <w:trHeight w:val="300"/>
        </w:trPr>
        <w:tc>
          <w:tcPr>
            <w:tcW w:w="5000" w:type="pct"/>
            <w:gridSpan w:val="5"/>
            <w:tcBorders>
              <w:top w:val="single" w:sz="4" w:space="0" w:color="auto"/>
              <w:left w:val="nil"/>
              <w:bottom w:val="single" w:sz="4" w:space="0" w:color="auto"/>
              <w:right w:val="nil"/>
            </w:tcBorders>
            <w:shd w:val="clear" w:color="auto" w:fill="auto"/>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IPS </w:t>
            </w:r>
            <w:proofErr w:type="spellStart"/>
            <w:r w:rsidRPr="005E3439">
              <w:rPr>
                <w:rFonts w:eastAsia="Times New Roman" w:cstheme="minorHAnsi"/>
              </w:rPr>
              <w:t>vs</w:t>
            </w:r>
            <w:proofErr w:type="spellEnd"/>
            <w:r w:rsidRPr="005E3439">
              <w:rPr>
                <w:rFonts w:eastAsia="Times New Roman" w:cstheme="minorHAnsi"/>
              </w:rPr>
              <w:t xml:space="preserve"> OPS</w:t>
            </w:r>
          </w:p>
        </w:tc>
      </w:tr>
      <w:tr w:rsidR="009F2F44" w:rsidRPr="005E3439" w:rsidTr="00B113AA">
        <w:trPr>
          <w:trHeight w:val="300"/>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Inorganic-P sources (IPS)  </w:t>
            </w:r>
          </w:p>
        </w:tc>
        <w:tc>
          <w:tcPr>
            <w:tcW w:w="489"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8.7</w:t>
            </w:r>
          </w:p>
        </w:tc>
        <w:tc>
          <w:tcPr>
            <w:tcW w:w="1947"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11.9</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10.3</w:t>
            </w:r>
          </w:p>
        </w:tc>
      </w:tr>
      <w:tr w:rsidR="009F2F44" w:rsidRPr="005E3439" w:rsidTr="00B113AA">
        <w:trPr>
          <w:trHeight w:val="300"/>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Organic P sources (OPS)</w:t>
            </w:r>
          </w:p>
        </w:tc>
        <w:tc>
          <w:tcPr>
            <w:tcW w:w="489" w:type="pct"/>
            <w:tcBorders>
              <w:top w:val="nil"/>
              <w:left w:val="single" w:sz="4" w:space="0" w:color="auto"/>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11.6</w:t>
            </w:r>
          </w:p>
        </w:tc>
        <w:tc>
          <w:tcPr>
            <w:tcW w:w="1947" w:type="pct"/>
            <w:gridSpan w:val="2"/>
            <w:tcBorders>
              <w:top w:val="nil"/>
              <w:left w:val="nil"/>
              <w:bottom w:val="nil"/>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13.8</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12.7</w:t>
            </w:r>
          </w:p>
        </w:tc>
      </w:tr>
      <w:tr w:rsidR="009F2F44" w:rsidRPr="005E3439" w:rsidTr="00B113AA">
        <w:trPr>
          <w:trHeight w:val="300"/>
        </w:trPr>
        <w:tc>
          <w:tcPr>
            <w:tcW w:w="2068"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Significance </w:t>
            </w:r>
            <w:r w:rsidRPr="005E3439">
              <w:rPr>
                <w:rFonts w:eastAsia="Times New Roman" w:cstheme="minorHAnsi"/>
                <w:vertAlign w:val="subscript"/>
              </w:rPr>
              <w:t>(at 5% probability)</w:t>
            </w:r>
          </w:p>
        </w:tc>
        <w:tc>
          <w:tcPr>
            <w:tcW w:w="489" w:type="pct"/>
            <w:tcBorders>
              <w:top w:val="single" w:sz="4" w:space="0" w:color="auto"/>
              <w:left w:val="single" w:sz="4" w:space="0" w:color="auto"/>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1947" w:type="pct"/>
            <w:gridSpan w:val="2"/>
            <w:tcBorders>
              <w:top w:val="single" w:sz="4" w:space="0" w:color="auto"/>
              <w:left w:val="nil"/>
              <w:bottom w:val="single" w:sz="4" w:space="0" w:color="auto"/>
              <w:right w:val="single" w:sz="4" w:space="0" w:color="auto"/>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496" w:type="pct"/>
            <w:tcBorders>
              <w:top w:val="single" w:sz="4" w:space="0" w:color="auto"/>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r>
      <w:tr w:rsidR="009F2F44" w:rsidRPr="005E3439" w:rsidTr="00B113AA">
        <w:trPr>
          <w:trHeight w:val="300"/>
        </w:trPr>
        <w:tc>
          <w:tcPr>
            <w:tcW w:w="2068"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Interactions</w:t>
            </w:r>
          </w:p>
        </w:tc>
        <w:tc>
          <w:tcPr>
            <w:tcW w:w="489"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1947" w:type="pct"/>
            <w:gridSpan w:val="2"/>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c>
          <w:tcPr>
            <w:tcW w:w="496"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 </w:t>
            </w:r>
          </w:p>
        </w:tc>
      </w:tr>
      <w:tr w:rsidR="009F2F44" w:rsidRPr="005E3439" w:rsidTr="00B113AA">
        <w:trPr>
          <w:trHeight w:val="300"/>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PS × BF</w:t>
            </w:r>
          </w:p>
        </w:tc>
        <w:tc>
          <w:tcPr>
            <w:tcW w:w="489"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1947"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cstheme="minorHAnsi"/>
              </w:rPr>
              <w:t xml:space="preserve">Y × IPS </w:t>
            </w:r>
            <w:proofErr w:type="spellStart"/>
            <w:r w:rsidRPr="005E3439">
              <w:rPr>
                <w:rFonts w:cstheme="minorHAnsi"/>
              </w:rPr>
              <w:t>vs</w:t>
            </w:r>
            <w:proofErr w:type="spellEnd"/>
            <w:r w:rsidRPr="005E3439">
              <w:rPr>
                <w:rFonts w:cstheme="minorHAnsi"/>
              </w:rPr>
              <w:t xml:space="preserve"> APS </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r>
      <w:tr w:rsidR="009F2F44" w:rsidRPr="005E3439" w:rsidTr="00B113AA">
        <w:trPr>
          <w:trHeight w:val="300"/>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Y × Control vs. Rest</w:t>
            </w:r>
          </w:p>
        </w:tc>
        <w:tc>
          <w:tcPr>
            <w:tcW w:w="489"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1947"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cstheme="minorHAnsi"/>
              </w:rPr>
              <w:t xml:space="preserve">Y × IPS </w:t>
            </w:r>
            <w:proofErr w:type="spellStart"/>
            <w:r w:rsidRPr="005E3439">
              <w:rPr>
                <w:rFonts w:cstheme="minorHAnsi"/>
              </w:rPr>
              <w:t>vs</w:t>
            </w:r>
            <w:proofErr w:type="spellEnd"/>
            <w:r w:rsidRPr="005E3439">
              <w:rPr>
                <w:rFonts w:cstheme="minorHAnsi"/>
              </w:rPr>
              <w:t xml:space="preserve"> PPS</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r>
      <w:tr w:rsidR="009F2F44" w:rsidRPr="005E3439" w:rsidTr="00B113AA">
        <w:trPr>
          <w:trHeight w:val="300"/>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Y × Sole PS </w:t>
            </w:r>
            <w:proofErr w:type="spellStart"/>
            <w:r w:rsidRPr="005E3439">
              <w:rPr>
                <w:rFonts w:eastAsia="Times New Roman" w:cstheme="minorHAnsi"/>
              </w:rPr>
              <w:t>vs</w:t>
            </w:r>
            <w:proofErr w:type="spellEnd"/>
            <w:r w:rsidRPr="005E3439">
              <w:rPr>
                <w:rFonts w:eastAsia="Times New Roman" w:cstheme="minorHAnsi"/>
              </w:rPr>
              <w:t xml:space="preserve"> </w:t>
            </w:r>
            <w:proofErr w:type="spellStart"/>
            <w:r w:rsidRPr="005E3439">
              <w:rPr>
                <w:rFonts w:eastAsia="Times New Roman" w:cstheme="minorHAnsi"/>
              </w:rPr>
              <w:t>PiM</w:t>
            </w:r>
            <w:proofErr w:type="spellEnd"/>
          </w:p>
        </w:tc>
        <w:tc>
          <w:tcPr>
            <w:tcW w:w="489"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1947"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cstheme="minorHAnsi"/>
              </w:rPr>
              <w:t xml:space="preserve">Y × APS </w:t>
            </w:r>
            <w:proofErr w:type="spellStart"/>
            <w:r w:rsidRPr="005E3439">
              <w:rPr>
                <w:rFonts w:cstheme="minorHAnsi"/>
              </w:rPr>
              <w:t>vs</w:t>
            </w:r>
            <w:proofErr w:type="spellEnd"/>
            <w:r w:rsidRPr="005E3439">
              <w:rPr>
                <w:rFonts w:cstheme="minorHAnsi"/>
              </w:rPr>
              <w:t xml:space="preserve"> PPS</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r>
      <w:tr w:rsidR="009F2F44" w:rsidRPr="005E3439" w:rsidTr="00B113AA">
        <w:trPr>
          <w:trHeight w:val="300"/>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Y × PS</w:t>
            </w:r>
          </w:p>
        </w:tc>
        <w:tc>
          <w:tcPr>
            <w:tcW w:w="489"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c>
          <w:tcPr>
            <w:tcW w:w="1947"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cstheme="minorHAnsi"/>
              </w:rPr>
              <w:t xml:space="preserve">Y × IPS </w:t>
            </w:r>
            <w:proofErr w:type="spellStart"/>
            <w:r w:rsidRPr="005E3439">
              <w:rPr>
                <w:rFonts w:cstheme="minorHAnsi"/>
              </w:rPr>
              <w:t>vs</w:t>
            </w:r>
            <w:proofErr w:type="spellEnd"/>
            <w:r w:rsidRPr="005E3439">
              <w:rPr>
                <w:rFonts w:cstheme="minorHAnsi"/>
              </w:rPr>
              <w:t xml:space="preserve"> OPS</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r>
      <w:tr w:rsidR="009F2F44" w:rsidRPr="005E3439" w:rsidTr="00B113AA">
        <w:trPr>
          <w:trHeight w:val="300"/>
        </w:trPr>
        <w:tc>
          <w:tcPr>
            <w:tcW w:w="2068"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Y × PPS</w:t>
            </w:r>
          </w:p>
        </w:tc>
        <w:tc>
          <w:tcPr>
            <w:tcW w:w="489"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c>
          <w:tcPr>
            <w:tcW w:w="1947" w:type="pct"/>
            <w:gridSpan w:val="2"/>
            <w:tcBorders>
              <w:top w:val="nil"/>
              <w:left w:val="nil"/>
              <w:bottom w:val="nil"/>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cstheme="minorHAnsi"/>
              </w:rPr>
              <w:t>Y × BF</w:t>
            </w:r>
          </w:p>
        </w:tc>
        <w:tc>
          <w:tcPr>
            <w:tcW w:w="496" w:type="pct"/>
            <w:tcBorders>
              <w:top w:val="nil"/>
              <w:left w:val="nil"/>
              <w:bottom w:val="nil"/>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r>
      <w:tr w:rsidR="009F2F44" w:rsidRPr="005E3439" w:rsidTr="00B113AA">
        <w:trPr>
          <w:trHeight w:val="300"/>
        </w:trPr>
        <w:tc>
          <w:tcPr>
            <w:tcW w:w="2068"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eastAsia="Times New Roman" w:cstheme="minorHAnsi"/>
              </w:rPr>
              <w:t xml:space="preserve">Y × </w:t>
            </w:r>
            <w:proofErr w:type="spellStart"/>
            <w:r w:rsidRPr="005E3439">
              <w:rPr>
                <w:rFonts w:eastAsia="Times New Roman" w:cstheme="minorHAnsi"/>
              </w:rPr>
              <w:t>PiM</w:t>
            </w:r>
            <w:proofErr w:type="spellEnd"/>
            <w:r w:rsidRPr="005E3439">
              <w:rPr>
                <w:rFonts w:eastAsia="Times New Roman" w:cstheme="minorHAnsi"/>
              </w:rPr>
              <w:t xml:space="preserve">  </w:t>
            </w:r>
          </w:p>
        </w:tc>
        <w:tc>
          <w:tcPr>
            <w:tcW w:w="489"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w:t>
            </w:r>
          </w:p>
        </w:tc>
        <w:tc>
          <w:tcPr>
            <w:tcW w:w="1947" w:type="pct"/>
            <w:gridSpan w:val="2"/>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rPr>
                <w:rFonts w:eastAsia="Times New Roman" w:cstheme="minorHAnsi"/>
              </w:rPr>
            </w:pPr>
            <w:r w:rsidRPr="005E3439">
              <w:rPr>
                <w:rFonts w:cstheme="minorHAnsi"/>
              </w:rPr>
              <w:t>Y × PS × BF</w:t>
            </w:r>
          </w:p>
        </w:tc>
        <w:tc>
          <w:tcPr>
            <w:tcW w:w="496" w:type="pct"/>
            <w:tcBorders>
              <w:top w:val="nil"/>
              <w:left w:val="nil"/>
              <w:bottom w:val="single" w:sz="4" w:space="0" w:color="auto"/>
              <w:right w:val="nil"/>
            </w:tcBorders>
            <w:shd w:val="clear" w:color="auto" w:fill="auto"/>
            <w:noWrap/>
            <w:vAlign w:val="center"/>
            <w:hideMark/>
          </w:tcPr>
          <w:p w:rsidR="009F2F44" w:rsidRPr="005E3439" w:rsidRDefault="009F2F44" w:rsidP="00B113AA">
            <w:pPr>
              <w:spacing w:after="0" w:line="240" w:lineRule="auto"/>
              <w:jc w:val="center"/>
              <w:rPr>
                <w:rFonts w:eastAsia="Times New Roman" w:cstheme="minorHAnsi"/>
              </w:rPr>
            </w:pPr>
            <w:r w:rsidRPr="005E3439">
              <w:rPr>
                <w:rFonts w:eastAsia="Times New Roman" w:cstheme="minorHAnsi"/>
              </w:rPr>
              <w:t>ns</w:t>
            </w:r>
          </w:p>
        </w:tc>
      </w:tr>
    </w:tbl>
    <w:p w:rsidR="009F2F44" w:rsidRPr="005E3439" w:rsidRDefault="009F2F44" w:rsidP="009F2F44">
      <w:pPr>
        <w:autoSpaceDE w:val="0"/>
        <w:autoSpaceDN w:val="0"/>
        <w:adjustRightInd w:val="0"/>
        <w:spacing w:after="0" w:line="240" w:lineRule="auto"/>
        <w:jc w:val="both"/>
        <w:rPr>
          <w:rFonts w:cstheme="minorHAnsi"/>
        </w:rPr>
      </w:pPr>
      <w:r w:rsidRPr="005E3439">
        <w:rPr>
          <w:rFonts w:cstheme="minorHAnsi"/>
        </w:rPr>
        <w:t>Note = Significant differences exist at a 5% probability among means within the same category that are followed by different alphabets.</w:t>
      </w:r>
    </w:p>
    <w:p w:rsidR="009F2F44" w:rsidRPr="005E3439" w:rsidRDefault="009F2F44" w:rsidP="009F2F44">
      <w:pPr>
        <w:pStyle w:val="ListParagraph"/>
        <w:autoSpaceDE w:val="0"/>
        <w:autoSpaceDN w:val="0"/>
        <w:adjustRightInd w:val="0"/>
        <w:spacing w:after="0" w:line="240" w:lineRule="auto"/>
        <w:ind w:left="0"/>
        <w:rPr>
          <w:rFonts w:cstheme="minorHAnsi"/>
        </w:rPr>
      </w:pPr>
      <w:r w:rsidRPr="005E3439">
        <w:rPr>
          <w:rFonts w:cstheme="minorHAnsi"/>
        </w:rPr>
        <w:t>*, ** used for 1 &amp; 5% significance level and “ns” for non-significance.</w:t>
      </w:r>
    </w:p>
    <w:p w:rsidR="009F2F44" w:rsidRPr="005E3439" w:rsidRDefault="009F2F44" w:rsidP="009F2F44">
      <w:pPr>
        <w:pStyle w:val="ListParagraph"/>
        <w:autoSpaceDE w:val="0"/>
        <w:autoSpaceDN w:val="0"/>
        <w:adjustRightInd w:val="0"/>
        <w:spacing w:after="0" w:line="240" w:lineRule="auto"/>
        <w:ind w:left="0"/>
        <w:rPr>
          <w:rFonts w:cstheme="minorHAnsi"/>
        </w:rPr>
      </w:pPr>
      <w:r w:rsidRPr="005E3439">
        <w:rPr>
          <w:rFonts w:cstheme="minorHAnsi"/>
        </w:rPr>
        <w:t xml:space="preserve">IPS= inorganic P sources </w:t>
      </w:r>
    </w:p>
    <w:p w:rsidR="009F2F44" w:rsidRPr="005E3439" w:rsidRDefault="009F2F44" w:rsidP="009F2F44">
      <w:pPr>
        <w:pStyle w:val="ListParagraph"/>
        <w:autoSpaceDE w:val="0"/>
        <w:autoSpaceDN w:val="0"/>
        <w:adjustRightInd w:val="0"/>
        <w:spacing w:after="0" w:line="240" w:lineRule="auto"/>
        <w:ind w:left="0"/>
        <w:rPr>
          <w:rFonts w:cstheme="minorHAnsi"/>
        </w:rPr>
      </w:pPr>
      <w:r w:rsidRPr="005E3439">
        <w:rPr>
          <w:rFonts w:cstheme="minorHAnsi"/>
        </w:rPr>
        <w:t>Sole PS= sole P sources</w:t>
      </w:r>
    </w:p>
    <w:p w:rsidR="009F2F44" w:rsidRPr="005E3439" w:rsidRDefault="009F2F44" w:rsidP="009F2F44">
      <w:pPr>
        <w:pStyle w:val="ListParagraph"/>
        <w:autoSpaceDE w:val="0"/>
        <w:autoSpaceDN w:val="0"/>
        <w:adjustRightInd w:val="0"/>
        <w:spacing w:after="0" w:line="240" w:lineRule="auto"/>
        <w:ind w:left="0"/>
        <w:rPr>
          <w:rFonts w:cstheme="minorHAnsi"/>
        </w:rPr>
      </w:pPr>
      <w:r w:rsidRPr="005E3439">
        <w:rPr>
          <w:rFonts w:cstheme="minorHAnsi"/>
        </w:rPr>
        <w:t>APS= animal P sources</w:t>
      </w:r>
    </w:p>
    <w:p w:rsidR="009F2F44" w:rsidRPr="005E3439" w:rsidRDefault="009F2F44" w:rsidP="009F2F44">
      <w:pPr>
        <w:pStyle w:val="ListParagraph"/>
        <w:autoSpaceDE w:val="0"/>
        <w:autoSpaceDN w:val="0"/>
        <w:adjustRightInd w:val="0"/>
        <w:spacing w:after="0" w:line="240" w:lineRule="auto"/>
        <w:ind w:left="0"/>
        <w:rPr>
          <w:rFonts w:cstheme="minorHAnsi"/>
        </w:rPr>
      </w:pPr>
      <w:r w:rsidRPr="005E3439">
        <w:rPr>
          <w:rFonts w:cstheme="minorHAnsi"/>
        </w:rPr>
        <w:t>PPS=plant P sources</w:t>
      </w:r>
    </w:p>
    <w:p w:rsidR="009F2F44" w:rsidRPr="005E3439" w:rsidRDefault="009F2F44" w:rsidP="009F2F44">
      <w:pPr>
        <w:pStyle w:val="ListParagraph"/>
        <w:autoSpaceDE w:val="0"/>
        <w:autoSpaceDN w:val="0"/>
        <w:adjustRightInd w:val="0"/>
        <w:spacing w:after="0" w:line="240" w:lineRule="auto"/>
        <w:ind w:left="0"/>
        <w:rPr>
          <w:rFonts w:cstheme="minorHAnsi"/>
        </w:rPr>
      </w:pPr>
      <w:r w:rsidRPr="005E3439">
        <w:rPr>
          <w:rFonts w:cstheme="minorHAnsi"/>
        </w:rPr>
        <w:t>PS=P sources</w:t>
      </w:r>
    </w:p>
    <w:p w:rsidR="009F2F44" w:rsidRPr="005E3439" w:rsidRDefault="009F2F44" w:rsidP="00FC54E0">
      <w:pPr>
        <w:pStyle w:val="ListParagraph"/>
        <w:autoSpaceDE w:val="0"/>
        <w:autoSpaceDN w:val="0"/>
        <w:adjustRightInd w:val="0"/>
        <w:spacing w:after="0" w:line="240" w:lineRule="auto"/>
        <w:ind w:left="0"/>
        <w:rPr>
          <w:rFonts w:cstheme="minorHAnsi"/>
          <w:b/>
          <w:bCs/>
        </w:rPr>
      </w:pPr>
      <w:proofErr w:type="spellStart"/>
      <w:r w:rsidRPr="005E3439">
        <w:rPr>
          <w:rFonts w:cstheme="minorHAnsi"/>
        </w:rPr>
        <w:t>PiM</w:t>
      </w:r>
      <w:proofErr w:type="spellEnd"/>
      <w:r w:rsidRPr="005E3439">
        <w:rPr>
          <w:rFonts w:cstheme="minorHAnsi"/>
        </w:rPr>
        <w:t>=P in mixture</w:t>
      </w:r>
    </w:p>
    <w:p w:rsidR="009F2F44" w:rsidRPr="005E3439" w:rsidRDefault="009F2F44" w:rsidP="009F2F44">
      <w:pPr>
        <w:spacing w:line="360" w:lineRule="auto"/>
        <w:jc w:val="both"/>
        <w:rPr>
          <w:rFonts w:cstheme="minorHAnsi"/>
          <w:b/>
          <w:bCs/>
        </w:rPr>
      </w:pPr>
    </w:p>
    <w:p w:rsidR="00FC54E0" w:rsidRPr="005E3439" w:rsidRDefault="00FC54E0" w:rsidP="00346CE3">
      <w:pPr>
        <w:spacing w:after="0" w:line="240" w:lineRule="auto"/>
        <w:rPr>
          <w:rFonts w:cstheme="minorHAnsi"/>
          <w:b/>
          <w:bCs/>
        </w:rPr>
        <w:sectPr w:rsidR="00FC54E0" w:rsidRPr="005E3439" w:rsidSect="00FC54E0">
          <w:pgSz w:w="12240" w:h="15840"/>
          <w:pgMar w:top="720" w:right="720" w:bottom="720" w:left="720" w:header="720" w:footer="720" w:gutter="0"/>
          <w:cols w:space="720"/>
          <w:docGrid w:linePitch="360"/>
        </w:sectPr>
      </w:pPr>
    </w:p>
    <w:p w:rsidR="002026EA" w:rsidRDefault="002026EA" w:rsidP="00873547">
      <w:pPr>
        <w:spacing w:after="0" w:line="240" w:lineRule="auto"/>
        <w:contextualSpacing/>
        <w:rPr>
          <w:rFonts w:cstheme="minorHAnsi"/>
          <w:b/>
          <w:bCs/>
          <w:sz w:val="20"/>
          <w:szCs w:val="20"/>
        </w:rPr>
      </w:pPr>
      <w:proofErr w:type="gramStart"/>
      <w:r w:rsidRPr="00873547">
        <w:rPr>
          <w:rFonts w:cstheme="minorHAnsi"/>
          <w:b/>
          <w:bCs/>
          <w:sz w:val="20"/>
          <w:szCs w:val="20"/>
        </w:rPr>
        <w:lastRenderedPageBreak/>
        <w:t xml:space="preserve">Table </w:t>
      </w:r>
      <w:r w:rsidR="00AC4F45">
        <w:rPr>
          <w:rFonts w:cstheme="minorHAnsi"/>
          <w:b/>
          <w:bCs/>
          <w:sz w:val="20"/>
          <w:szCs w:val="20"/>
        </w:rPr>
        <w:t>1</w:t>
      </w:r>
      <w:r w:rsidRPr="00873547">
        <w:rPr>
          <w:rFonts w:cstheme="minorHAnsi"/>
          <w:b/>
          <w:bCs/>
          <w:sz w:val="20"/>
          <w:szCs w:val="20"/>
        </w:rPr>
        <w:t>3.</w:t>
      </w:r>
      <w:proofErr w:type="gramEnd"/>
      <w:r w:rsidRPr="00873547">
        <w:rPr>
          <w:rFonts w:cstheme="minorHAnsi"/>
          <w:b/>
          <w:bCs/>
          <w:sz w:val="20"/>
          <w:szCs w:val="20"/>
        </w:rPr>
        <w:t xml:space="preserve"> Summary of soil properties, plant P parameters, and P use efficiencies as influenced by phosphorus sources (mean of two years</w:t>
      </w:r>
      <w:r w:rsidR="00873547">
        <w:rPr>
          <w:rFonts w:cstheme="minorHAnsi"/>
          <w:b/>
          <w:bCs/>
          <w:sz w:val="20"/>
          <w:szCs w:val="20"/>
        </w:rPr>
        <w:t xml:space="preserve"> data</w:t>
      </w:r>
      <w:r w:rsidRPr="00873547">
        <w:rPr>
          <w:rFonts w:cstheme="minorHAnsi"/>
          <w:b/>
          <w:bCs/>
          <w:sz w:val="20"/>
          <w:szCs w:val="20"/>
        </w:rPr>
        <w:t>)</w:t>
      </w:r>
      <w:r w:rsidR="00873547">
        <w:rPr>
          <w:rFonts w:cstheme="minorHAnsi"/>
          <w:b/>
          <w:bCs/>
          <w:sz w:val="20"/>
          <w:szCs w:val="20"/>
        </w:rPr>
        <w:t>.</w:t>
      </w:r>
    </w:p>
    <w:p w:rsidR="00873547" w:rsidRPr="00873547" w:rsidRDefault="00873547" w:rsidP="00873547">
      <w:pPr>
        <w:spacing w:after="0" w:line="240" w:lineRule="auto"/>
        <w:contextualSpacing/>
        <w:rPr>
          <w:rFonts w:cstheme="minorHAnsi"/>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45"/>
        <w:gridCol w:w="1197"/>
        <w:gridCol w:w="1258"/>
        <w:gridCol w:w="1899"/>
        <w:gridCol w:w="1496"/>
        <w:gridCol w:w="1350"/>
        <w:gridCol w:w="1080"/>
        <w:gridCol w:w="1710"/>
        <w:gridCol w:w="1620"/>
        <w:gridCol w:w="1590"/>
      </w:tblGrid>
      <w:tr w:rsidR="002026EA" w:rsidRPr="00873547" w:rsidTr="00873547">
        <w:trPr>
          <w:tblHeader/>
        </w:trPr>
        <w:tc>
          <w:tcPr>
            <w:tcW w:w="1445" w:type="dxa"/>
            <w:tcMar>
              <w:top w:w="150" w:type="dxa"/>
              <w:left w:w="0" w:type="dxa"/>
              <w:bottom w:w="150" w:type="dxa"/>
              <w:right w:w="240" w:type="dxa"/>
            </w:tcMar>
            <w:vAlign w:val="center"/>
            <w:hideMark/>
          </w:tcPr>
          <w:p w:rsidR="002026EA" w:rsidRPr="00873547" w:rsidRDefault="002026EA" w:rsidP="00873547">
            <w:pPr>
              <w:spacing w:after="0" w:line="240" w:lineRule="auto"/>
              <w:contextualSpacing/>
              <w:rPr>
                <w:rFonts w:cstheme="minorHAnsi"/>
                <w:b/>
                <w:bCs/>
                <w:sz w:val="20"/>
                <w:szCs w:val="20"/>
              </w:rPr>
            </w:pPr>
            <w:r w:rsidRPr="00873547">
              <w:rPr>
                <w:rFonts w:cstheme="minorHAnsi"/>
                <w:b/>
                <w:bCs/>
                <w:sz w:val="20"/>
                <w:szCs w:val="20"/>
              </w:rPr>
              <w:t>P Source Treatment</w:t>
            </w:r>
          </w:p>
        </w:tc>
        <w:tc>
          <w:tcPr>
            <w:tcW w:w="1197"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
                <w:bCs/>
                <w:sz w:val="20"/>
                <w:szCs w:val="20"/>
              </w:rPr>
            </w:pPr>
            <w:r w:rsidRPr="00873547">
              <w:rPr>
                <w:rFonts w:cstheme="minorHAnsi"/>
                <w:b/>
                <w:bCs/>
                <w:sz w:val="20"/>
                <w:szCs w:val="20"/>
              </w:rPr>
              <w:t>Soil pH</w:t>
            </w:r>
          </w:p>
        </w:tc>
        <w:tc>
          <w:tcPr>
            <w:tcW w:w="0" w:type="auto"/>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
                <w:bCs/>
                <w:sz w:val="20"/>
                <w:szCs w:val="20"/>
              </w:rPr>
            </w:pPr>
            <w:r w:rsidRPr="00873547">
              <w:rPr>
                <w:rFonts w:cstheme="minorHAnsi"/>
                <w:b/>
                <w:bCs/>
                <w:sz w:val="20"/>
                <w:szCs w:val="20"/>
              </w:rPr>
              <w:t>Soil OM (%)</w:t>
            </w:r>
          </w:p>
        </w:tc>
        <w:tc>
          <w:tcPr>
            <w:tcW w:w="0" w:type="auto"/>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
                <w:bCs/>
                <w:sz w:val="20"/>
                <w:szCs w:val="20"/>
              </w:rPr>
            </w:pPr>
            <w:r w:rsidRPr="00873547">
              <w:rPr>
                <w:rFonts w:cstheme="minorHAnsi"/>
                <w:b/>
                <w:bCs/>
                <w:sz w:val="20"/>
                <w:szCs w:val="20"/>
              </w:rPr>
              <w:t>Microbial Pop. (</w:t>
            </w:r>
            <w:proofErr w:type="spellStart"/>
            <w:r w:rsidRPr="00873547">
              <w:rPr>
                <w:rFonts w:cstheme="minorHAnsi"/>
                <w:b/>
                <w:bCs/>
                <w:sz w:val="20"/>
                <w:szCs w:val="20"/>
              </w:rPr>
              <w:t>cfu</w:t>
            </w:r>
            <w:proofErr w:type="spellEnd"/>
            <w:r w:rsidRPr="00873547">
              <w:rPr>
                <w:rFonts w:cstheme="minorHAnsi"/>
                <w:b/>
                <w:bCs/>
                <w:sz w:val="20"/>
                <w:szCs w:val="20"/>
              </w:rPr>
              <w:t>⁸)</w:t>
            </w:r>
          </w:p>
        </w:tc>
        <w:tc>
          <w:tcPr>
            <w:tcW w:w="1496"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
                <w:bCs/>
                <w:sz w:val="20"/>
                <w:szCs w:val="20"/>
              </w:rPr>
            </w:pPr>
            <w:r w:rsidRPr="00873547">
              <w:rPr>
                <w:rFonts w:cstheme="minorHAnsi"/>
                <w:b/>
                <w:bCs/>
                <w:sz w:val="20"/>
                <w:szCs w:val="20"/>
              </w:rPr>
              <w:t>Soil Avail. P (mg kg⁻¹)</w:t>
            </w:r>
          </w:p>
        </w:tc>
        <w:tc>
          <w:tcPr>
            <w:tcW w:w="135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
                <w:bCs/>
                <w:sz w:val="20"/>
                <w:szCs w:val="20"/>
              </w:rPr>
            </w:pPr>
            <w:r w:rsidRPr="00873547">
              <w:rPr>
                <w:rFonts w:cstheme="minorHAnsi"/>
                <w:b/>
                <w:bCs/>
                <w:sz w:val="20"/>
                <w:szCs w:val="20"/>
              </w:rPr>
              <w:t>Grain P (%)</w:t>
            </w:r>
          </w:p>
        </w:tc>
        <w:tc>
          <w:tcPr>
            <w:tcW w:w="108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
                <w:bCs/>
                <w:sz w:val="20"/>
                <w:szCs w:val="20"/>
              </w:rPr>
            </w:pPr>
            <w:r w:rsidRPr="00873547">
              <w:rPr>
                <w:rFonts w:cstheme="minorHAnsi"/>
                <w:b/>
                <w:bCs/>
                <w:sz w:val="20"/>
                <w:szCs w:val="20"/>
              </w:rPr>
              <w:t>Straw P (%)</w:t>
            </w:r>
          </w:p>
        </w:tc>
        <w:tc>
          <w:tcPr>
            <w:tcW w:w="171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
                <w:bCs/>
                <w:sz w:val="20"/>
                <w:szCs w:val="20"/>
              </w:rPr>
            </w:pPr>
            <w:r w:rsidRPr="00873547">
              <w:rPr>
                <w:rFonts w:cstheme="minorHAnsi"/>
                <w:b/>
                <w:bCs/>
                <w:sz w:val="20"/>
                <w:szCs w:val="20"/>
              </w:rPr>
              <w:t>Total P Uptake (kg ha⁻¹)</w:t>
            </w:r>
          </w:p>
        </w:tc>
        <w:tc>
          <w:tcPr>
            <w:tcW w:w="162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
                <w:bCs/>
                <w:sz w:val="20"/>
                <w:szCs w:val="20"/>
              </w:rPr>
            </w:pPr>
            <w:r w:rsidRPr="00873547">
              <w:rPr>
                <w:rFonts w:cstheme="minorHAnsi"/>
                <w:b/>
                <w:bCs/>
                <w:sz w:val="20"/>
                <w:szCs w:val="20"/>
              </w:rPr>
              <w:t>PUE (%)</w:t>
            </w:r>
          </w:p>
        </w:tc>
        <w:tc>
          <w:tcPr>
            <w:tcW w:w="159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
                <w:bCs/>
                <w:sz w:val="20"/>
                <w:szCs w:val="20"/>
              </w:rPr>
            </w:pPr>
            <w:r w:rsidRPr="00873547">
              <w:rPr>
                <w:rFonts w:cstheme="minorHAnsi"/>
                <w:b/>
                <w:bCs/>
                <w:sz w:val="20"/>
                <w:szCs w:val="20"/>
              </w:rPr>
              <w:t xml:space="preserve">APUE </w:t>
            </w:r>
            <w:r w:rsidR="00873547" w:rsidRPr="00873547">
              <w:rPr>
                <w:rFonts w:cstheme="minorHAnsi"/>
                <w:b/>
                <w:bCs/>
                <w:sz w:val="20"/>
                <w:szCs w:val="20"/>
              </w:rPr>
              <w:t xml:space="preserve">         </w:t>
            </w:r>
            <w:r w:rsidRPr="00873547">
              <w:rPr>
                <w:rFonts w:cstheme="minorHAnsi"/>
                <w:b/>
                <w:bCs/>
                <w:sz w:val="20"/>
                <w:szCs w:val="20"/>
              </w:rPr>
              <w:t>(kg kg⁻¹)</w:t>
            </w:r>
          </w:p>
        </w:tc>
      </w:tr>
      <w:tr w:rsidR="002026EA" w:rsidRPr="00873547" w:rsidTr="00873547">
        <w:tc>
          <w:tcPr>
            <w:tcW w:w="1445" w:type="dxa"/>
            <w:tcMar>
              <w:top w:w="150" w:type="dxa"/>
              <w:left w:w="0" w:type="dxa"/>
              <w:bottom w:w="150" w:type="dxa"/>
              <w:right w:w="240" w:type="dxa"/>
            </w:tcMar>
            <w:vAlign w:val="center"/>
            <w:hideMark/>
          </w:tcPr>
          <w:p w:rsidR="002026EA" w:rsidRPr="00873547" w:rsidRDefault="002026EA" w:rsidP="00873547">
            <w:pPr>
              <w:spacing w:after="0" w:line="240" w:lineRule="auto"/>
              <w:contextualSpacing/>
              <w:rPr>
                <w:rFonts w:cstheme="minorHAnsi"/>
                <w:bCs/>
                <w:sz w:val="20"/>
                <w:szCs w:val="20"/>
              </w:rPr>
            </w:pPr>
            <w:r w:rsidRPr="00873547">
              <w:rPr>
                <w:rFonts w:cstheme="minorHAnsi"/>
                <w:b/>
                <w:bCs/>
                <w:sz w:val="20"/>
                <w:szCs w:val="20"/>
              </w:rPr>
              <w:t>SSP</w:t>
            </w:r>
          </w:p>
        </w:tc>
        <w:tc>
          <w:tcPr>
            <w:tcW w:w="1197"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8.01 a</w:t>
            </w:r>
          </w:p>
        </w:tc>
        <w:tc>
          <w:tcPr>
            <w:tcW w:w="0" w:type="auto"/>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0.71 m</w:t>
            </w:r>
          </w:p>
        </w:tc>
        <w:tc>
          <w:tcPr>
            <w:tcW w:w="0" w:type="auto"/>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3.1 g</w:t>
            </w:r>
          </w:p>
        </w:tc>
        <w:tc>
          <w:tcPr>
            <w:tcW w:w="1496"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4.15 e</w:t>
            </w:r>
          </w:p>
        </w:tc>
        <w:tc>
          <w:tcPr>
            <w:tcW w:w="135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0.34 c</w:t>
            </w:r>
          </w:p>
        </w:tc>
        <w:tc>
          <w:tcPr>
            <w:tcW w:w="108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0.14 a</w:t>
            </w:r>
          </w:p>
        </w:tc>
        <w:tc>
          <w:tcPr>
            <w:tcW w:w="171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19.1 d</w:t>
            </w:r>
          </w:p>
        </w:tc>
        <w:tc>
          <w:tcPr>
            <w:tcW w:w="162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11.3 cd</w:t>
            </w:r>
          </w:p>
        </w:tc>
        <w:tc>
          <w:tcPr>
            <w:tcW w:w="1590" w:type="dxa"/>
            <w:tcMar>
              <w:top w:w="150" w:type="dxa"/>
              <w:left w:w="240" w:type="dxa"/>
              <w:bottom w:w="150" w:type="dxa"/>
              <w:right w:w="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11.8 cd</w:t>
            </w:r>
          </w:p>
        </w:tc>
      </w:tr>
      <w:tr w:rsidR="002026EA" w:rsidRPr="00873547" w:rsidTr="00873547">
        <w:tc>
          <w:tcPr>
            <w:tcW w:w="1445" w:type="dxa"/>
            <w:tcMar>
              <w:top w:w="150" w:type="dxa"/>
              <w:left w:w="0" w:type="dxa"/>
              <w:bottom w:w="150" w:type="dxa"/>
              <w:right w:w="240" w:type="dxa"/>
            </w:tcMar>
            <w:vAlign w:val="center"/>
            <w:hideMark/>
          </w:tcPr>
          <w:p w:rsidR="002026EA" w:rsidRPr="00873547" w:rsidRDefault="002026EA" w:rsidP="00873547">
            <w:pPr>
              <w:spacing w:after="0" w:line="240" w:lineRule="auto"/>
              <w:contextualSpacing/>
              <w:rPr>
                <w:rFonts w:cstheme="minorHAnsi"/>
                <w:bCs/>
                <w:sz w:val="20"/>
                <w:szCs w:val="20"/>
              </w:rPr>
            </w:pPr>
            <w:r w:rsidRPr="00873547">
              <w:rPr>
                <w:rFonts w:cstheme="minorHAnsi"/>
                <w:b/>
                <w:bCs/>
                <w:sz w:val="20"/>
                <w:szCs w:val="20"/>
              </w:rPr>
              <w:t>RP</w:t>
            </w:r>
          </w:p>
        </w:tc>
        <w:tc>
          <w:tcPr>
            <w:tcW w:w="1197"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7.97 a</w:t>
            </w:r>
          </w:p>
        </w:tc>
        <w:tc>
          <w:tcPr>
            <w:tcW w:w="0" w:type="auto"/>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0.73 m</w:t>
            </w:r>
          </w:p>
        </w:tc>
        <w:tc>
          <w:tcPr>
            <w:tcW w:w="0" w:type="auto"/>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3.4 f</w:t>
            </w:r>
          </w:p>
        </w:tc>
        <w:tc>
          <w:tcPr>
            <w:tcW w:w="1496"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3.97 f</w:t>
            </w:r>
          </w:p>
        </w:tc>
        <w:tc>
          <w:tcPr>
            <w:tcW w:w="135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0.28 i</w:t>
            </w:r>
          </w:p>
        </w:tc>
        <w:tc>
          <w:tcPr>
            <w:tcW w:w="108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0.14 a</w:t>
            </w:r>
          </w:p>
        </w:tc>
        <w:tc>
          <w:tcPr>
            <w:tcW w:w="171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16.2 e</w:t>
            </w:r>
          </w:p>
        </w:tc>
        <w:tc>
          <w:tcPr>
            <w:tcW w:w="162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8.1 f</w:t>
            </w:r>
          </w:p>
        </w:tc>
        <w:tc>
          <w:tcPr>
            <w:tcW w:w="1590" w:type="dxa"/>
            <w:tcMar>
              <w:top w:w="150" w:type="dxa"/>
              <w:left w:w="240" w:type="dxa"/>
              <w:bottom w:w="150" w:type="dxa"/>
              <w:right w:w="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 xml:space="preserve">8.7 </w:t>
            </w:r>
            <w:proofErr w:type="spellStart"/>
            <w:r w:rsidRPr="00873547">
              <w:rPr>
                <w:rFonts w:cstheme="minorHAnsi"/>
                <w:bCs/>
                <w:sz w:val="20"/>
                <w:szCs w:val="20"/>
              </w:rPr>
              <w:t>ef</w:t>
            </w:r>
            <w:proofErr w:type="spellEnd"/>
          </w:p>
        </w:tc>
      </w:tr>
      <w:tr w:rsidR="002026EA" w:rsidRPr="00873547" w:rsidTr="00873547">
        <w:tc>
          <w:tcPr>
            <w:tcW w:w="1445" w:type="dxa"/>
            <w:tcMar>
              <w:top w:w="150" w:type="dxa"/>
              <w:left w:w="0" w:type="dxa"/>
              <w:bottom w:w="150" w:type="dxa"/>
              <w:right w:w="240" w:type="dxa"/>
            </w:tcMar>
            <w:vAlign w:val="center"/>
            <w:hideMark/>
          </w:tcPr>
          <w:p w:rsidR="002026EA" w:rsidRPr="00873547" w:rsidRDefault="002026EA" w:rsidP="00873547">
            <w:pPr>
              <w:spacing w:after="0" w:line="240" w:lineRule="auto"/>
              <w:contextualSpacing/>
              <w:rPr>
                <w:rFonts w:cstheme="minorHAnsi"/>
                <w:bCs/>
                <w:sz w:val="20"/>
                <w:szCs w:val="20"/>
              </w:rPr>
            </w:pPr>
            <w:r w:rsidRPr="00873547">
              <w:rPr>
                <w:rFonts w:cstheme="minorHAnsi"/>
                <w:b/>
                <w:bCs/>
                <w:sz w:val="20"/>
                <w:szCs w:val="20"/>
              </w:rPr>
              <w:t>SM</w:t>
            </w:r>
          </w:p>
        </w:tc>
        <w:tc>
          <w:tcPr>
            <w:tcW w:w="1197"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7.91 b</w:t>
            </w:r>
          </w:p>
        </w:tc>
        <w:tc>
          <w:tcPr>
            <w:tcW w:w="0" w:type="auto"/>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1.20 e</w:t>
            </w:r>
          </w:p>
        </w:tc>
        <w:tc>
          <w:tcPr>
            <w:tcW w:w="0" w:type="auto"/>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 xml:space="preserve">4.9 </w:t>
            </w:r>
            <w:proofErr w:type="spellStart"/>
            <w:r w:rsidRPr="00873547">
              <w:rPr>
                <w:rFonts w:cstheme="minorHAnsi"/>
                <w:bCs/>
                <w:sz w:val="20"/>
                <w:szCs w:val="20"/>
              </w:rPr>
              <w:t>bc</w:t>
            </w:r>
            <w:proofErr w:type="spellEnd"/>
          </w:p>
        </w:tc>
        <w:tc>
          <w:tcPr>
            <w:tcW w:w="1496"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4.79 a</w:t>
            </w:r>
          </w:p>
        </w:tc>
        <w:tc>
          <w:tcPr>
            <w:tcW w:w="135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0.32 e</w:t>
            </w:r>
          </w:p>
        </w:tc>
        <w:tc>
          <w:tcPr>
            <w:tcW w:w="108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0.14 a</w:t>
            </w:r>
          </w:p>
        </w:tc>
        <w:tc>
          <w:tcPr>
            <w:tcW w:w="171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19.5 c</w:t>
            </w:r>
          </w:p>
        </w:tc>
        <w:tc>
          <w:tcPr>
            <w:tcW w:w="162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11.7 cd</w:t>
            </w:r>
          </w:p>
        </w:tc>
        <w:tc>
          <w:tcPr>
            <w:tcW w:w="1590" w:type="dxa"/>
            <w:tcMar>
              <w:top w:w="150" w:type="dxa"/>
              <w:left w:w="240" w:type="dxa"/>
              <w:bottom w:w="150" w:type="dxa"/>
              <w:right w:w="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14.4 c</w:t>
            </w:r>
          </w:p>
        </w:tc>
      </w:tr>
      <w:tr w:rsidR="002026EA" w:rsidRPr="00873547" w:rsidTr="00873547">
        <w:tc>
          <w:tcPr>
            <w:tcW w:w="1445" w:type="dxa"/>
            <w:tcMar>
              <w:top w:w="150" w:type="dxa"/>
              <w:left w:w="0" w:type="dxa"/>
              <w:bottom w:w="150" w:type="dxa"/>
              <w:right w:w="240" w:type="dxa"/>
            </w:tcMar>
            <w:vAlign w:val="center"/>
            <w:hideMark/>
          </w:tcPr>
          <w:p w:rsidR="002026EA" w:rsidRPr="00873547" w:rsidRDefault="002026EA" w:rsidP="00873547">
            <w:pPr>
              <w:spacing w:after="0" w:line="240" w:lineRule="auto"/>
              <w:contextualSpacing/>
              <w:rPr>
                <w:rFonts w:cstheme="minorHAnsi"/>
                <w:bCs/>
                <w:sz w:val="20"/>
                <w:szCs w:val="20"/>
              </w:rPr>
            </w:pPr>
            <w:r w:rsidRPr="00873547">
              <w:rPr>
                <w:rFonts w:cstheme="minorHAnsi"/>
                <w:b/>
                <w:bCs/>
                <w:sz w:val="20"/>
                <w:szCs w:val="20"/>
              </w:rPr>
              <w:t>CM</w:t>
            </w:r>
          </w:p>
        </w:tc>
        <w:tc>
          <w:tcPr>
            <w:tcW w:w="1197"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7.81 cd</w:t>
            </w:r>
          </w:p>
        </w:tc>
        <w:tc>
          <w:tcPr>
            <w:tcW w:w="0" w:type="auto"/>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1.26 d</w:t>
            </w:r>
          </w:p>
        </w:tc>
        <w:tc>
          <w:tcPr>
            <w:tcW w:w="0" w:type="auto"/>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5.5 a</w:t>
            </w:r>
          </w:p>
        </w:tc>
        <w:tc>
          <w:tcPr>
            <w:tcW w:w="1496"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 xml:space="preserve">4.75 </w:t>
            </w:r>
            <w:proofErr w:type="spellStart"/>
            <w:r w:rsidRPr="00873547">
              <w:rPr>
                <w:rFonts w:cstheme="minorHAnsi"/>
                <w:bCs/>
                <w:sz w:val="20"/>
                <w:szCs w:val="20"/>
              </w:rPr>
              <w:t>ab</w:t>
            </w:r>
            <w:proofErr w:type="spellEnd"/>
          </w:p>
        </w:tc>
        <w:tc>
          <w:tcPr>
            <w:tcW w:w="135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0.36 a</w:t>
            </w:r>
          </w:p>
        </w:tc>
        <w:tc>
          <w:tcPr>
            <w:tcW w:w="108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0.14 a</w:t>
            </w:r>
          </w:p>
        </w:tc>
        <w:tc>
          <w:tcPr>
            <w:tcW w:w="171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21.8 a</w:t>
            </w:r>
          </w:p>
        </w:tc>
        <w:tc>
          <w:tcPr>
            <w:tcW w:w="162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14.4 a</w:t>
            </w:r>
          </w:p>
        </w:tc>
        <w:tc>
          <w:tcPr>
            <w:tcW w:w="1590" w:type="dxa"/>
            <w:tcMar>
              <w:top w:w="150" w:type="dxa"/>
              <w:left w:w="240" w:type="dxa"/>
              <w:bottom w:w="150" w:type="dxa"/>
              <w:right w:w="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 xml:space="preserve">17.1 </w:t>
            </w:r>
            <w:proofErr w:type="spellStart"/>
            <w:r w:rsidRPr="00873547">
              <w:rPr>
                <w:rFonts w:cstheme="minorHAnsi"/>
                <w:bCs/>
                <w:sz w:val="20"/>
                <w:szCs w:val="20"/>
              </w:rPr>
              <w:t>ab</w:t>
            </w:r>
            <w:proofErr w:type="spellEnd"/>
          </w:p>
        </w:tc>
      </w:tr>
      <w:tr w:rsidR="002026EA" w:rsidRPr="00873547" w:rsidTr="00873547">
        <w:tc>
          <w:tcPr>
            <w:tcW w:w="1445" w:type="dxa"/>
            <w:tcMar>
              <w:top w:w="150" w:type="dxa"/>
              <w:left w:w="0" w:type="dxa"/>
              <w:bottom w:w="150" w:type="dxa"/>
              <w:right w:w="240" w:type="dxa"/>
            </w:tcMar>
            <w:vAlign w:val="center"/>
            <w:hideMark/>
          </w:tcPr>
          <w:p w:rsidR="002026EA" w:rsidRPr="00873547" w:rsidRDefault="002026EA" w:rsidP="00873547">
            <w:pPr>
              <w:spacing w:after="0" w:line="240" w:lineRule="auto"/>
              <w:contextualSpacing/>
              <w:rPr>
                <w:rFonts w:cstheme="minorHAnsi"/>
                <w:bCs/>
                <w:sz w:val="20"/>
                <w:szCs w:val="20"/>
              </w:rPr>
            </w:pPr>
            <w:r w:rsidRPr="00873547">
              <w:rPr>
                <w:rFonts w:cstheme="minorHAnsi"/>
                <w:b/>
                <w:bCs/>
                <w:sz w:val="20"/>
                <w:szCs w:val="20"/>
              </w:rPr>
              <w:t>LR</w:t>
            </w:r>
          </w:p>
        </w:tc>
        <w:tc>
          <w:tcPr>
            <w:tcW w:w="1197"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7.74 d</w:t>
            </w:r>
          </w:p>
        </w:tc>
        <w:tc>
          <w:tcPr>
            <w:tcW w:w="0" w:type="auto"/>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1.31 c</w:t>
            </w:r>
          </w:p>
        </w:tc>
        <w:tc>
          <w:tcPr>
            <w:tcW w:w="0" w:type="auto"/>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 xml:space="preserve">4.9 </w:t>
            </w:r>
            <w:proofErr w:type="spellStart"/>
            <w:r w:rsidRPr="00873547">
              <w:rPr>
                <w:rFonts w:cstheme="minorHAnsi"/>
                <w:bCs/>
                <w:sz w:val="20"/>
                <w:szCs w:val="20"/>
              </w:rPr>
              <w:t>bc</w:t>
            </w:r>
            <w:proofErr w:type="spellEnd"/>
          </w:p>
        </w:tc>
        <w:tc>
          <w:tcPr>
            <w:tcW w:w="1496"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 xml:space="preserve">4.72 </w:t>
            </w:r>
            <w:proofErr w:type="spellStart"/>
            <w:r w:rsidRPr="00873547">
              <w:rPr>
                <w:rFonts w:cstheme="minorHAnsi"/>
                <w:bCs/>
                <w:sz w:val="20"/>
                <w:szCs w:val="20"/>
              </w:rPr>
              <w:t>ab</w:t>
            </w:r>
            <w:proofErr w:type="spellEnd"/>
          </w:p>
        </w:tc>
        <w:tc>
          <w:tcPr>
            <w:tcW w:w="135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0.32 e</w:t>
            </w:r>
          </w:p>
        </w:tc>
        <w:tc>
          <w:tcPr>
            <w:tcW w:w="108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0.14 a</w:t>
            </w:r>
          </w:p>
        </w:tc>
        <w:tc>
          <w:tcPr>
            <w:tcW w:w="171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18.9 d</w:t>
            </w:r>
          </w:p>
        </w:tc>
        <w:tc>
          <w:tcPr>
            <w:tcW w:w="162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11.1 d</w:t>
            </w:r>
          </w:p>
        </w:tc>
        <w:tc>
          <w:tcPr>
            <w:tcW w:w="1590" w:type="dxa"/>
            <w:tcMar>
              <w:top w:w="150" w:type="dxa"/>
              <w:left w:w="240" w:type="dxa"/>
              <w:bottom w:w="150" w:type="dxa"/>
              <w:right w:w="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 xml:space="preserve">14.0 </w:t>
            </w:r>
            <w:proofErr w:type="spellStart"/>
            <w:r w:rsidRPr="00873547">
              <w:rPr>
                <w:rFonts w:cstheme="minorHAnsi"/>
                <w:bCs/>
                <w:sz w:val="20"/>
                <w:szCs w:val="20"/>
              </w:rPr>
              <w:t>bc</w:t>
            </w:r>
            <w:proofErr w:type="spellEnd"/>
          </w:p>
        </w:tc>
      </w:tr>
      <w:tr w:rsidR="002026EA" w:rsidRPr="00873547" w:rsidTr="00873547">
        <w:tc>
          <w:tcPr>
            <w:tcW w:w="1445" w:type="dxa"/>
            <w:tcMar>
              <w:top w:w="150" w:type="dxa"/>
              <w:left w:w="0" w:type="dxa"/>
              <w:bottom w:w="150" w:type="dxa"/>
              <w:right w:w="240" w:type="dxa"/>
            </w:tcMar>
            <w:vAlign w:val="center"/>
            <w:hideMark/>
          </w:tcPr>
          <w:p w:rsidR="002026EA" w:rsidRPr="00873547" w:rsidRDefault="002026EA" w:rsidP="00873547">
            <w:pPr>
              <w:spacing w:after="0" w:line="240" w:lineRule="auto"/>
              <w:contextualSpacing/>
              <w:rPr>
                <w:rFonts w:cstheme="minorHAnsi"/>
                <w:bCs/>
                <w:sz w:val="20"/>
                <w:szCs w:val="20"/>
              </w:rPr>
            </w:pPr>
            <w:r w:rsidRPr="00873547">
              <w:rPr>
                <w:rFonts w:cstheme="minorHAnsi"/>
                <w:b/>
                <w:bCs/>
                <w:sz w:val="20"/>
                <w:szCs w:val="20"/>
              </w:rPr>
              <w:t>NLR</w:t>
            </w:r>
          </w:p>
        </w:tc>
        <w:tc>
          <w:tcPr>
            <w:tcW w:w="1197"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7.74 d</w:t>
            </w:r>
          </w:p>
        </w:tc>
        <w:tc>
          <w:tcPr>
            <w:tcW w:w="0" w:type="auto"/>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 xml:space="preserve">1.39 </w:t>
            </w:r>
            <w:proofErr w:type="spellStart"/>
            <w:r w:rsidRPr="00873547">
              <w:rPr>
                <w:rFonts w:cstheme="minorHAnsi"/>
                <w:bCs/>
                <w:sz w:val="20"/>
                <w:szCs w:val="20"/>
              </w:rPr>
              <w:t>ab</w:t>
            </w:r>
            <w:proofErr w:type="spellEnd"/>
          </w:p>
        </w:tc>
        <w:tc>
          <w:tcPr>
            <w:tcW w:w="0" w:type="auto"/>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 xml:space="preserve">5.3 </w:t>
            </w:r>
            <w:proofErr w:type="spellStart"/>
            <w:r w:rsidRPr="00873547">
              <w:rPr>
                <w:rFonts w:cstheme="minorHAnsi"/>
                <w:bCs/>
                <w:sz w:val="20"/>
                <w:szCs w:val="20"/>
              </w:rPr>
              <w:t>ab</w:t>
            </w:r>
            <w:proofErr w:type="spellEnd"/>
          </w:p>
        </w:tc>
        <w:tc>
          <w:tcPr>
            <w:tcW w:w="1496"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 xml:space="preserve">4.11 </w:t>
            </w:r>
            <w:proofErr w:type="spellStart"/>
            <w:r w:rsidRPr="00873547">
              <w:rPr>
                <w:rFonts w:cstheme="minorHAnsi"/>
                <w:bCs/>
                <w:sz w:val="20"/>
                <w:szCs w:val="20"/>
              </w:rPr>
              <w:t>ef</w:t>
            </w:r>
            <w:proofErr w:type="spellEnd"/>
          </w:p>
        </w:tc>
        <w:tc>
          <w:tcPr>
            <w:tcW w:w="135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0.21 l</w:t>
            </w:r>
          </w:p>
        </w:tc>
        <w:tc>
          <w:tcPr>
            <w:tcW w:w="108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0.12 c</w:t>
            </w:r>
          </w:p>
        </w:tc>
        <w:tc>
          <w:tcPr>
            <w:tcW w:w="171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12.7 i</w:t>
            </w:r>
          </w:p>
        </w:tc>
        <w:tc>
          <w:tcPr>
            <w:tcW w:w="162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4.2 i</w:t>
            </w:r>
          </w:p>
        </w:tc>
        <w:tc>
          <w:tcPr>
            <w:tcW w:w="1590" w:type="dxa"/>
            <w:tcMar>
              <w:top w:w="150" w:type="dxa"/>
              <w:left w:w="240" w:type="dxa"/>
              <w:bottom w:w="150" w:type="dxa"/>
              <w:right w:w="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5.3 g</w:t>
            </w:r>
          </w:p>
        </w:tc>
      </w:tr>
      <w:tr w:rsidR="002026EA" w:rsidRPr="00873547" w:rsidTr="00873547">
        <w:tc>
          <w:tcPr>
            <w:tcW w:w="1445" w:type="dxa"/>
            <w:tcMar>
              <w:top w:w="150" w:type="dxa"/>
              <w:left w:w="0" w:type="dxa"/>
              <w:bottom w:w="150" w:type="dxa"/>
              <w:right w:w="240" w:type="dxa"/>
            </w:tcMar>
            <w:vAlign w:val="center"/>
            <w:hideMark/>
          </w:tcPr>
          <w:p w:rsidR="002026EA" w:rsidRPr="00873547" w:rsidRDefault="002026EA" w:rsidP="00873547">
            <w:pPr>
              <w:spacing w:after="0" w:line="240" w:lineRule="auto"/>
              <w:contextualSpacing/>
              <w:rPr>
                <w:rFonts w:cstheme="minorHAnsi"/>
                <w:bCs/>
                <w:sz w:val="20"/>
                <w:szCs w:val="20"/>
              </w:rPr>
            </w:pPr>
            <w:r w:rsidRPr="00873547">
              <w:rPr>
                <w:rFonts w:cstheme="minorHAnsi"/>
                <w:b/>
                <w:bCs/>
                <w:sz w:val="20"/>
                <w:szCs w:val="20"/>
              </w:rPr>
              <w:t>SSP+RP</w:t>
            </w:r>
          </w:p>
        </w:tc>
        <w:tc>
          <w:tcPr>
            <w:tcW w:w="1197"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7.91 b</w:t>
            </w:r>
          </w:p>
        </w:tc>
        <w:tc>
          <w:tcPr>
            <w:tcW w:w="0" w:type="auto"/>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0.78 kl</w:t>
            </w:r>
          </w:p>
        </w:tc>
        <w:tc>
          <w:tcPr>
            <w:tcW w:w="0" w:type="auto"/>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4.2 e</w:t>
            </w:r>
          </w:p>
        </w:tc>
        <w:tc>
          <w:tcPr>
            <w:tcW w:w="1496"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3.90 f</w:t>
            </w:r>
          </w:p>
        </w:tc>
        <w:tc>
          <w:tcPr>
            <w:tcW w:w="135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0.31 f</w:t>
            </w:r>
          </w:p>
        </w:tc>
        <w:tc>
          <w:tcPr>
            <w:tcW w:w="108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0.13 b</w:t>
            </w:r>
          </w:p>
        </w:tc>
        <w:tc>
          <w:tcPr>
            <w:tcW w:w="171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17.7 e</w:t>
            </w:r>
          </w:p>
        </w:tc>
        <w:tc>
          <w:tcPr>
            <w:tcW w:w="162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9.7 e</w:t>
            </w:r>
          </w:p>
        </w:tc>
        <w:tc>
          <w:tcPr>
            <w:tcW w:w="1590" w:type="dxa"/>
            <w:tcMar>
              <w:top w:w="150" w:type="dxa"/>
              <w:left w:w="240" w:type="dxa"/>
              <w:bottom w:w="150" w:type="dxa"/>
              <w:right w:w="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11.0 d</w:t>
            </w:r>
          </w:p>
        </w:tc>
      </w:tr>
      <w:tr w:rsidR="002026EA" w:rsidRPr="00873547" w:rsidTr="00873547">
        <w:tc>
          <w:tcPr>
            <w:tcW w:w="1445" w:type="dxa"/>
            <w:tcMar>
              <w:top w:w="150" w:type="dxa"/>
              <w:left w:w="0" w:type="dxa"/>
              <w:bottom w:w="150" w:type="dxa"/>
              <w:right w:w="240" w:type="dxa"/>
            </w:tcMar>
            <w:vAlign w:val="center"/>
            <w:hideMark/>
          </w:tcPr>
          <w:p w:rsidR="002026EA" w:rsidRPr="00873547" w:rsidRDefault="002026EA" w:rsidP="00873547">
            <w:pPr>
              <w:spacing w:after="0" w:line="240" w:lineRule="auto"/>
              <w:contextualSpacing/>
              <w:rPr>
                <w:rFonts w:cstheme="minorHAnsi"/>
                <w:bCs/>
                <w:sz w:val="20"/>
                <w:szCs w:val="20"/>
              </w:rPr>
            </w:pPr>
            <w:r w:rsidRPr="00873547">
              <w:rPr>
                <w:rFonts w:cstheme="minorHAnsi"/>
                <w:b/>
                <w:bCs/>
                <w:sz w:val="20"/>
                <w:szCs w:val="20"/>
              </w:rPr>
              <w:t>SSP+SM</w:t>
            </w:r>
          </w:p>
        </w:tc>
        <w:tc>
          <w:tcPr>
            <w:tcW w:w="1197"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 xml:space="preserve">7.90 </w:t>
            </w:r>
            <w:proofErr w:type="spellStart"/>
            <w:r w:rsidRPr="00873547">
              <w:rPr>
                <w:rFonts w:cstheme="minorHAnsi"/>
                <w:bCs/>
                <w:sz w:val="20"/>
                <w:szCs w:val="20"/>
              </w:rPr>
              <w:t>bc</w:t>
            </w:r>
            <w:proofErr w:type="spellEnd"/>
          </w:p>
        </w:tc>
        <w:tc>
          <w:tcPr>
            <w:tcW w:w="0" w:type="auto"/>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1.00 kl</w:t>
            </w:r>
          </w:p>
        </w:tc>
        <w:tc>
          <w:tcPr>
            <w:tcW w:w="0" w:type="auto"/>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4.2 e</w:t>
            </w:r>
          </w:p>
        </w:tc>
        <w:tc>
          <w:tcPr>
            <w:tcW w:w="1496"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4.31 d</w:t>
            </w:r>
          </w:p>
        </w:tc>
        <w:tc>
          <w:tcPr>
            <w:tcW w:w="135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0.33 d</w:t>
            </w:r>
          </w:p>
        </w:tc>
        <w:tc>
          <w:tcPr>
            <w:tcW w:w="108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0.14 a</w:t>
            </w:r>
          </w:p>
        </w:tc>
        <w:tc>
          <w:tcPr>
            <w:tcW w:w="171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19.9 c</w:t>
            </w:r>
          </w:p>
        </w:tc>
        <w:tc>
          <w:tcPr>
            <w:tcW w:w="162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 xml:space="preserve">12.4 </w:t>
            </w:r>
            <w:proofErr w:type="spellStart"/>
            <w:r w:rsidRPr="00873547">
              <w:rPr>
                <w:rFonts w:cstheme="minorHAnsi"/>
                <w:bCs/>
                <w:sz w:val="20"/>
                <w:szCs w:val="20"/>
              </w:rPr>
              <w:t>bc</w:t>
            </w:r>
            <w:proofErr w:type="spellEnd"/>
          </w:p>
        </w:tc>
        <w:tc>
          <w:tcPr>
            <w:tcW w:w="1590" w:type="dxa"/>
            <w:tcMar>
              <w:top w:w="150" w:type="dxa"/>
              <w:left w:w="240" w:type="dxa"/>
              <w:bottom w:w="150" w:type="dxa"/>
              <w:right w:w="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17.5 a</w:t>
            </w:r>
          </w:p>
        </w:tc>
      </w:tr>
      <w:tr w:rsidR="002026EA" w:rsidRPr="00873547" w:rsidTr="00873547">
        <w:tc>
          <w:tcPr>
            <w:tcW w:w="1445" w:type="dxa"/>
            <w:tcMar>
              <w:top w:w="150" w:type="dxa"/>
              <w:left w:w="0" w:type="dxa"/>
              <w:bottom w:w="150" w:type="dxa"/>
              <w:right w:w="240" w:type="dxa"/>
            </w:tcMar>
            <w:vAlign w:val="center"/>
            <w:hideMark/>
          </w:tcPr>
          <w:p w:rsidR="002026EA" w:rsidRPr="00873547" w:rsidRDefault="002026EA" w:rsidP="00873547">
            <w:pPr>
              <w:spacing w:after="0" w:line="240" w:lineRule="auto"/>
              <w:contextualSpacing/>
              <w:rPr>
                <w:rFonts w:cstheme="minorHAnsi"/>
                <w:bCs/>
                <w:sz w:val="20"/>
                <w:szCs w:val="20"/>
              </w:rPr>
            </w:pPr>
            <w:r w:rsidRPr="00873547">
              <w:rPr>
                <w:rFonts w:cstheme="minorHAnsi"/>
                <w:b/>
                <w:bCs/>
                <w:sz w:val="20"/>
                <w:szCs w:val="20"/>
              </w:rPr>
              <w:t>SSP+CM</w:t>
            </w:r>
          </w:p>
        </w:tc>
        <w:tc>
          <w:tcPr>
            <w:tcW w:w="1197"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 xml:space="preserve">7.88 </w:t>
            </w:r>
            <w:proofErr w:type="spellStart"/>
            <w:r w:rsidRPr="00873547">
              <w:rPr>
                <w:rFonts w:cstheme="minorHAnsi"/>
                <w:bCs/>
                <w:sz w:val="20"/>
                <w:szCs w:val="20"/>
              </w:rPr>
              <w:t>bc</w:t>
            </w:r>
            <w:proofErr w:type="spellEnd"/>
          </w:p>
        </w:tc>
        <w:tc>
          <w:tcPr>
            <w:tcW w:w="0" w:type="auto"/>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 xml:space="preserve">1.03 </w:t>
            </w:r>
            <w:proofErr w:type="spellStart"/>
            <w:r w:rsidRPr="00873547">
              <w:rPr>
                <w:rFonts w:cstheme="minorHAnsi"/>
                <w:bCs/>
                <w:sz w:val="20"/>
                <w:szCs w:val="20"/>
              </w:rPr>
              <w:t>jk</w:t>
            </w:r>
            <w:proofErr w:type="spellEnd"/>
          </w:p>
        </w:tc>
        <w:tc>
          <w:tcPr>
            <w:tcW w:w="0" w:type="auto"/>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4.5 d</w:t>
            </w:r>
          </w:p>
        </w:tc>
        <w:tc>
          <w:tcPr>
            <w:tcW w:w="1496"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4.29 de</w:t>
            </w:r>
          </w:p>
        </w:tc>
        <w:tc>
          <w:tcPr>
            <w:tcW w:w="135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0.35 b</w:t>
            </w:r>
          </w:p>
        </w:tc>
        <w:tc>
          <w:tcPr>
            <w:tcW w:w="108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0.13 b</w:t>
            </w:r>
          </w:p>
        </w:tc>
        <w:tc>
          <w:tcPr>
            <w:tcW w:w="171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20.6 b</w:t>
            </w:r>
          </w:p>
        </w:tc>
        <w:tc>
          <w:tcPr>
            <w:tcW w:w="162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13.0 b</w:t>
            </w:r>
          </w:p>
        </w:tc>
        <w:tc>
          <w:tcPr>
            <w:tcW w:w="1590" w:type="dxa"/>
            <w:tcMar>
              <w:top w:w="150" w:type="dxa"/>
              <w:left w:w="240" w:type="dxa"/>
              <w:bottom w:w="150" w:type="dxa"/>
              <w:right w:w="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17.4 a</w:t>
            </w:r>
          </w:p>
        </w:tc>
      </w:tr>
      <w:tr w:rsidR="002026EA" w:rsidRPr="00873547" w:rsidTr="00873547">
        <w:tc>
          <w:tcPr>
            <w:tcW w:w="1445" w:type="dxa"/>
            <w:tcMar>
              <w:top w:w="150" w:type="dxa"/>
              <w:left w:w="0" w:type="dxa"/>
              <w:bottom w:w="150" w:type="dxa"/>
              <w:right w:w="240" w:type="dxa"/>
            </w:tcMar>
            <w:vAlign w:val="center"/>
            <w:hideMark/>
          </w:tcPr>
          <w:p w:rsidR="002026EA" w:rsidRPr="00873547" w:rsidRDefault="002026EA" w:rsidP="00873547">
            <w:pPr>
              <w:spacing w:after="0" w:line="240" w:lineRule="auto"/>
              <w:contextualSpacing/>
              <w:rPr>
                <w:rFonts w:cstheme="minorHAnsi"/>
                <w:bCs/>
                <w:sz w:val="20"/>
                <w:szCs w:val="20"/>
              </w:rPr>
            </w:pPr>
            <w:r w:rsidRPr="00873547">
              <w:rPr>
                <w:rFonts w:cstheme="minorHAnsi"/>
                <w:b/>
                <w:bCs/>
                <w:sz w:val="20"/>
                <w:szCs w:val="20"/>
              </w:rPr>
              <w:t>SSP+LR</w:t>
            </w:r>
          </w:p>
        </w:tc>
        <w:tc>
          <w:tcPr>
            <w:tcW w:w="1197"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7.85 c</w:t>
            </w:r>
          </w:p>
        </w:tc>
        <w:tc>
          <w:tcPr>
            <w:tcW w:w="0" w:type="auto"/>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 xml:space="preserve">1.06 </w:t>
            </w:r>
            <w:proofErr w:type="spellStart"/>
            <w:r w:rsidRPr="00873547">
              <w:rPr>
                <w:rFonts w:cstheme="minorHAnsi"/>
                <w:bCs/>
                <w:sz w:val="20"/>
                <w:szCs w:val="20"/>
              </w:rPr>
              <w:t>jk</w:t>
            </w:r>
            <w:proofErr w:type="spellEnd"/>
          </w:p>
        </w:tc>
        <w:tc>
          <w:tcPr>
            <w:tcW w:w="0" w:type="auto"/>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4.4 de</w:t>
            </w:r>
          </w:p>
        </w:tc>
        <w:tc>
          <w:tcPr>
            <w:tcW w:w="1496"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4.28 de</w:t>
            </w:r>
          </w:p>
        </w:tc>
        <w:tc>
          <w:tcPr>
            <w:tcW w:w="135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0.33 d</w:t>
            </w:r>
          </w:p>
        </w:tc>
        <w:tc>
          <w:tcPr>
            <w:tcW w:w="108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0.14 a</w:t>
            </w:r>
          </w:p>
        </w:tc>
        <w:tc>
          <w:tcPr>
            <w:tcW w:w="171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19.4 cd</w:t>
            </w:r>
          </w:p>
        </w:tc>
        <w:tc>
          <w:tcPr>
            <w:tcW w:w="162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11.6 cd</w:t>
            </w:r>
          </w:p>
        </w:tc>
        <w:tc>
          <w:tcPr>
            <w:tcW w:w="1590" w:type="dxa"/>
            <w:tcMar>
              <w:top w:w="150" w:type="dxa"/>
              <w:left w:w="240" w:type="dxa"/>
              <w:bottom w:w="150" w:type="dxa"/>
              <w:right w:w="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 xml:space="preserve">14.0 </w:t>
            </w:r>
            <w:proofErr w:type="spellStart"/>
            <w:r w:rsidRPr="00873547">
              <w:rPr>
                <w:rFonts w:cstheme="minorHAnsi"/>
                <w:bCs/>
                <w:sz w:val="20"/>
                <w:szCs w:val="20"/>
              </w:rPr>
              <w:t>bc</w:t>
            </w:r>
            <w:proofErr w:type="spellEnd"/>
          </w:p>
        </w:tc>
      </w:tr>
      <w:tr w:rsidR="002026EA" w:rsidRPr="00873547" w:rsidTr="00873547">
        <w:tc>
          <w:tcPr>
            <w:tcW w:w="1445" w:type="dxa"/>
            <w:tcMar>
              <w:top w:w="150" w:type="dxa"/>
              <w:left w:w="0" w:type="dxa"/>
              <w:bottom w:w="150" w:type="dxa"/>
              <w:right w:w="240" w:type="dxa"/>
            </w:tcMar>
            <w:vAlign w:val="center"/>
            <w:hideMark/>
          </w:tcPr>
          <w:p w:rsidR="002026EA" w:rsidRPr="00873547" w:rsidRDefault="002026EA" w:rsidP="00873547">
            <w:pPr>
              <w:spacing w:after="0" w:line="240" w:lineRule="auto"/>
              <w:contextualSpacing/>
              <w:rPr>
                <w:rFonts w:cstheme="minorHAnsi"/>
                <w:bCs/>
                <w:sz w:val="20"/>
                <w:szCs w:val="20"/>
              </w:rPr>
            </w:pPr>
            <w:r w:rsidRPr="00873547">
              <w:rPr>
                <w:rFonts w:cstheme="minorHAnsi"/>
                <w:b/>
                <w:bCs/>
                <w:sz w:val="20"/>
                <w:szCs w:val="20"/>
              </w:rPr>
              <w:t>SSP+NLR</w:t>
            </w:r>
          </w:p>
        </w:tc>
        <w:tc>
          <w:tcPr>
            <w:tcW w:w="1197"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 xml:space="preserve">7.86 </w:t>
            </w:r>
            <w:proofErr w:type="spellStart"/>
            <w:r w:rsidRPr="00873547">
              <w:rPr>
                <w:rFonts w:cstheme="minorHAnsi"/>
                <w:bCs/>
                <w:sz w:val="20"/>
                <w:szCs w:val="20"/>
              </w:rPr>
              <w:t>bc</w:t>
            </w:r>
            <w:proofErr w:type="spellEnd"/>
          </w:p>
        </w:tc>
        <w:tc>
          <w:tcPr>
            <w:tcW w:w="0" w:type="auto"/>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1.13 f</w:t>
            </w:r>
          </w:p>
        </w:tc>
        <w:tc>
          <w:tcPr>
            <w:tcW w:w="0" w:type="auto"/>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4.5 d</w:t>
            </w:r>
          </w:p>
        </w:tc>
        <w:tc>
          <w:tcPr>
            <w:tcW w:w="1496"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3.97 f</w:t>
            </w:r>
          </w:p>
        </w:tc>
        <w:tc>
          <w:tcPr>
            <w:tcW w:w="135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0.27 e</w:t>
            </w:r>
          </w:p>
        </w:tc>
        <w:tc>
          <w:tcPr>
            <w:tcW w:w="108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0.12 c</w:t>
            </w:r>
          </w:p>
        </w:tc>
        <w:tc>
          <w:tcPr>
            <w:tcW w:w="171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14.8 h</w:t>
            </w:r>
          </w:p>
        </w:tc>
        <w:tc>
          <w:tcPr>
            <w:tcW w:w="162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6.6 h</w:t>
            </w:r>
          </w:p>
        </w:tc>
        <w:tc>
          <w:tcPr>
            <w:tcW w:w="1590" w:type="dxa"/>
            <w:tcMar>
              <w:top w:w="150" w:type="dxa"/>
              <w:left w:w="240" w:type="dxa"/>
              <w:bottom w:w="150" w:type="dxa"/>
              <w:right w:w="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7.9 f</w:t>
            </w:r>
          </w:p>
        </w:tc>
      </w:tr>
      <w:tr w:rsidR="002026EA" w:rsidRPr="00873547" w:rsidTr="00873547">
        <w:tc>
          <w:tcPr>
            <w:tcW w:w="1445" w:type="dxa"/>
            <w:tcMar>
              <w:top w:w="150" w:type="dxa"/>
              <w:left w:w="0" w:type="dxa"/>
              <w:bottom w:w="150" w:type="dxa"/>
              <w:right w:w="240" w:type="dxa"/>
            </w:tcMar>
            <w:vAlign w:val="center"/>
            <w:hideMark/>
          </w:tcPr>
          <w:p w:rsidR="002026EA" w:rsidRPr="00873547" w:rsidRDefault="002026EA" w:rsidP="00873547">
            <w:pPr>
              <w:spacing w:after="0" w:line="240" w:lineRule="auto"/>
              <w:contextualSpacing/>
              <w:rPr>
                <w:rFonts w:cstheme="minorHAnsi"/>
                <w:bCs/>
                <w:sz w:val="20"/>
                <w:szCs w:val="20"/>
              </w:rPr>
            </w:pPr>
            <w:r w:rsidRPr="00873547">
              <w:rPr>
                <w:rFonts w:cstheme="minorHAnsi"/>
                <w:b/>
                <w:bCs/>
                <w:sz w:val="20"/>
                <w:szCs w:val="20"/>
              </w:rPr>
              <w:t>RP+SM</w:t>
            </w:r>
          </w:p>
        </w:tc>
        <w:tc>
          <w:tcPr>
            <w:tcW w:w="1197"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 xml:space="preserve">7.89 </w:t>
            </w:r>
            <w:proofErr w:type="spellStart"/>
            <w:r w:rsidRPr="00873547">
              <w:rPr>
                <w:rFonts w:cstheme="minorHAnsi"/>
                <w:bCs/>
                <w:sz w:val="20"/>
                <w:szCs w:val="20"/>
              </w:rPr>
              <w:t>bc</w:t>
            </w:r>
            <w:proofErr w:type="spellEnd"/>
          </w:p>
        </w:tc>
        <w:tc>
          <w:tcPr>
            <w:tcW w:w="0" w:type="auto"/>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0.96 l</w:t>
            </w:r>
          </w:p>
        </w:tc>
        <w:tc>
          <w:tcPr>
            <w:tcW w:w="0" w:type="auto"/>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4.3 de</w:t>
            </w:r>
          </w:p>
        </w:tc>
        <w:tc>
          <w:tcPr>
            <w:tcW w:w="1496"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4.41 cd</w:t>
            </w:r>
          </w:p>
        </w:tc>
        <w:tc>
          <w:tcPr>
            <w:tcW w:w="135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0.30 g</w:t>
            </w:r>
          </w:p>
        </w:tc>
        <w:tc>
          <w:tcPr>
            <w:tcW w:w="108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0.13 b</w:t>
            </w:r>
          </w:p>
        </w:tc>
        <w:tc>
          <w:tcPr>
            <w:tcW w:w="171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16.8 f</w:t>
            </w:r>
          </w:p>
        </w:tc>
        <w:tc>
          <w:tcPr>
            <w:tcW w:w="162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8.8 f</w:t>
            </w:r>
          </w:p>
        </w:tc>
        <w:tc>
          <w:tcPr>
            <w:tcW w:w="1590" w:type="dxa"/>
            <w:tcMar>
              <w:top w:w="150" w:type="dxa"/>
              <w:left w:w="240" w:type="dxa"/>
              <w:bottom w:w="150" w:type="dxa"/>
              <w:right w:w="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10.5 d</w:t>
            </w:r>
          </w:p>
        </w:tc>
      </w:tr>
      <w:tr w:rsidR="002026EA" w:rsidRPr="00873547" w:rsidTr="00873547">
        <w:tc>
          <w:tcPr>
            <w:tcW w:w="1445" w:type="dxa"/>
            <w:tcMar>
              <w:top w:w="150" w:type="dxa"/>
              <w:left w:w="0" w:type="dxa"/>
              <w:bottom w:w="150" w:type="dxa"/>
              <w:right w:w="240" w:type="dxa"/>
            </w:tcMar>
            <w:vAlign w:val="center"/>
            <w:hideMark/>
          </w:tcPr>
          <w:p w:rsidR="002026EA" w:rsidRPr="00873547" w:rsidRDefault="002026EA" w:rsidP="00873547">
            <w:pPr>
              <w:spacing w:after="0" w:line="240" w:lineRule="auto"/>
              <w:contextualSpacing/>
              <w:rPr>
                <w:rFonts w:cstheme="minorHAnsi"/>
                <w:bCs/>
                <w:sz w:val="20"/>
                <w:szCs w:val="20"/>
              </w:rPr>
            </w:pPr>
            <w:r w:rsidRPr="00873547">
              <w:rPr>
                <w:rFonts w:cstheme="minorHAnsi"/>
                <w:b/>
                <w:bCs/>
                <w:sz w:val="20"/>
                <w:szCs w:val="20"/>
              </w:rPr>
              <w:t>RP+CM</w:t>
            </w:r>
          </w:p>
        </w:tc>
        <w:tc>
          <w:tcPr>
            <w:tcW w:w="1197"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 xml:space="preserve">7.87 </w:t>
            </w:r>
            <w:proofErr w:type="spellStart"/>
            <w:r w:rsidRPr="00873547">
              <w:rPr>
                <w:rFonts w:cstheme="minorHAnsi"/>
                <w:bCs/>
                <w:sz w:val="20"/>
                <w:szCs w:val="20"/>
              </w:rPr>
              <w:t>bc</w:t>
            </w:r>
            <w:proofErr w:type="spellEnd"/>
          </w:p>
        </w:tc>
        <w:tc>
          <w:tcPr>
            <w:tcW w:w="0" w:type="auto"/>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 xml:space="preserve">1.03 </w:t>
            </w:r>
            <w:proofErr w:type="spellStart"/>
            <w:r w:rsidRPr="00873547">
              <w:rPr>
                <w:rFonts w:cstheme="minorHAnsi"/>
                <w:bCs/>
                <w:sz w:val="20"/>
                <w:szCs w:val="20"/>
              </w:rPr>
              <w:t>jk</w:t>
            </w:r>
            <w:proofErr w:type="spellEnd"/>
          </w:p>
        </w:tc>
        <w:tc>
          <w:tcPr>
            <w:tcW w:w="0" w:type="auto"/>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4.5 d</w:t>
            </w:r>
          </w:p>
        </w:tc>
        <w:tc>
          <w:tcPr>
            <w:tcW w:w="1496"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4.39 cd</w:t>
            </w:r>
          </w:p>
        </w:tc>
        <w:tc>
          <w:tcPr>
            <w:tcW w:w="135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0.32 e</w:t>
            </w:r>
          </w:p>
        </w:tc>
        <w:tc>
          <w:tcPr>
            <w:tcW w:w="108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0.12 c</w:t>
            </w:r>
          </w:p>
        </w:tc>
        <w:tc>
          <w:tcPr>
            <w:tcW w:w="171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17.5 e</w:t>
            </w:r>
          </w:p>
        </w:tc>
        <w:tc>
          <w:tcPr>
            <w:tcW w:w="162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9.5 e</w:t>
            </w:r>
          </w:p>
        </w:tc>
        <w:tc>
          <w:tcPr>
            <w:tcW w:w="1590" w:type="dxa"/>
            <w:tcMar>
              <w:top w:w="150" w:type="dxa"/>
              <w:left w:w="240" w:type="dxa"/>
              <w:bottom w:w="150" w:type="dxa"/>
              <w:right w:w="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11.8 cd</w:t>
            </w:r>
          </w:p>
        </w:tc>
      </w:tr>
      <w:tr w:rsidR="002026EA" w:rsidRPr="00873547" w:rsidTr="00873547">
        <w:tc>
          <w:tcPr>
            <w:tcW w:w="1445" w:type="dxa"/>
            <w:tcMar>
              <w:top w:w="150" w:type="dxa"/>
              <w:left w:w="0" w:type="dxa"/>
              <w:bottom w:w="150" w:type="dxa"/>
              <w:right w:w="240" w:type="dxa"/>
            </w:tcMar>
            <w:vAlign w:val="center"/>
            <w:hideMark/>
          </w:tcPr>
          <w:p w:rsidR="002026EA" w:rsidRPr="00873547" w:rsidRDefault="002026EA" w:rsidP="00873547">
            <w:pPr>
              <w:spacing w:after="0" w:line="240" w:lineRule="auto"/>
              <w:contextualSpacing/>
              <w:rPr>
                <w:rFonts w:cstheme="minorHAnsi"/>
                <w:bCs/>
                <w:sz w:val="20"/>
                <w:szCs w:val="20"/>
              </w:rPr>
            </w:pPr>
            <w:r w:rsidRPr="00873547">
              <w:rPr>
                <w:rFonts w:cstheme="minorHAnsi"/>
                <w:b/>
                <w:bCs/>
                <w:sz w:val="20"/>
                <w:szCs w:val="20"/>
              </w:rPr>
              <w:t>RP+LR</w:t>
            </w:r>
          </w:p>
        </w:tc>
        <w:tc>
          <w:tcPr>
            <w:tcW w:w="1197"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7.83 cd</w:t>
            </w:r>
          </w:p>
        </w:tc>
        <w:tc>
          <w:tcPr>
            <w:tcW w:w="0" w:type="auto"/>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 xml:space="preserve">1.05 </w:t>
            </w:r>
            <w:proofErr w:type="spellStart"/>
            <w:r w:rsidRPr="00873547">
              <w:rPr>
                <w:rFonts w:cstheme="minorHAnsi"/>
                <w:bCs/>
                <w:sz w:val="20"/>
                <w:szCs w:val="20"/>
              </w:rPr>
              <w:t>jk</w:t>
            </w:r>
            <w:proofErr w:type="spellEnd"/>
          </w:p>
        </w:tc>
        <w:tc>
          <w:tcPr>
            <w:tcW w:w="0" w:type="auto"/>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4.2 e</w:t>
            </w:r>
          </w:p>
        </w:tc>
        <w:tc>
          <w:tcPr>
            <w:tcW w:w="1496"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4.38 cd</w:t>
            </w:r>
          </w:p>
        </w:tc>
        <w:tc>
          <w:tcPr>
            <w:tcW w:w="135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0.30 g</w:t>
            </w:r>
          </w:p>
        </w:tc>
        <w:tc>
          <w:tcPr>
            <w:tcW w:w="108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0.13 b</w:t>
            </w:r>
          </w:p>
        </w:tc>
        <w:tc>
          <w:tcPr>
            <w:tcW w:w="171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17.2 cd</w:t>
            </w:r>
          </w:p>
        </w:tc>
        <w:tc>
          <w:tcPr>
            <w:tcW w:w="162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9.2 e</w:t>
            </w:r>
          </w:p>
        </w:tc>
        <w:tc>
          <w:tcPr>
            <w:tcW w:w="1590" w:type="dxa"/>
            <w:tcMar>
              <w:top w:w="150" w:type="dxa"/>
              <w:left w:w="240" w:type="dxa"/>
              <w:bottom w:w="150" w:type="dxa"/>
              <w:right w:w="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12.2 c</w:t>
            </w:r>
          </w:p>
        </w:tc>
      </w:tr>
      <w:tr w:rsidR="002026EA" w:rsidRPr="00873547" w:rsidTr="00873547">
        <w:tc>
          <w:tcPr>
            <w:tcW w:w="1445" w:type="dxa"/>
            <w:tcMar>
              <w:top w:w="150" w:type="dxa"/>
              <w:left w:w="0" w:type="dxa"/>
              <w:bottom w:w="150" w:type="dxa"/>
              <w:right w:w="240" w:type="dxa"/>
            </w:tcMar>
            <w:vAlign w:val="center"/>
            <w:hideMark/>
          </w:tcPr>
          <w:p w:rsidR="002026EA" w:rsidRPr="00873547" w:rsidRDefault="002026EA" w:rsidP="00873547">
            <w:pPr>
              <w:spacing w:after="0" w:line="240" w:lineRule="auto"/>
              <w:contextualSpacing/>
              <w:rPr>
                <w:rFonts w:cstheme="minorHAnsi"/>
                <w:bCs/>
                <w:sz w:val="20"/>
                <w:szCs w:val="20"/>
              </w:rPr>
            </w:pPr>
            <w:r w:rsidRPr="00873547">
              <w:rPr>
                <w:rFonts w:cstheme="minorHAnsi"/>
                <w:b/>
                <w:bCs/>
                <w:sz w:val="20"/>
                <w:szCs w:val="20"/>
              </w:rPr>
              <w:t>RP+NLR</w:t>
            </w:r>
          </w:p>
        </w:tc>
        <w:tc>
          <w:tcPr>
            <w:tcW w:w="1197"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7.83 cd</w:t>
            </w:r>
          </w:p>
        </w:tc>
        <w:tc>
          <w:tcPr>
            <w:tcW w:w="0" w:type="auto"/>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1.13 f</w:t>
            </w:r>
          </w:p>
        </w:tc>
        <w:tc>
          <w:tcPr>
            <w:tcW w:w="0" w:type="auto"/>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4.6 de</w:t>
            </w:r>
          </w:p>
        </w:tc>
        <w:tc>
          <w:tcPr>
            <w:tcW w:w="1496"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 xml:space="preserve">4.07 </w:t>
            </w:r>
            <w:proofErr w:type="spellStart"/>
            <w:r w:rsidRPr="00873547">
              <w:rPr>
                <w:rFonts w:cstheme="minorHAnsi"/>
                <w:bCs/>
                <w:sz w:val="20"/>
                <w:szCs w:val="20"/>
              </w:rPr>
              <w:t>ef</w:t>
            </w:r>
            <w:proofErr w:type="spellEnd"/>
          </w:p>
        </w:tc>
        <w:tc>
          <w:tcPr>
            <w:tcW w:w="135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0.24 c</w:t>
            </w:r>
          </w:p>
        </w:tc>
        <w:tc>
          <w:tcPr>
            <w:tcW w:w="108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0.13 b</w:t>
            </w:r>
          </w:p>
        </w:tc>
        <w:tc>
          <w:tcPr>
            <w:tcW w:w="171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14.9 h</w:t>
            </w:r>
          </w:p>
        </w:tc>
        <w:tc>
          <w:tcPr>
            <w:tcW w:w="162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6.7 h</w:t>
            </w:r>
          </w:p>
        </w:tc>
        <w:tc>
          <w:tcPr>
            <w:tcW w:w="1590" w:type="dxa"/>
            <w:tcMar>
              <w:top w:w="150" w:type="dxa"/>
              <w:left w:w="240" w:type="dxa"/>
              <w:bottom w:w="150" w:type="dxa"/>
              <w:right w:w="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9.3 e</w:t>
            </w:r>
          </w:p>
        </w:tc>
      </w:tr>
      <w:tr w:rsidR="002026EA" w:rsidRPr="00873547" w:rsidTr="00873547">
        <w:tc>
          <w:tcPr>
            <w:tcW w:w="1445" w:type="dxa"/>
            <w:tcMar>
              <w:top w:w="150" w:type="dxa"/>
              <w:left w:w="0" w:type="dxa"/>
              <w:bottom w:w="150" w:type="dxa"/>
              <w:right w:w="240" w:type="dxa"/>
            </w:tcMar>
            <w:vAlign w:val="center"/>
            <w:hideMark/>
          </w:tcPr>
          <w:p w:rsidR="002026EA" w:rsidRPr="00873547" w:rsidRDefault="002026EA" w:rsidP="00873547">
            <w:pPr>
              <w:spacing w:after="0" w:line="240" w:lineRule="auto"/>
              <w:contextualSpacing/>
              <w:rPr>
                <w:rFonts w:cstheme="minorHAnsi"/>
                <w:bCs/>
                <w:sz w:val="20"/>
                <w:szCs w:val="20"/>
              </w:rPr>
            </w:pPr>
            <w:r w:rsidRPr="00873547">
              <w:rPr>
                <w:rFonts w:cstheme="minorHAnsi"/>
                <w:b/>
                <w:bCs/>
                <w:sz w:val="20"/>
                <w:szCs w:val="20"/>
              </w:rPr>
              <w:t>SM+CM</w:t>
            </w:r>
          </w:p>
        </w:tc>
        <w:tc>
          <w:tcPr>
            <w:tcW w:w="1197"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7.82 cd</w:t>
            </w:r>
          </w:p>
        </w:tc>
        <w:tc>
          <w:tcPr>
            <w:tcW w:w="0" w:type="auto"/>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1.24 d</w:t>
            </w:r>
          </w:p>
        </w:tc>
        <w:tc>
          <w:tcPr>
            <w:tcW w:w="0" w:type="auto"/>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5.4 a</w:t>
            </w:r>
          </w:p>
        </w:tc>
        <w:tc>
          <w:tcPr>
            <w:tcW w:w="1496"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 xml:space="preserve">4.78 </w:t>
            </w:r>
            <w:proofErr w:type="spellStart"/>
            <w:r w:rsidRPr="00873547">
              <w:rPr>
                <w:rFonts w:cstheme="minorHAnsi"/>
                <w:bCs/>
                <w:sz w:val="20"/>
                <w:szCs w:val="20"/>
              </w:rPr>
              <w:t>ab</w:t>
            </w:r>
            <w:proofErr w:type="spellEnd"/>
          </w:p>
        </w:tc>
        <w:tc>
          <w:tcPr>
            <w:tcW w:w="135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0.33 d</w:t>
            </w:r>
          </w:p>
        </w:tc>
        <w:tc>
          <w:tcPr>
            <w:tcW w:w="108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0.12 c</w:t>
            </w:r>
          </w:p>
        </w:tc>
        <w:tc>
          <w:tcPr>
            <w:tcW w:w="171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19.6 cd</w:t>
            </w:r>
          </w:p>
        </w:tc>
        <w:tc>
          <w:tcPr>
            <w:tcW w:w="162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11.9 c</w:t>
            </w:r>
          </w:p>
        </w:tc>
        <w:tc>
          <w:tcPr>
            <w:tcW w:w="1590" w:type="dxa"/>
            <w:tcMar>
              <w:top w:w="150" w:type="dxa"/>
              <w:left w:w="240" w:type="dxa"/>
              <w:bottom w:w="150" w:type="dxa"/>
              <w:right w:w="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 xml:space="preserve">16.6 </w:t>
            </w:r>
            <w:proofErr w:type="spellStart"/>
            <w:r w:rsidRPr="00873547">
              <w:rPr>
                <w:rFonts w:cstheme="minorHAnsi"/>
                <w:bCs/>
                <w:sz w:val="20"/>
                <w:szCs w:val="20"/>
              </w:rPr>
              <w:t>ab</w:t>
            </w:r>
            <w:proofErr w:type="spellEnd"/>
          </w:p>
        </w:tc>
      </w:tr>
      <w:tr w:rsidR="002026EA" w:rsidRPr="00873547" w:rsidTr="00873547">
        <w:tc>
          <w:tcPr>
            <w:tcW w:w="1445" w:type="dxa"/>
            <w:tcMar>
              <w:top w:w="150" w:type="dxa"/>
              <w:left w:w="0" w:type="dxa"/>
              <w:bottom w:w="150" w:type="dxa"/>
              <w:right w:w="240" w:type="dxa"/>
            </w:tcMar>
            <w:vAlign w:val="center"/>
            <w:hideMark/>
          </w:tcPr>
          <w:p w:rsidR="002026EA" w:rsidRPr="00873547" w:rsidRDefault="002026EA" w:rsidP="00873547">
            <w:pPr>
              <w:spacing w:after="0" w:line="240" w:lineRule="auto"/>
              <w:contextualSpacing/>
              <w:rPr>
                <w:rFonts w:cstheme="minorHAnsi"/>
                <w:bCs/>
                <w:sz w:val="20"/>
                <w:szCs w:val="20"/>
              </w:rPr>
            </w:pPr>
            <w:r w:rsidRPr="00873547">
              <w:rPr>
                <w:rFonts w:cstheme="minorHAnsi"/>
                <w:b/>
                <w:bCs/>
                <w:sz w:val="20"/>
                <w:szCs w:val="20"/>
              </w:rPr>
              <w:t>SM+LR</w:t>
            </w:r>
          </w:p>
        </w:tc>
        <w:tc>
          <w:tcPr>
            <w:tcW w:w="1197"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7.79 d</w:t>
            </w:r>
          </w:p>
        </w:tc>
        <w:tc>
          <w:tcPr>
            <w:tcW w:w="0" w:type="auto"/>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1.27 d</w:t>
            </w:r>
          </w:p>
        </w:tc>
        <w:tc>
          <w:tcPr>
            <w:tcW w:w="0" w:type="auto"/>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5.1 b</w:t>
            </w:r>
          </w:p>
        </w:tc>
        <w:tc>
          <w:tcPr>
            <w:tcW w:w="1496"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 xml:space="preserve">4.77 </w:t>
            </w:r>
            <w:proofErr w:type="spellStart"/>
            <w:r w:rsidRPr="00873547">
              <w:rPr>
                <w:rFonts w:cstheme="minorHAnsi"/>
                <w:bCs/>
                <w:sz w:val="20"/>
                <w:szCs w:val="20"/>
              </w:rPr>
              <w:t>ab</w:t>
            </w:r>
            <w:proofErr w:type="spellEnd"/>
          </w:p>
        </w:tc>
        <w:tc>
          <w:tcPr>
            <w:tcW w:w="135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0.32 e</w:t>
            </w:r>
          </w:p>
        </w:tc>
        <w:tc>
          <w:tcPr>
            <w:tcW w:w="108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0.12 c</w:t>
            </w:r>
          </w:p>
        </w:tc>
        <w:tc>
          <w:tcPr>
            <w:tcW w:w="171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18.9 d</w:t>
            </w:r>
          </w:p>
        </w:tc>
        <w:tc>
          <w:tcPr>
            <w:tcW w:w="162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11.1 d</w:t>
            </w:r>
          </w:p>
        </w:tc>
        <w:tc>
          <w:tcPr>
            <w:tcW w:w="1590" w:type="dxa"/>
            <w:tcMar>
              <w:top w:w="150" w:type="dxa"/>
              <w:left w:w="240" w:type="dxa"/>
              <w:bottom w:w="150" w:type="dxa"/>
              <w:right w:w="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16.1 b</w:t>
            </w:r>
          </w:p>
        </w:tc>
      </w:tr>
      <w:tr w:rsidR="002026EA" w:rsidRPr="00873547" w:rsidTr="00873547">
        <w:tc>
          <w:tcPr>
            <w:tcW w:w="1445" w:type="dxa"/>
            <w:tcMar>
              <w:top w:w="150" w:type="dxa"/>
              <w:left w:w="0" w:type="dxa"/>
              <w:bottom w:w="150" w:type="dxa"/>
              <w:right w:w="240" w:type="dxa"/>
            </w:tcMar>
            <w:vAlign w:val="center"/>
            <w:hideMark/>
          </w:tcPr>
          <w:p w:rsidR="002026EA" w:rsidRPr="00873547" w:rsidRDefault="002026EA" w:rsidP="00873547">
            <w:pPr>
              <w:spacing w:after="0" w:line="240" w:lineRule="auto"/>
              <w:contextualSpacing/>
              <w:rPr>
                <w:rFonts w:cstheme="minorHAnsi"/>
                <w:bCs/>
                <w:sz w:val="20"/>
                <w:szCs w:val="20"/>
              </w:rPr>
            </w:pPr>
            <w:r w:rsidRPr="00873547">
              <w:rPr>
                <w:rFonts w:cstheme="minorHAnsi"/>
                <w:b/>
                <w:bCs/>
                <w:sz w:val="20"/>
                <w:szCs w:val="20"/>
              </w:rPr>
              <w:lastRenderedPageBreak/>
              <w:t>SM+NLR</w:t>
            </w:r>
          </w:p>
        </w:tc>
        <w:tc>
          <w:tcPr>
            <w:tcW w:w="1197"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7.81 cd</w:t>
            </w:r>
          </w:p>
        </w:tc>
        <w:tc>
          <w:tcPr>
            <w:tcW w:w="0" w:type="auto"/>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 xml:space="preserve">1.34 </w:t>
            </w:r>
            <w:proofErr w:type="spellStart"/>
            <w:r w:rsidRPr="00873547">
              <w:rPr>
                <w:rFonts w:cstheme="minorHAnsi"/>
                <w:bCs/>
                <w:sz w:val="20"/>
                <w:szCs w:val="20"/>
              </w:rPr>
              <w:t>bc</w:t>
            </w:r>
            <w:proofErr w:type="spellEnd"/>
          </w:p>
        </w:tc>
        <w:tc>
          <w:tcPr>
            <w:tcW w:w="0" w:type="auto"/>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 xml:space="preserve">5.3 </w:t>
            </w:r>
            <w:proofErr w:type="spellStart"/>
            <w:r w:rsidRPr="00873547">
              <w:rPr>
                <w:rFonts w:cstheme="minorHAnsi"/>
                <w:bCs/>
                <w:sz w:val="20"/>
                <w:szCs w:val="20"/>
              </w:rPr>
              <w:t>ab</w:t>
            </w:r>
            <w:proofErr w:type="spellEnd"/>
          </w:p>
        </w:tc>
        <w:tc>
          <w:tcPr>
            <w:tcW w:w="1496"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4.46 c</w:t>
            </w:r>
          </w:p>
        </w:tc>
        <w:tc>
          <w:tcPr>
            <w:tcW w:w="135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0.27 j</w:t>
            </w:r>
          </w:p>
        </w:tc>
        <w:tc>
          <w:tcPr>
            <w:tcW w:w="108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0.11 d</w:t>
            </w:r>
          </w:p>
        </w:tc>
        <w:tc>
          <w:tcPr>
            <w:tcW w:w="171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15.1 h</w:t>
            </w:r>
          </w:p>
        </w:tc>
        <w:tc>
          <w:tcPr>
            <w:tcW w:w="162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6.8 g</w:t>
            </w:r>
          </w:p>
        </w:tc>
        <w:tc>
          <w:tcPr>
            <w:tcW w:w="1590" w:type="dxa"/>
            <w:tcMar>
              <w:top w:w="150" w:type="dxa"/>
              <w:left w:w="240" w:type="dxa"/>
              <w:bottom w:w="150" w:type="dxa"/>
              <w:right w:w="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11.4 cd</w:t>
            </w:r>
          </w:p>
        </w:tc>
      </w:tr>
      <w:tr w:rsidR="002026EA" w:rsidRPr="00873547" w:rsidTr="00873547">
        <w:tc>
          <w:tcPr>
            <w:tcW w:w="1445" w:type="dxa"/>
            <w:tcMar>
              <w:top w:w="150" w:type="dxa"/>
              <w:left w:w="0" w:type="dxa"/>
              <w:bottom w:w="150" w:type="dxa"/>
              <w:right w:w="240" w:type="dxa"/>
            </w:tcMar>
            <w:vAlign w:val="center"/>
            <w:hideMark/>
          </w:tcPr>
          <w:p w:rsidR="002026EA" w:rsidRPr="00873547" w:rsidRDefault="002026EA" w:rsidP="00873547">
            <w:pPr>
              <w:spacing w:after="0" w:line="240" w:lineRule="auto"/>
              <w:contextualSpacing/>
              <w:rPr>
                <w:rFonts w:cstheme="minorHAnsi"/>
                <w:bCs/>
                <w:sz w:val="20"/>
                <w:szCs w:val="20"/>
              </w:rPr>
            </w:pPr>
            <w:r w:rsidRPr="00873547">
              <w:rPr>
                <w:rFonts w:cstheme="minorHAnsi"/>
                <w:b/>
                <w:bCs/>
                <w:sz w:val="20"/>
                <w:szCs w:val="20"/>
              </w:rPr>
              <w:t>CM+LR</w:t>
            </w:r>
          </w:p>
        </w:tc>
        <w:tc>
          <w:tcPr>
            <w:tcW w:w="1197"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7.76 d</w:t>
            </w:r>
          </w:p>
        </w:tc>
        <w:tc>
          <w:tcPr>
            <w:tcW w:w="0" w:type="auto"/>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1.30 de</w:t>
            </w:r>
          </w:p>
        </w:tc>
        <w:tc>
          <w:tcPr>
            <w:tcW w:w="0" w:type="auto"/>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 xml:space="preserve">5.3 </w:t>
            </w:r>
            <w:proofErr w:type="spellStart"/>
            <w:r w:rsidRPr="00873547">
              <w:rPr>
                <w:rFonts w:cstheme="minorHAnsi"/>
                <w:bCs/>
                <w:sz w:val="20"/>
                <w:szCs w:val="20"/>
              </w:rPr>
              <w:t>ab</w:t>
            </w:r>
            <w:proofErr w:type="spellEnd"/>
          </w:p>
        </w:tc>
        <w:tc>
          <w:tcPr>
            <w:tcW w:w="1496"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4.64 b</w:t>
            </w:r>
          </w:p>
        </w:tc>
        <w:tc>
          <w:tcPr>
            <w:tcW w:w="135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0.34 c</w:t>
            </w:r>
          </w:p>
        </w:tc>
        <w:tc>
          <w:tcPr>
            <w:tcW w:w="108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0.13 b</w:t>
            </w:r>
          </w:p>
        </w:tc>
        <w:tc>
          <w:tcPr>
            <w:tcW w:w="171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 xml:space="preserve">20.0 </w:t>
            </w:r>
            <w:proofErr w:type="spellStart"/>
            <w:r w:rsidRPr="00873547">
              <w:rPr>
                <w:rFonts w:cstheme="minorHAnsi"/>
                <w:bCs/>
                <w:sz w:val="20"/>
                <w:szCs w:val="20"/>
              </w:rPr>
              <w:t>bc</w:t>
            </w:r>
            <w:proofErr w:type="spellEnd"/>
          </w:p>
        </w:tc>
        <w:tc>
          <w:tcPr>
            <w:tcW w:w="162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 xml:space="preserve">12.3 </w:t>
            </w:r>
            <w:proofErr w:type="spellStart"/>
            <w:r w:rsidRPr="00873547">
              <w:rPr>
                <w:rFonts w:cstheme="minorHAnsi"/>
                <w:bCs/>
                <w:sz w:val="20"/>
                <w:szCs w:val="20"/>
              </w:rPr>
              <w:t>bc</w:t>
            </w:r>
            <w:proofErr w:type="spellEnd"/>
          </w:p>
        </w:tc>
        <w:tc>
          <w:tcPr>
            <w:tcW w:w="1590" w:type="dxa"/>
            <w:tcMar>
              <w:top w:w="150" w:type="dxa"/>
              <w:left w:w="240" w:type="dxa"/>
              <w:bottom w:w="150" w:type="dxa"/>
              <w:right w:w="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 xml:space="preserve">16.7 </w:t>
            </w:r>
            <w:proofErr w:type="spellStart"/>
            <w:r w:rsidRPr="00873547">
              <w:rPr>
                <w:rFonts w:cstheme="minorHAnsi"/>
                <w:bCs/>
                <w:sz w:val="20"/>
                <w:szCs w:val="20"/>
              </w:rPr>
              <w:t>ab</w:t>
            </w:r>
            <w:proofErr w:type="spellEnd"/>
          </w:p>
        </w:tc>
      </w:tr>
      <w:tr w:rsidR="002026EA" w:rsidRPr="00873547" w:rsidTr="00873547">
        <w:tc>
          <w:tcPr>
            <w:tcW w:w="1445" w:type="dxa"/>
            <w:tcMar>
              <w:top w:w="150" w:type="dxa"/>
              <w:left w:w="0" w:type="dxa"/>
              <w:bottom w:w="150" w:type="dxa"/>
              <w:right w:w="240" w:type="dxa"/>
            </w:tcMar>
            <w:vAlign w:val="center"/>
            <w:hideMark/>
          </w:tcPr>
          <w:p w:rsidR="002026EA" w:rsidRPr="00873547" w:rsidRDefault="002026EA" w:rsidP="00873547">
            <w:pPr>
              <w:spacing w:after="0" w:line="240" w:lineRule="auto"/>
              <w:contextualSpacing/>
              <w:rPr>
                <w:rFonts w:cstheme="minorHAnsi"/>
                <w:bCs/>
                <w:sz w:val="20"/>
                <w:szCs w:val="20"/>
              </w:rPr>
            </w:pPr>
            <w:r w:rsidRPr="00873547">
              <w:rPr>
                <w:rFonts w:cstheme="minorHAnsi"/>
                <w:b/>
                <w:bCs/>
                <w:sz w:val="20"/>
                <w:szCs w:val="20"/>
              </w:rPr>
              <w:t>CM+NLR</w:t>
            </w:r>
          </w:p>
        </w:tc>
        <w:tc>
          <w:tcPr>
            <w:tcW w:w="1197"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7.76 d</w:t>
            </w:r>
          </w:p>
        </w:tc>
        <w:tc>
          <w:tcPr>
            <w:tcW w:w="0" w:type="auto"/>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1.37 b</w:t>
            </w:r>
          </w:p>
        </w:tc>
        <w:tc>
          <w:tcPr>
            <w:tcW w:w="0" w:type="auto"/>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5.5 a</w:t>
            </w:r>
          </w:p>
        </w:tc>
        <w:tc>
          <w:tcPr>
            <w:tcW w:w="1496"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4.44 cd</w:t>
            </w:r>
          </w:p>
        </w:tc>
        <w:tc>
          <w:tcPr>
            <w:tcW w:w="135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0.29 h</w:t>
            </w:r>
          </w:p>
        </w:tc>
        <w:tc>
          <w:tcPr>
            <w:tcW w:w="108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0.11 d</w:t>
            </w:r>
          </w:p>
        </w:tc>
        <w:tc>
          <w:tcPr>
            <w:tcW w:w="171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16.1 g</w:t>
            </w:r>
          </w:p>
        </w:tc>
        <w:tc>
          <w:tcPr>
            <w:tcW w:w="162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8.0 g</w:t>
            </w:r>
          </w:p>
        </w:tc>
        <w:tc>
          <w:tcPr>
            <w:tcW w:w="1590" w:type="dxa"/>
            <w:tcMar>
              <w:top w:w="150" w:type="dxa"/>
              <w:left w:w="240" w:type="dxa"/>
              <w:bottom w:w="150" w:type="dxa"/>
              <w:right w:w="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11.8 cd</w:t>
            </w:r>
          </w:p>
        </w:tc>
      </w:tr>
      <w:tr w:rsidR="002026EA" w:rsidRPr="00873547" w:rsidTr="00873547">
        <w:tc>
          <w:tcPr>
            <w:tcW w:w="1445" w:type="dxa"/>
            <w:tcMar>
              <w:top w:w="150" w:type="dxa"/>
              <w:left w:w="0" w:type="dxa"/>
              <w:bottom w:w="150" w:type="dxa"/>
              <w:right w:w="240" w:type="dxa"/>
            </w:tcMar>
            <w:vAlign w:val="center"/>
            <w:hideMark/>
          </w:tcPr>
          <w:p w:rsidR="002026EA" w:rsidRPr="00873547" w:rsidRDefault="002026EA" w:rsidP="00873547">
            <w:pPr>
              <w:spacing w:after="0" w:line="240" w:lineRule="auto"/>
              <w:contextualSpacing/>
              <w:rPr>
                <w:rFonts w:cstheme="minorHAnsi"/>
                <w:bCs/>
                <w:sz w:val="20"/>
                <w:szCs w:val="20"/>
              </w:rPr>
            </w:pPr>
            <w:r w:rsidRPr="00873547">
              <w:rPr>
                <w:rFonts w:cstheme="minorHAnsi"/>
                <w:b/>
                <w:bCs/>
                <w:sz w:val="20"/>
                <w:szCs w:val="20"/>
              </w:rPr>
              <w:t>LR+NLR</w:t>
            </w:r>
          </w:p>
        </w:tc>
        <w:tc>
          <w:tcPr>
            <w:tcW w:w="1197"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7.74 d</w:t>
            </w:r>
          </w:p>
        </w:tc>
        <w:tc>
          <w:tcPr>
            <w:tcW w:w="0" w:type="auto"/>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1.41 a</w:t>
            </w:r>
          </w:p>
        </w:tc>
        <w:tc>
          <w:tcPr>
            <w:tcW w:w="0" w:type="auto"/>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4.8 c</w:t>
            </w:r>
          </w:p>
        </w:tc>
        <w:tc>
          <w:tcPr>
            <w:tcW w:w="1496"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4.42 cd</w:t>
            </w:r>
          </w:p>
        </w:tc>
        <w:tc>
          <w:tcPr>
            <w:tcW w:w="135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0.26 k</w:t>
            </w:r>
          </w:p>
        </w:tc>
        <w:tc>
          <w:tcPr>
            <w:tcW w:w="108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0.11 d</w:t>
            </w:r>
          </w:p>
        </w:tc>
        <w:tc>
          <w:tcPr>
            <w:tcW w:w="171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14.9 h</w:t>
            </w:r>
          </w:p>
        </w:tc>
        <w:tc>
          <w:tcPr>
            <w:tcW w:w="162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6.7 h</w:t>
            </w:r>
          </w:p>
        </w:tc>
        <w:tc>
          <w:tcPr>
            <w:tcW w:w="1590" w:type="dxa"/>
            <w:tcMar>
              <w:top w:w="150" w:type="dxa"/>
              <w:left w:w="240" w:type="dxa"/>
              <w:bottom w:w="150" w:type="dxa"/>
              <w:right w:w="0" w:type="dxa"/>
            </w:tcMar>
            <w:vAlign w:val="center"/>
            <w:hideMark/>
          </w:tcPr>
          <w:p w:rsidR="002026EA" w:rsidRPr="00873547" w:rsidRDefault="002026EA" w:rsidP="00873547">
            <w:pPr>
              <w:spacing w:after="0" w:line="240" w:lineRule="auto"/>
              <w:contextualSpacing/>
              <w:jc w:val="center"/>
              <w:rPr>
                <w:rFonts w:cstheme="minorHAnsi"/>
                <w:bCs/>
                <w:sz w:val="20"/>
                <w:szCs w:val="20"/>
              </w:rPr>
            </w:pPr>
            <w:r w:rsidRPr="00873547">
              <w:rPr>
                <w:rFonts w:cstheme="minorHAnsi"/>
                <w:bCs/>
                <w:sz w:val="20"/>
                <w:szCs w:val="20"/>
              </w:rPr>
              <w:t>11.1 cd</w:t>
            </w:r>
          </w:p>
        </w:tc>
      </w:tr>
      <w:tr w:rsidR="002026EA" w:rsidRPr="00873547" w:rsidTr="00873547">
        <w:tc>
          <w:tcPr>
            <w:tcW w:w="1445" w:type="dxa"/>
            <w:tcMar>
              <w:top w:w="150" w:type="dxa"/>
              <w:left w:w="0" w:type="dxa"/>
              <w:bottom w:w="150" w:type="dxa"/>
              <w:right w:w="240" w:type="dxa"/>
            </w:tcMar>
            <w:vAlign w:val="center"/>
            <w:hideMark/>
          </w:tcPr>
          <w:p w:rsidR="002026EA" w:rsidRPr="00873547" w:rsidRDefault="002026EA" w:rsidP="00873547">
            <w:pPr>
              <w:spacing w:after="0" w:line="240" w:lineRule="auto"/>
              <w:contextualSpacing/>
              <w:rPr>
                <w:rFonts w:cstheme="minorHAnsi"/>
                <w:bCs/>
                <w:sz w:val="20"/>
                <w:szCs w:val="20"/>
              </w:rPr>
            </w:pPr>
            <w:r w:rsidRPr="00873547">
              <w:rPr>
                <w:rFonts w:cstheme="minorHAnsi"/>
                <w:b/>
                <w:bCs/>
                <w:sz w:val="20"/>
                <w:szCs w:val="20"/>
              </w:rPr>
              <w:t>LSD (p≤0.05)</w:t>
            </w:r>
          </w:p>
        </w:tc>
        <w:tc>
          <w:tcPr>
            <w:tcW w:w="1197"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
                <w:bCs/>
                <w:sz w:val="20"/>
                <w:szCs w:val="20"/>
              </w:rPr>
            </w:pPr>
            <w:r w:rsidRPr="00873547">
              <w:rPr>
                <w:rFonts w:cstheme="minorHAnsi"/>
                <w:b/>
                <w:bCs/>
                <w:sz w:val="20"/>
                <w:szCs w:val="20"/>
              </w:rPr>
              <w:t>0.06</w:t>
            </w:r>
          </w:p>
        </w:tc>
        <w:tc>
          <w:tcPr>
            <w:tcW w:w="0" w:type="auto"/>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
                <w:bCs/>
                <w:sz w:val="20"/>
                <w:szCs w:val="20"/>
              </w:rPr>
            </w:pPr>
            <w:r w:rsidRPr="00873547">
              <w:rPr>
                <w:rFonts w:cstheme="minorHAnsi"/>
                <w:b/>
                <w:bCs/>
                <w:sz w:val="20"/>
                <w:szCs w:val="20"/>
              </w:rPr>
              <w:t>0.04</w:t>
            </w:r>
          </w:p>
        </w:tc>
        <w:tc>
          <w:tcPr>
            <w:tcW w:w="0" w:type="auto"/>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
                <w:bCs/>
                <w:sz w:val="20"/>
                <w:szCs w:val="20"/>
              </w:rPr>
            </w:pPr>
            <w:r w:rsidRPr="00873547">
              <w:rPr>
                <w:rFonts w:cstheme="minorHAnsi"/>
                <w:b/>
                <w:bCs/>
                <w:sz w:val="20"/>
                <w:szCs w:val="20"/>
              </w:rPr>
              <w:t>0.3</w:t>
            </w:r>
          </w:p>
        </w:tc>
        <w:tc>
          <w:tcPr>
            <w:tcW w:w="1496"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
                <w:bCs/>
                <w:sz w:val="20"/>
                <w:szCs w:val="20"/>
              </w:rPr>
            </w:pPr>
            <w:r w:rsidRPr="00873547">
              <w:rPr>
                <w:rFonts w:cstheme="minorHAnsi"/>
                <w:b/>
                <w:bCs/>
                <w:sz w:val="20"/>
                <w:szCs w:val="20"/>
              </w:rPr>
              <w:t>0.15</w:t>
            </w:r>
          </w:p>
        </w:tc>
        <w:tc>
          <w:tcPr>
            <w:tcW w:w="135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
                <w:bCs/>
                <w:sz w:val="20"/>
                <w:szCs w:val="20"/>
              </w:rPr>
            </w:pPr>
            <w:r w:rsidRPr="00873547">
              <w:rPr>
                <w:rFonts w:cstheme="minorHAnsi"/>
                <w:b/>
                <w:bCs/>
                <w:sz w:val="20"/>
                <w:szCs w:val="20"/>
              </w:rPr>
              <w:t>0.01</w:t>
            </w:r>
          </w:p>
        </w:tc>
        <w:tc>
          <w:tcPr>
            <w:tcW w:w="108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
                <w:bCs/>
                <w:sz w:val="20"/>
                <w:szCs w:val="20"/>
              </w:rPr>
            </w:pPr>
            <w:r w:rsidRPr="00873547">
              <w:rPr>
                <w:rFonts w:cstheme="minorHAnsi"/>
                <w:b/>
                <w:bCs/>
                <w:sz w:val="20"/>
                <w:szCs w:val="20"/>
              </w:rPr>
              <w:t>0.01</w:t>
            </w:r>
          </w:p>
        </w:tc>
        <w:tc>
          <w:tcPr>
            <w:tcW w:w="171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
                <w:bCs/>
                <w:sz w:val="20"/>
                <w:szCs w:val="20"/>
              </w:rPr>
            </w:pPr>
            <w:r w:rsidRPr="00873547">
              <w:rPr>
                <w:rFonts w:cstheme="minorHAnsi"/>
                <w:b/>
                <w:bCs/>
                <w:sz w:val="20"/>
                <w:szCs w:val="20"/>
              </w:rPr>
              <w:t>0.7</w:t>
            </w:r>
          </w:p>
        </w:tc>
        <w:tc>
          <w:tcPr>
            <w:tcW w:w="162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
                <w:bCs/>
                <w:sz w:val="20"/>
                <w:szCs w:val="20"/>
              </w:rPr>
            </w:pPr>
            <w:r w:rsidRPr="00873547">
              <w:rPr>
                <w:rFonts w:cstheme="minorHAnsi"/>
                <w:b/>
                <w:bCs/>
                <w:sz w:val="20"/>
                <w:szCs w:val="20"/>
              </w:rPr>
              <w:t>0.8</w:t>
            </w:r>
          </w:p>
        </w:tc>
        <w:tc>
          <w:tcPr>
            <w:tcW w:w="1590" w:type="dxa"/>
            <w:tcMar>
              <w:top w:w="150" w:type="dxa"/>
              <w:left w:w="240" w:type="dxa"/>
              <w:bottom w:w="150" w:type="dxa"/>
              <w:right w:w="0" w:type="dxa"/>
            </w:tcMar>
            <w:vAlign w:val="center"/>
            <w:hideMark/>
          </w:tcPr>
          <w:p w:rsidR="002026EA" w:rsidRPr="00873547" w:rsidRDefault="002026EA" w:rsidP="00873547">
            <w:pPr>
              <w:spacing w:after="0" w:line="240" w:lineRule="auto"/>
              <w:contextualSpacing/>
              <w:jc w:val="center"/>
              <w:rPr>
                <w:rFonts w:cstheme="minorHAnsi"/>
                <w:b/>
                <w:bCs/>
                <w:sz w:val="20"/>
                <w:szCs w:val="20"/>
              </w:rPr>
            </w:pPr>
            <w:r w:rsidRPr="00873547">
              <w:rPr>
                <w:rFonts w:cstheme="minorHAnsi"/>
                <w:b/>
                <w:bCs/>
                <w:sz w:val="20"/>
                <w:szCs w:val="20"/>
              </w:rPr>
              <w:t>1.2</w:t>
            </w:r>
          </w:p>
        </w:tc>
      </w:tr>
      <w:tr w:rsidR="002026EA" w:rsidRPr="00873547" w:rsidTr="00873547">
        <w:tc>
          <w:tcPr>
            <w:tcW w:w="1445" w:type="dxa"/>
            <w:tcMar>
              <w:top w:w="150" w:type="dxa"/>
              <w:left w:w="0" w:type="dxa"/>
              <w:bottom w:w="150" w:type="dxa"/>
              <w:right w:w="240" w:type="dxa"/>
            </w:tcMar>
            <w:vAlign w:val="center"/>
            <w:hideMark/>
          </w:tcPr>
          <w:p w:rsidR="002026EA" w:rsidRPr="00873547" w:rsidRDefault="002026EA" w:rsidP="00873547">
            <w:pPr>
              <w:spacing w:after="0" w:line="240" w:lineRule="auto"/>
              <w:contextualSpacing/>
              <w:rPr>
                <w:rFonts w:cstheme="minorHAnsi"/>
                <w:bCs/>
                <w:sz w:val="20"/>
                <w:szCs w:val="20"/>
              </w:rPr>
            </w:pPr>
            <w:r w:rsidRPr="00873547">
              <w:rPr>
                <w:rFonts w:cstheme="minorHAnsi"/>
                <w:b/>
                <w:bCs/>
                <w:sz w:val="20"/>
                <w:szCs w:val="20"/>
              </w:rPr>
              <w:t>Control</w:t>
            </w:r>
          </w:p>
        </w:tc>
        <w:tc>
          <w:tcPr>
            <w:tcW w:w="1197"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
                <w:bCs/>
                <w:sz w:val="20"/>
                <w:szCs w:val="20"/>
              </w:rPr>
            </w:pPr>
            <w:r w:rsidRPr="00873547">
              <w:rPr>
                <w:rFonts w:cstheme="minorHAnsi"/>
                <w:b/>
                <w:bCs/>
                <w:sz w:val="20"/>
                <w:szCs w:val="20"/>
              </w:rPr>
              <w:t>8.30</w:t>
            </w:r>
          </w:p>
        </w:tc>
        <w:tc>
          <w:tcPr>
            <w:tcW w:w="0" w:type="auto"/>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
                <w:bCs/>
                <w:sz w:val="20"/>
                <w:szCs w:val="20"/>
              </w:rPr>
            </w:pPr>
            <w:r w:rsidRPr="00873547">
              <w:rPr>
                <w:rFonts w:cstheme="minorHAnsi"/>
                <w:b/>
                <w:bCs/>
                <w:sz w:val="20"/>
                <w:szCs w:val="20"/>
              </w:rPr>
              <w:t>0.60</w:t>
            </w:r>
          </w:p>
        </w:tc>
        <w:tc>
          <w:tcPr>
            <w:tcW w:w="0" w:type="auto"/>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
                <w:bCs/>
                <w:sz w:val="20"/>
                <w:szCs w:val="20"/>
              </w:rPr>
            </w:pPr>
            <w:r w:rsidRPr="00873547">
              <w:rPr>
                <w:rFonts w:cstheme="minorHAnsi"/>
                <w:b/>
                <w:bCs/>
                <w:sz w:val="20"/>
                <w:szCs w:val="20"/>
              </w:rPr>
              <w:t>2.5</w:t>
            </w:r>
          </w:p>
        </w:tc>
        <w:tc>
          <w:tcPr>
            <w:tcW w:w="1496"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
                <w:bCs/>
                <w:sz w:val="20"/>
                <w:szCs w:val="20"/>
              </w:rPr>
            </w:pPr>
            <w:r w:rsidRPr="00873547">
              <w:rPr>
                <w:rFonts w:cstheme="minorHAnsi"/>
                <w:b/>
                <w:bCs/>
                <w:sz w:val="20"/>
                <w:szCs w:val="20"/>
              </w:rPr>
              <w:t>2.49</w:t>
            </w:r>
          </w:p>
        </w:tc>
        <w:tc>
          <w:tcPr>
            <w:tcW w:w="135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
                <w:bCs/>
                <w:sz w:val="20"/>
                <w:szCs w:val="20"/>
              </w:rPr>
            </w:pPr>
            <w:r w:rsidRPr="00873547">
              <w:rPr>
                <w:rFonts w:cstheme="minorHAnsi"/>
                <w:b/>
                <w:bCs/>
                <w:sz w:val="20"/>
                <w:szCs w:val="20"/>
              </w:rPr>
              <w:t>0.152</w:t>
            </w:r>
          </w:p>
        </w:tc>
        <w:tc>
          <w:tcPr>
            <w:tcW w:w="108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
                <w:bCs/>
                <w:sz w:val="20"/>
                <w:szCs w:val="20"/>
              </w:rPr>
            </w:pPr>
            <w:r w:rsidRPr="00873547">
              <w:rPr>
                <w:rFonts w:cstheme="minorHAnsi"/>
                <w:b/>
                <w:bCs/>
                <w:sz w:val="20"/>
                <w:szCs w:val="20"/>
              </w:rPr>
              <w:t>0.10</w:t>
            </w:r>
          </w:p>
        </w:tc>
        <w:tc>
          <w:tcPr>
            <w:tcW w:w="1710" w:type="dxa"/>
            <w:tcMar>
              <w:top w:w="150" w:type="dxa"/>
              <w:left w:w="240" w:type="dxa"/>
              <w:bottom w:w="150" w:type="dxa"/>
              <w:right w:w="240" w:type="dxa"/>
            </w:tcMar>
            <w:vAlign w:val="center"/>
            <w:hideMark/>
          </w:tcPr>
          <w:p w:rsidR="002026EA" w:rsidRPr="00873547" w:rsidRDefault="002026EA" w:rsidP="00873547">
            <w:pPr>
              <w:spacing w:after="0" w:line="240" w:lineRule="auto"/>
              <w:contextualSpacing/>
              <w:jc w:val="center"/>
              <w:rPr>
                <w:rFonts w:cstheme="minorHAnsi"/>
                <w:b/>
                <w:bCs/>
                <w:sz w:val="20"/>
                <w:szCs w:val="20"/>
              </w:rPr>
            </w:pPr>
            <w:r w:rsidRPr="00873547">
              <w:rPr>
                <w:rFonts w:cstheme="minorHAnsi"/>
                <w:b/>
                <w:bCs/>
                <w:sz w:val="20"/>
                <w:szCs w:val="20"/>
              </w:rPr>
              <w:t>8.9</w:t>
            </w:r>
          </w:p>
        </w:tc>
        <w:tc>
          <w:tcPr>
            <w:tcW w:w="1620" w:type="dxa"/>
            <w:tcMar>
              <w:top w:w="150" w:type="dxa"/>
              <w:left w:w="240" w:type="dxa"/>
              <w:bottom w:w="150" w:type="dxa"/>
              <w:right w:w="240" w:type="dxa"/>
            </w:tcMar>
            <w:vAlign w:val="center"/>
            <w:hideMark/>
          </w:tcPr>
          <w:p w:rsidR="002026EA" w:rsidRPr="00873547" w:rsidRDefault="00873547" w:rsidP="00873547">
            <w:pPr>
              <w:spacing w:after="0" w:line="240" w:lineRule="auto"/>
              <w:contextualSpacing/>
              <w:jc w:val="center"/>
              <w:rPr>
                <w:rFonts w:cstheme="minorHAnsi"/>
                <w:b/>
                <w:bCs/>
                <w:sz w:val="20"/>
                <w:szCs w:val="20"/>
              </w:rPr>
            </w:pPr>
            <w:r w:rsidRPr="00873547">
              <w:rPr>
                <w:rFonts w:cstheme="minorHAnsi"/>
                <w:b/>
                <w:bCs/>
                <w:sz w:val="20"/>
                <w:szCs w:val="20"/>
              </w:rPr>
              <w:t>0</w:t>
            </w:r>
          </w:p>
        </w:tc>
        <w:tc>
          <w:tcPr>
            <w:tcW w:w="1590" w:type="dxa"/>
            <w:tcMar>
              <w:top w:w="150" w:type="dxa"/>
              <w:left w:w="240" w:type="dxa"/>
              <w:bottom w:w="150" w:type="dxa"/>
              <w:right w:w="0" w:type="dxa"/>
            </w:tcMar>
            <w:vAlign w:val="center"/>
            <w:hideMark/>
          </w:tcPr>
          <w:p w:rsidR="002026EA" w:rsidRPr="00873547" w:rsidRDefault="00873547" w:rsidP="00873547">
            <w:pPr>
              <w:spacing w:after="0" w:line="240" w:lineRule="auto"/>
              <w:contextualSpacing/>
              <w:jc w:val="center"/>
              <w:rPr>
                <w:rFonts w:cstheme="minorHAnsi"/>
                <w:b/>
                <w:bCs/>
                <w:sz w:val="20"/>
                <w:szCs w:val="20"/>
              </w:rPr>
            </w:pPr>
            <w:r w:rsidRPr="00873547">
              <w:rPr>
                <w:rFonts w:cstheme="minorHAnsi"/>
                <w:b/>
                <w:bCs/>
                <w:sz w:val="20"/>
                <w:szCs w:val="20"/>
              </w:rPr>
              <w:t>0</w:t>
            </w:r>
          </w:p>
        </w:tc>
      </w:tr>
    </w:tbl>
    <w:p w:rsidR="002026EA" w:rsidRPr="00873547" w:rsidRDefault="002026EA" w:rsidP="00873547">
      <w:pPr>
        <w:spacing w:after="0" w:line="240" w:lineRule="auto"/>
        <w:rPr>
          <w:rFonts w:cstheme="minorHAnsi"/>
          <w:bCs/>
          <w:sz w:val="20"/>
          <w:szCs w:val="20"/>
        </w:rPr>
      </w:pPr>
      <w:r w:rsidRPr="00873547">
        <w:rPr>
          <w:rFonts w:cstheme="minorHAnsi"/>
          <w:bCs/>
          <w:i/>
          <w:iCs/>
          <w:sz w:val="20"/>
          <w:szCs w:val="20"/>
        </w:rPr>
        <w:t>Note: Values followed by different letters within a column differ significantly at p ≤ 0.05 according to LSD test.</w:t>
      </w:r>
    </w:p>
    <w:p w:rsidR="002026EA" w:rsidRPr="00873547" w:rsidRDefault="002026EA" w:rsidP="00873547">
      <w:pPr>
        <w:spacing w:after="0" w:line="240" w:lineRule="auto"/>
        <w:rPr>
          <w:rFonts w:cstheme="minorHAnsi"/>
          <w:bCs/>
          <w:sz w:val="20"/>
          <w:szCs w:val="20"/>
        </w:rPr>
      </w:pPr>
    </w:p>
    <w:p w:rsidR="00873547" w:rsidRPr="00873547" w:rsidRDefault="00873547" w:rsidP="00873547">
      <w:pPr>
        <w:spacing w:after="0" w:line="240" w:lineRule="auto"/>
        <w:rPr>
          <w:rFonts w:cstheme="minorHAnsi"/>
          <w:b/>
          <w:bCs/>
          <w:sz w:val="20"/>
          <w:szCs w:val="20"/>
        </w:rPr>
      </w:pPr>
      <w:r w:rsidRPr="00873547">
        <w:rPr>
          <w:rFonts w:cstheme="minorHAnsi"/>
          <w:b/>
          <w:bCs/>
          <w:sz w:val="20"/>
          <w:szCs w:val="20"/>
        </w:rPr>
        <w:br w:type="page"/>
      </w:r>
    </w:p>
    <w:p w:rsidR="00807769" w:rsidRDefault="00873547" w:rsidP="00807769">
      <w:pPr>
        <w:spacing w:after="0" w:line="240" w:lineRule="auto"/>
        <w:contextualSpacing/>
        <w:rPr>
          <w:rFonts w:cstheme="minorHAnsi"/>
          <w:b/>
          <w:bCs/>
          <w:sz w:val="20"/>
          <w:szCs w:val="20"/>
        </w:rPr>
      </w:pPr>
      <w:proofErr w:type="gramStart"/>
      <w:r w:rsidRPr="00807769">
        <w:rPr>
          <w:rFonts w:cstheme="minorHAnsi"/>
          <w:b/>
          <w:bCs/>
          <w:sz w:val="20"/>
          <w:szCs w:val="20"/>
        </w:rPr>
        <w:lastRenderedPageBreak/>
        <w:t xml:space="preserve">Table </w:t>
      </w:r>
      <w:r w:rsidR="00AC4F45">
        <w:rPr>
          <w:rFonts w:cstheme="minorHAnsi"/>
          <w:b/>
          <w:bCs/>
          <w:sz w:val="20"/>
          <w:szCs w:val="20"/>
        </w:rPr>
        <w:t>1</w:t>
      </w:r>
      <w:r w:rsidRPr="00807769">
        <w:rPr>
          <w:rFonts w:cstheme="minorHAnsi"/>
          <w:b/>
          <w:bCs/>
          <w:sz w:val="20"/>
          <w:szCs w:val="20"/>
        </w:rPr>
        <w:t>4.</w:t>
      </w:r>
      <w:proofErr w:type="gramEnd"/>
      <w:r w:rsidRPr="00807769">
        <w:rPr>
          <w:rFonts w:cstheme="minorHAnsi"/>
          <w:b/>
          <w:bCs/>
          <w:sz w:val="20"/>
          <w:szCs w:val="20"/>
        </w:rPr>
        <w:t xml:space="preserve"> Summary of biofertilizer</w:t>
      </w:r>
      <w:r w:rsidR="00807769">
        <w:rPr>
          <w:rFonts w:cstheme="minorHAnsi"/>
          <w:b/>
          <w:bCs/>
          <w:sz w:val="20"/>
          <w:szCs w:val="20"/>
        </w:rPr>
        <w:t>s</w:t>
      </w:r>
      <w:r w:rsidRPr="00807769">
        <w:rPr>
          <w:rFonts w:cstheme="minorHAnsi"/>
          <w:b/>
          <w:bCs/>
          <w:sz w:val="20"/>
          <w:szCs w:val="20"/>
        </w:rPr>
        <w:t xml:space="preserve"> effects, planned mean comparisons, and year effects on soil and plant parameters</w:t>
      </w:r>
      <w:r w:rsidR="00807769">
        <w:rPr>
          <w:rFonts w:cstheme="minorHAnsi"/>
          <w:b/>
          <w:bCs/>
          <w:sz w:val="20"/>
          <w:szCs w:val="20"/>
        </w:rPr>
        <w:t xml:space="preserve"> </w:t>
      </w:r>
      <w:r w:rsidR="00807769" w:rsidRPr="00873547">
        <w:rPr>
          <w:rFonts w:cstheme="minorHAnsi"/>
          <w:b/>
          <w:bCs/>
          <w:sz w:val="20"/>
          <w:szCs w:val="20"/>
        </w:rPr>
        <w:t>(mean of two years</w:t>
      </w:r>
      <w:r w:rsidR="00807769">
        <w:rPr>
          <w:rFonts w:cstheme="minorHAnsi"/>
          <w:b/>
          <w:bCs/>
          <w:sz w:val="20"/>
          <w:szCs w:val="20"/>
        </w:rPr>
        <w:t xml:space="preserve"> data</w:t>
      </w:r>
      <w:r w:rsidR="00807769" w:rsidRPr="00873547">
        <w:rPr>
          <w:rFonts w:cstheme="minorHAnsi"/>
          <w:b/>
          <w:bCs/>
          <w:sz w:val="20"/>
          <w:szCs w:val="20"/>
        </w:rPr>
        <w:t>)</w:t>
      </w:r>
      <w:r w:rsidR="00807769">
        <w:rPr>
          <w:rFonts w:cstheme="minorHAnsi"/>
          <w:b/>
          <w:bCs/>
          <w:sz w:val="20"/>
          <w:szCs w:val="20"/>
        </w:rPr>
        <w:t>.</w:t>
      </w:r>
    </w:p>
    <w:p w:rsidR="00873547" w:rsidRPr="00807769" w:rsidRDefault="00873547" w:rsidP="00807769">
      <w:pPr>
        <w:spacing w:after="0" w:line="240" w:lineRule="auto"/>
        <w:rPr>
          <w:rFonts w:cstheme="minorHAnsi"/>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50"/>
        <w:gridCol w:w="978"/>
        <w:gridCol w:w="1227"/>
        <w:gridCol w:w="1854"/>
        <w:gridCol w:w="1793"/>
        <w:gridCol w:w="1233"/>
        <w:gridCol w:w="1262"/>
        <w:gridCol w:w="1945"/>
        <w:gridCol w:w="1025"/>
        <w:gridCol w:w="1678"/>
      </w:tblGrid>
      <w:tr w:rsidR="00807769" w:rsidRPr="00807769" w:rsidTr="00807769">
        <w:trPr>
          <w:tblHeader/>
        </w:trPr>
        <w:tc>
          <w:tcPr>
            <w:tcW w:w="563" w:type="pct"/>
            <w:tcMar>
              <w:top w:w="150" w:type="dxa"/>
              <w:left w:w="0" w:type="dxa"/>
              <w:bottom w:w="150" w:type="dxa"/>
              <w:right w:w="240" w:type="dxa"/>
            </w:tcMar>
            <w:vAlign w:val="center"/>
            <w:hideMark/>
          </w:tcPr>
          <w:p w:rsidR="00873547" w:rsidRPr="00807769" w:rsidRDefault="00873547" w:rsidP="00807769">
            <w:pPr>
              <w:spacing w:after="0" w:line="240" w:lineRule="auto"/>
              <w:rPr>
                <w:rFonts w:cstheme="minorHAnsi"/>
                <w:b/>
                <w:bCs/>
                <w:sz w:val="20"/>
                <w:szCs w:val="20"/>
              </w:rPr>
            </w:pPr>
            <w:r w:rsidRPr="00807769">
              <w:rPr>
                <w:rFonts w:cstheme="minorHAnsi"/>
                <w:b/>
                <w:bCs/>
                <w:sz w:val="20"/>
                <w:szCs w:val="20"/>
              </w:rPr>
              <w:t>Comparison</w:t>
            </w:r>
          </w:p>
        </w:tc>
        <w:tc>
          <w:tcPr>
            <w:tcW w:w="334"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Soil pH</w:t>
            </w:r>
          </w:p>
        </w:tc>
        <w:tc>
          <w:tcPr>
            <w:tcW w:w="419"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Soil OM (%)</w:t>
            </w:r>
          </w:p>
        </w:tc>
        <w:tc>
          <w:tcPr>
            <w:tcW w:w="633"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Microbial Pop. (</w:t>
            </w:r>
            <w:proofErr w:type="spellStart"/>
            <w:r w:rsidRPr="00807769">
              <w:rPr>
                <w:rFonts w:cstheme="minorHAnsi"/>
                <w:b/>
                <w:bCs/>
                <w:sz w:val="20"/>
                <w:szCs w:val="20"/>
              </w:rPr>
              <w:t>cfu</w:t>
            </w:r>
            <w:proofErr w:type="spellEnd"/>
            <w:r w:rsidRPr="00807769">
              <w:rPr>
                <w:rFonts w:cstheme="minorHAnsi"/>
                <w:b/>
                <w:bCs/>
                <w:sz w:val="20"/>
                <w:szCs w:val="20"/>
              </w:rPr>
              <w:t>⁸)</w:t>
            </w:r>
          </w:p>
        </w:tc>
        <w:tc>
          <w:tcPr>
            <w:tcW w:w="612"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 xml:space="preserve">Soil Avail. P </w:t>
            </w:r>
            <w:r w:rsidR="00807769">
              <w:rPr>
                <w:rFonts w:cstheme="minorHAnsi"/>
                <w:b/>
                <w:bCs/>
                <w:sz w:val="20"/>
                <w:szCs w:val="20"/>
              </w:rPr>
              <w:t xml:space="preserve"> </w:t>
            </w:r>
            <w:r w:rsidRPr="00807769">
              <w:rPr>
                <w:rFonts w:cstheme="minorHAnsi"/>
                <w:b/>
                <w:bCs/>
                <w:sz w:val="20"/>
                <w:szCs w:val="20"/>
              </w:rPr>
              <w:t>(mg kg⁻¹)</w:t>
            </w:r>
          </w:p>
        </w:tc>
        <w:tc>
          <w:tcPr>
            <w:tcW w:w="421"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Grain P (%)</w:t>
            </w:r>
          </w:p>
        </w:tc>
        <w:tc>
          <w:tcPr>
            <w:tcW w:w="431"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Straw P (%)</w:t>
            </w:r>
          </w:p>
        </w:tc>
        <w:tc>
          <w:tcPr>
            <w:tcW w:w="664"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Total P Uptake (kg ha⁻¹)</w:t>
            </w:r>
          </w:p>
        </w:tc>
        <w:tc>
          <w:tcPr>
            <w:tcW w:w="350"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PUE (%)</w:t>
            </w:r>
          </w:p>
        </w:tc>
        <w:tc>
          <w:tcPr>
            <w:tcW w:w="573"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 xml:space="preserve">APUE </w:t>
            </w:r>
            <w:r w:rsidR="00807769">
              <w:rPr>
                <w:rFonts w:cstheme="minorHAnsi"/>
                <w:b/>
                <w:bCs/>
                <w:sz w:val="20"/>
                <w:szCs w:val="20"/>
              </w:rPr>
              <w:t xml:space="preserve">          </w:t>
            </w:r>
            <w:r w:rsidRPr="00807769">
              <w:rPr>
                <w:rFonts w:cstheme="minorHAnsi"/>
                <w:b/>
                <w:bCs/>
                <w:sz w:val="20"/>
                <w:szCs w:val="20"/>
              </w:rPr>
              <w:t>(kg kg⁻¹)</w:t>
            </w:r>
          </w:p>
        </w:tc>
      </w:tr>
      <w:tr w:rsidR="00807769" w:rsidRPr="00807769" w:rsidTr="00807769">
        <w:tc>
          <w:tcPr>
            <w:tcW w:w="5000" w:type="pct"/>
            <w:gridSpan w:val="10"/>
            <w:tcMar>
              <w:top w:w="150" w:type="dxa"/>
              <w:left w:w="0" w:type="dxa"/>
              <w:bottom w:w="150" w:type="dxa"/>
              <w:right w:w="240" w:type="dxa"/>
            </w:tcMar>
            <w:vAlign w:val="center"/>
            <w:hideMark/>
          </w:tcPr>
          <w:p w:rsidR="00807769" w:rsidRPr="00807769" w:rsidRDefault="00807769" w:rsidP="00807769">
            <w:pPr>
              <w:spacing w:after="0" w:line="240" w:lineRule="auto"/>
              <w:jc w:val="center"/>
              <w:rPr>
                <w:rFonts w:cstheme="minorHAnsi"/>
                <w:bCs/>
                <w:sz w:val="20"/>
                <w:szCs w:val="20"/>
              </w:rPr>
            </w:pPr>
            <w:r w:rsidRPr="00807769">
              <w:rPr>
                <w:rFonts w:cstheme="minorHAnsi"/>
                <w:b/>
                <w:bCs/>
                <w:sz w:val="20"/>
                <w:szCs w:val="20"/>
              </w:rPr>
              <w:t>Biofertilizer</w:t>
            </w:r>
            <w:r>
              <w:rPr>
                <w:rFonts w:cstheme="minorHAnsi"/>
                <w:b/>
                <w:bCs/>
                <w:sz w:val="20"/>
                <w:szCs w:val="20"/>
              </w:rPr>
              <w:t>s</w:t>
            </w:r>
            <w:r w:rsidR="00AC4F45">
              <w:rPr>
                <w:rFonts w:cstheme="minorHAnsi"/>
                <w:b/>
                <w:bCs/>
                <w:sz w:val="20"/>
                <w:szCs w:val="20"/>
              </w:rPr>
              <w:t xml:space="preserve"> PSB vs. Bioaab</w:t>
            </w:r>
          </w:p>
        </w:tc>
      </w:tr>
      <w:tr w:rsidR="00807769" w:rsidRPr="00807769" w:rsidTr="00807769">
        <w:tc>
          <w:tcPr>
            <w:tcW w:w="563" w:type="pct"/>
            <w:tcMar>
              <w:top w:w="150" w:type="dxa"/>
              <w:left w:w="0" w:type="dxa"/>
              <w:bottom w:w="150" w:type="dxa"/>
              <w:right w:w="240" w:type="dxa"/>
            </w:tcMar>
            <w:vAlign w:val="center"/>
            <w:hideMark/>
          </w:tcPr>
          <w:p w:rsidR="00873547" w:rsidRPr="00807769" w:rsidRDefault="00873547" w:rsidP="00807769">
            <w:pPr>
              <w:spacing w:after="0" w:line="240" w:lineRule="auto"/>
              <w:rPr>
                <w:rFonts w:cstheme="minorHAnsi"/>
                <w:bCs/>
                <w:sz w:val="20"/>
                <w:szCs w:val="20"/>
              </w:rPr>
            </w:pPr>
            <w:r w:rsidRPr="00807769">
              <w:rPr>
                <w:rFonts w:cstheme="minorHAnsi"/>
                <w:bCs/>
                <w:sz w:val="20"/>
                <w:szCs w:val="20"/>
              </w:rPr>
              <w:t>PSB</w:t>
            </w:r>
          </w:p>
        </w:tc>
        <w:tc>
          <w:tcPr>
            <w:tcW w:w="334"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7.83</w:t>
            </w:r>
          </w:p>
        </w:tc>
        <w:tc>
          <w:tcPr>
            <w:tcW w:w="419"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1.12</w:t>
            </w:r>
          </w:p>
        </w:tc>
        <w:tc>
          <w:tcPr>
            <w:tcW w:w="633"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5.7</w:t>
            </w:r>
          </w:p>
        </w:tc>
        <w:tc>
          <w:tcPr>
            <w:tcW w:w="612"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4.47</w:t>
            </w:r>
          </w:p>
        </w:tc>
        <w:tc>
          <w:tcPr>
            <w:tcW w:w="421"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0.306</w:t>
            </w:r>
          </w:p>
        </w:tc>
        <w:tc>
          <w:tcPr>
            <w:tcW w:w="431"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0.13</w:t>
            </w:r>
          </w:p>
        </w:tc>
        <w:tc>
          <w:tcPr>
            <w:tcW w:w="664"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18.5</w:t>
            </w:r>
          </w:p>
        </w:tc>
        <w:tc>
          <w:tcPr>
            <w:tcW w:w="350"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10.7</w:t>
            </w:r>
          </w:p>
        </w:tc>
        <w:tc>
          <w:tcPr>
            <w:tcW w:w="573" w:type="pct"/>
            <w:tcMar>
              <w:top w:w="150" w:type="dxa"/>
              <w:left w:w="240" w:type="dxa"/>
              <w:bottom w:w="150" w:type="dxa"/>
              <w:right w:w="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14.3</w:t>
            </w:r>
          </w:p>
        </w:tc>
      </w:tr>
      <w:tr w:rsidR="00807769" w:rsidRPr="00807769" w:rsidTr="00807769">
        <w:tc>
          <w:tcPr>
            <w:tcW w:w="563" w:type="pct"/>
            <w:tcMar>
              <w:top w:w="150" w:type="dxa"/>
              <w:left w:w="0" w:type="dxa"/>
              <w:bottom w:w="150" w:type="dxa"/>
              <w:right w:w="240" w:type="dxa"/>
            </w:tcMar>
            <w:vAlign w:val="center"/>
            <w:hideMark/>
          </w:tcPr>
          <w:p w:rsidR="00873547" w:rsidRPr="00807769" w:rsidRDefault="00873547" w:rsidP="00807769">
            <w:pPr>
              <w:spacing w:after="0" w:line="240" w:lineRule="auto"/>
              <w:rPr>
                <w:rFonts w:cstheme="minorHAnsi"/>
                <w:bCs/>
                <w:sz w:val="20"/>
                <w:szCs w:val="20"/>
              </w:rPr>
            </w:pPr>
            <w:r w:rsidRPr="00807769">
              <w:rPr>
                <w:rFonts w:cstheme="minorHAnsi"/>
                <w:bCs/>
                <w:sz w:val="20"/>
                <w:szCs w:val="20"/>
              </w:rPr>
              <w:t>Bioaab</w:t>
            </w:r>
          </w:p>
        </w:tc>
        <w:tc>
          <w:tcPr>
            <w:tcW w:w="334"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7.85</w:t>
            </w:r>
          </w:p>
        </w:tc>
        <w:tc>
          <w:tcPr>
            <w:tcW w:w="419"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1.14</w:t>
            </w:r>
          </w:p>
        </w:tc>
        <w:tc>
          <w:tcPr>
            <w:tcW w:w="633"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3.6</w:t>
            </w:r>
          </w:p>
        </w:tc>
        <w:tc>
          <w:tcPr>
            <w:tcW w:w="612"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4.30</w:t>
            </w:r>
          </w:p>
        </w:tc>
        <w:tc>
          <w:tcPr>
            <w:tcW w:w="421"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0.302</w:t>
            </w:r>
          </w:p>
        </w:tc>
        <w:tc>
          <w:tcPr>
            <w:tcW w:w="431"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0.12</w:t>
            </w:r>
          </w:p>
        </w:tc>
        <w:tc>
          <w:tcPr>
            <w:tcW w:w="664"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16.9</w:t>
            </w:r>
          </w:p>
        </w:tc>
        <w:tc>
          <w:tcPr>
            <w:tcW w:w="350"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8.9</w:t>
            </w:r>
          </w:p>
        </w:tc>
        <w:tc>
          <w:tcPr>
            <w:tcW w:w="573" w:type="pct"/>
            <w:tcMar>
              <w:top w:w="150" w:type="dxa"/>
              <w:left w:w="240" w:type="dxa"/>
              <w:bottom w:w="150" w:type="dxa"/>
              <w:right w:w="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11.1</w:t>
            </w:r>
          </w:p>
        </w:tc>
      </w:tr>
      <w:tr w:rsidR="00807769" w:rsidRPr="00807769" w:rsidTr="00807769">
        <w:tc>
          <w:tcPr>
            <w:tcW w:w="563" w:type="pct"/>
            <w:tcMar>
              <w:top w:w="150" w:type="dxa"/>
              <w:left w:w="0" w:type="dxa"/>
              <w:bottom w:w="150" w:type="dxa"/>
              <w:right w:w="240" w:type="dxa"/>
            </w:tcMar>
            <w:vAlign w:val="center"/>
            <w:hideMark/>
          </w:tcPr>
          <w:p w:rsidR="00873547" w:rsidRPr="00807769" w:rsidRDefault="00807769" w:rsidP="00807769">
            <w:pPr>
              <w:spacing w:after="0" w:line="240" w:lineRule="auto"/>
              <w:rPr>
                <w:rFonts w:cstheme="minorHAnsi"/>
                <w:b/>
                <w:bCs/>
                <w:sz w:val="20"/>
                <w:szCs w:val="20"/>
              </w:rPr>
            </w:pPr>
            <w:r>
              <w:rPr>
                <w:rFonts w:cstheme="minorHAnsi"/>
                <w:b/>
                <w:bCs/>
                <w:sz w:val="20"/>
                <w:szCs w:val="20"/>
              </w:rPr>
              <w:t>Significance</w:t>
            </w:r>
          </w:p>
        </w:tc>
        <w:tc>
          <w:tcPr>
            <w:tcW w:w="334"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ns</w:t>
            </w:r>
          </w:p>
        </w:tc>
        <w:tc>
          <w:tcPr>
            <w:tcW w:w="419"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ns</w:t>
            </w:r>
          </w:p>
        </w:tc>
        <w:tc>
          <w:tcPr>
            <w:tcW w:w="633"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w:t>
            </w:r>
          </w:p>
        </w:tc>
        <w:tc>
          <w:tcPr>
            <w:tcW w:w="612"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w:t>
            </w:r>
          </w:p>
        </w:tc>
        <w:tc>
          <w:tcPr>
            <w:tcW w:w="421"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w:t>
            </w:r>
          </w:p>
        </w:tc>
        <w:tc>
          <w:tcPr>
            <w:tcW w:w="431"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w:t>
            </w:r>
          </w:p>
        </w:tc>
        <w:tc>
          <w:tcPr>
            <w:tcW w:w="664"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w:t>
            </w:r>
          </w:p>
        </w:tc>
        <w:tc>
          <w:tcPr>
            <w:tcW w:w="350"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w:t>
            </w:r>
          </w:p>
        </w:tc>
        <w:tc>
          <w:tcPr>
            <w:tcW w:w="573" w:type="pct"/>
            <w:tcMar>
              <w:top w:w="150" w:type="dxa"/>
              <w:left w:w="240" w:type="dxa"/>
              <w:bottom w:w="150" w:type="dxa"/>
              <w:right w:w="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w:t>
            </w:r>
          </w:p>
        </w:tc>
      </w:tr>
      <w:tr w:rsidR="00807769" w:rsidRPr="00807769" w:rsidTr="00807769">
        <w:tc>
          <w:tcPr>
            <w:tcW w:w="5000" w:type="pct"/>
            <w:gridSpan w:val="10"/>
            <w:tcMar>
              <w:top w:w="150" w:type="dxa"/>
              <w:left w:w="0" w:type="dxa"/>
              <w:bottom w:w="150" w:type="dxa"/>
              <w:right w:w="240" w:type="dxa"/>
            </w:tcMar>
            <w:vAlign w:val="center"/>
            <w:hideMark/>
          </w:tcPr>
          <w:p w:rsidR="00807769" w:rsidRPr="00807769" w:rsidRDefault="00807769" w:rsidP="00807769">
            <w:pPr>
              <w:spacing w:after="0" w:line="240" w:lineRule="auto"/>
              <w:jc w:val="center"/>
              <w:rPr>
                <w:rFonts w:cstheme="minorHAnsi"/>
                <w:bCs/>
                <w:sz w:val="20"/>
                <w:szCs w:val="20"/>
              </w:rPr>
            </w:pPr>
            <w:r w:rsidRPr="00807769">
              <w:rPr>
                <w:rFonts w:cstheme="minorHAnsi"/>
                <w:b/>
                <w:bCs/>
                <w:sz w:val="20"/>
                <w:szCs w:val="20"/>
              </w:rPr>
              <w:t>Control vs. Rest</w:t>
            </w:r>
            <w:r w:rsidR="00AC4F45">
              <w:rPr>
                <w:rFonts w:cstheme="minorHAnsi"/>
                <w:b/>
                <w:bCs/>
                <w:sz w:val="20"/>
                <w:szCs w:val="20"/>
              </w:rPr>
              <w:t xml:space="preserve"> (treated)</w:t>
            </w:r>
          </w:p>
        </w:tc>
      </w:tr>
      <w:tr w:rsidR="00807769" w:rsidRPr="00807769" w:rsidTr="00807769">
        <w:tc>
          <w:tcPr>
            <w:tcW w:w="563" w:type="pct"/>
            <w:tcMar>
              <w:top w:w="150" w:type="dxa"/>
              <w:left w:w="0" w:type="dxa"/>
              <w:bottom w:w="150" w:type="dxa"/>
              <w:right w:w="240" w:type="dxa"/>
            </w:tcMar>
            <w:vAlign w:val="center"/>
            <w:hideMark/>
          </w:tcPr>
          <w:p w:rsidR="00873547" w:rsidRPr="00807769" w:rsidRDefault="00873547" w:rsidP="00807769">
            <w:pPr>
              <w:spacing w:after="0" w:line="240" w:lineRule="auto"/>
              <w:rPr>
                <w:rFonts w:cstheme="minorHAnsi"/>
                <w:bCs/>
                <w:sz w:val="20"/>
                <w:szCs w:val="20"/>
              </w:rPr>
            </w:pPr>
            <w:r w:rsidRPr="00807769">
              <w:rPr>
                <w:rFonts w:cstheme="minorHAnsi"/>
                <w:bCs/>
                <w:sz w:val="20"/>
                <w:szCs w:val="20"/>
              </w:rPr>
              <w:t>Control</w:t>
            </w:r>
          </w:p>
        </w:tc>
        <w:tc>
          <w:tcPr>
            <w:tcW w:w="334"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8.30</w:t>
            </w:r>
          </w:p>
        </w:tc>
        <w:tc>
          <w:tcPr>
            <w:tcW w:w="419"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0.60</w:t>
            </w:r>
          </w:p>
        </w:tc>
        <w:tc>
          <w:tcPr>
            <w:tcW w:w="633"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2.5</w:t>
            </w:r>
          </w:p>
        </w:tc>
        <w:tc>
          <w:tcPr>
            <w:tcW w:w="612"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2.49</w:t>
            </w:r>
          </w:p>
        </w:tc>
        <w:tc>
          <w:tcPr>
            <w:tcW w:w="421"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0.152</w:t>
            </w:r>
          </w:p>
        </w:tc>
        <w:tc>
          <w:tcPr>
            <w:tcW w:w="431"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0.10</w:t>
            </w:r>
          </w:p>
        </w:tc>
        <w:tc>
          <w:tcPr>
            <w:tcW w:w="664"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8.9</w:t>
            </w:r>
          </w:p>
        </w:tc>
        <w:tc>
          <w:tcPr>
            <w:tcW w:w="350"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w:t>
            </w:r>
          </w:p>
        </w:tc>
        <w:tc>
          <w:tcPr>
            <w:tcW w:w="573" w:type="pct"/>
            <w:tcMar>
              <w:top w:w="150" w:type="dxa"/>
              <w:left w:w="240" w:type="dxa"/>
              <w:bottom w:w="150" w:type="dxa"/>
              <w:right w:w="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w:t>
            </w:r>
          </w:p>
        </w:tc>
      </w:tr>
      <w:tr w:rsidR="00807769" w:rsidRPr="00807769" w:rsidTr="00807769">
        <w:tc>
          <w:tcPr>
            <w:tcW w:w="563" w:type="pct"/>
            <w:tcMar>
              <w:top w:w="150" w:type="dxa"/>
              <w:left w:w="0" w:type="dxa"/>
              <w:bottom w:w="150" w:type="dxa"/>
              <w:right w:w="240" w:type="dxa"/>
            </w:tcMar>
            <w:vAlign w:val="center"/>
            <w:hideMark/>
          </w:tcPr>
          <w:p w:rsidR="00873547" w:rsidRPr="00807769" w:rsidRDefault="00873547" w:rsidP="00807769">
            <w:pPr>
              <w:spacing w:after="0" w:line="240" w:lineRule="auto"/>
              <w:rPr>
                <w:rFonts w:cstheme="minorHAnsi"/>
                <w:bCs/>
                <w:sz w:val="20"/>
                <w:szCs w:val="20"/>
              </w:rPr>
            </w:pPr>
            <w:r w:rsidRPr="00807769">
              <w:rPr>
                <w:rFonts w:cstheme="minorHAnsi"/>
                <w:bCs/>
                <w:sz w:val="20"/>
                <w:szCs w:val="20"/>
              </w:rPr>
              <w:t>Rest (Treated)</w:t>
            </w:r>
          </w:p>
        </w:tc>
        <w:tc>
          <w:tcPr>
            <w:tcW w:w="334"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7.84</w:t>
            </w:r>
          </w:p>
        </w:tc>
        <w:tc>
          <w:tcPr>
            <w:tcW w:w="419"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1.13</w:t>
            </w:r>
          </w:p>
        </w:tc>
        <w:tc>
          <w:tcPr>
            <w:tcW w:w="633"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4.7</w:t>
            </w:r>
          </w:p>
        </w:tc>
        <w:tc>
          <w:tcPr>
            <w:tcW w:w="612"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4.38</w:t>
            </w:r>
          </w:p>
        </w:tc>
        <w:tc>
          <w:tcPr>
            <w:tcW w:w="421"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0.304</w:t>
            </w:r>
          </w:p>
        </w:tc>
        <w:tc>
          <w:tcPr>
            <w:tcW w:w="431"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0.13</w:t>
            </w:r>
          </w:p>
        </w:tc>
        <w:tc>
          <w:tcPr>
            <w:tcW w:w="664"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17.7</w:t>
            </w:r>
          </w:p>
        </w:tc>
        <w:tc>
          <w:tcPr>
            <w:tcW w:w="350"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10.0</w:t>
            </w:r>
          </w:p>
        </w:tc>
        <w:tc>
          <w:tcPr>
            <w:tcW w:w="573" w:type="pct"/>
            <w:tcMar>
              <w:top w:w="150" w:type="dxa"/>
              <w:left w:w="240" w:type="dxa"/>
              <w:bottom w:w="150" w:type="dxa"/>
              <w:right w:w="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12.7</w:t>
            </w:r>
          </w:p>
        </w:tc>
      </w:tr>
      <w:tr w:rsidR="00807769" w:rsidRPr="00807769" w:rsidTr="00807769">
        <w:tc>
          <w:tcPr>
            <w:tcW w:w="563" w:type="pct"/>
            <w:tcMar>
              <w:top w:w="150" w:type="dxa"/>
              <w:left w:w="0" w:type="dxa"/>
              <w:bottom w:w="150" w:type="dxa"/>
              <w:right w:w="240" w:type="dxa"/>
            </w:tcMar>
            <w:vAlign w:val="center"/>
            <w:hideMark/>
          </w:tcPr>
          <w:p w:rsidR="00873547" w:rsidRPr="00807769" w:rsidRDefault="00873547" w:rsidP="00807769">
            <w:pPr>
              <w:spacing w:after="0" w:line="240" w:lineRule="auto"/>
              <w:rPr>
                <w:rFonts w:cstheme="minorHAnsi"/>
                <w:b/>
                <w:bCs/>
                <w:sz w:val="20"/>
                <w:szCs w:val="20"/>
              </w:rPr>
            </w:pPr>
            <w:r w:rsidRPr="00807769">
              <w:rPr>
                <w:rFonts w:cstheme="minorHAnsi"/>
                <w:b/>
                <w:bCs/>
                <w:sz w:val="20"/>
                <w:szCs w:val="20"/>
              </w:rPr>
              <w:t>Significance</w:t>
            </w:r>
          </w:p>
        </w:tc>
        <w:tc>
          <w:tcPr>
            <w:tcW w:w="334"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w:t>
            </w:r>
          </w:p>
        </w:tc>
        <w:tc>
          <w:tcPr>
            <w:tcW w:w="419"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w:t>
            </w:r>
          </w:p>
        </w:tc>
        <w:tc>
          <w:tcPr>
            <w:tcW w:w="633"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w:t>
            </w:r>
          </w:p>
        </w:tc>
        <w:tc>
          <w:tcPr>
            <w:tcW w:w="612"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w:t>
            </w:r>
          </w:p>
        </w:tc>
        <w:tc>
          <w:tcPr>
            <w:tcW w:w="421"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w:t>
            </w:r>
          </w:p>
        </w:tc>
        <w:tc>
          <w:tcPr>
            <w:tcW w:w="431"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w:t>
            </w:r>
          </w:p>
        </w:tc>
        <w:tc>
          <w:tcPr>
            <w:tcW w:w="664"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w:t>
            </w:r>
          </w:p>
        </w:tc>
        <w:tc>
          <w:tcPr>
            <w:tcW w:w="350"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w:t>
            </w:r>
          </w:p>
        </w:tc>
        <w:tc>
          <w:tcPr>
            <w:tcW w:w="573" w:type="pct"/>
            <w:tcMar>
              <w:top w:w="150" w:type="dxa"/>
              <w:left w:w="240" w:type="dxa"/>
              <w:bottom w:w="150" w:type="dxa"/>
              <w:right w:w="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w:t>
            </w:r>
          </w:p>
        </w:tc>
      </w:tr>
      <w:tr w:rsidR="00807769" w:rsidRPr="00807769" w:rsidTr="00807769">
        <w:tc>
          <w:tcPr>
            <w:tcW w:w="5000" w:type="pct"/>
            <w:gridSpan w:val="10"/>
            <w:tcMar>
              <w:top w:w="150" w:type="dxa"/>
              <w:left w:w="0" w:type="dxa"/>
              <w:bottom w:w="150" w:type="dxa"/>
              <w:right w:w="240" w:type="dxa"/>
            </w:tcMar>
            <w:vAlign w:val="center"/>
            <w:hideMark/>
          </w:tcPr>
          <w:p w:rsidR="00807769" w:rsidRPr="00807769" w:rsidRDefault="00807769" w:rsidP="00807769">
            <w:pPr>
              <w:spacing w:after="0" w:line="240" w:lineRule="auto"/>
              <w:jc w:val="center"/>
              <w:rPr>
                <w:rFonts w:cstheme="minorHAnsi"/>
                <w:bCs/>
                <w:sz w:val="20"/>
                <w:szCs w:val="20"/>
              </w:rPr>
            </w:pPr>
            <w:r w:rsidRPr="00807769">
              <w:rPr>
                <w:rFonts w:cstheme="minorHAnsi"/>
                <w:b/>
                <w:bCs/>
                <w:sz w:val="20"/>
                <w:szCs w:val="20"/>
              </w:rPr>
              <w:t>Sole P</w:t>
            </w:r>
            <w:r w:rsidR="00AC4F45">
              <w:rPr>
                <w:rFonts w:cstheme="minorHAnsi"/>
                <w:b/>
                <w:bCs/>
                <w:sz w:val="20"/>
                <w:szCs w:val="20"/>
              </w:rPr>
              <w:t xml:space="preserve"> </w:t>
            </w:r>
            <w:r w:rsidRPr="00807769">
              <w:rPr>
                <w:rFonts w:cstheme="minorHAnsi"/>
                <w:b/>
                <w:bCs/>
                <w:sz w:val="20"/>
                <w:szCs w:val="20"/>
              </w:rPr>
              <w:t>S</w:t>
            </w:r>
            <w:r w:rsidR="00AC4F45">
              <w:rPr>
                <w:rFonts w:cstheme="minorHAnsi"/>
                <w:b/>
                <w:bCs/>
                <w:sz w:val="20"/>
                <w:szCs w:val="20"/>
              </w:rPr>
              <w:t>ource</w:t>
            </w:r>
            <w:r w:rsidRPr="00807769">
              <w:rPr>
                <w:rFonts w:cstheme="minorHAnsi"/>
                <w:b/>
                <w:bCs/>
                <w:sz w:val="20"/>
                <w:szCs w:val="20"/>
              </w:rPr>
              <w:t xml:space="preserve"> vs. P</w:t>
            </w:r>
            <w:r w:rsidR="00AC4F45">
              <w:rPr>
                <w:rFonts w:cstheme="minorHAnsi"/>
                <w:b/>
                <w:bCs/>
                <w:sz w:val="20"/>
                <w:szCs w:val="20"/>
              </w:rPr>
              <w:t xml:space="preserve"> </w:t>
            </w:r>
            <w:r w:rsidRPr="00807769">
              <w:rPr>
                <w:rFonts w:cstheme="minorHAnsi"/>
                <w:b/>
                <w:bCs/>
                <w:sz w:val="20"/>
                <w:szCs w:val="20"/>
              </w:rPr>
              <w:t>i</w:t>
            </w:r>
            <w:r w:rsidR="00AC4F45">
              <w:rPr>
                <w:rFonts w:cstheme="minorHAnsi"/>
                <w:b/>
                <w:bCs/>
                <w:sz w:val="20"/>
                <w:szCs w:val="20"/>
              </w:rPr>
              <w:t xml:space="preserve">n </w:t>
            </w:r>
            <w:r w:rsidRPr="00807769">
              <w:rPr>
                <w:rFonts w:cstheme="minorHAnsi"/>
                <w:b/>
                <w:bCs/>
                <w:sz w:val="20"/>
                <w:szCs w:val="20"/>
              </w:rPr>
              <w:t>M</w:t>
            </w:r>
            <w:r w:rsidR="00AC4F45">
              <w:rPr>
                <w:rFonts w:cstheme="minorHAnsi"/>
                <w:b/>
                <w:bCs/>
                <w:sz w:val="20"/>
                <w:szCs w:val="20"/>
              </w:rPr>
              <w:t>ixture</w:t>
            </w:r>
          </w:p>
        </w:tc>
      </w:tr>
      <w:tr w:rsidR="00807769" w:rsidRPr="00807769" w:rsidTr="00807769">
        <w:tc>
          <w:tcPr>
            <w:tcW w:w="563" w:type="pct"/>
            <w:tcMar>
              <w:top w:w="150" w:type="dxa"/>
              <w:left w:w="0" w:type="dxa"/>
              <w:bottom w:w="150" w:type="dxa"/>
              <w:right w:w="240" w:type="dxa"/>
            </w:tcMar>
            <w:vAlign w:val="center"/>
            <w:hideMark/>
          </w:tcPr>
          <w:p w:rsidR="00873547" w:rsidRPr="00807769" w:rsidRDefault="00873547" w:rsidP="00807769">
            <w:pPr>
              <w:spacing w:after="0" w:line="240" w:lineRule="auto"/>
              <w:rPr>
                <w:rFonts w:cstheme="minorHAnsi"/>
                <w:bCs/>
                <w:sz w:val="20"/>
                <w:szCs w:val="20"/>
              </w:rPr>
            </w:pPr>
            <w:r w:rsidRPr="00807769">
              <w:rPr>
                <w:rFonts w:cstheme="minorHAnsi"/>
                <w:bCs/>
                <w:sz w:val="20"/>
                <w:szCs w:val="20"/>
              </w:rPr>
              <w:t>Sole PS</w:t>
            </w:r>
          </w:p>
        </w:tc>
        <w:tc>
          <w:tcPr>
            <w:tcW w:w="334"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7.87</w:t>
            </w:r>
          </w:p>
        </w:tc>
        <w:tc>
          <w:tcPr>
            <w:tcW w:w="419"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1.10</w:t>
            </w:r>
          </w:p>
        </w:tc>
        <w:tc>
          <w:tcPr>
            <w:tcW w:w="633"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4.5</w:t>
            </w:r>
          </w:p>
        </w:tc>
        <w:tc>
          <w:tcPr>
            <w:tcW w:w="612"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4.41</w:t>
            </w:r>
          </w:p>
        </w:tc>
        <w:tc>
          <w:tcPr>
            <w:tcW w:w="421"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0.304</w:t>
            </w:r>
          </w:p>
        </w:tc>
        <w:tc>
          <w:tcPr>
            <w:tcW w:w="431"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0.14</w:t>
            </w:r>
          </w:p>
        </w:tc>
        <w:tc>
          <w:tcPr>
            <w:tcW w:w="664"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18.0</w:t>
            </w:r>
          </w:p>
        </w:tc>
        <w:tc>
          <w:tcPr>
            <w:tcW w:w="350"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10.1</w:t>
            </w:r>
          </w:p>
        </w:tc>
        <w:tc>
          <w:tcPr>
            <w:tcW w:w="573" w:type="pct"/>
            <w:tcMar>
              <w:top w:w="150" w:type="dxa"/>
              <w:left w:w="240" w:type="dxa"/>
              <w:bottom w:w="150" w:type="dxa"/>
              <w:right w:w="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11.9</w:t>
            </w:r>
          </w:p>
        </w:tc>
      </w:tr>
      <w:tr w:rsidR="00807769" w:rsidRPr="00807769" w:rsidTr="00807769">
        <w:tc>
          <w:tcPr>
            <w:tcW w:w="563" w:type="pct"/>
            <w:tcMar>
              <w:top w:w="150" w:type="dxa"/>
              <w:left w:w="0" w:type="dxa"/>
              <w:bottom w:w="150" w:type="dxa"/>
              <w:right w:w="240" w:type="dxa"/>
            </w:tcMar>
            <w:vAlign w:val="center"/>
            <w:hideMark/>
          </w:tcPr>
          <w:p w:rsidR="00873547" w:rsidRPr="00807769" w:rsidRDefault="00873547" w:rsidP="00807769">
            <w:pPr>
              <w:spacing w:after="0" w:line="240" w:lineRule="auto"/>
              <w:rPr>
                <w:rFonts w:cstheme="minorHAnsi"/>
                <w:bCs/>
                <w:sz w:val="20"/>
                <w:szCs w:val="20"/>
              </w:rPr>
            </w:pPr>
            <w:r w:rsidRPr="00807769">
              <w:rPr>
                <w:rFonts w:cstheme="minorHAnsi"/>
                <w:bCs/>
                <w:sz w:val="20"/>
                <w:szCs w:val="20"/>
              </w:rPr>
              <w:t>P in Mixture (</w:t>
            </w:r>
            <w:proofErr w:type="spellStart"/>
            <w:r w:rsidRPr="00807769">
              <w:rPr>
                <w:rFonts w:cstheme="minorHAnsi"/>
                <w:bCs/>
                <w:sz w:val="20"/>
                <w:szCs w:val="20"/>
              </w:rPr>
              <w:t>PiM</w:t>
            </w:r>
            <w:proofErr w:type="spellEnd"/>
            <w:r w:rsidRPr="00807769">
              <w:rPr>
                <w:rFonts w:cstheme="minorHAnsi"/>
                <w:bCs/>
                <w:sz w:val="20"/>
                <w:szCs w:val="20"/>
              </w:rPr>
              <w:t>)</w:t>
            </w:r>
          </w:p>
        </w:tc>
        <w:tc>
          <w:tcPr>
            <w:tcW w:w="334"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7.83</w:t>
            </w:r>
          </w:p>
        </w:tc>
        <w:tc>
          <w:tcPr>
            <w:tcW w:w="419"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1.14</w:t>
            </w:r>
          </w:p>
        </w:tc>
        <w:tc>
          <w:tcPr>
            <w:tcW w:w="633"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4.7</w:t>
            </w:r>
          </w:p>
        </w:tc>
        <w:tc>
          <w:tcPr>
            <w:tcW w:w="612"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4.37</w:t>
            </w:r>
          </w:p>
        </w:tc>
        <w:tc>
          <w:tcPr>
            <w:tcW w:w="421"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0.304</w:t>
            </w:r>
          </w:p>
        </w:tc>
        <w:tc>
          <w:tcPr>
            <w:tcW w:w="431"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0.12</w:t>
            </w:r>
          </w:p>
        </w:tc>
        <w:tc>
          <w:tcPr>
            <w:tcW w:w="664"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17.6</w:t>
            </w:r>
          </w:p>
        </w:tc>
        <w:tc>
          <w:tcPr>
            <w:tcW w:w="350"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9.6</w:t>
            </w:r>
          </w:p>
        </w:tc>
        <w:tc>
          <w:tcPr>
            <w:tcW w:w="573" w:type="pct"/>
            <w:tcMar>
              <w:top w:w="150" w:type="dxa"/>
              <w:left w:w="240" w:type="dxa"/>
              <w:bottom w:w="150" w:type="dxa"/>
              <w:right w:w="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13.0</w:t>
            </w:r>
          </w:p>
        </w:tc>
      </w:tr>
      <w:tr w:rsidR="00807769" w:rsidRPr="00807769" w:rsidTr="00807769">
        <w:tc>
          <w:tcPr>
            <w:tcW w:w="563" w:type="pct"/>
            <w:tcMar>
              <w:top w:w="150" w:type="dxa"/>
              <w:left w:w="0" w:type="dxa"/>
              <w:bottom w:w="150" w:type="dxa"/>
              <w:right w:w="240" w:type="dxa"/>
            </w:tcMar>
            <w:vAlign w:val="center"/>
            <w:hideMark/>
          </w:tcPr>
          <w:p w:rsidR="00873547" w:rsidRPr="00807769" w:rsidRDefault="00873547" w:rsidP="00807769">
            <w:pPr>
              <w:spacing w:after="0" w:line="240" w:lineRule="auto"/>
              <w:rPr>
                <w:rFonts w:cstheme="minorHAnsi"/>
                <w:b/>
                <w:bCs/>
                <w:sz w:val="20"/>
                <w:szCs w:val="20"/>
              </w:rPr>
            </w:pPr>
            <w:r w:rsidRPr="00807769">
              <w:rPr>
                <w:rFonts w:cstheme="minorHAnsi"/>
                <w:b/>
                <w:bCs/>
                <w:sz w:val="20"/>
                <w:szCs w:val="20"/>
              </w:rPr>
              <w:t>Significance</w:t>
            </w:r>
          </w:p>
        </w:tc>
        <w:tc>
          <w:tcPr>
            <w:tcW w:w="334"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w:t>
            </w:r>
          </w:p>
        </w:tc>
        <w:tc>
          <w:tcPr>
            <w:tcW w:w="419"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w:t>
            </w:r>
          </w:p>
        </w:tc>
        <w:tc>
          <w:tcPr>
            <w:tcW w:w="633"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w:t>
            </w:r>
          </w:p>
        </w:tc>
        <w:tc>
          <w:tcPr>
            <w:tcW w:w="612"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ns</w:t>
            </w:r>
          </w:p>
        </w:tc>
        <w:tc>
          <w:tcPr>
            <w:tcW w:w="421"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ns</w:t>
            </w:r>
          </w:p>
        </w:tc>
        <w:tc>
          <w:tcPr>
            <w:tcW w:w="431"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w:t>
            </w:r>
          </w:p>
        </w:tc>
        <w:tc>
          <w:tcPr>
            <w:tcW w:w="664"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w:t>
            </w:r>
          </w:p>
        </w:tc>
        <w:tc>
          <w:tcPr>
            <w:tcW w:w="350"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w:t>
            </w:r>
          </w:p>
        </w:tc>
        <w:tc>
          <w:tcPr>
            <w:tcW w:w="573" w:type="pct"/>
            <w:tcMar>
              <w:top w:w="150" w:type="dxa"/>
              <w:left w:w="240" w:type="dxa"/>
              <w:bottom w:w="150" w:type="dxa"/>
              <w:right w:w="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w:t>
            </w:r>
          </w:p>
        </w:tc>
      </w:tr>
      <w:tr w:rsidR="00807769" w:rsidRPr="00807769" w:rsidTr="00807769">
        <w:tc>
          <w:tcPr>
            <w:tcW w:w="5000" w:type="pct"/>
            <w:gridSpan w:val="10"/>
            <w:tcMar>
              <w:top w:w="150" w:type="dxa"/>
              <w:left w:w="0" w:type="dxa"/>
              <w:bottom w:w="150" w:type="dxa"/>
              <w:right w:w="240" w:type="dxa"/>
            </w:tcMar>
            <w:vAlign w:val="center"/>
            <w:hideMark/>
          </w:tcPr>
          <w:p w:rsidR="00807769" w:rsidRPr="00807769" w:rsidRDefault="00AC4F45" w:rsidP="00AC4F45">
            <w:pPr>
              <w:spacing w:after="0" w:line="240" w:lineRule="auto"/>
              <w:jc w:val="center"/>
              <w:rPr>
                <w:rFonts w:cstheme="minorHAnsi"/>
                <w:bCs/>
                <w:sz w:val="20"/>
                <w:szCs w:val="20"/>
              </w:rPr>
            </w:pPr>
            <w:r>
              <w:rPr>
                <w:rFonts w:cstheme="minorHAnsi"/>
                <w:b/>
                <w:bCs/>
                <w:sz w:val="20"/>
                <w:szCs w:val="20"/>
              </w:rPr>
              <w:t>Animal vs. Plant</w:t>
            </w:r>
            <w:r w:rsidR="00807769" w:rsidRPr="00807769">
              <w:rPr>
                <w:rFonts w:cstheme="minorHAnsi"/>
                <w:b/>
                <w:bCs/>
                <w:sz w:val="20"/>
                <w:szCs w:val="20"/>
              </w:rPr>
              <w:t xml:space="preserve"> </w:t>
            </w:r>
            <w:r>
              <w:rPr>
                <w:rFonts w:cstheme="minorHAnsi"/>
                <w:b/>
                <w:bCs/>
                <w:sz w:val="20"/>
                <w:szCs w:val="20"/>
              </w:rPr>
              <w:t xml:space="preserve">P </w:t>
            </w:r>
            <w:r w:rsidR="00807769" w:rsidRPr="00807769">
              <w:rPr>
                <w:rFonts w:cstheme="minorHAnsi"/>
                <w:b/>
                <w:bCs/>
                <w:sz w:val="20"/>
                <w:szCs w:val="20"/>
              </w:rPr>
              <w:t xml:space="preserve">Source </w:t>
            </w:r>
          </w:p>
        </w:tc>
      </w:tr>
      <w:tr w:rsidR="00807769" w:rsidRPr="00807769" w:rsidTr="00807769">
        <w:tc>
          <w:tcPr>
            <w:tcW w:w="563" w:type="pct"/>
            <w:tcMar>
              <w:top w:w="150" w:type="dxa"/>
              <w:left w:w="0" w:type="dxa"/>
              <w:bottom w:w="150" w:type="dxa"/>
              <w:right w:w="240" w:type="dxa"/>
            </w:tcMar>
            <w:vAlign w:val="center"/>
            <w:hideMark/>
          </w:tcPr>
          <w:p w:rsidR="00873547" w:rsidRPr="00807769" w:rsidRDefault="00873547" w:rsidP="00807769">
            <w:pPr>
              <w:spacing w:after="0" w:line="240" w:lineRule="auto"/>
              <w:rPr>
                <w:rFonts w:cstheme="minorHAnsi"/>
                <w:bCs/>
                <w:sz w:val="20"/>
                <w:szCs w:val="20"/>
              </w:rPr>
            </w:pPr>
            <w:r w:rsidRPr="00807769">
              <w:rPr>
                <w:rFonts w:cstheme="minorHAnsi"/>
                <w:bCs/>
                <w:sz w:val="20"/>
                <w:szCs w:val="20"/>
              </w:rPr>
              <w:t>APS (Animal)</w:t>
            </w:r>
          </w:p>
        </w:tc>
        <w:tc>
          <w:tcPr>
            <w:tcW w:w="334"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7.86</w:t>
            </w:r>
          </w:p>
        </w:tc>
        <w:tc>
          <w:tcPr>
            <w:tcW w:w="419"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1.23</w:t>
            </w:r>
          </w:p>
        </w:tc>
        <w:tc>
          <w:tcPr>
            <w:tcW w:w="633"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5.2</w:t>
            </w:r>
          </w:p>
        </w:tc>
        <w:tc>
          <w:tcPr>
            <w:tcW w:w="612"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4.77</w:t>
            </w:r>
          </w:p>
        </w:tc>
        <w:tc>
          <w:tcPr>
            <w:tcW w:w="421"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0.341</w:t>
            </w:r>
          </w:p>
        </w:tc>
        <w:tc>
          <w:tcPr>
            <w:tcW w:w="431"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0.14</w:t>
            </w:r>
          </w:p>
        </w:tc>
        <w:tc>
          <w:tcPr>
            <w:tcW w:w="664"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20.7</w:t>
            </w:r>
          </w:p>
        </w:tc>
        <w:tc>
          <w:tcPr>
            <w:tcW w:w="350"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13.1</w:t>
            </w:r>
          </w:p>
        </w:tc>
        <w:tc>
          <w:tcPr>
            <w:tcW w:w="573" w:type="pct"/>
            <w:tcMar>
              <w:top w:w="150" w:type="dxa"/>
              <w:left w:w="240" w:type="dxa"/>
              <w:bottom w:w="150" w:type="dxa"/>
              <w:right w:w="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15.7</w:t>
            </w:r>
          </w:p>
        </w:tc>
      </w:tr>
      <w:tr w:rsidR="00807769" w:rsidRPr="00807769" w:rsidTr="00807769">
        <w:tc>
          <w:tcPr>
            <w:tcW w:w="563" w:type="pct"/>
            <w:tcMar>
              <w:top w:w="150" w:type="dxa"/>
              <w:left w:w="0" w:type="dxa"/>
              <w:bottom w:w="150" w:type="dxa"/>
              <w:right w:w="240" w:type="dxa"/>
            </w:tcMar>
            <w:vAlign w:val="center"/>
            <w:hideMark/>
          </w:tcPr>
          <w:p w:rsidR="00873547" w:rsidRPr="00807769" w:rsidRDefault="00873547" w:rsidP="00807769">
            <w:pPr>
              <w:spacing w:after="0" w:line="240" w:lineRule="auto"/>
              <w:rPr>
                <w:rFonts w:cstheme="minorHAnsi"/>
                <w:bCs/>
                <w:sz w:val="20"/>
                <w:szCs w:val="20"/>
              </w:rPr>
            </w:pPr>
            <w:r w:rsidRPr="00807769">
              <w:rPr>
                <w:rFonts w:cstheme="minorHAnsi"/>
                <w:bCs/>
                <w:sz w:val="20"/>
                <w:szCs w:val="20"/>
              </w:rPr>
              <w:t>PPS (Plant)</w:t>
            </w:r>
          </w:p>
        </w:tc>
        <w:tc>
          <w:tcPr>
            <w:tcW w:w="334"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7.74</w:t>
            </w:r>
          </w:p>
        </w:tc>
        <w:tc>
          <w:tcPr>
            <w:tcW w:w="419"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1.35</w:t>
            </w:r>
          </w:p>
        </w:tc>
        <w:tc>
          <w:tcPr>
            <w:tcW w:w="633"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5.1</w:t>
            </w:r>
          </w:p>
        </w:tc>
        <w:tc>
          <w:tcPr>
            <w:tcW w:w="612"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4.42</w:t>
            </w:r>
          </w:p>
        </w:tc>
        <w:tc>
          <w:tcPr>
            <w:tcW w:w="421"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0.264</w:t>
            </w:r>
          </w:p>
        </w:tc>
        <w:tc>
          <w:tcPr>
            <w:tcW w:w="431"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0.13</w:t>
            </w:r>
          </w:p>
        </w:tc>
        <w:tc>
          <w:tcPr>
            <w:tcW w:w="664"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15.8</w:t>
            </w:r>
          </w:p>
        </w:tc>
        <w:tc>
          <w:tcPr>
            <w:tcW w:w="350"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7.7</w:t>
            </w:r>
          </w:p>
        </w:tc>
        <w:tc>
          <w:tcPr>
            <w:tcW w:w="573" w:type="pct"/>
            <w:tcMar>
              <w:top w:w="150" w:type="dxa"/>
              <w:left w:w="240" w:type="dxa"/>
              <w:bottom w:w="150" w:type="dxa"/>
              <w:right w:w="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9.6</w:t>
            </w:r>
          </w:p>
        </w:tc>
      </w:tr>
      <w:tr w:rsidR="00807769" w:rsidRPr="00807769" w:rsidTr="00807769">
        <w:tc>
          <w:tcPr>
            <w:tcW w:w="563" w:type="pct"/>
            <w:tcMar>
              <w:top w:w="150" w:type="dxa"/>
              <w:left w:w="0" w:type="dxa"/>
              <w:bottom w:w="150" w:type="dxa"/>
              <w:right w:w="240" w:type="dxa"/>
            </w:tcMar>
            <w:vAlign w:val="center"/>
            <w:hideMark/>
          </w:tcPr>
          <w:p w:rsidR="00873547" w:rsidRPr="00807769" w:rsidRDefault="00807769" w:rsidP="00807769">
            <w:pPr>
              <w:spacing w:after="0" w:line="240" w:lineRule="auto"/>
              <w:rPr>
                <w:rFonts w:cstheme="minorHAnsi"/>
                <w:b/>
                <w:bCs/>
                <w:sz w:val="20"/>
                <w:szCs w:val="20"/>
              </w:rPr>
            </w:pPr>
            <w:r w:rsidRPr="00807769">
              <w:rPr>
                <w:rFonts w:cstheme="minorHAnsi"/>
                <w:b/>
                <w:bCs/>
                <w:sz w:val="20"/>
                <w:szCs w:val="20"/>
              </w:rPr>
              <w:t>Significance</w:t>
            </w:r>
          </w:p>
        </w:tc>
        <w:tc>
          <w:tcPr>
            <w:tcW w:w="334"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w:t>
            </w:r>
          </w:p>
        </w:tc>
        <w:tc>
          <w:tcPr>
            <w:tcW w:w="419"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w:t>
            </w:r>
          </w:p>
        </w:tc>
        <w:tc>
          <w:tcPr>
            <w:tcW w:w="633"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w:t>
            </w:r>
          </w:p>
        </w:tc>
        <w:tc>
          <w:tcPr>
            <w:tcW w:w="612"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w:t>
            </w:r>
          </w:p>
        </w:tc>
        <w:tc>
          <w:tcPr>
            <w:tcW w:w="421"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w:t>
            </w:r>
          </w:p>
        </w:tc>
        <w:tc>
          <w:tcPr>
            <w:tcW w:w="431"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w:t>
            </w:r>
          </w:p>
        </w:tc>
        <w:tc>
          <w:tcPr>
            <w:tcW w:w="664"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w:t>
            </w:r>
          </w:p>
        </w:tc>
        <w:tc>
          <w:tcPr>
            <w:tcW w:w="350"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w:t>
            </w:r>
          </w:p>
        </w:tc>
        <w:tc>
          <w:tcPr>
            <w:tcW w:w="573" w:type="pct"/>
            <w:tcMar>
              <w:top w:w="150" w:type="dxa"/>
              <w:left w:w="240" w:type="dxa"/>
              <w:bottom w:w="150" w:type="dxa"/>
              <w:right w:w="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ns</w:t>
            </w:r>
          </w:p>
        </w:tc>
      </w:tr>
      <w:tr w:rsidR="00807769" w:rsidRPr="00807769" w:rsidTr="00807769">
        <w:tc>
          <w:tcPr>
            <w:tcW w:w="5000" w:type="pct"/>
            <w:gridSpan w:val="10"/>
            <w:tcMar>
              <w:top w:w="150" w:type="dxa"/>
              <w:left w:w="0" w:type="dxa"/>
              <w:bottom w:w="150" w:type="dxa"/>
              <w:right w:w="240" w:type="dxa"/>
            </w:tcMar>
            <w:vAlign w:val="center"/>
            <w:hideMark/>
          </w:tcPr>
          <w:p w:rsidR="00807769" w:rsidRPr="00807769" w:rsidRDefault="00807769" w:rsidP="00AC4F45">
            <w:pPr>
              <w:spacing w:after="0" w:line="240" w:lineRule="auto"/>
              <w:jc w:val="center"/>
              <w:rPr>
                <w:rFonts w:cstheme="minorHAnsi"/>
                <w:bCs/>
                <w:sz w:val="20"/>
                <w:szCs w:val="20"/>
              </w:rPr>
            </w:pPr>
            <w:r w:rsidRPr="00807769">
              <w:rPr>
                <w:rFonts w:cstheme="minorHAnsi"/>
                <w:b/>
                <w:bCs/>
                <w:sz w:val="20"/>
                <w:szCs w:val="20"/>
              </w:rPr>
              <w:lastRenderedPageBreak/>
              <w:t>O</w:t>
            </w:r>
            <w:r w:rsidR="00AC4F45">
              <w:rPr>
                <w:rFonts w:cstheme="minorHAnsi"/>
                <w:b/>
                <w:bCs/>
                <w:sz w:val="20"/>
                <w:szCs w:val="20"/>
              </w:rPr>
              <w:t xml:space="preserve">rganic </w:t>
            </w:r>
            <w:r w:rsidRPr="00807769">
              <w:rPr>
                <w:rFonts w:cstheme="minorHAnsi"/>
                <w:b/>
                <w:bCs/>
                <w:sz w:val="20"/>
                <w:szCs w:val="20"/>
              </w:rPr>
              <w:t>P</w:t>
            </w:r>
            <w:r w:rsidR="00AC4F45">
              <w:rPr>
                <w:rFonts w:cstheme="minorHAnsi"/>
                <w:b/>
                <w:bCs/>
                <w:sz w:val="20"/>
                <w:szCs w:val="20"/>
              </w:rPr>
              <w:t xml:space="preserve"> </w:t>
            </w:r>
            <w:r w:rsidRPr="00807769">
              <w:rPr>
                <w:rFonts w:cstheme="minorHAnsi"/>
                <w:b/>
                <w:bCs/>
                <w:sz w:val="20"/>
                <w:szCs w:val="20"/>
              </w:rPr>
              <w:t>vs. I</w:t>
            </w:r>
            <w:r w:rsidR="00AC4F45">
              <w:rPr>
                <w:rFonts w:cstheme="minorHAnsi"/>
                <w:b/>
                <w:bCs/>
                <w:sz w:val="20"/>
                <w:szCs w:val="20"/>
              </w:rPr>
              <w:t xml:space="preserve">norganic </w:t>
            </w:r>
            <w:r w:rsidRPr="00807769">
              <w:rPr>
                <w:rFonts w:cstheme="minorHAnsi"/>
                <w:b/>
                <w:bCs/>
                <w:sz w:val="20"/>
                <w:szCs w:val="20"/>
              </w:rPr>
              <w:t>P</w:t>
            </w:r>
            <w:r w:rsidR="00AC4F45">
              <w:rPr>
                <w:rFonts w:cstheme="minorHAnsi"/>
                <w:b/>
                <w:bCs/>
                <w:sz w:val="20"/>
                <w:szCs w:val="20"/>
              </w:rPr>
              <w:t xml:space="preserve"> </w:t>
            </w:r>
            <w:r w:rsidRPr="00807769">
              <w:rPr>
                <w:rFonts w:cstheme="minorHAnsi"/>
                <w:b/>
                <w:bCs/>
                <w:sz w:val="20"/>
                <w:szCs w:val="20"/>
              </w:rPr>
              <w:t>S</w:t>
            </w:r>
            <w:r w:rsidR="00AC4F45">
              <w:rPr>
                <w:rFonts w:cstheme="minorHAnsi"/>
                <w:b/>
                <w:bCs/>
                <w:sz w:val="20"/>
                <w:szCs w:val="20"/>
              </w:rPr>
              <w:t>ource</w:t>
            </w:r>
          </w:p>
        </w:tc>
      </w:tr>
      <w:tr w:rsidR="00807769" w:rsidRPr="00807769" w:rsidTr="00807769">
        <w:tc>
          <w:tcPr>
            <w:tcW w:w="563" w:type="pct"/>
            <w:tcMar>
              <w:top w:w="150" w:type="dxa"/>
              <w:left w:w="0" w:type="dxa"/>
              <w:bottom w:w="150" w:type="dxa"/>
              <w:right w:w="240" w:type="dxa"/>
            </w:tcMar>
            <w:vAlign w:val="center"/>
            <w:hideMark/>
          </w:tcPr>
          <w:p w:rsidR="00873547" w:rsidRPr="00807769" w:rsidRDefault="00873547" w:rsidP="00807769">
            <w:pPr>
              <w:spacing w:after="0" w:line="240" w:lineRule="auto"/>
              <w:rPr>
                <w:rFonts w:cstheme="minorHAnsi"/>
                <w:bCs/>
                <w:sz w:val="20"/>
                <w:szCs w:val="20"/>
              </w:rPr>
            </w:pPr>
            <w:r w:rsidRPr="00807769">
              <w:rPr>
                <w:rFonts w:cstheme="minorHAnsi"/>
                <w:bCs/>
                <w:sz w:val="20"/>
                <w:szCs w:val="20"/>
              </w:rPr>
              <w:t>OPS (Organic)</w:t>
            </w:r>
          </w:p>
        </w:tc>
        <w:tc>
          <w:tcPr>
            <w:tcW w:w="334"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7.80</w:t>
            </w:r>
          </w:p>
        </w:tc>
        <w:tc>
          <w:tcPr>
            <w:tcW w:w="419"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1.29</w:t>
            </w:r>
          </w:p>
        </w:tc>
        <w:tc>
          <w:tcPr>
            <w:tcW w:w="633"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5.1</w:t>
            </w:r>
          </w:p>
        </w:tc>
        <w:tc>
          <w:tcPr>
            <w:tcW w:w="612"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4.59</w:t>
            </w:r>
          </w:p>
        </w:tc>
        <w:tc>
          <w:tcPr>
            <w:tcW w:w="421"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0.302</w:t>
            </w:r>
          </w:p>
        </w:tc>
        <w:tc>
          <w:tcPr>
            <w:tcW w:w="431"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0.14</w:t>
            </w:r>
          </w:p>
        </w:tc>
        <w:tc>
          <w:tcPr>
            <w:tcW w:w="664"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18.2</w:t>
            </w:r>
          </w:p>
        </w:tc>
        <w:tc>
          <w:tcPr>
            <w:tcW w:w="350"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10.4</w:t>
            </w:r>
          </w:p>
        </w:tc>
        <w:tc>
          <w:tcPr>
            <w:tcW w:w="573" w:type="pct"/>
            <w:tcMar>
              <w:top w:w="150" w:type="dxa"/>
              <w:left w:w="240" w:type="dxa"/>
              <w:bottom w:w="150" w:type="dxa"/>
              <w:right w:w="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12.7</w:t>
            </w:r>
          </w:p>
        </w:tc>
      </w:tr>
      <w:tr w:rsidR="00807769" w:rsidRPr="00807769" w:rsidTr="00807769">
        <w:tc>
          <w:tcPr>
            <w:tcW w:w="563" w:type="pct"/>
            <w:tcMar>
              <w:top w:w="150" w:type="dxa"/>
              <w:left w:w="0" w:type="dxa"/>
              <w:bottom w:w="150" w:type="dxa"/>
              <w:right w:w="240" w:type="dxa"/>
            </w:tcMar>
            <w:vAlign w:val="center"/>
            <w:hideMark/>
          </w:tcPr>
          <w:p w:rsidR="00873547" w:rsidRPr="00807769" w:rsidRDefault="00873547" w:rsidP="00807769">
            <w:pPr>
              <w:spacing w:after="0" w:line="240" w:lineRule="auto"/>
              <w:rPr>
                <w:rFonts w:cstheme="minorHAnsi"/>
                <w:bCs/>
                <w:sz w:val="20"/>
                <w:szCs w:val="20"/>
              </w:rPr>
            </w:pPr>
            <w:r w:rsidRPr="00807769">
              <w:rPr>
                <w:rFonts w:cstheme="minorHAnsi"/>
                <w:bCs/>
                <w:sz w:val="20"/>
                <w:szCs w:val="20"/>
              </w:rPr>
              <w:t>IPS (Inorganic)</w:t>
            </w:r>
          </w:p>
        </w:tc>
        <w:tc>
          <w:tcPr>
            <w:tcW w:w="334"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7.99</w:t>
            </w:r>
          </w:p>
        </w:tc>
        <w:tc>
          <w:tcPr>
            <w:tcW w:w="419"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0.72</w:t>
            </w:r>
          </w:p>
        </w:tc>
        <w:tc>
          <w:tcPr>
            <w:tcW w:w="633"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3.3</w:t>
            </w:r>
          </w:p>
        </w:tc>
        <w:tc>
          <w:tcPr>
            <w:tcW w:w="612"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4.06</w:t>
            </w:r>
          </w:p>
        </w:tc>
        <w:tc>
          <w:tcPr>
            <w:tcW w:w="421"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0.306</w:t>
            </w:r>
          </w:p>
        </w:tc>
        <w:tc>
          <w:tcPr>
            <w:tcW w:w="431"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0.14</w:t>
            </w:r>
          </w:p>
        </w:tc>
        <w:tc>
          <w:tcPr>
            <w:tcW w:w="664"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17.6</w:t>
            </w:r>
          </w:p>
        </w:tc>
        <w:tc>
          <w:tcPr>
            <w:tcW w:w="350"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9.7</w:t>
            </w:r>
          </w:p>
        </w:tc>
        <w:tc>
          <w:tcPr>
            <w:tcW w:w="573" w:type="pct"/>
            <w:tcMar>
              <w:top w:w="150" w:type="dxa"/>
              <w:left w:w="240" w:type="dxa"/>
              <w:bottom w:w="150" w:type="dxa"/>
              <w:right w:w="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10.3</w:t>
            </w:r>
          </w:p>
        </w:tc>
      </w:tr>
      <w:tr w:rsidR="00807769" w:rsidRPr="00807769" w:rsidTr="00807769">
        <w:tc>
          <w:tcPr>
            <w:tcW w:w="563" w:type="pct"/>
            <w:tcMar>
              <w:top w:w="150" w:type="dxa"/>
              <w:left w:w="0" w:type="dxa"/>
              <w:bottom w:w="150" w:type="dxa"/>
              <w:right w:w="240" w:type="dxa"/>
            </w:tcMar>
            <w:vAlign w:val="center"/>
            <w:hideMark/>
          </w:tcPr>
          <w:p w:rsidR="00873547" w:rsidRPr="00807769" w:rsidRDefault="00873547" w:rsidP="00807769">
            <w:pPr>
              <w:spacing w:after="0" w:line="240" w:lineRule="auto"/>
              <w:rPr>
                <w:rFonts w:cstheme="minorHAnsi"/>
                <w:b/>
                <w:bCs/>
                <w:sz w:val="20"/>
                <w:szCs w:val="20"/>
              </w:rPr>
            </w:pPr>
            <w:r w:rsidRPr="00807769">
              <w:rPr>
                <w:rFonts w:cstheme="minorHAnsi"/>
                <w:b/>
                <w:bCs/>
                <w:sz w:val="20"/>
                <w:szCs w:val="20"/>
              </w:rPr>
              <w:t>Significance</w:t>
            </w:r>
          </w:p>
        </w:tc>
        <w:tc>
          <w:tcPr>
            <w:tcW w:w="334"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w:t>
            </w:r>
          </w:p>
        </w:tc>
        <w:tc>
          <w:tcPr>
            <w:tcW w:w="419"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w:t>
            </w:r>
          </w:p>
        </w:tc>
        <w:tc>
          <w:tcPr>
            <w:tcW w:w="633"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w:t>
            </w:r>
          </w:p>
        </w:tc>
        <w:tc>
          <w:tcPr>
            <w:tcW w:w="612"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w:t>
            </w:r>
          </w:p>
        </w:tc>
        <w:tc>
          <w:tcPr>
            <w:tcW w:w="421"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ns</w:t>
            </w:r>
          </w:p>
        </w:tc>
        <w:tc>
          <w:tcPr>
            <w:tcW w:w="431"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ns</w:t>
            </w:r>
          </w:p>
        </w:tc>
        <w:tc>
          <w:tcPr>
            <w:tcW w:w="664"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w:t>
            </w:r>
          </w:p>
        </w:tc>
        <w:tc>
          <w:tcPr>
            <w:tcW w:w="350"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w:t>
            </w:r>
          </w:p>
        </w:tc>
        <w:tc>
          <w:tcPr>
            <w:tcW w:w="573" w:type="pct"/>
            <w:tcMar>
              <w:top w:w="150" w:type="dxa"/>
              <w:left w:w="240" w:type="dxa"/>
              <w:bottom w:w="150" w:type="dxa"/>
              <w:right w:w="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w:t>
            </w:r>
          </w:p>
        </w:tc>
      </w:tr>
      <w:tr w:rsidR="00807769" w:rsidRPr="00807769" w:rsidTr="00807769">
        <w:tc>
          <w:tcPr>
            <w:tcW w:w="5000" w:type="pct"/>
            <w:gridSpan w:val="10"/>
            <w:tcMar>
              <w:top w:w="150" w:type="dxa"/>
              <w:left w:w="0" w:type="dxa"/>
              <w:bottom w:w="150" w:type="dxa"/>
              <w:right w:w="240" w:type="dxa"/>
            </w:tcMar>
            <w:vAlign w:val="center"/>
            <w:hideMark/>
          </w:tcPr>
          <w:p w:rsidR="00807769" w:rsidRPr="00807769" w:rsidRDefault="00807769" w:rsidP="00807769">
            <w:pPr>
              <w:spacing w:after="0" w:line="240" w:lineRule="auto"/>
              <w:jc w:val="center"/>
              <w:rPr>
                <w:rFonts w:cstheme="minorHAnsi"/>
                <w:bCs/>
                <w:sz w:val="20"/>
                <w:szCs w:val="20"/>
              </w:rPr>
            </w:pPr>
            <w:r w:rsidRPr="00807769">
              <w:rPr>
                <w:rFonts w:cstheme="minorHAnsi"/>
                <w:b/>
                <w:bCs/>
                <w:sz w:val="20"/>
                <w:szCs w:val="20"/>
              </w:rPr>
              <w:t>Year Effect</w:t>
            </w:r>
            <w:r w:rsidR="00AC4F45">
              <w:rPr>
                <w:rFonts w:cstheme="minorHAnsi"/>
                <w:b/>
                <w:bCs/>
                <w:sz w:val="20"/>
                <w:szCs w:val="20"/>
              </w:rPr>
              <w:t xml:space="preserve"> (Y1 vs. Y2)</w:t>
            </w:r>
            <w:bookmarkStart w:id="20" w:name="_GoBack"/>
            <w:bookmarkEnd w:id="20"/>
          </w:p>
        </w:tc>
      </w:tr>
      <w:tr w:rsidR="00807769" w:rsidRPr="00807769" w:rsidTr="00807769">
        <w:tc>
          <w:tcPr>
            <w:tcW w:w="563" w:type="pct"/>
            <w:tcMar>
              <w:top w:w="150" w:type="dxa"/>
              <w:left w:w="0" w:type="dxa"/>
              <w:bottom w:w="150" w:type="dxa"/>
              <w:right w:w="240" w:type="dxa"/>
            </w:tcMar>
            <w:vAlign w:val="center"/>
            <w:hideMark/>
          </w:tcPr>
          <w:p w:rsidR="00873547" w:rsidRPr="00807769" w:rsidRDefault="00873547" w:rsidP="00807769">
            <w:pPr>
              <w:spacing w:after="0" w:line="240" w:lineRule="auto"/>
              <w:rPr>
                <w:rFonts w:cstheme="minorHAnsi"/>
                <w:bCs/>
                <w:sz w:val="20"/>
                <w:szCs w:val="20"/>
              </w:rPr>
            </w:pPr>
            <w:r w:rsidRPr="00807769">
              <w:rPr>
                <w:rFonts w:cstheme="minorHAnsi"/>
                <w:bCs/>
                <w:sz w:val="20"/>
                <w:szCs w:val="20"/>
              </w:rPr>
              <w:t>Y1 (2020-21)</w:t>
            </w:r>
          </w:p>
        </w:tc>
        <w:tc>
          <w:tcPr>
            <w:tcW w:w="334"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7.85</w:t>
            </w:r>
          </w:p>
        </w:tc>
        <w:tc>
          <w:tcPr>
            <w:tcW w:w="419"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1.08</w:t>
            </w:r>
          </w:p>
        </w:tc>
        <w:tc>
          <w:tcPr>
            <w:tcW w:w="633"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4.1</w:t>
            </w:r>
          </w:p>
        </w:tc>
        <w:tc>
          <w:tcPr>
            <w:tcW w:w="612"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4.36</w:t>
            </w:r>
          </w:p>
        </w:tc>
        <w:tc>
          <w:tcPr>
            <w:tcW w:w="421"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0.295</w:t>
            </w:r>
          </w:p>
        </w:tc>
        <w:tc>
          <w:tcPr>
            <w:tcW w:w="431"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0.13</w:t>
            </w:r>
          </w:p>
        </w:tc>
        <w:tc>
          <w:tcPr>
            <w:tcW w:w="664"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16.9</w:t>
            </w:r>
          </w:p>
        </w:tc>
        <w:tc>
          <w:tcPr>
            <w:tcW w:w="350"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9</w:t>
            </w:r>
          </w:p>
        </w:tc>
        <w:tc>
          <w:tcPr>
            <w:tcW w:w="573" w:type="pct"/>
            <w:tcMar>
              <w:top w:w="150" w:type="dxa"/>
              <w:left w:w="240" w:type="dxa"/>
              <w:bottom w:w="150" w:type="dxa"/>
              <w:right w:w="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11.3</w:t>
            </w:r>
          </w:p>
        </w:tc>
      </w:tr>
      <w:tr w:rsidR="00807769" w:rsidRPr="00807769" w:rsidTr="00807769">
        <w:tc>
          <w:tcPr>
            <w:tcW w:w="563" w:type="pct"/>
            <w:tcMar>
              <w:top w:w="150" w:type="dxa"/>
              <w:left w:w="0" w:type="dxa"/>
              <w:bottom w:w="150" w:type="dxa"/>
              <w:right w:w="240" w:type="dxa"/>
            </w:tcMar>
            <w:vAlign w:val="center"/>
            <w:hideMark/>
          </w:tcPr>
          <w:p w:rsidR="00873547" w:rsidRPr="00807769" w:rsidRDefault="00873547" w:rsidP="00807769">
            <w:pPr>
              <w:spacing w:after="0" w:line="240" w:lineRule="auto"/>
              <w:rPr>
                <w:rFonts w:cstheme="minorHAnsi"/>
                <w:bCs/>
                <w:sz w:val="20"/>
                <w:szCs w:val="20"/>
              </w:rPr>
            </w:pPr>
            <w:r w:rsidRPr="00807769">
              <w:rPr>
                <w:rFonts w:cstheme="minorHAnsi"/>
                <w:bCs/>
                <w:sz w:val="20"/>
                <w:szCs w:val="20"/>
              </w:rPr>
              <w:t>Y2 (2021-22)</w:t>
            </w:r>
          </w:p>
        </w:tc>
        <w:tc>
          <w:tcPr>
            <w:tcW w:w="334"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7.83</w:t>
            </w:r>
          </w:p>
        </w:tc>
        <w:tc>
          <w:tcPr>
            <w:tcW w:w="419"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1.17</w:t>
            </w:r>
          </w:p>
        </w:tc>
        <w:tc>
          <w:tcPr>
            <w:tcW w:w="633"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5.3</w:t>
            </w:r>
          </w:p>
        </w:tc>
        <w:tc>
          <w:tcPr>
            <w:tcW w:w="612"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4.41</w:t>
            </w:r>
          </w:p>
        </w:tc>
        <w:tc>
          <w:tcPr>
            <w:tcW w:w="421"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0.312</w:t>
            </w:r>
          </w:p>
        </w:tc>
        <w:tc>
          <w:tcPr>
            <w:tcW w:w="431"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0.13</w:t>
            </w:r>
          </w:p>
        </w:tc>
        <w:tc>
          <w:tcPr>
            <w:tcW w:w="664"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18.5</w:t>
            </w:r>
          </w:p>
        </w:tc>
        <w:tc>
          <w:tcPr>
            <w:tcW w:w="350"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11</w:t>
            </w:r>
          </w:p>
        </w:tc>
        <w:tc>
          <w:tcPr>
            <w:tcW w:w="573" w:type="pct"/>
            <w:tcMar>
              <w:top w:w="150" w:type="dxa"/>
              <w:left w:w="240" w:type="dxa"/>
              <w:bottom w:w="150" w:type="dxa"/>
              <w:right w:w="0" w:type="dxa"/>
            </w:tcMar>
            <w:vAlign w:val="center"/>
            <w:hideMark/>
          </w:tcPr>
          <w:p w:rsidR="00873547" w:rsidRPr="00807769" w:rsidRDefault="00873547" w:rsidP="00807769">
            <w:pPr>
              <w:spacing w:after="0" w:line="240" w:lineRule="auto"/>
              <w:jc w:val="center"/>
              <w:rPr>
                <w:rFonts w:cstheme="minorHAnsi"/>
                <w:bCs/>
                <w:sz w:val="20"/>
                <w:szCs w:val="20"/>
              </w:rPr>
            </w:pPr>
            <w:r w:rsidRPr="00807769">
              <w:rPr>
                <w:rFonts w:cstheme="minorHAnsi"/>
                <w:bCs/>
                <w:sz w:val="20"/>
                <w:szCs w:val="20"/>
              </w:rPr>
              <w:t>14.1</w:t>
            </w:r>
          </w:p>
        </w:tc>
      </w:tr>
      <w:tr w:rsidR="00807769" w:rsidRPr="00807769" w:rsidTr="00807769">
        <w:tc>
          <w:tcPr>
            <w:tcW w:w="563" w:type="pct"/>
            <w:tcMar>
              <w:top w:w="150" w:type="dxa"/>
              <w:left w:w="0" w:type="dxa"/>
              <w:bottom w:w="150" w:type="dxa"/>
              <w:right w:w="240" w:type="dxa"/>
            </w:tcMar>
            <w:vAlign w:val="center"/>
            <w:hideMark/>
          </w:tcPr>
          <w:p w:rsidR="00873547" w:rsidRPr="00807769" w:rsidRDefault="00873547" w:rsidP="00807769">
            <w:pPr>
              <w:spacing w:after="0" w:line="240" w:lineRule="auto"/>
              <w:rPr>
                <w:rFonts w:cstheme="minorHAnsi"/>
                <w:b/>
                <w:bCs/>
                <w:sz w:val="20"/>
                <w:szCs w:val="20"/>
              </w:rPr>
            </w:pPr>
            <w:r w:rsidRPr="00807769">
              <w:rPr>
                <w:rFonts w:cstheme="minorHAnsi"/>
                <w:b/>
                <w:bCs/>
                <w:sz w:val="20"/>
                <w:szCs w:val="20"/>
              </w:rPr>
              <w:t>Significance</w:t>
            </w:r>
          </w:p>
        </w:tc>
        <w:tc>
          <w:tcPr>
            <w:tcW w:w="334"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ns</w:t>
            </w:r>
          </w:p>
        </w:tc>
        <w:tc>
          <w:tcPr>
            <w:tcW w:w="419"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w:t>
            </w:r>
          </w:p>
        </w:tc>
        <w:tc>
          <w:tcPr>
            <w:tcW w:w="633"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w:t>
            </w:r>
          </w:p>
        </w:tc>
        <w:tc>
          <w:tcPr>
            <w:tcW w:w="612"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ns</w:t>
            </w:r>
          </w:p>
        </w:tc>
        <w:tc>
          <w:tcPr>
            <w:tcW w:w="421"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ns</w:t>
            </w:r>
          </w:p>
        </w:tc>
        <w:tc>
          <w:tcPr>
            <w:tcW w:w="431"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ns</w:t>
            </w:r>
          </w:p>
        </w:tc>
        <w:tc>
          <w:tcPr>
            <w:tcW w:w="664"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w:t>
            </w:r>
          </w:p>
        </w:tc>
        <w:tc>
          <w:tcPr>
            <w:tcW w:w="350" w:type="pct"/>
            <w:tcMar>
              <w:top w:w="150" w:type="dxa"/>
              <w:left w:w="240" w:type="dxa"/>
              <w:bottom w:w="150" w:type="dxa"/>
              <w:right w:w="24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ns</w:t>
            </w:r>
          </w:p>
        </w:tc>
        <w:tc>
          <w:tcPr>
            <w:tcW w:w="573" w:type="pct"/>
            <w:tcMar>
              <w:top w:w="150" w:type="dxa"/>
              <w:left w:w="240" w:type="dxa"/>
              <w:bottom w:w="150" w:type="dxa"/>
              <w:right w:w="0" w:type="dxa"/>
            </w:tcMar>
            <w:vAlign w:val="center"/>
            <w:hideMark/>
          </w:tcPr>
          <w:p w:rsidR="00873547" w:rsidRPr="00807769" w:rsidRDefault="00873547" w:rsidP="00807769">
            <w:pPr>
              <w:spacing w:after="0" w:line="240" w:lineRule="auto"/>
              <w:jc w:val="center"/>
              <w:rPr>
                <w:rFonts w:cstheme="minorHAnsi"/>
                <w:b/>
                <w:bCs/>
                <w:sz w:val="20"/>
                <w:szCs w:val="20"/>
              </w:rPr>
            </w:pPr>
            <w:r w:rsidRPr="00807769">
              <w:rPr>
                <w:rFonts w:cstheme="minorHAnsi"/>
                <w:b/>
                <w:bCs/>
                <w:sz w:val="20"/>
                <w:szCs w:val="20"/>
              </w:rPr>
              <w:t>ns</w:t>
            </w:r>
          </w:p>
        </w:tc>
      </w:tr>
    </w:tbl>
    <w:p w:rsidR="00873547" w:rsidRPr="00873547" w:rsidRDefault="00873547" w:rsidP="00873547">
      <w:pPr>
        <w:rPr>
          <w:rFonts w:cstheme="minorHAnsi"/>
          <w:bCs/>
        </w:rPr>
      </w:pPr>
      <w:r w:rsidRPr="00873547">
        <w:rPr>
          <w:rFonts w:cstheme="minorHAnsi"/>
          <w:b/>
          <w:bCs/>
        </w:rPr>
        <w:t>Significance levels:</w:t>
      </w:r>
      <w:r w:rsidRPr="00873547">
        <w:rPr>
          <w:rFonts w:cstheme="minorHAnsi"/>
          <w:bCs/>
        </w:rPr>
        <w:t> ** = p ≤ 0.01; * = p ≤ 0.05; ns = not significant.</w:t>
      </w:r>
      <w:r w:rsidRPr="00873547">
        <w:rPr>
          <w:rFonts w:cstheme="minorHAnsi"/>
          <w:bCs/>
        </w:rPr>
        <w:br/>
      </w:r>
      <w:r w:rsidRPr="00873547">
        <w:rPr>
          <w:rFonts w:cstheme="minorHAnsi"/>
          <w:b/>
          <w:bCs/>
        </w:rPr>
        <w:t>Abbreviations:</w:t>
      </w:r>
      <w:r w:rsidRPr="00873547">
        <w:rPr>
          <w:rFonts w:cstheme="minorHAnsi"/>
          <w:bCs/>
        </w:rPr>
        <w:t xml:space="preserve"> PSB = phosphate-solubilizing bacteria; </w:t>
      </w:r>
      <w:proofErr w:type="spellStart"/>
      <w:r w:rsidRPr="00873547">
        <w:rPr>
          <w:rFonts w:cstheme="minorHAnsi"/>
          <w:bCs/>
        </w:rPr>
        <w:t>PiM</w:t>
      </w:r>
      <w:proofErr w:type="spellEnd"/>
      <w:r w:rsidRPr="00873547">
        <w:rPr>
          <w:rFonts w:cstheme="minorHAnsi"/>
          <w:bCs/>
        </w:rPr>
        <w:t xml:space="preserve"> = phosphorus in mixture; IPS = inorganic P sources; APS = animal P sources; PPS = plant P sources; OPS = organic P sources; OM = organic matter; PUE = phosphorus use efficiency; APUE = agronomic phosphorus use efficiency.</w:t>
      </w:r>
    </w:p>
    <w:p w:rsidR="002026EA" w:rsidRPr="002026EA" w:rsidRDefault="002026EA" w:rsidP="002026EA">
      <w:pPr>
        <w:rPr>
          <w:rFonts w:cstheme="minorHAnsi"/>
          <w:bCs/>
        </w:rPr>
      </w:pPr>
    </w:p>
    <w:p w:rsidR="002026EA" w:rsidRDefault="002026EA">
      <w:pPr>
        <w:rPr>
          <w:rFonts w:cstheme="minorHAnsi"/>
          <w:bCs/>
        </w:rPr>
      </w:pPr>
      <w:r>
        <w:rPr>
          <w:rFonts w:cstheme="minorHAnsi"/>
          <w:bCs/>
        </w:rPr>
        <w:br w:type="page"/>
      </w:r>
    </w:p>
    <w:p w:rsidR="00684230" w:rsidRPr="005E3439" w:rsidRDefault="00684230" w:rsidP="00346CE3">
      <w:pPr>
        <w:spacing w:after="0" w:line="240" w:lineRule="auto"/>
        <w:rPr>
          <w:rFonts w:cstheme="minorHAnsi"/>
        </w:rPr>
      </w:pPr>
      <w:proofErr w:type="gramStart"/>
      <w:r w:rsidRPr="005E3439">
        <w:rPr>
          <w:rFonts w:cstheme="minorHAnsi"/>
          <w:bCs/>
        </w:rPr>
        <w:lastRenderedPageBreak/>
        <w:t xml:space="preserve">Table </w:t>
      </w:r>
      <w:r w:rsidR="00B41605" w:rsidRPr="005E3439">
        <w:rPr>
          <w:rFonts w:cstheme="minorHAnsi"/>
          <w:bCs/>
        </w:rPr>
        <w:t>15</w:t>
      </w:r>
      <w:r w:rsidRPr="005E3439">
        <w:rPr>
          <w:rFonts w:cstheme="minorHAnsi"/>
          <w:bCs/>
        </w:rPr>
        <w:t>.</w:t>
      </w:r>
      <w:proofErr w:type="gramEnd"/>
      <w:r w:rsidRPr="005E3439">
        <w:rPr>
          <w:rFonts w:cstheme="minorHAnsi"/>
        </w:rPr>
        <w:t xml:space="preserve"> Pearson correlation matrix of soil and plant parameters </w:t>
      </w:r>
      <w:r w:rsidR="00FC54E0" w:rsidRPr="005E3439">
        <w:rPr>
          <w:rFonts w:cstheme="minorHAnsi"/>
        </w:rPr>
        <w:t xml:space="preserve">with grain and biological yields </w:t>
      </w:r>
      <w:r w:rsidRPr="005E3439">
        <w:rPr>
          <w:rFonts w:cstheme="minorHAnsi"/>
        </w:rPr>
        <w:t>(n = 126)</w:t>
      </w:r>
      <w:r w:rsidR="00346CE3" w:rsidRPr="005E3439">
        <w:rPr>
          <w:rFonts w:cstheme="minorHAnsi"/>
        </w:rPr>
        <w:t>.</w:t>
      </w:r>
    </w:p>
    <w:p w:rsidR="00FC54E0" w:rsidRPr="005E3439" w:rsidRDefault="00FC54E0" w:rsidP="00346CE3">
      <w:pPr>
        <w:spacing w:after="0" w:line="240" w:lineRule="auto"/>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99"/>
        <w:gridCol w:w="1157"/>
        <w:gridCol w:w="1157"/>
        <w:gridCol w:w="1157"/>
        <w:gridCol w:w="1157"/>
        <w:gridCol w:w="1157"/>
        <w:gridCol w:w="1157"/>
        <w:gridCol w:w="1157"/>
        <w:gridCol w:w="1157"/>
        <w:gridCol w:w="1157"/>
        <w:gridCol w:w="1157"/>
        <w:gridCol w:w="782"/>
      </w:tblGrid>
      <w:tr w:rsidR="00346CE3" w:rsidRPr="005E3439" w:rsidTr="00346CE3">
        <w:trPr>
          <w:tblHeader/>
        </w:trPr>
        <w:tc>
          <w:tcPr>
            <w:tcW w:w="2199" w:type="dxa"/>
            <w:tcMar>
              <w:top w:w="150" w:type="dxa"/>
              <w:left w:w="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Parameter</w:t>
            </w:r>
          </w:p>
        </w:tc>
        <w:tc>
          <w:tcPr>
            <w:tcW w:w="1157" w:type="dxa"/>
            <w:shd w:val="clear" w:color="auto" w:fill="FFFF00"/>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GY</w:t>
            </w:r>
          </w:p>
        </w:tc>
        <w:tc>
          <w:tcPr>
            <w:tcW w:w="0" w:type="auto"/>
            <w:shd w:val="clear" w:color="auto" w:fill="92D050"/>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BY</w:t>
            </w:r>
          </w:p>
        </w:tc>
        <w:tc>
          <w:tcPr>
            <w:tcW w:w="0" w:type="auto"/>
            <w:shd w:val="clear" w:color="auto" w:fill="00B0F0"/>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GPC</w:t>
            </w:r>
          </w:p>
        </w:tc>
        <w:tc>
          <w:tcPr>
            <w:tcW w:w="0" w:type="auto"/>
            <w:shd w:val="clear" w:color="auto" w:fill="002060"/>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SPC</w:t>
            </w:r>
          </w:p>
        </w:tc>
        <w:tc>
          <w:tcPr>
            <w:tcW w:w="0" w:type="auto"/>
            <w:shd w:val="clear" w:color="auto" w:fill="7030A0"/>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proofErr w:type="spellStart"/>
            <w:r w:rsidRPr="005E3439">
              <w:rPr>
                <w:rFonts w:cstheme="minorHAnsi"/>
              </w:rPr>
              <w:t>TPUp</w:t>
            </w:r>
            <w:proofErr w:type="spellEnd"/>
          </w:p>
        </w:tc>
        <w:tc>
          <w:tcPr>
            <w:tcW w:w="0" w:type="auto"/>
            <w:shd w:val="clear" w:color="auto" w:fill="00B050"/>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PUE</w:t>
            </w:r>
          </w:p>
        </w:tc>
        <w:tc>
          <w:tcPr>
            <w:tcW w:w="0" w:type="auto"/>
            <w:shd w:val="clear" w:color="auto" w:fill="948A54" w:themeFill="background2" w:themeFillShade="80"/>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APUE</w:t>
            </w:r>
          </w:p>
        </w:tc>
        <w:tc>
          <w:tcPr>
            <w:tcW w:w="0" w:type="auto"/>
            <w:shd w:val="clear" w:color="auto" w:fill="FABF8F" w:themeFill="accent6" w:themeFillTint="99"/>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Avail P</w:t>
            </w:r>
          </w:p>
        </w:tc>
        <w:tc>
          <w:tcPr>
            <w:tcW w:w="0" w:type="auto"/>
            <w:shd w:val="clear" w:color="auto" w:fill="632423" w:themeFill="accent2" w:themeFillShade="80"/>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OM</w:t>
            </w:r>
          </w:p>
        </w:tc>
        <w:tc>
          <w:tcPr>
            <w:tcW w:w="0" w:type="auto"/>
            <w:shd w:val="clear" w:color="auto" w:fill="A6A6A6" w:themeFill="background1" w:themeFillShade="A6"/>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pH</w:t>
            </w:r>
          </w:p>
        </w:tc>
        <w:tc>
          <w:tcPr>
            <w:tcW w:w="0" w:type="auto"/>
            <w:shd w:val="clear" w:color="auto" w:fill="1D1B11" w:themeFill="background2" w:themeFillShade="1A"/>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MP</w:t>
            </w:r>
          </w:p>
        </w:tc>
      </w:tr>
      <w:tr w:rsidR="00346CE3" w:rsidRPr="005E3439" w:rsidTr="00346CE3">
        <w:tc>
          <w:tcPr>
            <w:tcW w:w="2199" w:type="dxa"/>
            <w:shd w:val="clear" w:color="auto" w:fill="FFFF00"/>
            <w:tcMar>
              <w:top w:w="150" w:type="dxa"/>
              <w:left w:w="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Grain Yield (GY)</w:t>
            </w:r>
          </w:p>
        </w:tc>
        <w:tc>
          <w:tcPr>
            <w:tcW w:w="1157" w:type="dxa"/>
            <w:shd w:val="clear" w:color="auto" w:fill="FFFF00"/>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1.00</w:t>
            </w:r>
          </w:p>
        </w:tc>
        <w:tc>
          <w:tcPr>
            <w:tcW w:w="0" w:type="auto"/>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p>
        </w:tc>
        <w:tc>
          <w:tcPr>
            <w:tcW w:w="0" w:type="auto"/>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p>
        </w:tc>
        <w:tc>
          <w:tcPr>
            <w:tcW w:w="0" w:type="auto"/>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p>
        </w:tc>
        <w:tc>
          <w:tcPr>
            <w:tcW w:w="0" w:type="auto"/>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p>
        </w:tc>
        <w:tc>
          <w:tcPr>
            <w:tcW w:w="0" w:type="auto"/>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p>
        </w:tc>
        <w:tc>
          <w:tcPr>
            <w:tcW w:w="0" w:type="auto"/>
            <w:shd w:val="clear" w:color="auto" w:fill="FFFFFF" w:themeFill="background1"/>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p>
        </w:tc>
        <w:tc>
          <w:tcPr>
            <w:tcW w:w="0" w:type="auto"/>
            <w:shd w:val="clear" w:color="auto" w:fill="FFFFFF" w:themeFill="background1"/>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p>
        </w:tc>
        <w:tc>
          <w:tcPr>
            <w:tcW w:w="0" w:type="auto"/>
            <w:shd w:val="clear" w:color="auto" w:fill="FFFFFF" w:themeFill="background1"/>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p>
        </w:tc>
        <w:tc>
          <w:tcPr>
            <w:tcW w:w="0" w:type="auto"/>
            <w:shd w:val="clear" w:color="auto" w:fill="FFFFFF" w:themeFill="background1"/>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p>
        </w:tc>
        <w:tc>
          <w:tcPr>
            <w:tcW w:w="0" w:type="auto"/>
            <w:shd w:val="clear" w:color="auto" w:fill="FFFFFF" w:themeFill="background1"/>
            <w:tcMar>
              <w:top w:w="150" w:type="dxa"/>
              <w:left w:w="240" w:type="dxa"/>
              <w:bottom w:w="150" w:type="dxa"/>
              <w:right w:w="0" w:type="dxa"/>
            </w:tcMar>
            <w:vAlign w:val="center"/>
            <w:hideMark/>
          </w:tcPr>
          <w:p w:rsidR="00684230" w:rsidRPr="005E3439" w:rsidRDefault="00684230" w:rsidP="00346CE3">
            <w:pPr>
              <w:spacing w:after="0" w:line="240" w:lineRule="auto"/>
              <w:rPr>
                <w:rFonts w:cstheme="minorHAnsi"/>
              </w:rPr>
            </w:pPr>
          </w:p>
        </w:tc>
      </w:tr>
      <w:tr w:rsidR="00346CE3" w:rsidRPr="005E3439" w:rsidTr="00346CE3">
        <w:tc>
          <w:tcPr>
            <w:tcW w:w="2199" w:type="dxa"/>
            <w:shd w:val="clear" w:color="auto" w:fill="92D050"/>
            <w:tcMar>
              <w:top w:w="150" w:type="dxa"/>
              <w:left w:w="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Biological Yield (BY)</w:t>
            </w:r>
          </w:p>
        </w:tc>
        <w:tc>
          <w:tcPr>
            <w:tcW w:w="1157" w:type="dxa"/>
            <w:shd w:val="clear" w:color="auto" w:fill="92D050"/>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0.94**</w:t>
            </w:r>
          </w:p>
        </w:tc>
        <w:tc>
          <w:tcPr>
            <w:tcW w:w="0" w:type="auto"/>
            <w:shd w:val="clear" w:color="auto" w:fill="FFFF00"/>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1.00</w:t>
            </w:r>
          </w:p>
        </w:tc>
        <w:tc>
          <w:tcPr>
            <w:tcW w:w="0" w:type="auto"/>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p>
        </w:tc>
        <w:tc>
          <w:tcPr>
            <w:tcW w:w="0" w:type="auto"/>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p>
        </w:tc>
        <w:tc>
          <w:tcPr>
            <w:tcW w:w="0" w:type="auto"/>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p>
        </w:tc>
        <w:tc>
          <w:tcPr>
            <w:tcW w:w="0" w:type="auto"/>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p>
        </w:tc>
        <w:tc>
          <w:tcPr>
            <w:tcW w:w="0" w:type="auto"/>
            <w:shd w:val="clear" w:color="auto" w:fill="FFFFFF" w:themeFill="background1"/>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p>
        </w:tc>
        <w:tc>
          <w:tcPr>
            <w:tcW w:w="0" w:type="auto"/>
            <w:shd w:val="clear" w:color="auto" w:fill="FFFFFF" w:themeFill="background1"/>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p>
        </w:tc>
        <w:tc>
          <w:tcPr>
            <w:tcW w:w="0" w:type="auto"/>
            <w:shd w:val="clear" w:color="auto" w:fill="FFFFFF" w:themeFill="background1"/>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p>
        </w:tc>
        <w:tc>
          <w:tcPr>
            <w:tcW w:w="0" w:type="auto"/>
            <w:shd w:val="clear" w:color="auto" w:fill="FFFFFF" w:themeFill="background1"/>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p>
        </w:tc>
        <w:tc>
          <w:tcPr>
            <w:tcW w:w="0" w:type="auto"/>
            <w:shd w:val="clear" w:color="auto" w:fill="FFFFFF" w:themeFill="background1"/>
            <w:tcMar>
              <w:top w:w="150" w:type="dxa"/>
              <w:left w:w="240" w:type="dxa"/>
              <w:bottom w:w="150" w:type="dxa"/>
              <w:right w:w="0" w:type="dxa"/>
            </w:tcMar>
            <w:vAlign w:val="center"/>
            <w:hideMark/>
          </w:tcPr>
          <w:p w:rsidR="00684230" w:rsidRPr="005E3439" w:rsidRDefault="00684230" w:rsidP="00346CE3">
            <w:pPr>
              <w:spacing w:after="0" w:line="240" w:lineRule="auto"/>
              <w:rPr>
                <w:rFonts w:cstheme="minorHAnsi"/>
              </w:rPr>
            </w:pPr>
          </w:p>
        </w:tc>
      </w:tr>
      <w:tr w:rsidR="00346CE3" w:rsidRPr="005E3439" w:rsidTr="00346CE3">
        <w:tc>
          <w:tcPr>
            <w:tcW w:w="2199" w:type="dxa"/>
            <w:shd w:val="clear" w:color="auto" w:fill="00B0F0"/>
            <w:tcMar>
              <w:top w:w="150" w:type="dxa"/>
              <w:left w:w="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Grain P Conc. (GPC)</w:t>
            </w:r>
          </w:p>
        </w:tc>
        <w:tc>
          <w:tcPr>
            <w:tcW w:w="1157" w:type="dxa"/>
            <w:shd w:val="clear" w:color="auto" w:fill="00B0F0"/>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0.83**</w:t>
            </w:r>
          </w:p>
        </w:tc>
        <w:tc>
          <w:tcPr>
            <w:tcW w:w="0" w:type="auto"/>
            <w:shd w:val="clear" w:color="auto" w:fill="00B0F0"/>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0.78**</w:t>
            </w:r>
          </w:p>
        </w:tc>
        <w:tc>
          <w:tcPr>
            <w:tcW w:w="0" w:type="auto"/>
            <w:shd w:val="clear" w:color="auto" w:fill="FFFF00"/>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1.00</w:t>
            </w:r>
          </w:p>
        </w:tc>
        <w:tc>
          <w:tcPr>
            <w:tcW w:w="0" w:type="auto"/>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p>
        </w:tc>
        <w:tc>
          <w:tcPr>
            <w:tcW w:w="0" w:type="auto"/>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p>
        </w:tc>
        <w:tc>
          <w:tcPr>
            <w:tcW w:w="0" w:type="auto"/>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p>
        </w:tc>
        <w:tc>
          <w:tcPr>
            <w:tcW w:w="0" w:type="auto"/>
            <w:shd w:val="clear" w:color="auto" w:fill="FFFFFF" w:themeFill="background1"/>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p>
        </w:tc>
        <w:tc>
          <w:tcPr>
            <w:tcW w:w="0" w:type="auto"/>
            <w:shd w:val="clear" w:color="auto" w:fill="FFFFFF" w:themeFill="background1"/>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p>
        </w:tc>
        <w:tc>
          <w:tcPr>
            <w:tcW w:w="0" w:type="auto"/>
            <w:shd w:val="clear" w:color="auto" w:fill="FFFFFF" w:themeFill="background1"/>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p>
        </w:tc>
        <w:tc>
          <w:tcPr>
            <w:tcW w:w="0" w:type="auto"/>
            <w:shd w:val="clear" w:color="auto" w:fill="FFFFFF" w:themeFill="background1"/>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p>
        </w:tc>
        <w:tc>
          <w:tcPr>
            <w:tcW w:w="0" w:type="auto"/>
            <w:shd w:val="clear" w:color="auto" w:fill="FFFFFF" w:themeFill="background1"/>
            <w:tcMar>
              <w:top w:w="150" w:type="dxa"/>
              <w:left w:w="240" w:type="dxa"/>
              <w:bottom w:w="150" w:type="dxa"/>
              <w:right w:w="0" w:type="dxa"/>
            </w:tcMar>
            <w:vAlign w:val="center"/>
            <w:hideMark/>
          </w:tcPr>
          <w:p w:rsidR="00684230" w:rsidRPr="005E3439" w:rsidRDefault="00684230" w:rsidP="00346CE3">
            <w:pPr>
              <w:spacing w:after="0" w:line="240" w:lineRule="auto"/>
              <w:rPr>
                <w:rFonts w:cstheme="minorHAnsi"/>
              </w:rPr>
            </w:pPr>
          </w:p>
        </w:tc>
      </w:tr>
      <w:tr w:rsidR="00346CE3" w:rsidRPr="005E3439" w:rsidTr="00346CE3">
        <w:tc>
          <w:tcPr>
            <w:tcW w:w="2199" w:type="dxa"/>
            <w:shd w:val="clear" w:color="auto" w:fill="002060"/>
            <w:tcMar>
              <w:top w:w="150" w:type="dxa"/>
              <w:left w:w="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Straw P Conc. (SPC)</w:t>
            </w:r>
          </w:p>
        </w:tc>
        <w:tc>
          <w:tcPr>
            <w:tcW w:w="1157" w:type="dxa"/>
            <w:shd w:val="clear" w:color="auto" w:fill="002060"/>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0.65**</w:t>
            </w:r>
          </w:p>
        </w:tc>
        <w:tc>
          <w:tcPr>
            <w:tcW w:w="0" w:type="auto"/>
            <w:shd w:val="clear" w:color="auto" w:fill="002060"/>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0.62**</w:t>
            </w:r>
          </w:p>
        </w:tc>
        <w:tc>
          <w:tcPr>
            <w:tcW w:w="0" w:type="auto"/>
            <w:shd w:val="clear" w:color="auto" w:fill="002060"/>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0.71**</w:t>
            </w:r>
          </w:p>
        </w:tc>
        <w:tc>
          <w:tcPr>
            <w:tcW w:w="0" w:type="auto"/>
            <w:shd w:val="clear" w:color="auto" w:fill="FFFF00"/>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1.00</w:t>
            </w:r>
          </w:p>
        </w:tc>
        <w:tc>
          <w:tcPr>
            <w:tcW w:w="0" w:type="auto"/>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p>
        </w:tc>
        <w:tc>
          <w:tcPr>
            <w:tcW w:w="0" w:type="auto"/>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p>
        </w:tc>
        <w:tc>
          <w:tcPr>
            <w:tcW w:w="0" w:type="auto"/>
            <w:shd w:val="clear" w:color="auto" w:fill="FFFFFF" w:themeFill="background1"/>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p>
        </w:tc>
        <w:tc>
          <w:tcPr>
            <w:tcW w:w="0" w:type="auto"/>
            <w:shd w:val="clear" w:color="auto" w:fill="FFFFFF" w:themeFill="background1"/>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p>
        </w:tc>
        <w:tc>
          <w:tcPr>
            <w:tcW w:w="0" w:type="auto"/>
            <w:shd w:val="clear" w:color="auto" w:fill="FFFFFF" w:themeFill="background1"/>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p>
        </w:tc>
        <w:tc>
          <w:tcPr>
            <w:tcW w:w="0" w:type="auto"/>
            <w:shd w:val="clear" w:color="auto" w:fill="FFFFFF" w:themeFill="background1"/>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p>
        </w:tc>
        <w:tc>
          <w:tcPr>
            <w:tcW w:w="0" w:type="auto"/>
            <w:shd w:val="clear" w:color="auto" w:fill="FFFFFF" w:themeFill="background1"/>
            <w:tcMar>
              <w:top w:w="150" w:type="dxa"/>
              <w:left w:w="240" w:type="dxa"/>
              <w:bottom w:w="150" w:type="dxa"/>
              <w:right w:w="0" w:type="dxa"/>
            </w:tcMar>
            <w:vAlign w:val="center"/>
            <w:hideMark/>
          </w:tcPr>
          <w:p w:rsidR="00684230" w:rsidRPr="005E3439" w:rsidRDefault="00684230" w:rsidP="00346CE3">
            <w:pPr>
              <w:spacing w:after="0" w:line="240" w:lineRule="auto"/>
              <w:rPr>
                <w:rFonts w:cstheme="minorHAnsi"/>
              </w:rPr>
            </w:pPr>
          </w:p>
        </w:tc>
      </w:tr>
      <w:tr w:rsidR="00346CE3" w:rsidRPr="005E3439" w:rsidTr="00346CE3">
        <w:tc>
          <w:tcPr>
            <w:tcW w:w="2199" w:type="dxa"/>
            <w:shd w:val="clear" w:color="auto" w:fill="7030A0"/>
            <w:tcMar>
              <w:top w:w="150" w:type="dxa"/>
              <w:left w:w="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Total P Uptake (</w:t>
            </w:r>
            <w:proofErr w:type="spellStart"/>
            <w:r w:rsidRPr="005E3439">
              <w:rPr>
                <w:rFonts w:cstheme="minorHAnsi"/>
              </w:rPr>
              <w:t>TPUp</w:t>
            </w:r>
            <w:proofErr w:type="spellEnd"/>
            <w:r w:rsidRPr="005E3439">
              <w:rPr>
                <w:rFonts w:cstheme="minorHAnsi"/>
              </w:rPr>
              <w:t>)</w:t>
            </w:r>
          </w:p>
        </w:tc>
        <w:tc>
          <w:tcPr>
            <w:tcW w:w="1157" w:type="dxa"/>
            <w:shd w:val="clear" w:color="auto" w:fill="7030A0"/>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0.91**</w:t>
            </w:r>
          </w:p>
        </w:tc>
        <w:tc>
          <w:tcPr>
            <w:tcW w:w="0" w:type="auto"/>
            <w:shd w:val="clear" w:color="auto" w:fill="7030A0"/>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0.86**</w:t>
            </w:r>
          </w:p>
        </w:tc>
        <w:tc>
          <w:tcPr>
            <w:tcW w:w="0" w:type="auto"/>
            <w:shd w:val="clear" w:color="auto" w:fill="7030A0"/>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0.85**</w:t>
            </w:r>
          </w:p>
        </w:tc>
        <w:tc>
          <w:tcPr>
            <w:tcW w:w="0" w:type="auto"/>
            <w:shd w:val="clear" w:color="auto" w:fill="7030A0"/>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0.69**</w:t>
            </w:r>
          </w:p>
        </w:tc>
        <w:tc>
          <w:tcPr>
            <w:tcW w:w="0" w:type="auto"/>
            <w:shd w:val="clear" w:color="auto" w:fill="FFFF00"/>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1.00</w:t>
            </w:r>
          </w:p>
        </w:tc>
        <w:tc>
          <w:tcPr>
            <w:tcW w:w="0" w:type="auto"/>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p>
        </w:tc>
        <w:tc>
          <w:tcPr>
            <w:tcW w:w="0" w:type="auto"/>
            <w:shd w:val="clear" w:color="auto" w:fill="FFFFFF" w:themeFill="background1"/>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p>
        </w:tc>
        <w:tc>
          <w:tcPr>
            <w:tcW w:w="0" w:type="auto"/>
            <w:shd w:val="clear" w:color="auto" w:fill="FFFFFF" w:themeFill="background1"/>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p>
        </w:tc>
        <w:tc>
          <w:tcPr>
            <w:tcW w:w="0" w:type="auto"/>
            <w:shd w:val="clear" w:color="auto" w:fill="FFFFFF" w:themeFill="background1"/>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p>
        </w:tc>
        <w:tc>
          <w:tcPr>
            <w:tcW w:w="0" w:type="auto"/>
            <w:shd w:val="clear" w:color="auto" w:fill="FFFFFF" w:themeFill="background1"/>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p>
        </w:tc>
        <w:tc>
          <w:tcPr>
            <w:tcW w:w="0" w:type="auto"/>
            <w:shd w:val="clear" w:color="auto" w:fill="FFFFFF" w:themeFill="background1"/>
            <w:tcMar>
              <w:top w:w="150" w:type="dxa"/>
              <w:left w:w="240" w:type="dxa"/>
              <w:bottom w:w="150" w:type="dxa"/>
              <w:right w:w="0" w:type="dxa"/>
            </w:tcMar>
            <w:vAlign w:val="center"/>
            <w:hideMark/>
          </w:tcPr>
          <w:p w:rsidR="00684230" w:rsidRPr="005E3439" w:rsidRDefault="00684230" w:rsidP="00346CE3">
            <w:pPr>
              <w:spacing w:after="0" w:line="240" w:lineRule="auto"/>
              <w:rPr>
                <w:rFonts w:cstheme="minorHAnsi"/>
              </w:rPr>
            </w:pPr>
          </w:p>
        </w:tc>
      </w:tr>
      <w:tr w:rsidR="00346CE3" w:rsidRPr="005E3439" w:rsidTr="00346CE3">
        <w:tc>
          <w:tcPr>
            <w:tcW w:w="2199" w:type="dxa"/>
            <w:shd w:val="clear" w:color="auto" w:fill="00B050"/>
            <w:tcMar>
              <w:top w:w="150" w:type="dxa"/>
              <w:left w:w="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P Use Efficiency (PUE)</w:t>
            </w:r>
          </w:p>
        </w:tc>
        <w:tc>
          <w:tcPr>
            <w:tcW w:w="1157" w:type="dxa"/>
            <w:shd w:val="clear" w:color="auto" w:fill="00B050"/>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0.83**</w:t>
            </w:r>
          </w:p>
        </w:tc>
        <w:tc>
          <w:tcPr>
            <w:tcW w:w="0" w:type="auto"/>
            <w:shd w:val="clear" w:color="auto" w:fill="00B050"/>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0.79**</w:t>
            </w:r>
          </w:p>
        </w:tc>
        <w:tc>
          <w:tcPr>
            <w:tcW w:w="0" w:type="auto"/>
            <w:shd w:val="clear" w:color="auto" w:fill="00B050"/>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0.82**</w:t>
            </w:r>
          </w:p>
        </w:tc>
        <w:tc>
          <w:tcPr>
            <w:tcW w:w="0" w:type="auto"/>
            <w:shd w:val="clear" w:color="auto" w:fill="00B050"/>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0.67**</w:t>
            </w:r>
          </w:p>
        </w:tc>
        <w:tc>
          <w:tcPr>
            <w:tcW w:w="0" w:type="auto"/>
            <w:shd w:val="clear" w:color="auto" w:fill="00B050"/>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0.88**</w:t>
            </w:r>
          </w:p>
        </w:tc>
        <w:tc>
          <w:tcPr>
            <w:tcW w:w="0" w:type="auto"/>
            <w:shd w:val="clear" w:color="auto" w:fill="FFFF00"/>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1.00</w:t>
            </w:r>
          </w:p>
        </w:tc>
        <w:tc>
          <w:tcPr>
            <w:tcW w:w="0" w:type="auto"/>
            <w:shd w:val="clear" w:color="auto" w:fill="FFFFFF" w:themeFill="background1"/>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p>
        </w:tc>
        <w:tc>
          <w:tcPr>
            <w:tcW w:w="0" w:type="auto"/>
            <w:shd w:val="clear" w:color="auto" w:fill="FFFFFF" w:themeFill="background1"/>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p>
        </w:tc>
        <w:tc>
          <w:tcPr>
            <w:tcW w:w="0" w:type="auto"/>
            <w:shd w:val="clear" w:color="auto" w:fill="FFFFFF" w:themeFill="background1"/>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p>
        </w:tc>
        <w:tc>
          <w:tcPr>
            <w:tcW w:w="0" w:type="auto"/>
            <w:shd w:val="clear" w:color="auto" w:fill="FFFFFF" w:themeFill="background1"/>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p>
        </w:tc>
        <w:tc>
          <w:tcPr>
            <w:tcW w:w="0" w:type="auto"/>
            <w:shd w:val="clear" w:color="auto" w:fill="FFFFFF" w:themeFill="background1"/>
            <w:tcMar>
              <w:top w:w="150" w:type="dxa"/>
              <w:left w:w="240" w:type="dxa"/>
              <w:bottom w:w="150" w:type="dxa"/>
              <w:right w:w="0" w:type="dxa"/>
            </w:tcMar>
            <w:vAlign w:val="center"/>
            <w:hideMark/>
          </w:tcPr>
          <w:p w:rsidR="00684230" w:rsidRPr="005E3439" w:rsidRDefault="00684230" w:rsidP="00346CE3">
            <w:pPr>
              <w:spacing w:after="0" w:line="240" w:lineRule="auto"/>
              <w:rPr>
                <w:rFonts w:cstheme="minorHAnsi"/>
              </w:rPr>
            </w:pPr>
          </w:p>
        </w:tc>
      </w:tr>
      <w:tr w:rsidR="00346CE3" w:rsidRPr="005E3439" w:rsidTr="00346CE3">
        <w:tc>
          <w:tcPr>
            <w:tcW w:w="2199" w:type="dxa"/>
            <w:shd w:val="clear" w:color="auto" w:fill="948A54" w:themeFill="background2" w:themeFillShade="80"/>
            <w:tcMar>
              <w:top w:w="150" w:type="dxa"/>
              <w:left w:w="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Agronomic PUE (APUE)</w:t>
            </w:r>
          </w:p>
        </w:tc>
        <w:tc>
          <w:tcPr>
            <w:tcW w:w="1157" w:type="dxa"/>
            <w:shd w:val="clear" w:color="auto" w:fill="948A54" w:themeFill="background2" w:themeFillShade="80"/>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0.85**</w:t>
            </w:r>
          </w:p>
        </w:tc>
        <w:tc>
          <w:tcPr>
            <w:tcW w:w="0" w:type="auto"/>
            <w:shd w:val="clear" w:color="auto" w:fill="948A54" w:themeFill="background2" w:themeFillShade="80"/>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0.80**</w:t>
            </w:r>
          </w:p>
        </w:tc>
        <w:tc>
          <w:tcPr>
            <w:tcW w:w="0" w:type="auto"/>
            <w:shd w:val="clear" w:color="auto" w:fill="948A54" w:themeFill="background2" w:themeFillShade="80"/>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0.79**</w:t>
            </w:r>
          </w:p>
        </w:tc>
        <w:tc>
          <w:tcPr>
            <w:tcW w:w="0" w:type="auto"/>
            <w:shd w:val="clear" w:color="auto" w:fill="948A54" w:themeFill="background2" w:themeFillShade="80"/>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0.64**</w:t>
            </w:r>
          </w:p>
        </w:tc>
        <w:tc>
          <w:tcPr>
            <w:tcW w:w="0" w:type="auto"/>
            <w:shd w:val="clear" w:color="auto" w:fill="948A54" w:themeFill="background2" w:themeFillShade="80"/>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0.84**</w:t>
            </w:r>
          </w:p>
        </w:tc>
        <w:tc>
          <w:tcPr>
            <w:tcW w:w="0" w:type="auto"/>
            <w:shd w:val="clear" w:color="auto" w:fill="948A54" w:themeFill="background2" w:themeFillShade="80"/>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0.86**</w:t>
            </w:r>
          </w:p>
        </w:tc>
        <w:tc>
          <w:tcPr>
            <w:tcW w:w="0" w:type="auto"/>
            <w:shd w:val="clear" w:color="auto" w:fill="FFFF00"/>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1.00</w:t>
            </w:r>
          </w:p>
        </w:tc>
        <w:tc>
          <w:tcPr>
            <w:tcW w:w="0" w:type="auto"/>
            <w:shd w:val="clear" w:color="auto" w:fill="FFFFFF" w:themeFill="background1"/>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p>
        </w:tc>
        <w:tc>
          <w:tcPr>
            <w:tcW w:w="0" w:type="auto"/>
            <w:shd w:val="clear" w:color="auto" w:fill="FFFFFF" w:themeFill="background1"/>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p>
        </w:tc>
        <w:tc>
          <w:tcPr>
            <w:tcW w:w="0" w:type="auto"/>
            <w:shd w:val="clear" w:color="auto" w:fill="FFFFFF" w:themeFill="background1"/>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p>
        </w:tc>
        <w:tc>
          <w:tcPr>
            <w:tcW w:w="0" w:type="auto"/>
            <w:shd w:val="clear" w:color="auto" w:fill="FFFFFF" w:themeFill="background1"/>
            <w:tcMar>
              <w:top w:w="150" w:type="dxa"/>
              <w:left w:w="240" w:type="dxa"/>
              <w:bottom w:w="150" w:type="dxa"/>
              <w:right w:w="0" w:type="dxa"/>
            </w:tcMar>
            <w:vAlign w:val="center"/>
            <w:hideMark/>
          </w:tcPr>
          <w:p w:rsidR="00684230" w:rsidRPr="005E3439" w:rsidRDefault="00684230" w:rsidP="00346CE3">
            <w:pPr>
              <w:spacing w:after="0" w:line="240" w:lineRule="auto"/>
              <w:rPr>
                <w:rFonts w:cstheme="minorHAnsi"/>
              </w:rPr>
            </w:pPr>
          </w:p>
        </w:tc>
      </w:tr>
      <w:tr w:rsidR="00346CE3" w:rsidRPr="005E3439" w:rsidTr="00346CE3">
        <w:tc>
          <w:tcPr>
            <w:tcW w:w="2199" w:type="dxa"/>
            <w:shd w:val="clear" w:color="auto" w:fill="FABF8F" w:themeFill="accent6" w:themeFillTint="99"/>
            <w:tcMar>
              <w:top w:w="150" w:type="dxa"/>
              <w:left w:w="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Soil Avail P</w:t>
            </w:r>
          </w:p>
        </w:tc>
        <w:tc>
          <w:tcPr>
            <w:tcW w:w="1157" w:type="dxa"/>
            <w:shd w:val="clear" w:color="auto" w:fill="FABF8F" w:themeFill="accent6" w:themeFillTint="99"/>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0.89**</w:t>
            </w:r>
          </w:p>
        </w:tc>
        <w:tc>
          <w:tcPr>
            <w:tcW w:w="0" w:type="auto"/>
            <w:shd w:val="clear" w:color="auto" w:fill="FABF8F" w:themeFill="accent6" w:themeFillTint="99"/>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0.87**</w:t>
            </w:r>
          </w:p>
        </w:tc>
        <w:tc>
          <w:tcPr>
            <w:tcW w:w="0" w:type="auto"/>
            <w:shd w:val="clear" w:color="auto" w:fill="FABF8F" w:themeFill="accent6" w:themeFillTint="99"/>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0.78**</w:t>
            </w:r>
          </w:p>
        </w:tc>
        <w:tc>
          <w:tcPr>
            <w:tcW w:w="0" w:type="auto"/>
            <w:shd w:val="clear" w:color="auto" w:fill="FABF8F" w:themeFill="accent6" w:themeFillTint="99"/>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0.63**</w:t>
            </w:r>
          </w:p>
        </w:tc>
        <w:tc>
          <w:tcPr>
            <w:tcW w:w="0" w:type="auto"/>
            <w:shd w:val="clear" w:color="auto" w:fill="FABF8F" w:themeFill="accent6" w:themeFillTint="99"/>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0.87**</w:t>
            </w:r>
          </w:p>
        </w:tc>
        <w:tc>
          <w:tcPr>
            <w:tcW w:w="0" w:type="auto"/>
            <w:shd w:val="clear" w:color="auto" w:fill="FABF8F" w:themeFill="accent6" w:themeFillTint="99"/>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0.85**</w:t>
            </w:r>
          </w:p>
        </w:tc>
        <w:tc>
          <w:tcPr>
            <w:tcW w:w="0" w:type="auto"/>
            <w:shd w:val="clear" w:color="auto" w:fill="FABF8F" w:themeFill="accent6" w:themeFillTint="99"/>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0.78**</w:t>
            </w:r>
          </w:p>
        </w:tc>
        <w:tc>
          <w:tcPr>
            <w:tcW w:w="0" w:type="auto"/>
            <w:shd w:val="clear" w:color="auto" w:fill="FFFF00"/>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1.00</w:t>
            </w:r>
          </w:p>
        </w:tc>
        <w:tc>
          <w:tcPr>
            <w:tcW w:w="0" w:type="auto"/>
            <w:shd w:val="clear" w:color="auto" w:fill="FFFFFF" w:themeFill="background1"/>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p>
        </w:tc>
        <w:tc>
          <w:tcPr>
            <w:tcW w:w="0" w:type="auto"/>
            <w:shd w:val="clear" w:color="auto" w:fill="FFFFFF" w:themeFill="background1"/>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p>
        </w:tc>
        <w:tc>
          <w:tcPr>
            <w:tcW w:w="0" w:type="auto"/>
            <w:shd w:val="clear" w:color="auto" w:fill="FFFFFF" w:themeFill="background1"/>
            <w:tcMar>
              <w:top w:w="150" w:type="dxa"/>
              <w:left w:w="240" w:type="dxa"/>
              <w:bottom w:w="150" w:type="dxa"/>
              <w:right w:w="0" w:type="dxa"/>
            </w:tcMar>
            <w:vAlign w:val="center"/>
            <w:hideMark/>
          </w:tcPr>
          <w:p w:rsidR="00684230" w:rsidRPr="005E3439" w:rsidRDefault="00684230" w:rsidP="00346CE3">
            <w:pPr>
              <w:spacing w:after="0" w:line="240" w:lineRule="auto"/>
              <w:rPr>
                <w:rFonts w:cstheme="minorHAnsi"/>
              </w:rPr>
            </w:pPr>
          </w:p>
        </w:tc>
      </w:tr>
      <w:tr w:rsidR="00346CE3" w:rsidRPr="005E3439" w:rsidTr="00346CE3">
        <w:tc>
          <w:tcPr>
            <w:tcW w:w="2199" w:type="dxa"/>
            <w:shd w:val="clear" w:color="auto" w:fill="632423" w:themeFill="accent2" w:themeFillShade="80"/>
            <w:tcMar>
              <w:top w:w="150" w:type="dxa"/>
              <w:left w:w="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Soil OM</w:t>
            </w:r>
          </w:p>
        </w:tc>
        <w:tc>
          <w:tcPr>
            <w:tcW w:w="1157" w:type="dxa"/>
            <w:shd w:val="clear" w:color="auto" w:fill="632423" w:themeFill="accent2" w:themeFillShade="80"/>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0.86**</w:t>
            </w:r>
          </w:p>
        </w:tc>
        <w:tc>
          <w:tcPr>
            <w:tcW w:w="0" w:type="auto"/>
            <w:shd w:val="clear" w:color="auto" w:fill="632423" w:themeFill="accent2" w:themeFillShade="80"/>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0.84**</w:t>
            </w:r>
          </w:p>
        </w:tc>
        <w:tc>
          <w:tcPr>
            <w:tcW w:w="0" w:type="auto"/>
            <w:shd w:val="clear" w:color="auto" w:fill="632423" w:themeFill="accent2" w:themeFillShade="80"/>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0.75**</w:t>
            </w:r>
          </w:p>
        </w:tc>
        <w:tc>
          <w:tcPr>
            <w:tcW w:w="0" w:type="auto"/>
            <w:shd w:val="clear" w:color="auto" w:fill="632423" w:themeFill="accent2" w:themeFillShade="80"/>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0.58**</w:t>
            </w:r>
          </w:p>
        </w:tc>
        <w:tc>
          <w:tcPr>
            <w:tcW w:w="0" w:type="auto"/>
            <w:shd w:val="clear" w:color="auto" w:fill="632423" w:themeFill="accent2" w:themeFillShade="80"/>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0.82**</w:t>
            </w:r>
          </w:p>
        </w:tc>
        <w:tc>
          <w:tcPr>
            <w:tcW w:w="0" w:type="auto"/>
            <w:shd w:val="clear" w:color="auto" w:fill="632423" w:themeFill="accent2" w:themeFillShade="80"/>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0.79**</w:t>
            </w:r>
          </w:p>
        </w:tc>
        <w:tc>
          <w:tcPr>
            <w:tcW w:w="0" w:type="auto"/>
            <w:shd w:val="clear" w:color="auto" w:fill="632423" w:themeFill="accent2" w:themeFillShade="80"/>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0.80**</w:t>
            </w:r>
          </w:p>
        </w:tc>
        <w:tc>
          <w:tcPr>
            <w:tcW w:w="0" w:type="auto"/>
            <w:shd w:val="clear" w:color="auto" w:fill="632423" w:themeFill="accent2" w:themeFillShade="80"/>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0.79**</w:t>
            </w:r>
          </w:p>
        </w:tc>
        <w:tc>
          <w:tcPr>
            <w:tcW w:w="0" w:type="auto"/>
            <w:shd w:val="clear" w:color="auto" w:fill="FFFF00"/>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1.00</w:t>
            </w:r>
          </w:p>
        </w:tc>
        <w:tc>
          <w:tcPr>
            <w:tcW w:w="0" w:type="auto"/>
            <w:shd w:val="clear" w:color="auto" w:fill="FFFFFF" w:themeFill="background1"/>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p>
        </w:tc>
        <w:tc>
          <w:tcPr>
            <w:tcW w:w="0" w:type="auto"/>
            <w:shd w:val="clear" w:color="auto" w:fill="FFFFFF" w:themeFill="background1"/>
            <w:tcMar>
              <w:top w:w="150" w:type="dxa"/>
              <w:left w:w="240" w:type="dxa"/>
              <w:bottom w:w="150" w:type="dxa"/>
              <w:right w:w="0" w:type="dxa"/>
            </w:tcMar>
            <w:vAlign w:val="center"/>
            <w:hideMark/>
          </w:tcPr>
          <w:p w:rsidR="00684230" w:rsidRPr="005E3439" w:rsidRDefault="00684230" w:rsidP="00346CE3">
            <w:pPr>
              <w:spacing w:after="0" w:line="240" w:lineRule="auto"/>
              <w:rPr>
                <w:rFonts w:cstheme="minorHAnsi"/>
              </w:rPr>
            </w:pPr>
          </w:p>
        </w:tc>
      </w:tr>
      <w:tr w:rsidR="00346CE3" w:rsidRPr="005E3439" w:rsidTr="00346CE3">
        <w:tc>
          <w:tcPr>
            <w:tcW w:w="2199" w:type="dxa"/>
            <w:shd w:val="clear" w:color="auto" w:fill="A6A6A6" w:themeFill="background1" w:themeFillShade="A6"/>
            <w:tcMar>
              <w:top w:w="150" w:type="dxa"/>
              <w:left w:w="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Soil pH</w:t>
            </w:r>
          </w:p>
        </w:tc>
        <w:tc>
          <w:tcPr>
            <w:tcW w:w="1157" w:type="dxa"/>
            <w:shd w:val="clear" w:color="auto" w:fill="A6A6A6" w:themeFill="background1" w:themeFillShade="A6"/>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-0.78**</w:t>
            </w:r>
          </w:p>
        </w:tc>
        <w:tc>
          <w:tcPr>
            <w:tcW w:w="0" w:type="auto"/>
            <w:shd w:val="clear" w:color="auto" w:fill="A6A6A6" w:themeFill="background1" w:themeFillShade="A6"/>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-0.72**</w:t>
            </w:r>
          </w:p>
        </w:tc>
        <w:tc>
          <w:tcPr>
            <w:tcW w:w="0" w:type="auto"/>
            <w:shd w:val="clear" w:color="auto" w:fill="A6A6A6" w:themeFill="background1" w:themeFillShade="A6"/>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-0.68**</w:t>
            </w:r>
          </w:p>
        </w:tc>
        <w:tc>
          <w:tcPr>
            <w:tcW w:w="0" w:type="auto"/>
            <w:shd w:val="clear" w:color="auto" w:fill="A6A6A6" w:themeFill="background1" w:themeFillShade="A6"/>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-0.51**</w:t>
            </w:r>
          </w:p>
        </w:tc>
        <w:tc>
          <w:tcPr>
            <w:tcW w:w="0" w:type="auto"/>
            <w:shd w:val="clear" w:color="auto" w:fill="A6A6A6" w:themeFill="background1" w:themeFillShade="A6"/>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-0.75**</w:t>
            </w:r>
          </w:p>
        </w:tc>
        <w:tc>
          <w:tcPr>
            <w:tcW w:w="0" w:type="auto"/>
            <w:shd w:val="clear" w:color="auto" w:fill="A6A6A6" w:themeFill="background1" w:themeFillShade="A6"/>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-0.71**</w:t>
            </w:r>
          </w:p>
        </w:tc>
        <w:tc>
          <w:tcPr>
            <w:tcW w:w="0" w:type="auto"/>
            <w:shd w:val="clear" w:color="auto" w:fill="A6A6A6" w:themeFill="background1" w:themeFillShade="A6"/>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-0.69**</w:t>
            </w:r>
          </w:p>
        </w:tc>
        <w:tc>
          <w:tcPr>
            <w:tcW w:w="0" w:type="auto"/>
            <w:shd w:val="clear" w:color="auto" w:fill="A6A6A6" w:themeFill="background1" w:themeFillShade="A6"/>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-0.73**</w:t>
            </w:r>
          </w:p>
        </w:tc>
        <w:tc>
          <w:tcPr>
            <w:tcW w:w="0" w:type="auto"/>
            <w:shd w:val="clear" w:color="auto" w:fill="A6A6A6" w:themeFill="background1" w:themeFillShade="A6"/>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-0.68**</w:t>
            </w:r>
          </w:p>
        </w:tc>
        <w:tc>
          <w:tcPr>
            <w:tcW w:w="0" w:type="auto"/>
            <w:shd w:val="clear" w:color="auto" w:fill="FFFF00"/>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1.00</w:t>
            </w:r>
          </w:p>
        </w:tc>
        <w:tc>
          <w:tcPr>
            <w:tcW w:w="0" w:type="auto"/>
            <w:shd w:val="clear" w:color="auto" w:fill="FFFFFF" w:themeFill="background1"/>
            <w:tcMar>
              <w:top w:w="150" w:type="dxa"/>
              <w:left w:w="240" w:type="dxa"/>
              <w:bottom w:w="150" w:type="dxa"/>
              <w:right w:w="0" w:type="dxa"/>
            </w:tcMar>
            <w:vAlign w:val="center"/>
            <w:hideMark/>
          </w:tcPr>
          <w:p w:rsidR="00684230" w:rsidRPr="005E3439" w:rsidRDefault="00684230" w:rsidP="00346CE3">
            <w:pPr>
              <w:spacing w:after="0" w:line="240" w:lineRule="auto"/>
              <w:rPr>
                <w:rFonts w:cstheme="minorHAnsi"/>
              </w:rPr>
            </w:pPr>
          </w:p>
        </w:tc>
      </w:tr>
      <w:tr w:rsidR="00346CE3" w:rsidRPr="005E3439" w:rsidTr="00346CE3">
        <w:tc>
          <w:tcPr>
            <w:tcW w:w="2199" w:type="dxa"/>
            <w:shd w:val="clear" w:color="auto" w:fill="1D1B11" w:themeFill="background2" w:themeFillShade="1A"/>
            <w:tcMar>
              <w:top w:w="150" w:type="dxa"/>
              <w:left w:w="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Microbial Pop. (MP)</w:t>
            </w:r>
          </w:p>
        </w:tc>
        <w:tc>
          <w:tcPr>
            <w:tcW w:w="1157" w:type="dxa"/>
            <w:shd w:val="clear" w:color="auto" w:fill="1D1B11" w:themeFill="background2" w:themeFillShade="1A"/>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0.88**</w:t>
            </w:r>
          </w:p>
        </w:tc>
        <w:tc>
          <w:tcPr>
            <w:tcW w:w="0" w:type="auto"/>
            <w:shd w:val="clear" w:color="auto" w:fill="1D1B11" w:themeFill="background2" w:themeFillShade="1A"/>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0.85**</w:t>
            </w:r>
          </w:p>
        </w:tc>
        <w:tc>
          <w:tcPr>
            <w:tcW w:w="0" w:type="auto"/>
            <w:shd w:val="clear" w:color="auto" w:fill="1D1B11" w:themeFill="background2" w:themeFillShade="1A"/>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0.81**</w:t>
            </w:r>
          </w:p>
        </w:tc>
        <w:tc>
          <w:tcPr>
            <w:tcW w:w="0" w:type="auto"/>
            <w:shd w:val="clear" w:color="auto" w:fill="1D1B11" w:themeFill="background2" w:themeFillShade="1A"/>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0.66**</w:t>
            </w:r>
          </w:p>
        </w:tc>
        <w:tc>
          <w:tcPr>
            <w:tcW w:w="0" w:type="auto"/>
            <w:shd w:val="clear" w:color="auto" w:fill="1D1B11" w:themeFill="background2" w:themeFillShade="1A"/>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0.87**</w:t>
            </w:r>
          </w:p>
        </w:tc>
        <w:tc>
          <w:tcPr>
            <w:tcW w:w="0" w:type="auto"/>
            <w:shd w:val="clear" w:color="auto" w:fill="1D1B11" w:themeFill="background2" w:themeFillShade="1A"/>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0.91**</w:t>
            </w:r>
          </w:p>
        </w:tc>
        <w:tc>
          <w:tcPr>
            <w:tcW w:w="0" w:type="auto"/>
            <w:shd w:val="clear" w:color="auto" w:fill="1D1B11" w:themeFill="background2" w:themeFillShade="1A"/>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0.82**</w:t>
            </w:r>
          </w:p>
        </w:tc>
        <w:tc>
          <w:tcPr>
            <w:tcW w:w="0" w:type="auto"/>
            <w:shd w:val="clear" w:color="auto" w:fill="1D1B11" w:themeFill="background2" w:themeFillShade="1A"/>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0.80**</w:t>
            </w:r>
          </w:p>
        </w:tc>
        <w:tc>
          <w:tcPr>
            <w:tcW w:w="0" w:type="auto"/>
            <w:shd w:val="clear" w:color="auto" w:fill="1D1B11" w:themeFill="background2" w:themeFillShade="1A"/>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0.82**</w:t>
            </w:r>
          </w:p>
        </w:tc>
        <w:tc>
          <w:tcPr>
            <w:tcW w:w="0" w:type="auto"/>
            <w:shd w:val="clear" w:color="auto" w:fill="1D1B11" w:themeFill="background2" w:themeFillShade="1A"/>
            <w:tcMar>
              <w:top w:w="150" w:type="dxa"/>
              <w:left w:w="240" w:type="dxa"/>
              <w:bottom w:w="150" w:type="dxa"/>
              <w:right w:w="240" w:type="dxa"/>
            </w:tcMar>
            <w:vAlign w:val="center"/>
            <w:hideMark/>
          </w:tcPr>
          <w:p w:rsidR="00684230" w:rsidRPr="005E3439" w:rsidRDefault="00684230" w:rsidP="00346CE3">
            <w:pPr>
              <w:spacing w:after="0" w:line="240" w:lineRule="auto"/>
              <w:rPr>
                <w:rFonts w:cstheme="minorHAnsi"/>
              </w:rPr>
            </w:pPr>
            <w:r w:rsidRPr="005E3439">
              <w:rPr>
                <w:rFonts w:cstheme="minorHAnsi"/>
              </w:rPr>
              <w:t>-0.65**</w:t>
            </w:r>
          </w:p>
        </w:tc>
        <w:tc>
          <w:tcPr>
            <w:tcW w:w="0" w:type="auto"/>
            <w:shd w:val="clear" w:color="auto" w:fill="FFFF00"/>
            <w:tcMar>
              <w:top w:w="150" w:type="dxa"/>
              <w:left w:w="240" w:type="dxa"/>
              <w:bottom w:w="150" w:type="dxa"/>
              <w:right w:w="0" w:type="dxa"/>
            </w:tcMar>
            <w:vAlign w:val="center"/>
            <w:hideMark/>
          </w:tcPr>
          <w:p w:rsidR="00684230" w:rsidRPr="005E3439" w:rsidRDefault="00684230" w:rsidP="00346CE3">
            <w:pPr>
              <w:spacing w:after="0" w:line="240" w:lineRule="auto"/>
              <w:rPr>
                <w:rFonts w:cstheme="minorHAnsi"/>
              </w:rPr>
            </w:pPr>
            <w:r w:rsidRPr="005E3439">
              <w:rPr>
                <w:rFonts w:cstheme="minorHAnsi"/>
              </w:rPr>
              <w:t>1.00</w:t>
            </w:r>
          </w:p>
        </w:tc>
      </w:tr>
    </w:tbl>
    <w:p w:rsidR="00684230" w:rsidRPr="005E3439" w:rsidRDefault="00684230" w:rsidP="00346CE3">
      <w:pPr>
        <w:spacing w:after="0" w:line="240" w:lineRule="auto"/>
        <w:rPr>
          <w:rFonts w:cstheme="minorHAnsi"/>
        </w:rPr>
      </w:pPr>
      <w:r w:rsidRPr="005E3439">
        <w:rPr>
          <w:rFonts w:cstheme="minorHAnsi"/>
        </w:rPr>
        <w:t>** = p &lt; 0.01; * = p &lt; 0.05</w:t>
      </w:r>
    </w:p>
    <w:p w:rsidR="00684230" w:rsidRPr="005E3439" w:rsidRDefault="00684230" w:rsidP="00346CE3">
      <w:pPr>
        <w:spacing w:after="0" w:line="240" w:lineRule="auto"/>
        <w:rPr>
          <w:rFonts w:cstheme="minorHAnsi"/>
        </w:rPr>
      </w:pPr>
    </w:p>
    <w:p w:rsidR="005155A6" w:rsidRDefault="005155A6">
      <w:pPr>
        <w:rPr>
          <w:rFonts w:cstheme="minorHAnsi"/>
        </w:rPr>
      </w:pPr>
      <w:r>
        <w:rPr>
          <w:rFonts w:cstheme="minorHAnsi"/>
        </w:rPr>
        <w:br w:type="page"/>
      </w:r>
    </w:p>
    <w:p w:rsidR="005155A6" w:rsidRDefault="005155A6" w:rsidP="005155A6">
      <w:pPr>
        <w:spacing w:after="0" w:line="240" w:lineRule="auto"/>
        <w:rPr>
          <w:rFonts w:cstheme="minorHAnsi"/>
        </w:rPr>
      </w:pPr>
      <w:proofErr w:type="gramStart"/>
      <w:r w:rsidRPr="005155A6">
        <w:rPr>
          <w:rFonts w:cstheme="minorHAnsi"/>
          <w:bCs/>
        </w:rPr>
        <w:lastRenderedPageBreak/>
        <w:t>Table 16.</w:t>
      </w:r>
      <w:proofErr w:type="gramEnd"/>
      <w:r w:rsidRPr="005155A6">
        <w:rPr>
          <w:rFonts w:cstheme="minorHAnsi"/>
        </w:rPr>
        <w:t> Stepwise multiple regression analysis summary for predicting wheat grain yield (kg ha⁻¹) from soil and microbial parameters.</w:t>
      </w:r>
    </w:p>
    <w:p w:rsidR="005155A6" w:rsidRPr="005155A6" w:rsidRDefault="005155A6" w:rsidP="005155A6">
      <w:pPr>
        <w:spacing w:after="0" w:line="240" w:lineRule="auto"/>
        <w:rPr>
          <w:rFonts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83"/>
        <w:gridCol w:w="2109"/>
        <w:gridCol w:w="2156"/>
        <w:gridCol w:w="3576"/>
        <w:gridCol w:w="1327"/>
        <w:gridCol w:w="1377"/>
        <w:gridCol w:w="917"/>
      </w:tblGrid>
      <w:tr w:rsidR="005155A6" w:rsidRPr="005155A6" w:rsidTr="005155A6">
        <w:trPr>
          <w:tblHeader/>
        </w:trPr>
        <w:tc>
          <w:tcPr>
            <w:tcW w:w="1087" w:type="pct"/>
            <w:tcMar>
              <w:top w:w="150" w:type="dxa"/>
              <w:left w:w="0" w:type="dxa"/>
              <w:bottom w:w="150" w:type="dxa"/>
              <w:right w:w="240" w:type="dxa"/>
            </w:tcMar>
            <w:vAlign w:val="center"/>
            <w:hideMark/>
          </w:tcPr>
          <w:p w:rsidR="005155A6" w:rsidRPr="005155A6" w:rsidRDefault="005155A6" w:rsidP="005155A6">
            <w:pPr>
              <w:spacing w:after="0" w:line="240" w:lineRule="auto"/>
              <w:rPr>
                <w:rFonts w:cstheme="minorHAnsi"/>
              </w:rPr>
            </w:pPr>
            <w:r w:rsidRPr="005155A6">
              <w:rPr>
                <w:rFonts w:cstheme="minorHAnsi"/>
              </w:rPr>
              <w:t>Predictor Variable</w:t>
            </w:r>
          </w:p>
        </w:tc>
        <w:tc>
          <w:tcPr>
            <w:tcW w:w="720"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Coefficient (B)</w:t>
            </w:r>
          </w:p>
        </w:tc>
        <w:tc>
          <w:tcPr>
            <w:tcW w:w="736"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Standard Error</w:t>
            </w:r>
          </w:p>
        </w:tc>
        <w:tc>
          <w:tcPr>
            <w:tcW w:w="1221"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Standardized Coefficient (β)</w:t>
            </w:r>
          </w:p>
        </w:tc>
        <w:tc>
          <w:tcPr>
            <w:tcW w:w="453"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t-value</w:t>
            </w:r>
          </w:p>
        </w:tc>
        <w:tc>
          <w:tcPr>
            <w:tcW w:w="470"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p-value</w:t>
            </w:r>
          </w:p>
        </w:tc>
        <w:tc>
          <w:tcPr>
            <w:tcW w:w="313"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VIF</w:t>
            </w:r>
          </w:p>
        </w:tc>
      </w:tr>
      <w:tr w:rsidR="005155A6" w:rsidRPr="005155A6" w:rsidTr="005155A6">
        <w:tc>
          <w:tcPr>
            <w:tcW w:w="1087" w:type="pct"/>
            <w:tcMar>
              <w:top w:w="150" w:type="dxa"/>
              <w:left w:w="0" w:type="dxa"/>
              <w:bottom w:w="150" w:type="dxa"/>
              <w:right w:w="240" w:type="dxa"/>
            </w:tcMar>
            <w:vAlign w:val="center"/>
            <w:hideMark/>
          </w:tcPr>
          <w:p w:rsidR="005155A6" w:rsidRPr="005155A6" w:rsidRDefault="005155A6" w:rsidP="005155A6">
            <w:pPr>
              <w:spacing w:after="0" w:line="240" w:lineRule="auto"/>
              <w:rPr>
                <w:rFonts w:cstheme="minorHAnsi"/>
              </w:rPr>
            </w:pPr>
            <w:r w:rsidRPr="005155A6">
              <w:rPr>
                <w:rFonts w:cstheme="minorHAnsi"/>
              </w:rPr>
              <w:t>Constant (Intercept)</w:t>
            </w:r>
          </w:p>
        </w:tc>
        <w:tc>
          <w:tcPr>
            <w:tcW w:w="720"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1850.3</w:t>
            </w:r>
          </w:p>
        </w:tc>
        <w:tc>
          <w:tcPr>
            <w:tcW w:w="736"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142.6</w:t>
            </w:r>
          </w:p>
        </w:tc>
        <w:tc>
          <w:tcPr>
            <w:tcW w:w="1221"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w:t>
            </w:r>
          </w:p>
        </w:tc>
        <w:tc>
          <w:tcPr>
            <w:tcW w:w="453"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12.98</w:t>
            </w:r>
          </w:p>
        </w:tc>
        <w:tc>
          <w:tcPr>
            <w:tcW w:w="470"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&lt;0.001</w:t>
            </w:r>
          </w:p>
        </w:tc>
        <w:tc>
          <w:tcPr>
            <w:tcW w:w="313" w:type="pct"/>
            <w:tcMar>
              <w:top w:w="150" w:type="dxa"/>
              <w:left w:w="240" w:type="dxa"/>
              <w:bottom w:w="150" w:type="dxa"/>
              <w:right w:w="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w:t>
            </w:r>
          </w:p>
        </w:tc>
      </w:tr>
      <w:tr w:rsidR="005155A6" w:rsidRPr="005155A6" w:rsidTr="005155A6">
        <w:tc>
          <w:tcPr>
            <w:tcW w:w="1087" w:type="pct"/>
            <w:tcMar>
              <w:top w:w="150" w:type="dxa"/>
              <w:left w:w="0" w:type="dxa"/>
              <w:bottom w:w="150" w:type="dxa"/>
              <w:right w:w="240" w:type="dxa"/>
            </w:tcMar>
            <w:vAlign w:val="center"/>
            <w:hideMark/>
          </w:tcPr>
          <w:p w:rsidR="005155A6" w:rsidRPr="005155A6" w:rsidRDefault="005155A6" w:rsidP="005155A6">
            <w:pPr>
              <w:spacing w:after="0" w:line="240" w:lineRule="auto"/>
              <w:rPr>
                <w:rFonts w:cstheme="minorHAnsi"/>
              </w:rPr>
            </w:pPr>
            <w:r w:rsidRPr="005155A6">
              <w:rPr>
                <w:rFonts w:cstheme="minorHAnsi"/>
              </w:rPr>
              <w:t>Soil Available P (mg kg⁻¹)</w:t>
            </w:r>
          </w:p>
        </w:tc>
        <w:tc>
          <w:tcPr>
            <w:tcW w:w="720"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425.6</w:t>
            </w:r>
          </w:p>
        </w:tc>
        <w:tc>
          <w:tcPr>
            <w:tcW w:w="736"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38.2</w:t>
            </w:r>
          </w:p>
        </w:tc>
        <w:tc>
          <w:tcPr>
            <w:tcW w:w="1221"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0.68</w:t>
            </w:r>
          </w:p>
        </w:tc>
        <w:tc>
          <w:tcPr>
            <w:tcW w:w="453"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11.14</w:t>
            </w:r>
          </w:p>
        </w:tc>
        <w:tc>
          <w:tcPr>
            <w:tcW w:w="470"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&lt;0.001</w:t>
            </w:r>
          </w:p>
        </w:tc>
        <w:tc>
          <w:tcPr>
            <w:tcW w:w="313" w:type="pct"/>
            <w:tcMar>
              <w:top w:w="150" w:type="dxa"/>
              <w:left w:w="240" w:type="dxa"/>
              <w:bottom w:w="150" w:type="dxa"/>
              <w:right w:w="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1.82</w:t>
            </w:r>
          </w:p>
        </w:tc>
      </w:tr>
      <w:tr w:rsidR="005155A6" w:rsidRPr="005155A6" w:rsidTr="005155A6">
        <w:tc>
          <w:tcPr>
            <w:tcW w:w="1087" w:type="pct"/>
            <w:tcMar>
              <w:top w:w="150" w:type="dxa"/>
              <w:left w:w="0" w:type="dxa"/>
              <w:bottom w:w="150" w:type="dxa"/>
              <w:right w:w="240" w:type="dxa"/>
            </w:tcMar>
            <w:vAlign w:val="center"/>
            <w:hideMark/>
          </w:tcPr>
          <w:p w:rsidR="005155A6" w:rsidRPr="005155A6" w:rsidRDefault="005155A6" w:rsidP="005155A6">
            <w:pPr>
              <w:spacing w:after="0" w:line="240" w:lineRule="auto"/>
              <w:rPr>
                <w:rFonts w:cstheme="minorHAnsi"/>
              </w:rPr>
            </w:pPr>
            <w:r w:rsidRPr="005155A6">
              <w:rPr>
                <w:rFonts w:cstheme="minorHAnsi"/>
              </w:rPr>
              <w:t>Microbial Population (</w:t>
            </w:r>
            <w:proofErr w:type="spellStart"/>
            <w:r w:rsidRPr="005155A6">
              <w:rPr>
                <w:rFonts w:cstheme="minorHAnsi"/>
              </w:rPr>
              <w:t>cfu</w:t>
            </w:r>
            <w:proofErr w:type="spellEnd"/>
            <w:r w:rsidRPr="005155A6">
              <w:rPr>
                <w:rFonts w:cstheme="minorHAnsi"/>
              </w:rPr>
              <w:t>⁸)</w:t>
            </w:r>
          </w:p>
        </w:tc>
        <w:tc>
          <w:tcPr>
            <w:tcW w:w="720"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185.2</w:t>
            </w:r>
          </w:p>
        </w:tc>
        <w:tc>
          <w:tcPr>
            <w:tcW w:w="736"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21.5</w:t>
            </w:r>
          </w:p>
        </w:tc>
        <w:tc>
          <w:tcPr>
            <w:tcW w:w="1221"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0.52</w:t>
            </w:r>
          </w:p>
        </w:tc>
        <w:tc>
          <w:tcPr>
            <w:tcW w:w="453"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8.61</w:t>
            </w:r>
          </w:p>
        </w:tc>
        <w:tc>
          <w:tcPr>
            <w:tcW w:w="470"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&lt;0.001</w:t>
            </w:r>
          </w:p>
        </w:tc>
        <w:tc>
          <w:tcPr>
            <w:tcW w:w="313" w:type="pct"/>
            <w:tcMar>
              <w:top w:w="150" w:type="dxa"/>
              <w:left w:w="240" w:type="dxa"/>
              <w:bottom w:w="150" w:type="dxa"/>
              <w:right w:w="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1.82</w:t>
            </w:r>
          </w:p>
        </w:tc>
      </w:tr>
    </w:tbl>
    <w:p w:rsidR="005155A6" w:rsidRPr="005155A6" w:rsidRDefault="005155A6" w:rsidP="005155A6">
      <w:pPr>
        <w:spacing w:after="0" w:line="240" w:lineRule="auto"/>
        <w:rPr>
          <w:rFonts w:cstheme="minorHAnsi"/>
        </w:rPr>
      </w:pPr>
      <w:r w:rsidRPr="005155A6">
        <w:rPr>
          <w:rFonts w:cstheme="minorHAnsi"/>
          <w:b/>
          <w:bCs/>
        </w:rPr>
        <w:t>Model Summary:</w:t>
      </w:r>
      <w:r w:rsidRPr="005155A6">
        <w:rPr>
          <w:rFonts w:cstheme="minorHAnsi"/>
        </w:rPr>
        <w:t xml:space="preserve"> R = 0.969, R² = 0.940, Adjusted R² = 0.934, SE = 189.4 kg ha⁻¹, </w:t>
      </w:r>
      <w:proofErr w:type="gramStart"/>
      <w:r w:rsidRPr="005155A6">
        <w:rPr>
          <w:rFonts w:cstheme="minorHAnsi"/>
        </w:rPr>
        <w:t>F(</w:t>
      </w:r>
      <w:proofErr w:type="gramEnd"/>
      <w:r w:rsidRPr="005155A6">
        <w:rPr>
          <w:rFonts w:cstheme="minorHAnsi"/>
        </w:rPr>
        <w:t>2, 123) = 962.8, p &lt; 0.001</w:t>
      </w:r>
    </w:p>
    <w:p w:rsidR="005155A6" w:rsidRPr="005155A6" w:rsidRDefault="005155A6" w:rsidP="005155A6">
      <w:pPr>
        <w:spacing w:after="0" w:line="240" w:lineRule="auto"/>
        <w:rPr>
          <w:rFonts w:cstheme="minorHAnsi"/>
        </w:rPr>
      </w:pPr>
      <w:r w:rsidRPr="005155A6">
        <w:rPr>
          <w:rFonts w:cstheme="minorHAnsi"/>
          <w:b/>
          <w:bCs/>
        </w:rPr>
        <w:t>Equation:</w:t>
      </w:r>
      <w:r w:rsidRPr="005155A6">
        <w:rPr>
          <w:rFonts w:cstheme="minorHAnsi"/>
        </w:rPr>
        <w:t> Y_GY = 1850.3 + 425.6(X₁) + 185.2(X₂)</w:t>
      </w:r>
    </w:p>
    <w:p w:rsidR="005155A6" w:rsidRPr="005155A6" w:rsidRDefault="005155A6" w:rsidP="005155A6">
      <w:pPr>
        <w:spacing w:after="0" w:line="240" w:lineRule="auto"/>
        <w:rPr>
          <w:rFonts w:cstheme="minorHAnsi"/>
        </w:rPr>
      </w:pPr>
      <w:r w:rsidRPr="005155A6">
        <w:rPr>
          <w:rFonts w:cstheme="minorHAnsi"/>
          <w:i/>
          <w:iCs/>
        </w:rPr>
        <w:t>Note:</w:t>
      </w:r>
      <w:r w:rsidRPr="005155A6">
        <w:rPr>
          <w:rFonts w:cstheme="minorHAnsi"/>
        </w:rPr>
        <w:t> X₁ = soil available P (mg kg⁻¹), X₂ = microbial population (</w:t>
      </w:r>
      <w:proofErr w:type="spellStart"/>
      <w:r w:rsidRPr="005155A6">
        <w:rPr>
          <w:rFonts w:cstheme="minorHAnsi"/>
        </w:rPr>
        <w:t>cfu</w:t>
      </w:r>
      <w:proofErr w:type="spellEnd"/>
      <w:r w:rsidRPr="005155A6">
        <w:rPr>
          <w:rFonts w:cstheme="minorHAnsi"/>
        </w:rPr>
        <w:t xml:space="preserve">⁸ g⁻¹). VIF = Variance Inflation Factor (no </w:t>
      </w:r>
      <w:proofErr w:type="spellStart"/>
      <w:r w:rsidRPr="005155A6">
        <w:rPr>
          <w:rFonts w:cstheme="minorHAnsi"/>
        </w:rPr>
        <w:t>multicollinearity</w:t>
      </w:r>
      <w:proofErr w:type="spellEnd"/>
      <w:r w:rsidRPr="005155A6">
        <w:rPr>
          <w:rFonts w:cstheme="minorHAnsi"/>
        </w:rPr>
        <w:t xml:space="preserve"> detected).</w:t>
      </w:r>
    </w:p>
    <w:p w:rsidR="005155A6" w:rsidRPr="005155A6" w:rsidRDefault="005155A6" w:rsidP="005155A6">
      <w:pPr>
        <w:spacing w:after="0" w:line="240" w:lineRule="auto"/>
        <w:rPr>
          <w:rFonts w:cstheme="minorHAnsi"/>
        </w:rPr>
      </w:pPr>
    </w:p>
    <w:p w:rsidR="005155A6" w:rsidRDefault="005155A6" w:rsidP="005155A6">
      <w:pPr>
        <w:spacing w:after="0" w:line="240" w:lineRule="auto"/>
        <w:rPr>
          <w:rFonts w:cstheme="minorHAnsi"/>
          <w:bCs/>
        </w:rPr>
      </w:pPr>
    </w:p>
    <w:p w:rsidR="005155A6" w:rsidRDefault="005155A6" w:rsidP="005155A6">
      <w:pPr>
        <w:spacing w:after="0" w:line="240" w:lineRule="auto"/>
        <w:rPr>
          <w:rFonts w:cstheme="minorHAnsi"/>
        </w:rPr>
      </w:pPr>
      <w:proofErr w:type="gramStart"/>
      <w:r w:rsidRPr="005155A6">
        <w:rPr>
          <w:rFonts w:cstheme="minorHAnsi"/>
          <w:bCs/>
        </w:rPr>
        <w:t xml:space="preserve">Table </w:t>
      </w:r>
      <w:r>
        <w:rPr>
          <w:rFonts w:cstheme="minorHAnsi"/>
          <w:bCs/>
        </w:rPr>
        <w:t>17</w:t>
      </w:r>
      <w:r w:rsidRPr="005155A6">
        <w:rPr>
          <w:rFonts w:cstheme="minorHAnsi"/>
          <w:bCs/>
        </w:rPr>
        <w:t>.</w:t>
      </w:r>
      <w:proofErr w:type="gramEnd"/>
      <w:r w:rsidRPr="005155A6">
        <w:rPr>
          <w:rFonts w:cstheme="minorHAnsi"/>
        </w:rPr>
        <w:t> </w:t>
      </w:r>
      <w:proofErr w:type="gramStart"/>
      <w:r w:rsidRPr="005155A6">
        <w:rPr>
          <w:rFonts w:cstheme="minorHAnsi"/>
        </w:rPr>
        <w:t>Stepwise multiple regression analysis summary for predicting wheat biological yield (kg ha⁻¹) from soil and microbial parameters.</w:t>
      </w:r>
      <w:proofErr w:type="gramEnd"/>
    </w:p>
    <w:p w:rsidR="005155A6" w:rsidRPr="005155A6" w:rsidRDefault="005155A6" w:rsidP="005155A6">
      <w:pPr>
        <w:spacing w:after="0" w:line="240" w:lineRule="auto"/>
        <w:rPr>
          <w:rFonts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83"/>
        <w:gridCol w:w="2109"/>
        <w:gridCol w:w="2156"/>
        <w:gridCol w:w="3576"/>
        <w:gridCol w:w="1327"/>
        <w:gridCol w:w="1377"/>
        <w:gridCol w:w="917"/>
      </w:tblGrid>
      <w:tr w:rsidR="005155A6" w:rsidRPr="005155A6" w:rsidTr="005155A6">
        <w:trPr>
          <w:tblHeader/>
        </w:trPr>
        <w:tc>
          <w:tcPr>
            <w:tcW w:w="1087" w:type="pct"/>
            <w:tcMar>
              <w:top w:w="150" w:type="dxa"/>
              <w:left w:w="0" w:type="dxa"/>
              <w:bottom w:w="150" w:type="dxa"/>
              <w:right w:w="240" w:type="dxa"/>
            </w:tcMar>
            <w:vAlign w:val="center"/>
            <w:hideMark/>
          </w:tcPr>
          <w:p w:rsidR="005155A6" w:rsidRPr="005155A6" w:rsidRDefault="005155A6" w:rsidP="005155A6">
            <w:pPr>
              <w:spacing w:after="0" w:line="240" w:lineRule="auto"/>
              <w:rPr>
                <w:rFonts w:cstheme="minorHAnsi"/>
              </w:rPr>
            </w:pPr>
            <w:r w:rsidRPr="005155A6">
              <w:rPr>
                <w:rFonts w:cstheme="minorHAnsi"/>
              </w:rPr>
              <w:t>Predictor Variable</w:t>
            </w:r>
          </w:p>
        </w:tc>
        <w:tc>
          <w:tcPr>
            <w:tcW w:w="720"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Coefficient (B)</w:t>
            </w:r>
          </w:p>
        </w:tc>
        <w:tc>
          <w:tcPr>
            <w:tcW w:w="736"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Standard Error</w:t>
            </w:r>
          </w:p>
        </w:tc>
        <w:tc>
          <w:tcPr>
            <w:tcW w:w="1221"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Standardized Coefficient (β)</w:t>
            </w:r>
          </w:p>
        </w:tc>
        <w:tc>
          <w:tcPr>
            <w:tcW w:w="453"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t-value</w:t>
            </w:r>
          </w:p>
        </w:tc>
        <w:tc>
          <w:tcPr>
            <w:tcW w:w="470"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p-value</w:t>
            </w:r>
          </w:p>
        </w:tc>
        <w:tc>
          <w:tcPr>
            <w:tcW w:w="313"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VIF</w:t>
            </w:r>
          </w:p>
        </w:tc>
      </w:tr>
      <w:tr w:rsidR="005155A6" w:rsidRPr="005155A6" w:rsidTr="005155A6">
        <w:tc>
          <w:tcPr>
            <w:tcW w:w="1087" w:type="pct"/>
            <w:tcMar>
              <w:top w:w="150" w:type="dxa"/>
              <w:left w:w="0" w:type="dxa"/>
              <w:bottom w:w="150" w:type="dxa"/>
              <w:right w:w="240" w:type="dxa"/>
            </w:tcMar>
            <w:vAlign w:val="center"/>
            <w:hideMark/>
          </w:tcPr>
          <w:p w:rsidR="005155A6" w:rsidRPr="005155A6" w:rsidRDefault="005155A6" w:rsidP="005155A6">
            <w:pPr>
              <w:spacing w:after="0" w:line="240" w:lineRule="auto"/>
              <w:rPr>
                <w:rFonts w:cstheme="minorHAnsi"/>
              </w:rPr>
            </w:pPr>
            <w:r w:rsidRPr="005155A6">
              <w:rPr>
                <w:rFonts w:cstheme="minorHAnsi"/>
              </w:rPr>
              <w:t>Constant (Intercept)</w:t>
            </w:r>
          </w:p>
        </w:tc>
        <w:tc>
          <w:tcPr>
            <w:tcW w:w="720"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4850.7</w:t>
            </w:r>
          </w:p>
        </w:tc>
        <w:tc>
          <w:tcPr>
            <w:tcW w:w="736"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312.4</w:t>
            </w:r>
          </w:p>
        </w:tc>
        <w:tc>
          <w:tcPr>
            <w:tcW w:w="1221"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w:t>
            </w:r>
          </w:p>
        </w:tc>
        <w:tc>
          <w:tcPr>
            <w:tcW w:w="453"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15.52</w:t>
            </w:r>
          </w:p>
        </w:tc>
        <w:tc>
          <w:tcPr>
            <w:tcW w:w="470"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&lt;0.001</w:t>
            </w:r>
          </w:p>
        </w:tc>
        <w:tc>
          <w:tcPr>
            <w:tcW w:w="313" w:type="pct"/>
            <w:tcMar>
              <w:top w:w="150" w:type="dxa"/>
              <w:left w:w="240" w:type="dxa"/>
              <w:bottom w:w="150" w:type="dxa"/>
              <w:right w:w="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w:t>
            </w:r>
          </w:p>
        </w:tc>
      </w:tr>
      <w:tr w:rsidR="005155A6" w:rsidRPr="005155A6" w:rsidTr="005155A6">
        <w:tc>
          <w:tcPr>
            <w:tcW w:w="1087" w:type="pct"/>
            <w:tcMar>
              <w:top w:w="150" w:type="dxa"/>
              <w:left w:w="0" w:type="dxa"/>
              <w:bottom w:w="150" w:type="dxa"/>
              <w:right w:w="240" w:type="dxa"/>
            </w:tcMar>
            <w:vAlign w:val="center"/>
            <w:hideMark/>
          </w:tcPr>
          <w:p w:rsidR="005155A6" w:rsidRPr="005155A6" w:rsidRDefault="005155A6" w:rsidP="005155A6">
            <w:pPr>
              <w:spacing w:after="0" w:line="240" w:lineRule="auto"/>
              <w:rPr>
                <w:rFonts w:cstheme="minorHAnsi"/>
              </w:rPr>
            </w:pPr>
            <w:r w:rsidRPr="005155A6">
              <w:rPr>
                <w:rFonts w:cstheme="minorHAnsi"/>
              </w:rPr>
              <w:t>Soil Available P (mg kg⁻¹)</w:t>
            </w:r>
          </w:p>
        </w:tc>
        <w:tc>
          <w:tcPr>
            <w:tcW w:w="720"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1120.3</w:t>
            </w:r>
          </w:p>
        </w:tc>
        <w:tc>
          <w:tcPr>
            <w:tcW w:w="736"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87.6</w:t>
            </w:r>
          </w:p>
        </w:tc>
        <w:tc>
          <w:tcPr>
            <w:tcW w:w="1221"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0.58</w:t>
            </w:r>
          </w:p>
        </w:tc>
        <w:tc>
          <w:tcPr>
            <w:tcW w:w="453"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12.79</w:t>
            </w:r>
          </w:p>
        </w:tc>
        <w:tc>
          <w:tcPr>
            <w:tcW w:w="470"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&lt;0.001</w:t>
            </w:r>
          </w:p>
        </w:tc>
        <w:tc>
          <w:tcPr>
            <w:tcW w:w="313" w:type="pct"/>
            <w:tcMar>
              <w:top w:w="150" w:type="dxa"/>
              <w:left w:w="240" w:type="dxa"/>
              <w:bottom w:w="150" w:type="dxa"/>
              <w:right w:w="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1.96</w:t>
            </w:r>
          </w:p>
        </w:tc>
      </w:tr>
      <w:tr w:rsidR="005155A6" w:rsidRPr="005155A6" w:rsidTr="005155A6">
        <w:tc>
          <w:tcPr>
            <w:tcW w:w="1087" w:type="pct"/>
            <w:tcMar>
              <w:top w:w="150" w:type="dxa"/>
              <w:left w:w="0" w:type="dxa"/>
              <w:bottom w:w="150" w:type="dxa"/>
              <w:right w:w="240" w:type="dxa"/>
            </w:tcMar>
            <w:vAlign w:val="center"/>
            <w:hideMark/>
          </w:tcPr>
          <w:p w:rsidR="005155A6" w:rsidRPr="005155A6" w:rsidRDefault="005155A6" w:rsidP="005155A6">
            <w:pPr>
              <w:spacing w:after="0" w:line="240" w:lineRule="auto"/>
              <w:rPr>
                <w:rFonts w:cstheme="minorHAnsi"/>
              </w:rPr>
            </w:pPr>
            <w:r w:rsidRPr="005155A6">
              <w:rPr>
                <w:rFonts w:cstheme="minorHAnsi"/>
              </w:rPr>
              <w:t>Soil Organic Matter (%)</w:t>
            </w:r>
          </w:p>
        </w:tc>
        <w:tc>
          <w:tcPr>
            <w:tcW w:w="720"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850.6</w:t>
            </w:r>
          </w:p>
        </w:tc>
        <w:tc>
          <w:tcPr>
            <w:tcW w:w="736"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98.3</w:t>
            </w:r>
          </w:p>
        </w:tc>
        <w:tc>
          <w:tcPr>
            <w:tcW w:w="1221"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0.31</w:t>
            </w:r>
          </w:p>
        </w:tc>
        <w:tc>
          <w:tcPr>
            <w:tcW w:w="453"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8.65</w:t>
            </w:r>
          </w:p>
        </w:tc>
        <w:tc>
          <w:tcPr>
            <w:tcW w:w="470"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&lt;0.001</w:t>
            </w:r>
          </w:p>
        </w:tc>
        <w:tc>
          <w:tcPr>
            <w:tcW w:w="313" w:type="pct"/>
            <w:tcMar>
              <w:top w:w="150" w:type="dxa"/>
              <w:left w:w="240" w:type="dxa"/>
              <w:bottom w:w="150" w:type="dxa"/>
              <w:right w:w="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1.68</w:t>
            </w:r>
          </w:p>
        </w:tc>
      </w:tr>
      <w:tr w:rsidR="005155A6" w:rsidRPr="005155A6" w:rsidTr="005155A6">
        <w:tc>
          <w:tcPr>
            <w:tcW w:w="1087" w:type="pct"/>
            <w:tcMar>
              <w:top w:w="150" w:type="dxa"/>
              <w:left w:w="0" w:type="dxa"/>
              <w:bottom w:w="150" w:type="dxa"/>
              <w:right w:w="240" w:type="dxa"/>
            </w:tcMar>
            <w:vAlign w:val="center"/>
            <w:hideMark/>
          </w:tcPr>
          <w:p w:rsidR="005155A6" w:rsidRPr="005155A6" w:rsidRDefault="005155A6" w:rsidP="005155A6">
            <w:pPr>
              <w:spacing w:after="0" w:line="240" w:lineRule="auto"/>
              <w:rPr>
                <w:rFonts w:cstheme="minorHAnsi"/>
              </w:rPr>
            </w:pPr>
            <w:r w:rsidRPr="005155A6">
              <w:rPr>
                <w:rFonts w:cstheme="minorHAnsi"/>
              </w:rPr>
              <w:t>Microbial Population (</w:t>
            </w:r>
            <w:proofErr w:type="spellStart"/>
            <w:r w:rsidRPr="005155A6">
              <w:rPr>
                <w:rFonts w:cstheme="minorHAnsi"/>
              </w:rPr>
              <w:t>cfu</w:t>
            </w:r>
            <w:proofErr w:type="spellEnd"/>
            <w:r w:rsidRPr="005155A6">
              <w:rPr>
                <w:rFonts w:cstheme="minorHAnsi"/>
              </w:rPr>
              <w:t>⁸)</w:t>
            </w:r>
          </w:p>
        </w:tc>
        <w:tc>
          <w:tcPr>
            <w:tcW w:w="720"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310.4</w:t>
            </w:r>
          </w:p>
        </w:tc>
        <w:tc>
          <w:tcPr>
            <w:tcW w:w="736"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46.2</w:t>
            </w:r>
          </w:p>
        </w:tc>
        <w:tc>
          <w:tcPr>
            <w:tcW w:w="1221"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0.24</w:t>
            </w:r>
          </w:p>
        </w:tc>
        <w:tc>
          <w:tcPr>
            <w:tcW w:w="453"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6.72</w:t>
            </w:r>
          </w:p>
        </w:tc>
        <w:tc>
          <w:tcPr>
            <w:tcW w:w="470"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&lt;0.001</w:t>
            </w:r>
          </w:p>
        </w:tc>
        <w:tc>
          <w:tcPr>
            <w:tcW w:w="313" w:type="pct"/>
            <w:tcMar>
              <w:top w:w="150" w:type="dxa"/>
              <w:left w:w="240" w:type="dxa"/>
              <w:bottom w:w="150" w:type="dxa"/>
              <w:right w:w="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1.88</w:t>
            </w:r>
          </w:p>
        </w:tc>
      </w:tr>
    </w:tbl>
    <w:p w:rsidR="005155A6" w:rsidRPr="005155A6" w:rsidRDefault="005155A6" w:rsidP="005155A6">
      <w:pPr>
        <w:spacing w:after="0" w:line="240" w:lineRule="auto"/>
        <w:rPr>
          <w:rFonts w:cstheme="minorHAnsi"/>
        </w:rPr>
      </w:pPr>
      <w:r w:rsidRPr="005155A6">
        <w:rPr>
          <w:rFonts w:cstheme="minorHAnsi"/>
          <w:b/>
          <w:bCs/>
        </w:rPr>
        <w:t>Model Summary:</w:t>
      </w:r>
      <w:r w:rsidRPr="005155A6">
        <w:rPr>
          <w:rFonts w:cstheme="minorHAnsi"/>
        </w:rPr>
        <w:t xml:space="preserve"> R = 0.980, R² = 0.960, Adjusted R² = 0.951, SE = 412.7 kg ha⁻¹, </w:t>
      </w:r>
      <w:proofErr w:type="gramStart"/>
      <w:r w:rsidRPr="005155A6">
        <w:rPr>
          <w:rFonts w:cstheme="minorHAnsi"/>
        </w:rPr>
        <w:t>F(</w:t>
      </w:r>
      <w:proofErr w:type="gramEnd"/>
      <w:r w:rsidRPr="005155A6">
        <w:rPr>
          <w:rFonts w:cstheme="minorHAnsi"/>
        </w:rPr>
        <w:t>3, 122) = 975.3, p &lt; 0.001</w:t>
      </w:r>
    </w:p>
    <w:p w:rsidR="005155A6" w:rsidRPr="005155A6" w:rsidRDefault="005155A6" w:rsidP="005155A6">
      <w:pPr>
        <w:spacing w:after="0" w:line="240" w:lineRule="auto"/>
        <w:rPr>
          <w:rFonts w:cstheme="minorHAnsi"/>
        </w:rPr>
      </w:pPr>
      <w:r w:rsidRPr="005155A6">
        <w:rPr>
          <w:rFonts w:cstheme="minorHAnsi"/>
          <w:b/>
          <w:bCs/>
        </w:rPr>
        <w:t>Equation:</w:t>
      </w:r>
      <w:r w:rsidRPr="005155A6">
        <w:rPr>
          <w:rFonts w:cstheme="minorHAnsi"/>
        </w:rPr>
        <w:t> Y_BY = 4850.7 + 1120.3(X₁) + 850.6(X₃) + 310.4(X₂)</w:t>
      </w:r>
    </w:p>
    <w:p w:rsidR="005155A6" w:rsidRPr="005155A6" w:rsidRDefault="005155A6" w:rsidP="005155A6">
      <w:pPr>
        <w:spacing w:after="0" w:line="240" w:lineRule="auto"/>
        <w:rPr>
          <w:rFonts w:cstheme="minorHAnsi"/>
        </w:rPr>
      </w:pPr>
      <w:r w:rsidRPr="005155A6">
        <w:rPr>
          <w:rFonts w:cstheme="minorHAnsi"/>
          <w:i/>
          <w:iCs/>
        </w:rPr>
        <w:t>Note:</w:t>
      </w:r>
      <w:r w:rsidRPr="005155A6">
        <w:rPr>
          <w:rFonts w:cstheme="minorHAnsi"/>
        </w:rPr>
        <w:t> X₁ = soil available P (mg kg⁻¹), X₂ = microbial population (</w:t>
      </w:r>
      <w:proofErr w:type="spellStart"/>
      <w:r w:rsidRPr="005155A6">
        <w:rPr>
          <w:rFonts w:cstheme="minorHAnsi"/>
        </w:rPr>
        <w:t>cfu</w:t>
      </w:r>
      <w:proofErr w:type="spellEnd"/>
      <w:r w:rsidRPr="005155A6">
        <w:rPr>
          <w:rFonts w:cstheme="minorHAnsi"/>
        </w:rPr>
        <w:t>⁸ g⁻¹), X₃ = soil organic matter (%).</w:t>
      </w:r>
    </w:p>
    <w:p w:rsidR="005155A6" w:rsidRPr="005155A6" w:rsidRDefault="005155A6" w:rsidP="005155A6">
      <w:pPr>
        <w:spacing w:after="0" w:line="240" w:lineRule="auto"/>
        <w:rPr>
          <w:rFonts w:cstheme="minorHAnsi"/>
        </w:rPr>
      </w:pPr>
    </w:p>
    <w:p w:rsidR="005155A6" w:rsidRDefault="005155A6">
      <w:pPr>
        <w:rPr>
          <w:rFonts w:cstheme="minorHAnsi"/>
          <w:bCs/>
        </w:rPr>
      </w:pPr>
      <w:r>
        <w:rPr>
          <w:rFonts w:cstheme="minorHAnsi"/>
          <w:bCs/>
        </w:rPr>
        <w:br w:type="page"/>
      </w:r>
    </w:p>
    <w:p w:rsidR="005155A6" w:rsidRDefault="005155A6" w:rsidP="005155A6">
      <w:pPr>
        <w:spacing w:after="0" w:line="240" w:lineRule="auto"/>
        <w:rPr>
          <w:rFonts w:cstheme="minorHAnsi"/>
        </w:rPr>
      </w:pPr>
      <w:proofErr w:type="gramStart"/>
      <w:r w:rsidRPr="005155A6">
        <w:rPr>
          <w:rFonts w:cstheme="minorHAnsi"/>
          <w:bCs/>
        </w:rPr>
        <w:lastRenderedPageBreak/>
        <w:t xml:space="preserve">Table </w:t>
      </w:r>
      <w:r>
        <w:rPr>
          <w:rFonts w:cstheme="minorHAnsi"/>
          <w:bCs/>
        </w:rPr>
        <w:t>18</w:t>
      </w:r>
      <w:r w:rsidRPr="005155A6">
        <w:rPr>
          <w:rFonts w:cstheme="minorHAnsi"/>
          <w:b/>
          <w:bCs/>
        </w:rPr>
        <w:t>.</w:t>
      </w:r>
      <w:proofErr w:type="gramEnd"/>
      <w:r w:rsidRPr="005155A6">
        <w:rPr>
          <w:rFonts w:cstheme="minorHAnsi"/>
        </w:rPr>
        <w:t> </w:t>
      </w:r>
      <w:proofErr w:type="gramStart"/>
      <w:r w:rsidRPr="005155A6">
        <w:rPr>
          <w:rFonts w:cstheme="minorHAnsi"/>
        </w:rPr>
        <w:t>Principal component analysis (PCA) factor loadings for 12 soil-plant parameters across 21 P source treatments.</w:t>
      </w:r>
      <w:proofErr w:type="gramEnd"/>
    </w:p>
    <w:p w:rsidR="005155A6" w:rsidRPr="005155A6" w:rsidRDefault="005155A6" w:rsidP="005155A6">
      <w:pPr>
        <w:spacing w:after="0" w:line="240" w:lineRule="auto"/>
        <w:rPr>
          <w:rFonts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69"/>
        <w:gridCol w:w="2915"/>
        <w:gridCol w:w="2915"/>
        <w:gridCol w:w="3846"/>
      </w:tblGrid>
      <w:tr w:rsidR="005155A6" w:rsidRPr="005155A6" w:rsidTr="005155A6">
        <w:trPr>
          <w:tblHeader/>
        </w:trPr>
        <w:tc>
          <w:tcPr>
            <w:tcW w:w="1696" w:type="pct"/>
            <w:tcMar>
              <w:top w:w="150" w:type="dxa"/>
              <w:left w:w="0" w:type="dxa"/>
              <w:bottom w:w="150" w:type="dxa"/>
              <w:right w:w="240" w:type="dxa"/>
            </w:tcMar>
            <w:vAlign w:val="center"/>
            <w:hideMark/>
          </w:tcPr>
          <w:p w:rsidR="005155A6" w:rsidRPr="005155A6" w:rsidRDefault="005155A6" w:rsidP="005155A6">
            <w:pPr>
              <w:spacing w:after="0" w:line="240" w:lineRule="auto"/>
              <w:rPr>
                <w:rFonts w:cstheme="minorHAnsi"/>
              </w:rPr>
            </w:pPr>
            <w:r w:rsidRPr="005155A6">
              <w:rPr>
                <w:rFonts w:cstheme="minorHAnsi"/>
              </w:rPr>
              <w:t>Parameter</w:t>
            </w:r>
          </w:p>
        </w:tc>
        <w:tc>
          <w:tcPr>
            <w:tcW w:w="995"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PC1 (54.2%)</w:t>
            </w:r>
          </w:p>
        </w:tc>
        <w:tc>
          <w:tcPr>
            <w:tcW w:w="995"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PC2 (24.2%)</w:t>
            </w:r>
          </w:p>
        </w:tc>
        <w:tc>
          <w:tcPr>
            <w:tcW w:w="1313"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Communality (h²)</w:t>
            </w:r>
          </w:p>
        </w:tc>
      </w:tr>
      <w:tr w:rsidR="005155A6" w:rsidRPr="005155A6" w:rsidTr="005155A6">
        <w:tc>
          <w:tcPr>
            <w:tcW w:w="1696" w:type="pct"/>
            <w:tcMar>
              <w:top w:w="150" w:type="dxa"/>
              <w:left w:w="0" w:type="dxa"/>
              <w:bottom w:w="150" w:type="dxa"/>
              <w:right w:w="240" w:type="dxa"/>
            </w:tcMar>
            <w:vAlign w:val="center"/>
            <w:hideMark/>
          </w:tcPr>
          <w:p w:rsidR="005155A6" w:rsidRPr="005155A6" w:rsidRDefault="005155A6" w:rsidP="005155A6">
            <w:pPr>
              <w:spacing w:after="0" w:line="240" w:lineRule="auto"/>
              <w:rPr>
                <w:rFonts w:cstheme="minorHAnsi"/>
              </w:rPr>
            </w:pPr>
            <w:r w:rsidRPr="005155A6">
              <w:rPr>
                <w:rFonts w:cstheme="minorHAnsi"/>
              </w:rPr>
              <w:t>Grain Yield (kg ha⁻¹)</w:t>
            </w:r>
          </w:p>
        </w:tc>
        <w:tc>
          <w:tcPr>
            <w:tcW w:w="995"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bCs/>
              </w:rPr>
              <w:t>0.942</w:t>
            </w:r>
          </w:p>
        </w:tc>
        <w:tc>
          <w:tcPr>
            <w:tcW w:w="995"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0.214</w:t>
            </w:r>
          </w:p>
        </w:tc>
        <w:tc>
          <w:tcPr>
            <w:tcW w:w="1313" w:type="pct"/>
            <w:tcMar>
              <w:top w:w="150" w:type="dxa"/>
              <w:left w:w="240" w:type="dxa"/>
              <w:bottom w:w="150" w:type="dxa"/>
              <w:right w:w="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0.934</w:t>
            </w:r>
          </w:p>
        </w:tc>
      </w:tr>
      <w:tr w:rsidR="005155A6" w:rsidRPr="005155A6" w:rsidTr="005155A6">
        <w:tc>
          <w:tcPr>
            <w:tcW w:w="1696" w:type="pct"/>
            <w:tcMar>
              <w:top w:w="150" w:type="dxa"/>
              <w:left w:w="0" w:type="dxa"/>
              <w:bottom w:w="150" w:type="dxa"/>
              <w:right w:w="240" w:type="dxa"/>
            </w:tcMar>
            <w:vAlign w:val="center"/>
            <w:hideMark/>
          </w:tcPr>
          <w:p w:rsidR="005155A6" w:rsidRPr="005155A6" w:rsidRDefault="005155A6" w:rsidP="005155A6">
            <w:pPr>
              <w:spacing w:after="0" w:line="240" w:lineRule="auto"/>
              <w:rPr>
                <w:rFonts w:cstheme="minorHAnsi"/>
              </w:rPr>
            </w:pPr>
            <w:r w:rsidRPr="005155A6">
              <w:rPr>
                <w:rFonts w:cstheme="minorHAnsi"/>
              </w:rPr>
              <w:t>Biological Yield (kg ha⁻¹)</w:t>
            </w:r>
          </w:p>
        </w:tc>
        <w:tc>
          <w:tcPr>
            <w:tcW w:w="995"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bCs/>
              </w:rPr>
              <w:t>0.918</w:t>
            </w:r>
          </w:p>
        </w:tc>
        <w:tc>
          <w:tcPr>
            <w:tcW w:w="995"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0.196</w:t>
            </w:r>
          </w:p>
        </w:tc>
        <w:tc>
          <w:tcPr>
            <w:tcW w:w="1313" w:type="pct"/>
            <w:tcMar>
              <w:top w:w="150" w:type="dxa"/>
              <w:left w:w="240" w:type="dxa"/>
              <w:bottom w:w="150" w:type="dxa"/>
              <w:right w:w="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0.882</w:t>
            </w:r>
          </w:p>
        </w:tc>
      </w:tr>
      <w:tr w:rsidR="005155A6" w:rsidRPr="005155A6" w:rsidTr="005155A6">
        <w:tc>
          <w:tcPr>
            <w:tcW w:w="1696" w:type="pct"/>
            <w:tcMar>
              <w:top w:w="150" w:type="dxa"/>
              <w:left w:w="0" w:type="dxa"/>
              <w:bottom w:w="150" w:type="dxa"/>
              <w:right w:w="240" w:type="dxa"/>
            </w:tcMar>
            <w:vAlign w:val="center"/>
            <w:hideMark/>
          </w:tcPr>
          <w:p w:rsidR="005155A6" w:rsidRPr="005155A6" w:rsidRDefault="005155A6" w:rsidP="005155A6">
            <w:pPr>
              <w:spacing w:after="0" w:line="240" w:lineRule="auto"/>
              <w:rPr>
                <w:rFonts w:cstheme="minorHAnsi"/>
              </w:rPr>
            </w:pPr>
            <w:r w:rsidRPr="005155A6">
              <w:rPr>
                <w:rFonts w:cstheme="minorHAnsi"/>
              </w:rPr>
              <w:t>Total P Uptake (kg ha⁻¹)</w:t>
            </w:r>
          </w:p>
        </w:tc>
        <w:tc>
          <w:tcPr>
            <w:tcW w:w="995"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bCs/>
              </w:rPr>
              <w:t>0.905</w:t>
            </w:r>
          </w:p>
        </w:tc>
        <w:tc>
          <w:tcPr>
            <w:tcW w:w="995"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0.278</w:t>
            </w:r>
          </w:p>
        </w:tc>
        <w:tc>
          <w:tcPr>
            <w:tcW w:w="1313" w:type="pct"/>
            <w:tcMar>
              <w:top w:w="150" w:type="dxa"/>
              <w:left w:w="240" w:type="dxa"/>
              <w:bottom w:w="150" w:type="dxa"/>
              <w:right w:w="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0.896</w:t>
            </w:r>
          </w:p>
        </w:tc>
      </w:tr>
      <w:tr w:rsidR="005155A6" w:rsidRPr="005155A6" w:rsidTr="005155A6">
        <w:tc>
          <w:tcPr>
            <w:tcW w:w="1696" w:type="pct"/>
            <w:tcMar>
              <w:top w:w="150" w:type="dxa"/>
              <w:left w:w="0" w:type="dxa"/>
              <w:bottom w:w="150" w:type="dxa"/>
              <w:right w:w="240" w:type="dxa"/>
            </w:tcMar>
            <w:vAlign w:val="center"/>
            <w:hideMark/>
          </w:tcPr>
          <w:p w:rsidR="005155A6" w:rsidRPr="005155A6" w:rsidRDefault="005155A6" w:rsidP="005155A6">
            <w:pPr>
              <w:spacing w:after="0" w:line="240" w:lineRule="auto"/>
              <w:rPr>
                <w:rFonts w:cstheme="minorHAnsi"/>
              </w:rPr>
            </w:pPr>
            <w:r w:rsidRPr="005155A6">
              <w:rPr>
                <w:rFonts w:cstheme="minorHAnsi"/>
              </w:rPr>
              <w:t>P Use Efficiency (%)</w:t>
            </w:r>
          </w:p>
        </w:tc>
        <w:tc>
          <w:tcPr>
            <w:tcW w:w="995"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bCs/>
              </w:rPr>
              <w:t>0.896</w:t>
            </w:r>
          </w:p>
        </w:tc>
        <w:tc>
          <w:tcPr>
            <w:tcW w:w="995"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0.156</w:t>
            </w:r>
          </w:p>
        </w:tc>
        <w:tc>
          <w:tcPr>
            <w:tcW w:w="1313" w:type="pct"/>
            <w:tcMar>
              <w:top w:w="150" w:type="dxa"/>
              <w:left w:w="240" w:type="dxa"/>
              <w:bottom w:w="150" w:type="dxa"/>
              <w:right w:w="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0.827</w:t>
            </w:r>
          </w:p>
        </w:tc>
      </w:tr>
      <w:tr w:rsidR="005155A6" w:rsidRPr="005155A6" w:rsidTr="005155A6">
        <w:tc>
          <w:tcPr>
            <w:tcW w:w="1696" w:type="pct"/>
            <w:tcMar>
              <w:top w:w="150" w:type="dxa"/>
              <w:left w:w="0" w:type="dxa"/>
              <w:bottom w:w="150" w:type="dxa"/>
              <w:right w:w="240" w:type="dxa"/>
            </w:tcMar>
            <w:vAlign w:val="center"/>
            <w:hideMark/>
          </w:tcPr>
          <w:p w:rsidR="005155A6" w:rsidRPr="005155A6" w:rsidRDefault="005155A6" w:rsidP="005155A6">
            <w:pPr>
              <w:spacing w:after="0" w:line="240" w:lineRule="auto"/>
              <w:rPr>
                <w:rFonts w:cstheme="minorHAnsi"/>
              </w:rPr>
            </w:pPr>
            <w:r w:rsidRPr="005155A6">
              <w:rPr>
                <w:rFonts w:cstheme="minorHAnsi"/>
              </w:rPr>
              <w:t>Soil Available P (mg kg⁻¹)</w:t>
            </w:r>
          </w:p>
        </w:tc>
        <w:tc>
          <w:tcPr>
            <w:tcW w:w="995"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bCs/>
              </w:rPr>
              <w:t>0.882</w:t>
            </w:r>
          </w:p>
        </w:tc>
        <w:tc>
          <w:tcPr>
            <w:tcW w:w="995"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0.212</w:t>
            </w:r>
          </w:p>
        </w:tc>
        <w:tc>
          <w:tcPr>
            <w:tcW w:w="1313" w:type="pct"/>
            <w:tcMar>
              <w:top w:w="150" w:type="dxa"/>
              <w:left w:w="240" w:type="dxa"/>
              <w:bottom w:w="150" w:type="dxa"/>
              <w:right w:w="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0.824</w:t>
            </w:r>
          </w:p>
        </w:tc>
      </w:tr>
      <w:tr w:rsidR="005155A6" w:rsidRPr="005155A6" w:rsidTr="005155A6">
        <w:tc>
          <w:tcPr>
            <w:tcW w:w="1696" w:type="pct"/>
            <w:tcMar>
              <w:top w:w="150" w:type="dxa"/>
              <w:left w:w="0" w:type="dxa"/>
              <w:bottom w:w="150" w:type="dxa"/>
              <w:right w:w="240" w:type="dxa"/>
            </w:tcMar>
            <w:vAlign w:val="center"/>
            <w:hideMark/>
          </w:tcPr>
          <w:p w:rsidR="005155A6" w:rsidRPr="005155A6" w:rsidRDefault="005155A6" w:rsidP="005155A6">
            <w:pPr>
              <w:spacing w:after="0" w:line="240" w:lineRule="auto"/>
              <w:rPr>
                <w:rFonts w:cstheme="minorHAnsi"/>
              </w:rPr>
            </w:pPr>
            <w:r w:rsidRPr="005155A6">
              <w:rPr>
                <w:rFonts w:cstheme="minorHAnsi"/>
              </w:rPr>
              <w:t>Microbial Population (</w:t>
            </w:r>
            <w:proofErr w:type="spellStart"/>
            <w:r w:rsidRPr="005155A6">
              <w:rPr>
                <w:rFonts w:cstheme="minorHAnsi"/>
              </w:rPr>
              <w:t>cfu</w:t>
            </w:r>
            <w:proofErr w:type="spellEnd"/>
            <w:r w:rsidRPr="005155A6">
              <w:rPr>
                <w:rFonts w:cstheme="minorHAnsi"/>
              </w:rPr>
              <w:t>⁸)</w:t>
            </w:r>
          </w:p>
        </w:tc>
        <w:tc>
          <w:tcPr>
            <w:tcW w:w="995"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bCs/>
              </w:rPr>
              <w:t>0.865</w:t>
            </w:r>
          </w:p>
        </w:tc>
        <w:tc>
          <w:tcPr>
            <w:tcW w:w="995"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0.189</w:t>
            </w:r>
          </w:p>
        </w:tc>
        <w:tc>
          <w:tcPr>
            <w:tcW w:w="1313" w:type="pct"/>
            <w:tcMar>
              <w:top w:w="150" w:type="dxa"/>
              <w:left w:w="240" w:type="dxa"/>
              <w:bottom w:w="150" w:type="dxa"/>
              <w:right w:w="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0.785</w:t>
            </w:r>
          </w:p>
        </w:tc>
      </w:tr>
      <w:tr w:rsidR="005155A6" w:rsidRPr="005155A6" w:rsidTr="005155A6">
        <w:tc>
          <w:tcPr>
            <w:tcW w:w="1696" w:type="pct"/>
            <w:tcMar>
              <w:top w:w="150" w:type="dxa"/>
              <w:left w:w="0" w:type="dxa"/>
              <w:bottom w:w="150" w:type="dxa"/>
              <w:right w:w="240" w:type="dxa"/>
            </w:tcMar>
            <w:vAlign w:val="center"/>
            <w:hideMark/>
          </w:tcPr>
          <w:p w:rsidR="005155A6" w:rsidRPr="005155A6" w:rsidRDefault="005155A6" w:rsidP="005155A6">
            <w:pPr>
              <w:spacing w:after="0" w:line="240" w:lineRule="auto"/>
              <w:rPr>
                <w:rFonts w:cstheme="minorHAnsi"/>
              </w:rPr>
            </w:pPr>
            <w:r w:rsidRPr="005155A6">
              <w:rPr>
                <w:rFonts w:cstheme="minorHAnsi"/>
              </w:rPr>
              <w:t>Soil Organic Matter (%)</w:t>
            </w:r>
          </w:p>
        </w:tc>
        <w:tc>
          <w:tcPr>
            <w:tcW w:w="995"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bCs/>
              </w:rPr>
              <w:t>0.843</w:t>
            </w:r>
          </w:p>
        </w:tc>
        <w:tc>
          <w:tcPr>
            <w:tcW w:w="995"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0.245</w:t>
            </w:r>
          </w:p>
        </w:tc>
        <w:tc>
          <w:tcPr>
            <w:tcW w:w="1313" w:type="pct"/>
            <w:tcMar>
              <w:top w:w="150" w:type="dxa"/>
              <w:left w:w="240" w:type="dxa"/>
              <w:bottom w:w="150" w:type="dxa"/>
              <w:right w:w="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0.771</w:t>
            </w:r>
          </w:p>
        </w:tc>
      </w:tr>
      <w:tr w:rsidR="005155A6" w:rsidRPr="005155A6" w:rsidTr="005155A6">
        <w:tc>
          <w:tcPr>
            <w:tcW w:w="1696" w:type="pct"/>
            <w:tcMar>
              <w:top w:w="150" w:type="dxa"/>
              <w:left w:w="0" w:type="dxa"/>
              <w:bottom w:w="150" w:type="dxa"/>
              <w:right w:w="240" w:type="dxa"/>
            </w:tcMar>
            <w:vAlign w:val="center"/>
            <w:hideMark/>
          </w:tcPr>
          <w:p w:rsidR="005155A6" w:rsidRPr="005155A6" w:rsidRDefault="005155A6" w:rsidP="005155A6">
            <w:pPr>
              <w:spacing w:after="0" w:line="240" w:lineRule="auto"/>
              <w:rPr>
                <w:rFonts w:cstheme="minorHAnsi"/>
              </w:rPr>
            </w:pPr>
            <w:r w:rsidRPr="005155A6">
              <w:rPr>
                <w:rFonts w:cstheme="minorHAnsi"/>
              </w:rPr>
              <w:t>Grain P Concentration (%)</w:t>
            </w:r>
          </w:p>
        </w:tc>
        <w:tc>
          <w:tcPr>
            <w:tcW w:w="995"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0.412</w:t>
            </w:r>
          </w:p>
        </w:tc>
        <w:tc>
          <w:tcPr>
            <w:tcW w:w="995"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bCs/>
              </w:rPr>
              <w:t>0.784</w:t>
            </w:r>
          </w:p>
        </w:tc>
        <w:tc>
          <w:tcPr>
            <w:tcW w:w="1313" w:type="pct"/>
            <w:tcMar>
              <w:top w:w="150" w:type="dxa"/>
              <w:left w:w="240" w:type="dxa"/>
              <w:bottom w:w="150" w:type="dxa"/>
              <w:right w:w="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0.785</w:t>
            </w:r>
          </w:p>
        </w:tc>
      </w:tr>
      <w:tr w:rsidR="005155A6" w:rsidRPr="005155A6" w:rsidTr="005155A6">
        <w:tc>
          <w:tcPr>
            <w:tcW w:w="1696" w:type="pct"/>
            <w:tcMar>
              <w:top w:w="150" w:type="dxa"/>
              <w:left w:w="0" w:type="dxa"/>
              <w:bottom w:w="150" w:type="dxa"/>
              <w:right w:w="240" w:type="dxa"/>
            </w:tcMar>
            <w:vAlign w:val="center"/>
            <w:hideMark/>
          </w:tcPr>
          <w:p w:rsidR="005155A6" w:rsidRPr="005155A6" w:rsidRDefault="005155A6" w:rsidP="005155A6">
            <w:pPr>
              <w:spacing w:after="0" w:line="240" w:lineRule="auto"/>
              <w:rPr>
                <w:rFonts w:cstheme="minorHAnsi"/>
              </w:rPr>
            </w:pPr>
            <w:r w:rsidRPr="005155A6">
              <w:rPr>
                <w:rFonts w:cstheme="minorHAnsi"/>
              </w:rPr>
              <w:t>Straw P Concentration (%)</w:t>
            </w:r>
          </w:p>
        </w:tc>
        <w:tc>
          <w:tcPr>
            <w:tcW w:w="995"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0.356</w:t>
            </w:r>
          </w:p>
        </w:tc>
        <w:tc>
          <w:tcPr>
            <w:tcW w:w="995"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bCs/>
              </w:rPr>
              <w:t>0.762</w:t>
            </w:r>
          </w:p>
        </w:tc>
        <w:tc>
          <w:tcPr>
            <w:tcW w:w="1313" w:type="pct"/>
            <w:tcMar>
              <w:top w:w="150" w:type="dxa"/>
              <w:left w:w="240" w:type="dxa"/>
              <w:bottom w:w="150" w:type="dxa"/>
              <w:right w:w="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0.708</w:t>
            </w:r>
          </w:p>
        </w:tc>
      </w:tr>
      <w:tr w:rsidR="005155A6" w:rsidRPr="005155A6" w:rsidTr="005155A6">
        <w:tc>
          <w:tcPr>
            <w:tcW w:w="1696" w:type="pct"/>
            <w:tcMar>
              <w:top w:w="150" w:type="dxa"/>
              <w:left w:w="0" w:type="dxa"/>
              <w:bottom w:w="150" w:type="dxa"/>
              <w:right w:w="240" w:type="dxa"/>
            </w:tcMar>
            <w:vAlign w:val="center"/>
            <w:hideMark/>
          </w:tcPr>
          <w:p w:rsidR="005155A6" w:rsidRPr="005155A6" w:rsidRDefault="005155A6" w:rsidP="005155A6">
            <w:pPr>
              <w:spacing w:after="0" w:line="240" w:lineRule="auto"/>
              <w:rPr>
                <w:rFonts w:cstheme="minorHAnsi"/>
              </w:rPr>
            </w:pPr>
            <w:r w:rsidRPr="005155A6">
              <w:rPr>
                <w:rFonts w:cstheme="minorHAnsi"/>
              </w:rPr>
              <w:t>Agronomic PUE (kg kg⁻¹)</w:t>
            </w:r>
          </w:p>
        </w:tc>
        <w:tc>
          <w:tcPr>
            <w:tcW w:w="995"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0.612</w:t>
            </w:r>
          </w:p>
        </w:tc>
        <w:tc>
          <w:tcPr>
            <w:tcW w:w="995"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0.543</w:t>
            </w:r>
          </w:p>
        </w:tc>
        <w:tc>
          <w:tcPr>
            <w:tcW w:w="1313" w:type="pct"/>
            <w:tcMar>
              <w:top w:w="150" w:type="dxa"/>
              <w:left w:w="240" w:type="dxa"/>
              <w:bottom w:w="150" w:type="dxa"/>
              <w:right w:w="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0.669</w:t>
            </w:r>
          </w:p>
        </w:tc>
      </w:tr>
      <w:tr w:rsidR="005155A6" w:rsidRPr="005155A6" w:rsidTr="005155A6">
        <w:tc>
          <w:tcPr>
            <w:tcW w:w="1696" w:type="pct"/>
            <w:tcMar>
              <w:top w:w="150" w:type="dxa"/>
              <w:left w:w="0" w:type="dxa"/>
              <w:bottom w:w="150" w:type="dxa"/>
              <w:right w:w="240" w:type="dxa"/>
            </w:tcMar>
            <w:vAlign w:val="center"/>
            <w:hideMark/>
          </w:tcPr>
          <w:p w:rsidR="005155A6" w:rsidRPr="005155A6" w:rsidRDefault="005155A6" w:rsidP="005155A6">
            <w:pPr>
              <w:spacing w:after="0" w:line="240" w:lineRule="auto"/>
              <w:rPr>
                <w:rFonts w:cstheme="minorHAnsi"/>
              </w:rPr>
            </w:pPr>
            <w:r w:rsidRPr="005155A6">
              <w:rPr>
                <w:rFonts w:cstheme="minorHAnsi"/>
              </w:rPr>
              <w:t>Soil pH</w:t>
            </w:r>
          </w:p>
        </w:tc>
        <w:tc>
          <w:tcPr>
            <w:tcW w:w="995"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-0.584</w:t>
            </w:r>
          </w:p>
        </w:tc>
        <w:tc>
          <w:tcPr>
            <w:tcW w:w="995"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bCs/>
              </w:rPr>
              <w:t>-0.642</w:t>
            </w:r>
          </w:p>
        </w:tc>
        <w:tc>
          <w:tcPr>
            <w:tcW w:w="1313" w:type="pct"/>
            <w:tcMar>
              <w:top w:w="150" w:type="dxa"/>
              <w:left w:w="240" w:type="dxa"/>
              <w:bottom w:w="150" w:type="dxa"/>
              <w:right w:w="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0.754</w:t>
            </w:r>
          </w:p>
        </w:tc>
      </w:tr>
      <w:tr w:rsidR="005155A6" w:rsidRPr="005155A6" w:rsidTr="005155A6">
        <w:tc>
          <w:tcPr>
            <w:tcW w:w="1696" w:type="pct"/>
            <w:tcMar>
              <w:top w:w="150" w:type="dxa"/>
              <w:left w:w="0" w:type="dxa"/>
              <w:bottom w:w="150" w:type="dxa"/>
              <w:right w:w="240" w:type="dxa"/>
            </w:tcMar>
            <w:vAlign w:val="center"/>
            <w:hideMark/>
          </w:tcPr>
          <w:p w:rsidR="005155A6" w:rsidRPr="005155A6" w:rsidRDefault="005155A6" w:rsidP="005155A6">
            <w:pPr>
              <w:spacing w:after="0" w:line="240" w:lineRule="auto"/>
              <w:rPr>
                <w:rFonts w:cstheme="minorHAnsi"/>
              </w:rPr>
            </w:pPr>
            <w:r w:rsidRPr="005155A6">
              <w:rPr>
                <w:rFonts w:cstheme="minorHAnsi"/>
              </w:rPr>
              <w:t>Eigenvalue</w:t>
            </w:r>
          </w:p>
        </w:tc>
        <w:tc>
          <w:tcPr>
            <w:tcW w:w="995"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6.50</w:t>
            </w:r>
          </w:p>
        </w:tc>
        <w:tc>
          <w:tcPr>
            <w:tcW w:w="995"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2.90</w:t>
            </w:r>
          </w:p>
        </w:tc>
        <w:tc>
          <w:tcPr>
            <w:tcW w:w="1313" w:type="pct"/>
            <w:tcMar>
              <w:top w:w="150" w:type="dxa"/>
              <w:left w:w="240" w:type="dxa"/>
              <w:bottom w:w="150" w:type="dxa"/>
              <w:right w:w="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w:t>
            </w:r>
          </w:p>
        </w:tc>
      </w:tr>
      <w:tr w:rsidR="005155A6" w:rsidRPr="005155A6" w:rsidTr="005155A6">
        <w:tc>
          <w:tcPr>
            <w:tcW w:w="1696" w:type="pct"/>
            <w:tcMar>
              <w:top w:w="150" w:type="dxa"/>
              <w:left w:w="0" w:type="dxa"/>
              <w:bottom w:w="150" w:type="dxa"/>
              <w:right w:w="240" w:type="dxa"/>
            </w:tcMar>
            <w:vAlign w:val="center"/>
            <w:hideMark/>
          </w:tcPr>
          <w:p w:rsidR="005155A6" w:rsidRPr="005155A6" w:rsidRDefault="005155A6" w:rsidP="005155A6">
            <w:pPr>
              <w:spacing w:after="0" w:line="240" w:lineRule="auto"/>
              <w:rPr>
                <w:rFonts w:cstheme="minorHAnsi"/>
              </w:rPr>
            </w:pPr>
            <w:r w:rsidRPr="005155A6">
              <w:rPr>
                <w:rFonts w:cstheme="minorHAnsi"/>
              </w:rPr>
              <w:t>Cumulative Variance (%)</w:t>
            </w:r>
          </w:p>
        </w:tc>
        <w:tc>
          <w:tcPr>
            <w:tcW w:w="995"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54.2</w:t>
            </w:r>
          </w:p>
        </w:tc>
        <w:tc>
          <w:tcPr>
            <w:tcW w:w="995" w:type="pct"/>
            <w:tcMar>
              <w:top w:w="150" w:type="dxa"/>
              <w:left w:w="240" w:type="dxa"/>
              <w:bottom w:w="150" w:type="dxa"/>
              <w:right w:w="24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78.4</w:t>
            </w:r>
          </w:p>
        </w:tc>
        <w:tc>
          <w:tcPr>
            <w:tcW w:w="1313" w:type="pct"/>
            <w:tcMar>
              <w:top w:w="150" w:type="dxa"/>
              <w:left w:w="240" w:type="dxa"/>
              <w:bottom w:w="150" w:type="dxa"/>
              <w:right w:w="0" w:type="dxa"/>
            </w:tcMar>
            <w:vAlign w:val="center"/>
            <w:hideMark/>
          </w:tcPr>
          <w:p w:rsidR="005155A6" w:rsidRPr="005155A6" w:rsidRDefault="005155A6" w:rsidP="005155A6">
            <w:pPr>
              <w:spacing w:after="0" w:line="240" w:lineRule="auto"/>
              <w:jc w:val="center"/>
              <w:rPr>
                <w:rFonts w:cstheme="minorHAnsi"/>
              </w:rPr>
            </w:pPr>
            <w:r w:rsidRPr="005155A6">
              <w:rPr>
                <w:rFonts w:cstheme="minorHAnsi"/>
              </w:rPr>
              <w:t>-</w:t>
            </w:r>
          </w:p>
        </w:tc>
      </w:tr>
    </w:tbl>
    <w:p w:rsidR="005155A6" w:rsidRPr="005155A6" w:rsidRDefault="005155A6" w:rsidP="005155A6">
      <w:pPr>
        <w:spacing w:after="0" w:line="240" w:lineRule="auto"/>
        <w:rPr>
          <w:rFonts w:cstheme="minorHAnsi"/>
        </w:rPr>
      </w:pPr>
      <w:r w:rsidRPr="005155A6">
        <w:rPr>
          <w:rFonts w:cstheme="minorHAnsi"/>
          <w:i/>
          <w:iCs/>
        </w:rPr>
        <w:t>Note:</w:t>
      </w:r>
      <w:r w:rsidRPr="005155A6">
        <w:rPr>
          <w:rFonts w:cstheme="minorHAnsi"/>
        </w:rPr>
        <w:t> Bold values indicate factor loadings &gt; 0.60, representing the primary contributors to each principal component.</w:t>
      </w:r>
    </w:p>
    <w:p w:rsidR="005155A6" w:rsidRPr="005155A6" w:rsidRDefault="005155A6" w:rsidP="005155A6">
      <w:pPr>
        <w:spacing w:after="0" w:line="240" w:lineRule="auto"/>
        <w:rPr>
          <w:rFonts w:cstheme="minorHAnsi"/>
        </w:rPr>
      </w:pPr>
    </w:p>
    <w:p w:rsidR="005155A6" w:rsidRDefault="005155A6">
      <w:pPr>
        <w:rPr>
          <w:rFonts w:cstheme="minorHAnsi"/>
          <w:b/>
          <w:bCs/>
        </w:rPr>
      </w:pPr>
      <w:r>
        <w:rPr>
          <w:rFonts w:cstheme="minorHAnsi"/>
          <w:b/>
          <w:bCs/>
        </w:rPr>
        <w:br w:type="page"/>
      </w:r>
    </w:p>
    <w:p w:rsidR="005155A6" w:rsidRDefault="005155A6" w:rsidP="005155A6">
      <w:pPr>
        <w:spacing w:after="0" w:line="240" w:lineRule="auto"/>
        <w:rPr>
          <w:rFonts w:cstheme="minorHAnsi"/>
        </w:rPr>
      </w:pPr>
      <w:r w:rsidRPr="00801EA6">
        <w:rPr>
          <w:rFonts w:cstheme="minorHAnsi"/>
          <w:bCs/>
        </w:rPr>
        <w:lastRenderedPageBreak/>
        <w:t xml:space="preserve">Table </w:t>
      </w:r>
      <w:r w:rsidR="00801EA6">
        <w:rPr>
          <w:rFonts w:cstheme="minorHAnsi"/>
          <w:bCs/>
        </w:rPr>
        <w:t>19</w:t>
      </w:r>
      <w:r w:rsidRPr="00801EA6">
        <w:rPr>
          <w:rFonts w:cstheme="minorHAnsi"/>
          <w:bCs/>
        </w:rPr>
        <w:t>.</w:t>
      </w:r>
      <w:r w:rsidRPr="00801EA6">
        <w:rPr>
          <w:rFonts w:cstheme="minorHAnsi"/>
        </w:rPr>
        <w:t> Grouping</w:t>
      </w:r>
      <w:r w:rsidRPr="005155A6">
        <w:rPr>
          <w:rFonts w:cstheme="minorHAnsi"/>
        </w:rPr>
        <w:t xml:space="preserve"> of treatments based on PCA </w:t>
      </w:r>
      <w:proofErr w:type="spellStart"/>
      <w:r w:rsidRPr="005155A6">
        <w:rPr>
          <w:rFonts w:cstheme="minorHAnsi"/>
        </w:rPr>
        <w:t>biplot</w:t>
      </w:r>
      <w:proofErr w:type="spellEnd"/>
      <w:r w:rsidRPr="005155A6">
        <w:rPr>
          <w:rFonts w:cstheme="minorHAnsi"/>
        </w:rPr>
        <w:t xml:space="preserve"> analysis showing three distinct productivity clusters.</w:t>
      </w:r>
    </w:p>
    <w:p w:rsidR="005155A6" w:rsidRPr="005155A6" w:rsidRDefault="005155A6" w:rsidP="005155A6">
      <w:pPr>
        <w:spacing w:after="0" w:line="240" w:lineRule="auto"/>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75"/>
        <w:gridCol w:w="3072"/>
        <w:gridCol w:w="8902"/>
        <w:gridCol w:w="596"/>
      </w:tblGrid>
      <w:tr w:rsidR="005155A6" w:rsidRPr="005155A6" w:rsidTr="00801EA6">
        <w:trPr>
          <w:tblHeader/>
        </w:trPr>
        <w:tc>
          <w:tcPr>
            <w:tcW w:w="2075" w:type="dxa"/>
            <w:tcMar>
              <w:top w:w="150" w:type="dxa"/>
              <w:left w:w="0" w:type="dxa"/>
              <w:bottom w:w="150" w:type="dxa"/>
              <w:right w:w="240" w:type="dxa"/>
            </w:tcMar>
            <w:vAlign w:val="center"/>
            <w:hideMark/>
          </w:tcPr>
          <w:p w:rsidR="005155A6" w:rsidRPr="005155A6" w:rsidRDefault="005155A6" w:rsidP="005155A6">
            <w:pPr>
              <w:spacing w:after="0" w:line="240" w:lineRule="auto"/>
              <w:rPr>
                <w:rFonts w:cstheme="minorHAnsi"/>
              </w:rPr>
            </w:pPr>
            <w:r w:rsidRPr="005155A6">
              <w:rPr>
                <w:rFonts w:cstheme="minorHAnsi"/>
              </w:rPr>
              <w:t>Cluster</w:t>
            </w:r>
          </w:p>
        </w:tc>
        <w:tc>
          <w:tcPr>
            <w:tcW w:w="3072" w:type="dxa"/>
            <w:tcMar>
              <w:top w:w="150" w:type="dxa"/>
              <w:left w:w="240" w:type="dxa"/>
              <w:bottom w:w="150" w:type="dxa"/>
              <w:right w:w="240" w:type="dxa"/>
            </w:tcMar>
            <w:vAlign w:val="center"/>
            <w:hideMark/>
          </w:tcPr>
          <w:p w:rsidR="005155A6" w:rsidRPr="005155A6" w:rsidRDefault="005155A6" w:rsidP="005155A6">
            <w:pPr>
              <w:spacing w:after="0" w:line="240" w:lineRule="auto"/>
              <w:rPr>
                <w:rFonts w:cstheme="minorHAnsi"/>
              </w:rPr>
            </w:pPr>
            <w:r w:rsidRPr="005155A6">
              <w:rPr>
                <w:rFonts w:cstheme="minorHAnsi"/>
              </w:rPr>
              <w:t>Treatments</w:t>
            </w:r>
          </w:p>
        </w:tc>
        <w:tc>
          <w:tcPr>
            <w:tcW w:w="0" w:type="auto"/>
            <w:tcMar>
              <w:top w:w="150" w:type="dxa"/>
              <w:left w:w="240" w:type="dxa"/>
              <w:bottom w:w="150" w:type="dxa"/>
              <w:right w:w="240" w:type="dxa"/>
            </w:tcMar>
            <w:vAlign w:val="center"/>
            <w:hideMark/>
          </w:tcPr>
          <w:p w:rsidR="005155A6" w:rsidRPr="005155A6" w:rsidRDefault="005155A6" w:rsidP="005155A6">
            <w:pPr>
              <w:spacing w:after="0" w:line="240" w:lineRule="auto"/>
              <w:rPr>
                <w:rFonts w:cstheme="minorHAnsi"/>
              </w:rPr>
            </w:pPr>
            <w:r w:rsidRPr="005155A6">
              <w:rPr>
                <w:rFonts w:cstheme="minorHAnsi"/>
              </w:rPr>
              <w:t>Key Characteristics</w:t>
            </w:r>
          </w:p>
        </w:tc>
        <w:tc>
          <w:tcPr>
            <w:tcW w:w="0" w:type="auto"/>
            <w:tcMar>
              <w:top w:w="150" w:type="dxa"/>
              <w:left w:w="240" w:type="dxa"/>
              <w:bottom w:w="150" w:type="dxa"/>
              <w:right w:w="240" w:type="dxa"/>
            </w:tcMar>
            <w:vAlign w:val="center"/>
            <w:hideMark/>
          </w:tcPr>
          <w:p w:rsidR="005155A6" w:rsidRPr="005155A6" w:rsidRDefault="005155A6" w:rsidP="005155A6">
            <w:pPr>
              <w:spacing w:after="0" w:line="240" w:lineRule="auto"/>
              <w:rPr>
                <w:rFonts w:cstheme="minorHAnsi"/>
              </w:rPr>
            </w:pPr>
            <w:r w:rsidRPr="005155A6">
              <w:rPr>
                <w:rFonts w:cstheme="minorHAnsi"/>
              </w:rPr>
              <w:t>n</w:t>
            </w:r>
          </w:p>
        </w:tc>
      </w:tr>
      <w:tr w:rsidR="005155A6" w:rsidRPr="005155A6" w:rsidTr="00801EA6">
        <w:tc>
          <w:tcPr>
            <w:tcW w:w="2075" w:type="dxa"/>
            <w:tcMar>
              <w:top w:w="150" w:type="dxa"/>
              <w:left w:w="0" w:type="dxa"/>
              <w:bottom w:w="150" w:type="dxa"/>
              <w:right w:w="240" w:type="dxa"/>
            </w:tcMar>
            <w:vAlign w:val="center"/>
            <w:hideMark/>
          </w:tcPr>
          <w:p w:rsidR="005155A6" w:rsidRPr="005155A6" w:rsidRDefault="005155A6" w:rsidP="005155A6">
            <w:pPr>
              <w:spacing w:after="0" w:line="240" w:lineRule="auto"/>
              <w:rPr>
                <w:rFonts w:cstheme="minorHAnsi"/>
              </w:rPr>
            </w:pPr>
            <w:r w:rsidRPr="005155A6">
              <w:rPr>
                <w:rFonts w:cstheme="minorHAnsi"/>
                <w:b/>
                <w:bCs/>
              </w:rPr>
              <w:t>High-Productivity</w:t>
            </w:r>
          </w:p>
        </w:tc>
        <w:tc>
          <w:tcPr>
            <w:tcW w:w="3072" w:type="dxa"/>
            <w:tcMar>
              <w:top w:w="150" w:type="dxa"/>
              <w:left w:w="240" w:type="dxa"/>
              <w:bottom w:w="150" w:type="dxa"/>
              <w:right w:w="240" w:type="dxa"/>
            </w:tcMar>
            <w:vAlign w:val="center"/>
            <w:hideMark/>
          </w:tcPr>
          <w:p w:rsidR="005155A6" w:rsidRPr="005155A6" w:rsidRDefault="005155A6" w:rsidP="005155A6">
            <w:pPr>
              <w:spacing w:after="0" w:line="240" w:lineRule="auto"/>
              <w:rPr>
                <w:rFonts w:cstheme="minorHAnsi"/>
              </w:rPr>
            </w:pPr>
            <w:r w:rsidRPr="005155A6">
              <w:rPr>
                <w:rFonts w:cstheme="minorHAnsi"/>
              </w:rPr>
              <w:t>CM, SSP+CM, SSP+SM, SM+CM, CM+LR</w:t>
            </w:r>
          </w:p>
        </w:tc>
        <w:tc>
          <w:tcPr>
            <w:tcW w:w="0" w:type="auto"/>
            <w:tcMar>
              <w:top w:w="150" w:type="dxa"/>
              <w:left w:w="240" w:type="dxa"/>
              <w:bottom w:w="150" w:type="dxa"/>
              <w:right w:w="240" w:type="dxa"/>
            </w:tcMar>
            <w:vAlign w:val="center"/>
            <w:hideMark/>
          </w:tcPr>
          <w:p w:rsidR="005155A6" w:rsidRPr="005155A6" w:rsidRDefault="005155A6" w:rsidP="005155A6">
            <w:pPr>
              <w:spacing w:after="0" w:line="240" w:lineRule="auto"/>
              <w:rPr>
                <w:rFonts w:cstheme="minorHAnsi"/>
              </w:rPr>
            </w:pPr>
            <w:r w:rsidRPr="005155A6">
              <w:rPr>
                <w:rFonts w:cstheme="minorHAnsi"/>
              </w:rPr>
              <w:t xml:space="preserve">Low pH (7.76-7.85), High OM (1.20-1.30%), High Avail. P (4.6-4.8 mg kg⁻¹), High MP (5.0-5.5 </w:t>
            </w:r>
            <w:proofErr w:type="spellStart"/>
            <w:r w:rsidRPr="005155A6">
              <w:rPr>
                <w:rFonts w:cstheme="minorHAnsi"/>
              </w:rPr>
              <w:t>cfu</w:t>
            </w:r>
            <w:proofErr w:type="spellEnd"/>
            <w:r w:rsidRPr="005155A6">
              <w:rPr>
                <w:rFonts w:cstheme="minorHAnsi"/>
              </w:rPr>
              <w:t>⁸), High Yields</w:t>
            </w:r>
          </w:p>
        </w:tc>
        <w:tc>
          <w:tcPr>
            <w:tcW w:w="0" w:type="auto"/>
            <w:tcMar>
              <w:top w:w="150" w:type="dxa"/>
              <w:left w:w="240" w:type="dxa"/>
              <w:bottom w:w="150" w:type="dxa"/>
              <w:right w:w="0" w:type="dxa"/>
            </w:tcMar>
            <w:vAlign w:val="center"/>
            <w:hideMark/>
          </w:tcPr>
          <w:p w:rsidR="005155A6" w:rsidRPr="005155A6" w:rsidRDefault="005155A6" w:rsidP="005155A6">
            <w:pPr>
              <w:spacing w:after="0" w:line="240" w:lineRule="auto"/>
              <w:rPr>
                <w:rFonts w:cstheme="minorHAnsi"/>
              </w:rPr>
            </w:pPr>
            <w:r w:rsidRPr="005155A6">
              <w:rPr>
                <w:rFonts w:cstheme="minorHAnsi"/>
              </w:rPr>
              <w:t>5</w:t>
            </w:r>
          </w:p>
        </w:tc>
      </w:tr>
      <w:tr w:rsidR="005155A6" w:rsidRPr="005155A6" w:rsidTr="00801EA6">
        <w:tc>
          <w:tcPr>
            <w:tcW w:w="2075" w:type="dxa"/>
            <w:tcMar>
              <w:top w:w="150" w:type="dxa"/>
              <w:left w:w="0" w:type="dxa"/>
              <w:bottom w:w="150" w:type="dxa"/>
              <w:right w:w="240" w:type="dxa"/>
            </w:tcMar>
            <w:vAlign w:val="center"/>
            <w:hideMark/>
          </w:tcPr>
          <w:p w:rsidR="005155A6" w:rsidRPr="005155A6" w:rsidRDefault="005155A6" w:rsidP="005155A6">
            <w:pPr>
              <w:spacing w:after="0" w:line="240" w:lineRule="auto"/>
              <w:rPr>
                <w:rFonts w:cstheme="minorHAnsi"/>
              </w:rPr>
            </w:pPr>
            <w:r w:rsidRPr="005155A6">
              <w:rPr>
                <w:rFonts w:cstheme="minorHAnsi"/>
                <w:b/>
                <w:bCs/>
              </w:rPr>
              <w:t>Intermediate</w:t>
            </w:r>
          </w:p>
        </w:tc>
        <w:tc>
          <w:tcPr>
            <w:tcW w:w="3072" w:type="dxa"/>
            <w:tcMar>
              <w:top w:w="150" w:type="dxa"/>
              <w:left w:w="240" w:type="dxa"/>
              <w:bottom w:w="150" w:type="dxa"/>
              <w:right w:w="240" w:type="dxa"/>
            </w:tcMar>
            <w:vAlign w:val="center"/>
            <w:hideMark/>
          </w:tcPr>
          <w:p w:rsidR="005155A6" w:rsidRPr="005155A6" w:rsidRDefault="005155A6" w:rsidP="005155A6">
            <w:pPr>
              <w:spacing w:after="0" w:line="240" w:lineRule="auto"/>
              <w:rPr>
                <w:rFonts w:cstheme="minorHAnsi"/>
              </w:rPr>
            </w:pPr>
            <w:r w:rsidRPr="005155A6">
              <w:rPr>
                <w:rFonts w:cstheme="minorHAnsi"/>
              </w:rPr>
              <w:t>SM, LR, SSP+LR, RP+CM</w:t>
            </w:r>
          </w:p>
        </w:tc>
        <w:tc>
          <w:tcPr>
            <w:tcW w:w="0" w:type="auto"/>
            <w:tcMar>
              <w:top w:w="150" w:type="dxa"/>
              <w:left w:w="240" w:type="dxa"/>
              <w:bottom w:w="150" w:type="dxa"/>
              <w:right w:w="240" w:type="dxa"/>
            </w:tcMar>
            <w:vAlign w:val="center"/>
            <w:hideMark/>
          </w:tcPr>
          <w:p w:rsidR="005155A6" w:rsidRPr="005155A6" w:rsidRDefault="005155A6" w:rsidP="005155A6">
            <w:pPr>
              <w:spacing w:after="0" w:line="240" w:lineRule="auto"/>
              <w:rPr>
                <w:rFonts w:cstheme="minorHAnsi"/>
              </w:rPr>
            </w:pPr>
            <w:r w:rsidRPr="005155A6">
              <w:rPr>
                <w:rFonts w:cstheme="minorHAnsi"/>
              </w:rPr>
              <w:t xml:space="preserve">Moderate pH (7.85-7.92), Moderate OM (1.10-1.19%), Moderate Avail. P (4.3-4.5 mg kg⁻¹), Moderate MP (4.2-4.9 </w:t>
            </w:r>
            <w:proofErr w:type="spellStart"/>
            <w:r w:rsidRPr="005155A6">
              <w:rPr>
                <w:rFonts w:cstheme="minorHAnsi"/>
              </w:rPr>
              <w:t>cfu</w:t>
            </w:r>
            <w:proofErr w:type="spellEnd"/>
            <w:r w:rsidRPr="005155A6">
              <w:rPr>
                <w:rFonts w:cstheme="minorHAnsi"/>
              </w:rPr>
              <w:t>⁸)</w:t>
            </w:r>
          </w:p>
        </w:tc>
        <w:tc>
          <w:tcPr>
            <w:tcW w:w="0" w:type="auto"/>
            <w:tcMar>
              <w:top w:w="150" w:type="dxa"/>
              <w:left w:w="240" w:type="dxa"/>
              <w:bottom w:w="150" w:type="dxa"/>
              <w:right w:w="0" w:type="dxa"/>
            </w:tcMar>
            <w:vAlign w:val="center"/>
            <w:hideMark/>
          </w:tcPr>
          <w:p w:rsidR="005155A6" w:rsidRPr="005155A6" w:rsidRDefault="005155A6" w:rsidP="005155A6">
            <w:pPr>
              <w:spacing w:after="0" w:line="240" w:lineRule="auto"/>
              <w:rPr>
                <w:rFonts w:cstheme="minorHAnsi"/>
              </w:rPr>
            </w:pPr>
            <w:r w:rsidRPr="005155A6">
              <w:rPr>
                <w:rFonts w:cstheme="minorHAnsi"/>
              </w:rPr>
              <w:t>4</w:t>
            </w:r>
          </w:p>
        </w:tc>
      </w:tr>
      <w:tr w:rsidR="005155A6" w:rsidRPr="005155A6" w:rsidTr="00801EA6">
        <w:tc>
          <w:tcPr>
            <w:tcW w:w="2075" w:type="dxa"/>
            <w:tcMar>
              <w:top w:w="150" w:type="dxa"/>
              <w:left w:w="0" w:type="dxa"/>
              <w:bottom w:w="150" w:type="dxa"/>
              <w:right w:w="240" w:type="dxa"/>
            </w:tcMar>
            <w:vAlign w:val="center"/>
            <w:hideMark/>
          </w:tcPr>
          <w:p w:rsidR="005155A6" w:rsidRPr="005155A6" w:rsidRDefault="005155A6" w:rsidP="005155A6">
            <w:pPr>
              <w:spacing w:after="0" w:line="240" w:lineRule="auto"/>
              <w:rPr>
                <w:rFonts w:cstheme="minorHAnsi"/>
              </w:rPr>
            </w:pPr>
            <w:r w:rsidRPr="005155A6">
              <w:rPr>
                <w:rFonts w:cstheme="minorHAnsi"/>
                <w:b/>
                <w:bCs/>
              </w:rPr>
              <w:t>Low-Productivity</w:t>
            </w:r>
          </w:p>
        </w:tc>
        <w:tc>
          <w:tcPr>
            <w:tcW w:w="3072" w:type="dxa"/>
            <w:tcMar>
              <w:top w:w="150" w:type="dxa"/>
              <w:left w:w="240" w:type="dxa"/>
              <w:bottom w:w="150" w:type="dxa"/>
              <w:right w:w="240" w:type="dxa"/>
            </w:tcMar>
            <w:vAlign w:val="center"/>
            <w:hideMark/>
          </w:tcPr>
          <w:p w:rsidR="005155A6" w:rsidRPr="005155A6" w:rsidRDefault="005155A6" w:rsidP="005155A6">
            <w:pPr>
              <w:spacing w:after="0" w:line="240" w:lineRule="auto"/>
              <w:rPr>
                <w:rFonts w:cstheme="minorHAnsi"/>
              </w:rPr>
            </w:pPr>
            <w:r w:rsidRPr="005155A6">
              <w:rPr>
                <w:rFonts w:cstheme="minorHAnsi"/>
              </w:rPr>
              <w:t>NLR, SSP+NLR, RP, Control</w:t>
            </w:r>
          </w:p>
        </w:tc>
        <w:tc>
          <w:tcPr>
            <w:tcW w:w="0" w:type="auto"/>
            <w:tcMar>
              <w:top w:w="150" w:type="dxa"/>
              <w:left w:w="240" w:type="dxa"/>
              <w:bottom w:w="150" w:type="dxa"/>
              <w:right w:w="240" w:type="dxa"/>
            </w:tcMar>
            <w:vAlign w:val="center"/>
            <w:hideMark/>
          </w:tcPr>
          <w:p w:rsidR="005155A6" w:rsidRPr="005155A6" w:rsidRDefault="005155A6" w:rsidP="005155A6">
            <w:pPr>
              <w:spacing w:after="0" w:line="240" w:lineRule="auto"/>
              <w:rPr>
                <w:rFonts w:cstheme="minorHAnsi"/>
              </w:rPr>
            </w:pPr>
            <w:r w:rsidRPr="005155A6">
              <w:rPr>
                <w:rFonts w:cstheme="minorHAnsi"/>
              </w:rPr>
              <w:t xml:space="preserve">High pH (7.95-8.30), Low OM (0.60-0.73%), Low Avail. P (2.49-3.97 mg kg⁻¹), Low MP (2.5-3.4 </w:t>
            </w:r>
            <w:proofErr w:type="spellStart"/>
            <w:r w:rsidRPr="005155A6">
              <w:rPr>
                <w:rFonts w:cstheme="minorHAnsi"/>
              </w:rPr>
              <w:t>cfu</w:t>
            </w:r>
            <w:proofErr w:type="spellEnd"/>
            <w:r w:rsidRPr="005155A6">
              <w:rPr>
                <w:rFonts w:cstheme="minorHAnsi"/>
              </w:rPr>
              <w:t>⁸)</w:t>
            </w:r>
          </w:p>
        </w:tc>
        <w:tc>
          <w:tcPr>
            <w:tcW w:w="0" w:type="auto"/>
            <w:tcMar>
              <w:top w:w="150" w:type="dxa"/>
              <w:left w:w="240" w:type="dxa"/>
              <w:bottom w:w="150" w:type="dxa"/>
              <w:right w:w="0" w:type="dxa"/>
            </w:tcMar>
            <w:vAlign w:val="center"/>
            <w:hideMark/>
          </w:tcPr>
          <w:p w:rsidR="005155A6" w:rsidRPr="005155A6" w:rsidRDefault="005155A6" w:rsidP="005155A6">
            <w:pPr>
              <w:spacing w:after="0" w:line="240" w:lineRule="auto"/>
              <w:rPr>
                <w:rFonts w:cstheme="minorHAnsi"/>
              </w:rPr>
            </w:pPr>
            <w:r w:rsidRPr="005155A6">
              <w:rPr>
                <w:rFonts w:cstheme="minorHAnsi"/>
              </w:rPr>
              <w:t>4</w:t>
            </w:r>
          </w:p>
        </w:tc>
      </w:tr>
    </w:tbl>
    <w:p w:rsidR="005155A6" w:rsidRPr="005155A6" w:rsidRDefault="005155A6" w:rsidP="005155A6">
      <w:pPr>
        <w:spacing w:after="0" w:line="240" w:lineRule="auto"/>
        <w:rPr>
          <w:rFonts w:cstheme="minorHAnsi"/>
        </w:rPr>
      </w:pPr>
      <w:r w:rsidRPr="005155A6">
        <w:rPr>
          <w:rFonts w:cstheme="minorHAnsi"/>
          <w:i/>
          <w:iCs/>
        </w:rPr>
        <w:t>Note:</w:t>
      </w:r>
      <w:r w:rsidRPr="005155A6">
        <w:rPr>
          <w:rFonts w:cstheme="minorHAnsi"/>
        </w:rPr>
        <w:t> OM = organic matter; MP = microbial population; Avail. P = available phosphorus.</w:t>
      </w:r>
    </w:p>
    <w:p w:rsidR="00464CE6" w:rsidRPr="005E3439" w:rsidRDefault="00464CE6" w:rsidP="00346CE3">
      <w:pPr>
        <w:spacing w:after="0" w:line="240" w:lineRule="auto"/>
        <w:rPr>
          <w:rFonts w:cstheme="minorHAnsi"/>
        </w:rPr>
      </w:pPr>
    </w:p>
    <w:sectPr w:rsidR="00464CE6" w:rsidRPr="005E3439" w:rsidSect="00FC54E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CaslonPro-Regular">
    <w:altName w:val="Yu Gothic"/>
    <w:panose1 w:val="00000000000000000000"/>
    <w:charset w:val="80"/>
    <w:family w:val="roman"/>
    <w:notTrueType/>
    <w:pitch w:val="default"/>
    <w:sig w:usb0="00000001" w:usb1="08070000" w:usb2="00000010" w:usb3="00000000" w:csb0="00020000"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F5E7D"/>
    <w:multiLevelType w:val="hybridMultilevel"/>
    <w:tmpl w:val="F0CC88BE"/>
    <w:lvl w:ilvl="0" w:tplc="1C2AE42C">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2A65386"/>
    <w:multiLevelType w:val="hybridMultilevel"/>
    <w:tmpl w:val="6DF6D1C8"/>
    <w:lvl w:ilvl="0" w:tplc="FEC8D3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A37079D"/>
    <w:multiLevelType w:val="hybridMultilevel"/>
    <w:tmpl w:val="92BEFC26"/>
    <w:lvl w:ilvl="0" w:tplc="4B4873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BD927AA"/>
    <w:multiLevelType w:val="hybridMultilevel"/>
    <w:tmpl w:val="3C74921E"/>
    <w:lvl w:ilvl="0" w:tplc="A590EFB8">
      <w:start w:val="2"/>
      <w:numFmt w:val="upperRoman"/>
      <w:lvlText w:val="%1."/>
      <w:lvlJc w:val="left"/>
      <w:pPr>
        <w:ind w:left="1080" w:hanging="720"/>
      </w:pPr>
      <w:rPr>
        <w:rFonts w:eastAsia="ACaslonPro-Regular"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025966"/>
    <w:multiLevelType w:val="hybridMultilevel"/>
    <w:tmpl w:val="2C2E4508"/>
    <w:lvl w:ilvl="0" w:tplc="43C66DA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CD21213"/>
    <w:multiLevelType w:val="hybridMultilevel"/>
    <w:tmpl w:val="F756448E"/>
    <w:lvl w:ilvl="0" w:tplc="247400DA">
      <w:start w:val="2"/>
      <w:numFmt w:val="upperRoman"/>
      <w:lvlText w:val="%1."/>
      <w:lvlJc w:val="left"/>
      <w:pPr>
        <w:ind w:left="2016" w:hanging="720"/>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6">
    <w:nsid w:val="0E976951"/>
    <w:multiLevelType w:val="hybridMultilevel"/>
    <w:tmpl w:val="F16E8A42"/>
    <w:lvl w:ilvl="0" w:tplc="7708CB2C">
      <w:start w:val="1"/>
      <w:numFmt w:val="low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1B3CCF"/>
    <w:multiLevelType w:val="hybridMultilevel"/>
    <w:tmpl w:val="156AE088"/>
    <w:lvl w:ilvl="0" w:tplc="BF12C960">
      <w:start w:val="1"/>
      <w:numFmt w:val="decimal"/>
      <w:lvlText w:val="%1."/>
      <w:lvlJc w:val="left"/>
      <w:pPr>
        <w:ind w:left="1440" w:hanging="360"/>
      </w:pPr>
      <w:rPr>
        <w:rFonts w:hint="default"/>
      </w:rPr>
    </w:lvl>
    <w:lvl w:ilvl="1" w:tplc="24000019" w:tentative="1">
      <w:start w:val="1"/>
      <w:numFmt w:val="lowerLetter"/>
      <w:lvlText w:val="%2."/>
      <w:lvlJc w:val="left"/>
      <w:pPr>
        <w:ind w:left="2160" w:hanging="360"/>
      </w:pPr>
    </w:lvl>
    <w:lvl w:ilvl="2" w:tplc="2400001B" w:tentative="1">
      <w:start w:val="1"/>
      <w:numFmt w:val="lowerRoman"/>
      <w:lvlText w:val="%3."/>
      <w:lvlJc w:val="right"/>
      <w:pPr>
        <w:ind w:left="2880" w:hanging="180"/>
      </w:pPr>
    </w:lvl>
    <w:lvl w:ilvl="3" w:tplc="2400000F" w:tentative="1">
      <w:start w:val="1"/>
      <w:numFmt w:val="decimal"/>
      <w:lvlText w:val="%4."/>
      <w:lvlJc w:val="left"/>
      <w:pPr>
        <w:ind w:left="3600" w:hanging="360"/>
      </w:pPr>
    </w:lvl>
    <w:lvl w:ilvl="4" w:tplc="24000019" w:tentative="1">
      <w:start w:val="1"/>
      <w:numFmt w:val="lowerLetter"/>
      <w:lvlText w:val="%5."/>
      <w:lvlJc w:val="left"/>
      <w:pPr>
        <w:ind w:left="4320" w:hanging="360"/>
      </w:pPr>
    </w:lvl>
    <w:lvl w:ilvl="5" w:tplc="2400001B" w:tentative="1">
      <w:start w:val="1"/>
      <w:numFmt w:val="lowerRoman"/>
      <w:lvlText w:val="%6."/>
      <w:lvlJc w:val="right"/>
      <w:pPr>
        <w:ind w:left="5040" w:hanging="180"/>
      </w:pPr>
    </w:lvl>
    <w:lvl w:ilvl="6" w:tplc="2400000F" w:tentative="1">
      <w:start w:val="1"/>
      <w:numFmt w:val="decimal"/>
      <w:lvlText w:val="%7."/>
      <w:lvlJc w:val="left"/>
      <w:pPr>
        <w:ind w:left="5760" w:hanging="360"/>
      </w:pPr>
    </w:lvl>
    <w:lvl w:ilvl="7" w:tplc="24000019" w:tentative="1">
      <w:start w:val="1"/>
      <w:numFmt w:val="lowerLetter"/>
      <w:lvlText w:val="%8."/>
      <w:lvlJc w:val="left"/>
      <w:pPr>
        <w:ind w:left="6480" w:hanging="360"/>
      </w:pPr>
    </w:lvl>
    <w:lvl w:ilvl="8" w:tplc="2400001B" w:tentative="1">
      <w:start w:val="1"/>
      <w:numFmt w:val="lowerRoman"/>
      <w:lvlText w:val="%9."/>
      <w:lvlJc w:val="right"/>
      <w:pPr>
        <w:ind w:left="7200" w:hanging="180"/>
      </w:pPr>
    </w:lvl>
  </w:abstractNum>
  <w:abstractNum w:abstractNumId="8">
    <w:nsid w:val="1B315A1B"/>
    <w:multiLevelType w:val="hybridMultilevel"/>
    <w:tmpl w:val="15780F38"/>
    <w:lvl w:ilvl="0" w:tplc="59A2F766">
      <w:start w:val="1"/>
      <w:numFmt w:val="bullet"/>
      <w:lvlText w:val=""/>
      <w:lvlJc w:val="left"/>
      <w:pPr>
        <w:tabs>
          <w:tab w:val="num" w:pos="1440"/>
        </w:tabs>
        <w:ind w:left="1440" w:hanging="360"/>
      </w:pPr>
      <w:rPr>
        <w:rFonts w:ascii="Wingdings 3" w:hAnsi="Wingdings 3" w:hint="default"/>
      </w:rPr>
    </w:lvl>
    <w:lvl w:ilvl="1" w:tplc="C9289F4E" w:tentative="1">
      <w:start w:val="1"/>
      <w:numFmt w:val="bullet"/>
      <w:lvlText w:val=""/>
      <w:lvlJc w:val="left"/>
      <w:pPr>
        <w:tabs>
          <w:tab w:val="num" w:pos="2160"/>
        </w:tabs>
        <w:ind w:left="2160" w:hanging="360"/>
      </w:pPr>
      <w:rPr>
        <w:rFonts w:ascii="Wingdings 3" w:hAnsi="Wingdings 3" w:hint="default"/>
      </w:rPr>
    </w:lvl>
    <w:lvl w:ilvl="2" w:tplc="19448E88" w:tentative="1">
      <w:start w:val="1"/>
      <w:numFmt w:val="bullet"/>
      <w:lvlText w:val=""/>
      <w:lvlJc w:val="left"/>
      <w:pPr>
        <w:tabs>
          <w:tab w:val="num" w:pos="2880"/>
        </w:tabs>
        <w:ind w:left="2880" w:hanging="360"/>
      </w:pPr>
      <w:rPr>
        <w:rFonts w:ascii="Wingdings 3" w:hAnsi="Wingdings 3" w:hint="default"/>
      </w:rPr>
    </w:lvl>
    <w:lvl w:ilvl="3" w:tplc="873A5C54" w:tentative="1">
      <w:start w:val="1"/>
      <w:numFmt w:val="bullet"/>
      <w:lvlText w:val=""/>
      <w:lvlJc w:val="left"/>
      <w:pPr>
        <w:tabs>
          <w:tab w:val="num" w:pos="3600"/>
        </w:tabs>
        <w:ind w:left="3600" w:hanging="360"/>
      </w:pPr>
      <w:rPr>
        <w:rFonts w:ascii="Wingdings 3" w:hAnsi="Wingdings 3" w:hint="default"/>
      </w:rPr>
    </w:lvl>
    <w:lvl w:ilvl="4" w:tplc="607A8FA8" w:tentative="1">
      <w:start w:val="1"/>
      <w:numFmt w:val="bullet"/>
      <w:lvlText w:val=""/>
      <w:lvlJc w:val="left"/>
      <w:pPr>
        <w:tabs>
          <w:tab w:val="num" w:pos="4320"/>
        </w:tabs>
        <w:ind w:left="4320" w:hanging="360"/>
      </w:pPr>
      <w:rPr>
        <w:rFonts w:ascii="Wingdings 3" w:hAnsi="Wingdings 3" w:hint="default"/>
      </w:rPr>
    </w:lvl>
    <w:lvl w:ilvl="5" w:tplc="9780AC86" w:tentative="1">
      <w:start w:val="1"/>
      <w:numFmt w:val="bullet"/>
      <w:lvlText w:val=""/>
      <w:lvlJc w:val="left"/>
      <w:pPr>
        <w:tabs>
          <w:tab w:val="num" w:pos="5040"/>
        </w:tabs>
        <w:ind w:left="5040" w:hanging="360"/>
      </w:pPr>
      <w:rPr>
        <w:rFonts w:ascii="Wingdings 3" w:hAnsi="Wingdings 3" w:hint="default"/>
      </w:rPr>
    </w:lvl>
    <w:lvl w:ilvl="6" w:tplc="0AA82C32" w:tentative="1">
      <w:start w:val="1"/>
      <w:numFmt w:val="bullet"/>
      <w:lvlText w:val=""/>
      <w:lvlJc w:val="left"/>
      <w:pPr>
        <w:tabs>
          <w:tab w:val="num" w:pos="5760"/>
        </w:tabs>
        <w:ind w:left="5760" w:hanging="360"/>
      </w:pPr>
      <w:rPr>
        <w:rFonts w:ascii="Wingdings 3" w:hAnsi="Wingdings 3" w:hint="default"/>
      </w:rPr>
    </w:lvl>
    <w:lvl w:ilvl="7" w:tplc="0964A7DC" w:tentative="1">
      <w:start w:val="1"/>
      <w:numFmt w:val="bullet"/>
      <w:lvlText w:val=""/>
      <w:lvlJc w:val="left"/>
      <w:pPr>
        <w:tabs>
          <w:tab w:val="num" w:pos="6480"/>
        </w:tabs>
        <w:ind w:left="6480" w:hanging="360"/>
      </w:pPr>
      <w:rPr>
        <w:rFonts w:ascii="Wingdings 3" w:hAnsi="Wingdings 3" w:hint="default"/>
      </w:rPr>
    </w:lvl>
    <w:lvl w:ilvl="8" w:tplc="2544E75A" w:tentative="1">
      <w:start w:val="1"/>
      <w:numFmt w:val="bullet"/>
      <w:lvlText w:val=""/>
      <w:lvlJc w:val="left"/>
      <w:pPr>
        <w:tabs>
          <w:tab w:val="num" w:pos="7200"/>
        </w:tabs>
        <w:ind w:left="7200" w:hanging="360"/>
      </w:pPr>
      <w:rPr>
        <w:rFonts w:ascii="Wingdings 3" w:hAnsi="Wingdings 3" w:hint="default"/>
      </w:rPr>
    </w:lvl>
  </w:abstractNum>
  <w:abstractNum w:abstractNumId="9">
    <w:nsid w:val="285F6BFF"/>
    <w:multiLevelType w:val="multilevel"/>
    <w:tmpl w:val="ECC6F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8F7912"/>
    <w:multiLevelType w:val="hybridMultilevel"/>
    <w:tmpl w:val="0C2075C4"/>
    <w:lvl w:ilvl="0" w:tplc="72C21DA2">
      <w:start w:val="1"/>
      <w:numFmt w:val="bullet"/>
      <w:lvlText w:val=""/>
      <w:lvlJc w:val="left"/>
      <w:pPr>
        <w:tabs>
          <w:tab w:val="num" w:pos="720"/>
        </w:tabs>
        <w:ind w:left="720" w:hanging="360"/>
      </w:pPr>
      <w:rPr>
        <w:rFonts w:ascii="Wingdings 3" w:hAnsi="Wingdings 3" w:hint="default"/>
      </w:rPr>
    </w:lvl>
    <w:lvl w:ilvl="1" w:tplc="118A3A88" w:tentative="1">
      <w:start w:val="1"/>
      <w:numFmt w:val="bullet"/>
      <w:lvlText w:val=""/>
      <w:lvlJc w:val="left"/>
      <w:pPr>
        <w:tabs>
          <w:tab w:val="num" w:pos="1440"/>
        </w:tabs>
        <w:ind w:left="1440" w:hanging="360"/>
      </w:pPr>
      <w:rPr>
        <w:rFonts w:ascii="Wingdings 3" w:hAnsi="Wingdings 3" w:hint="default"/>
      </w:rPr>
    </w:lvl>
    <w:lvl w:ilvl="2" w:tplc="02549A10" w:tentative="1">
      <w:start w:val="1"/>
      <w:numFmt w:val="bullet"/>
      <w:lvlText w:val=""/>
      <w:lvlJc w:val="left"/>
      <w:pPr>
        <w:tabs>
          <w:tab w:val="num" w:pos="2160"/>
        </w:tabs>
        <w:ind w:left="2160" w:hanging="360"/>
      </w:pPr>
      <w:rPr>
        <w:rFonts w:ascii="Wingdings 3" w:hAnsi="Wingdings 3" w:hint="default"/>
      </w:rPr>
    </w:lvl>
    <w:lvl w:ilvl="3" w:tplc="EAB4A656" w:tentative="1">
      <w:start w:val="1"/>
      <w:numFmt w:val="bullet"/>
      <w:lvlText w:val=""/>
      <w:lvlJc w:val="left"/>
      <w:pPr>
        <w:tabs>
          <w:tab w:val="num" w:pos="2880"/>
        </w:tabs>
        <w:ind w:left="2880" w:hanging="360"/>
      </w:pPr>
      <w:rPr>
        <w:rFonts w:ascii="Wingdings 3" w:hAnsi="Wingdings 3" w:hint="default"/>
      </w:rPr>
    </w:lvl>
    <w:lvl w:ilvl="4" w:tplc="B4A6EE80" w:tentative="1">
      <w:start w:val="1"/>
      <w:numFmt w:val="bullet"/>
      <w:lvlText w:val=""/>
      <w:lvlJc w:val="left"/>
      <w:pPr>
        <w:tabs>
          <w:tab w:val="num" w:pos="3600"/>
        </w:tabs>
        <w:ind w:left="3600" w:hanging="360"/>
      </w:pPr>
      <w:rPr>
        <w:rFonts w:ascii="Wingdings 3" w:hAnsi="Wingdings 3" w:hint="default"/>
      </w:rPr>
    </w:lvl>
    <w:lvl w:ilvl="5" w:tplc="62F61754" w:tentative="1">
      <w:start w:val="1"/>
      <w:numFmt w:val="bullet"/>
      <w:lvlText w:val=""/>
      <w:lvlJc w:val="left"/>
      <w:pPr>
        <w:tabs>
          <w:tab w:val="num" w:pos="4320"/>
        </w:tabs>
        <w:ind w:left="4320" w:hanging="360"/>
      </w:pPr>
      <w:rPr>
        <w:rFonts w:ascii="Wingdings 3" w:hAnsi="Wingdings 3" w:hint="default"/>
      </w:rPr>
    </w:lvl>
    <w:lvl w:ilvl="6" w:tplc="713A1842" w:tentative="1">
      <w:start w:val="1"/>
      <w:numFmt w:val="bullet"/>
      <w:lvlText w:val=""/>
      <w:lvlJc w:val="left"/>
      <w:pPr>
        <w:tabs>
          <w:tab w:val="num" w:pos="5040"/>
        </w:tabs>
        <w:ind w:left="5040" w:hanging="360"/>
      </w:pPr>
      <w:rPr>
        <w:rFonts w:ascii="Wingdings 3" w:hAnsi="Wingdings 3" w:hint="default"/>
      </w:rPr>
    </w:lvl>
    <w:lvl w:ilvl="7" w:tplc="1326E420" w:tentative="1">
      <w:start w:val="1"/>
      <w:numFmt w:val="bullet"/>
      <w:lvlText w:val=""/>
      <w:lvlJc w:val="left"/>
      <w:pPr>
        <w:tabs>
          <w:tab w:val="num" w:pos="5760"/>
        </w:tabs>
        <w:ind w:left="5760" w:hanging="360"/>
      </w:pPr>
      <w:rPr>
        <w:rFonts w:ascii="Wingdings 3" w:hAnsi="Wingdings 3" w:hint="default"/>
      </w:rPr>
    </w:lvl>
    <w:lvl w:ilvl="8" w:tplc="449EC2D6" w:tentative="1">
      <w:start w:val="1"/>
      <w:numFmt w:val="bullet"/>
      <w:lvlText w:val=""/>
      <w:lvlJc w:val="left"/>
      <w:pPr>
        <w:tabs>
          <w:tab w:val="num" w:pos="6480"/>
        </w:tabs>
        <w:ind w:left="6480" w:hanging="360"/>
      </w:pPr>
      <w:rPr>
        <w:rFonts w:ascii="Wingdings 3" w:hAnsi="Wingdings 3" w:hint="default"/>
      </w:rPr>
    </w:lvl>
  </w:abstractNum>
  <w:abstractNum w:abstractNumId="11">
    <w:nsid w:val="345D0D06"/>
    <w:multiLevelType w:val="hybridMultilevel"/>
    <w:tmpl w:val="CE2266AC"/>
    <w:lvl w:ilvl="0" w:tplc="B9A6A4B8">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5276386"/>
    <w:multiLevelType w:val="hybridMultilevel"/>
    <w:tmpl w:val="FDD20E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954156"/>
    <w:multiLevelType w:val="hybridMultilevel"/>
    <w:tmpl w:val="4C8E4B64"/>
    <w:lvl w:ilvl="0" w:tplc="0AE66A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5511B5"/>
    <w:multiLevelType w:val="hybridMultilevel"/>
    <w:tmpl w:val="1BD62AA2"/>
    <w:lvl w:ilvl="0" w:tplc="1410F340">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EE0679"/>
    <w:multiLevelType w:val="hybridMultilevel"/>
    <w:tmpl w:val="FE3C03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7C005A4"/>
    <w:multiLevelType w:val="hybridMultilevel"/>
    <w:tmpl w:val="D5A6E578"/>
    <w:lvl w:ilvl="0" w:tplc="3A88EC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8A66C1A"/>
    <w:multiLevelType w:val="hybridMultilevel"/>
    <w:tmpl w:val="EC88CCF8"/>
    <w:lvl w:ilvl="0" w:tplc="F01621DC">
      <w:start w:val="1"/>
      <w:numFmt w:val="bullet"/>
      <w:lvlText w:val="•"/>
      <w:lvlJc w:val="left"/>
      <w:pPr>
        <w:tabs>
          <w:tab w:val="num" w:pos="720"/>
        </w:tabs>
        <w:ind w:left="720" w:hanging="360"/>
      </w:pPr>
      <w:rPr>
        <w:rFonts w:ascii="Arial" w:hAnsi="Arial" w:hint="default"/>
      </w:rPr>
    </w:lvl>
    <w:lvl w:ilvl="1" w:tplc="5F8031EE" w:tentative="1">
      <w:start w:val="1"/>
      <w:numFmt w:val="bullet"/>
      <w:lvlText w:val="•"/>
      <w:lvlJc w:val="left"/>
      <w:pPr>
        <w:tabs>
          <w:tab w:val="num" w:pos="1440"/>
        </w:tabs>
        <w:ind w:left="1440" w:hanging="360"/>
      </w:pPr>
      <w:rPr>
        <w:rFonts w:ascii="Arial" w:hAnsi="Arial" w:hint="default"/>
      </w:rPr>
    </w:lvl>
    <w:lvl w:ilvl="2" w:tplc="F4EC858E" w:tentative="1">
      <w:start w:val="1"/>
      <w:numFmt w:val="bullet"/>
      <w:lvlText w:val="•"/>
      <w:lvlJc w:val="left"/>
      <w:pPr>
        <w:tabs>
          <w:tab w:val="num" w:pos="2160"/>
        </w:tabs>
        <w:ind w:left="2160" w:hanging="360"/>
      </w:pPr>
      <w:rPr>
        <w:rFonts w:ascii="Arial" w:hAnsi="Arial" w:hint="default"/>
      </w:rPr>
    </w:lvl>
    <w:lvl w:ilvl="3" w:tplc="11AEB21A" w:tentative="1">
      <w:start w:val="1"/>
      <w:numFmt w:val="bullet"/>
      <w:lvlText w:val="•"/>
      <w:lvlJc w:val="left"/>
      <w:pPr>
        <w:tabs>
          <w:tab w:val="num" w:pos="2880"/>
        </w:tabs>
        <w:ind w:left="2880" w:hanging="360"/>
      </w:pPr>
      <w:rPr>
        <w:rFonts w:ascii="Arial" w:hAnsi="Arial" w:hint="default"/>
      </w:rPr>
    </w:lvl>
    <w:lvl w:ilvl="4" w:tplc="075E0E1A" w:tentative="1">
      <w:start w:val="1"/>
      <w:numFmt w:val="bullet"/>
      <w:lvlText w:val="•"/>
      <w:lvlJc w:val="left"/>
      <w:pPr>
        <w:tabs>
          <w:tab w:val="num" w:pos="3600"/>
        </w:tabs>
        <w:ind w:left="3600" w:hanging="360"/>
      </w:pPr>
      <w:rPr>
        <w:rFonts w:ascii="Arial" w:hAnsi="Arial" w:hint="default"/>
      </w:rPr>
    </w:lvl>
    <w:lvl w:ilvl="5" w:tplc="60FC0FEE" w:tentative="1">
      <w:start w:val="1"/>
      <w:numFmt w:val="bullet"/>
      <w:lvlText w:val="•"/>
      <w:lvlJc w:val="left"/>
      <w:pPr>
        <w:tabs>
          <w:tab w:val="num" w:pos="4320"/>
        </w:tabs>
        <w:ind w:left="4320" w:hanging="360"/>
      </w:pPr>
      <w:rPr>
        <w:rFonts w:ascii="Arial" w:hAnsi="Arial" w:hint="default"/>
      </w:rPr>
    </w:lvl>
    <w:lvl w:ilvl="6" w:tplc="8548BCF4" w:tentative="1">
      <w:start w:val="1"/>
      <w:numFmt w:val="bullet"/>
      <w:lvlText w:val="•"/>
      <w:lvlJc w:val="left"/>
      <w:pPr>
        <w:tabs>
          <w:tab w:val="num" w:pos="5040"/>
        </w:tabs>
        <w:ind w:left="5040" w:hanging="360"/>
      </w:pPr>
      <w:rPr>
        <w:rFonts w:ascii="Arial" w:hAnsi="Arial" w:hint="default"/>
      </w:rPr>
    </w:lvl>
    <w:lvl w:ilvl="7" w:tplc="6F429820" w:tentative="1">
      <w:start w:val="1"/>
      <w:numFmt w:val="bullet"/>
      <w:lvlText w:val="•"/>
      <w:lvlJc w:val="left"/>
      <w:pPr>
        <w:tabs>
          <w:tab w:val="num" w:pos="5760"/>
        </w:tabs>
        <w:ind w:left="5760" w:hanging="360"/>
      </w:pPr>
      <w:rPr>
        <w:rFonts w:ascii="Arial" w:hAnsi="Arial" w:hint="default"/>
      </w:rPr>
    </w:lvl>
    <w:lvl w:ilvl="8" w:tplc="A5BA7F6C" w:tentative="1">
      <w:start w:val="1"/>
      <w:numFmt w:val="bullet"/>
      <w:lvlText w:val="•"/>
      <w:lvlJc w:val="left"/>
      <w:pPr>
        <w:tabs>
          <w:tab w:val="num" w:pos="6480"/>
        </w:tabs>
        <w:ind w:left="6480" w:hanging="360"/>
      </w:pPr>
      <w:rPr>
        <w:rFonts w:ascii="Arial" w:hAnsi="Arial" w:hint="default"/>
      </w:rPr>
    </w:lvl>
  </w:abstractNum>
  <w:abstractNum w:abstractNumId="18">
    <w:nsid w:val="39096029"/>
    <w:multiLevelType w:val="hybridMultilevel"/>
    <w:tmpl w:val="9E1E8D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9F66028"/>
    <w:multiLevelType w:val="hybridMultilevel"/>
    <w:tmpl w:val="713EC880"/>
    <w:lvl w:ilvl="0" w:tplc="38E4065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D360D51"/>
    <w:multiLevelType w:val="hybridMultilevel"/>
    <w:tmpl w:val="92BEFC26"/>
    <w:lvl w:ilvl="0" w:tplc="4B4873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15767A3"/>
    <w:multiLevelType w:val="hybridMultilevel"/>
    <w:tmpl w:val="A44C701A"/>
    <w:lvl w:ilvl="0" w:tplc="5E6844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6D773E8"/>
    <w:multiLevelType w:val="hybridMultilevel"/>
    <w:tmpl w:val="C22CAAC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D2C643C"/>
    <w:multiLevelType w:val="hybridMultilevel"/>
    <w:tmpl w:val="93A2440A"/>
    <w:lvl w:ilvl="0" w:tplc="2400000F">
      <w:start w:val="1"/>
      <w:numFmt w:val="decimal"/>
      <w:lvlText w:val="%1."/>
      <w:lvlJc w:val="left"/>
      <w:pPr>
        <w:ind w:left="720" w:hanging="360"/>
      </w:pPr>
      <w:rPr>
        <w:rFonts w:hint="default"/>
      </w:rPr>
    </w:lvl>
    <w:lvl w:ilvl="1" w:tplc="24000019" w:tentative="1">
      <w:start w:val="1"/>
      <w:numFmt w:val="lowerLetter"/>
      <w:lvlText w:val="%2."/>
      <w:lvlJc w:val="left"/>
      <w:pPr>
        <w:ind w:left="1440" w:hanging="360"/>
      </w:pPr>
    </w:lvl>
    <w:lvl w:ilvl="2" w:tplc="2400001B" w:tentative="1">
      <w:start w:val="1"/>
      <w:numFmt w:val="lowerRoman"/>
      <w:lvlText w:val="%3."/>
      <w:lvlJc w:val="right"/>
      <w:pPr>
        <w:ind w:left="2160" w:hanging="180"/>
      </w:pPr>
    </w:lvl>
    <w:lvl w:ilvl="3" w:tplc="2400000F" w:tentative="1">
      <w:start w:val="1"/>
      <w:numFmt w:val="decimal"/>
      <w:lvlText w:val="%4."/>
      <w:lvlJc w:val="left"/>
      <w:pPr>
        <w:ind w:left="2880" w:hanging="360"/>
      </w:pPr>
    </w:lvl>
    <w:lvl w:ilvl="4" w:tplc="24000019" w:tentative="1">
      <w:start w:val="1"/>
      <w:numFmt w:val="lowerLetter"/>
      <w:lvlText w:val="%5."/>
      <w:lvlJc w:val="left"/>
      <w:pPr>
        <w:ind w:left="3600" w:hanging="360"/>
      </w:pPr>
    </w:lvl>
    <w:lvl w:ilvl="5" w:tplc="2400001B" w:tentative="1">
      <w:start w:val="1"/>
      <w:numFmt w:val="lowerRoman"/>
      <w:lvlText w:val="%6."/>
      <w:lvlJc w:val="right"/>
      <w:pPr>
        <w:ind w:left="4320" w:hanging="180"/>
      </w:pPr>
    </w:lvl>
    <w:lvl w:ilvl="6" w:tplc="2400000F" w:tentative="1">
      <w:start w:val="1"/>
      <w:numFmt w:val="decimal"/>
      <w:lvlText w:val="%7."/>
      <w:lvlJc w:val="left"/>
      <w:pPr>
        <w:ind w:left="5040" w:hanging="360"/>
      </w:pPr>
    </w:lvl>
    <w:lvl w:ilvl="7" w:tplc="24000019" w:tentative="1">
      <w:start w:val="1"/>
      <w:numFmt w:val="lowerLetter"/>
      <w:lvlText w:val="%8."/>
      <w:lvlJc w:val="left"/>
      <w:pPr>
        <w:ind w:left="5760" w:hanging="360"/>
      </w:pPr>
    </w:lvl>
    <w:lvl w:ilvl="8" w:tplc="2400001B" w:tentative="1">
      <w:start w:val="1"/>
      <w:numFmt w:val="lowerRoman"/>
      <w:lvlText w:val="%9."/>
      <w:lvlJc w:val="right"/>
      <w:pPr>
        <w:ind w:left="6480" w:hanging="180"/>
      </w:pPr>
    </w:lvl>
  </w:abstractNum>
  <w:abstractNum w:abstractNumId="24">
    <w:nsid w:val="4ECF268E"/>
    <w:multiLevelType w:val="hybridMultilevel"/>
    <w:tmpl w:val="70BC34EA"/>
    <w:lvl w:ilvl="0" w:tplc="5524D352">
      <w:start w:val="2021"/>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EEC738D"/>
    <w:multiLevelType w:val="hybridMultilevel"/>
    <w:tmpl w:val="804422E6"/>
    <w:lvl w:ilvl="0" w:tplc="89445C52">
      <w:start w:val="1"/>
      <w:numFmt w:val="decimal"/>
      <w:lvlText w:val="%1."/>
      <w:lvlJc w:val="left"/>
      <w:pPr>
        <w:tabs>
          <w:tab w:val="num" w:pos="810"/>
        </w:tabs>
        <w:ind w:left="810" w:hanging="360"/>
      </w:pPr>
      <w:rPr>
        <w:rFonts w:ascii="Arial" w:hAnsi="Arial" w:cs="Arial" w:hint="default"/>
        <w:b w:val="0"/>
        <w:bCs w:val="0"/>
        <w:i w:val="0"/>
        <w:iCs w:val="0"/>
        <w:caps w:val="0"/>
        <w:smallCaps w:val="0"/>
        <w:strike w:val="0"/>
        <w:dstrike w:val="0"/>
        <w:color w:val="auto"/>
        <w:spacing w:val="-3"/>
        <w:w w:val="100"/>
        <w:kern w:val="0"/>
        <w:position w:val="0"/>
        <w:sz w:val="20"/>
        <w:szCs w:val="20"/>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BC1452E"/>
    <w:multiLevelType w:val="hybridMultilevel"/>
    <w:tmpl w:val="E392D2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2006BAD"/>
    <w:multiLevelType w:val="hybridMultilevel"/>
    <w:tmpl w:val="96023D4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641F394E"/>
    <w:multiLevelType w:val="hybridMultilevel"/>
    <w:tmpl w:val="34A65242"/>
    <w:lvl w:ilvl="0" w:tplc="2000000F">
      <w:start w:val="1"/>
      <w:numFmt w:val="decimal"/>
      <w:lvlText w:val="%1."/>
      <w:lvlJc w:val="left"/>
      <w:pPr>
        <w:ind w:left="720" w:hanging="360"/>
      </w:pPr>
    </w:lvl>
    <w:lvl w:ilvl="1" w:tplc="24000019" w:tentative="1">
      <w:start w:val="1"/>
      <w:numFmt w:val="lowerLetter"/>
      <w:lvlText w:val="%2."/>
      <w:lvlJc w:val="left"/>
      <w:pPr>
        <w:ind w:left="1440" w:hanging="360"/>
      </w:pPr>
    </w:lvl>
    <w:lvl w:ilvl="2" w:tplc="2400001B" w:tentative="1">
      <w:start w:val="1"/>
      <w:numFmt w:val="lowerRoman"/>
      <w:lvlText w:val="%3."/>
      <w:lvlJc w:val="right"/>
      <w:pPr>
        <w:ind w:left="2160" w:hanging="180"/>
      </w:pPr>
    </w:lvl>
    <w:lvl w:ilvl="3" w:tplc="2400000F" w:tentative="1">
      <w:start w:val="1"/>
      <w:numFmt w:val="decimal"/>
      <w:lvlText w:val="%4."/>
      <w:lvlJc w:val="left"/>
      <w:pPr>
        <w:ind w:left="2880" w:hanging="360"/>
      </w:pPr>
    </w:lvl>
    <w:lvl w:ilvl="4" w:tplc="24000019" w:tentative="1">
      <w:start w:val="1"/>
      <w:numFmt w:val="lowerLetter"/>
      <w:lvlText w:val="%5."/>
      <w:lvlJc w:val="left"/>
      <w:pPr>
        <w:ind w:left="3600" w:hanging="360"/>
      </w:pPr>
    </w:lvl>
    <w:lvl w:ilvl="5" w:tplc="2400001B" w:tentative="1">
      <w:start w:val="1"/>
      <w:numFmt w:val="lowerRoman"/>
      <w:lvlText w:val="%6."/>
      <w:lvlJc w:val="right"/>
      <w:pPr>
        <w:ind w:left="4320" w:hanging="180"/>
      </w:pPr>
    </w:lvl>
    <w:lvl w:ilvl="6" w:tplc="2400000F" w:tentative="1">
      <w:start w:val="1"/>
      <w:numFmt w:val="decimal"/>
      <w:lvlText w:val="%7."/>
      <w:lvlJc w:val="left"/>
      <w:pPr>
        <w:ind w:left="5040" w:hanging="360"/>
      </w:pPr>
    </w:lvl>
    <w:lvl w:ilvl="7" w:tplc="24000019" w:tentative="1">
      <w:start w:val="1"/>
      <w:numFmt w:val="lowerLetter"/>
      <w:lvlText w:val="%8."/>
      <w:lvlJc w:val="left"/>
      <w:pPr>
        <w:ind w:left="5760" w:hanging="360"/>
      </w:pPr>
    </w:lvl>
    <w:lvl w:ilvl="8" w:tplc="2400001B" w:tentative="1">
      <w:start w:val="1"/>
      <w:numFmt w:val="lowerRoman"/>
      <w:lvlText w:val="%9."/>
      <w:lvlJc w:val="right"/>
      <w:pPr>
        <w:ind w:left="6480" w:hanging="180"/>
      </w:pPr>
    </w:lvl>
  </w:abstractNum>
  <w:abstractNum w:abstractNumId="29">
    <w:nsid w:val="64E03BFF"/>
    <w:multiLevelType w:val="hybridMultilevel"/>
    <w:tmpl w:val="EA08FB76"/>
    <w:lvl w:ilvl="0" w:tplc="2400000F">
      <w:start w:val="1"/>
      <w:numFmt w:val="decimal"/>
      <w:lvlText w:val="%1."/>
      <w:lvlJc w:val="left"/>
      <w:pPr>
        <w:ind w:left="720" w:hanging="360"/>
      </w:pPr>
      <w:rPr>
        <w:rFonts w:hint="default"/>
      </w:rPr>
    </w:lvl>
    <w:lvl w:ilvl="1" w:tplc="24000019" w:tentative="1">
      <w:start w:val="1"/>
      <w:numFmt w:val="lowerLetter"/>
      <w:lvlText w:val="%2."/>
      <w:lvlJc w:val="left"/>
      <w:pPr>
        <w:ind w:left="1440" w:hanging="360"/>
      </w:pPr>
    </w:lvl>
    <w:lvl w:ilvl="2" w:tplc="2400001B" w:tentative="1">
      <w:start w:val="1"/>
      <w:numFmt w:val="lowerRoman"/>
      <w:lvlText w:val="%3."/>
      <w:lvlJc w:val="right"/>
      <w:pPr>
        <w:ind w:left="2160" w:hanging="180"/>
      </w:pPr>
    </w:lvl>
    <w:lvl w:ilvl="3" w:tplc="2400000F" w:tentative="1">
      <w:start w:val="1"/>
      <w:numFmt w:val="decimal"/>
      <w:lvlText w:val="%4."/>
      <w:lvlJc w:val="left"/>
      <w:pPr>
        <w:ind w:left="2880" w:hanging="360"/>
      </w:pPr>
    </w:lvl>
    <w:lvl w:ilvl="4" w:tplc="24000019" w:tentative="1">
      <w:start w:val="1"/>
      <w:numFmt w:val="lowerLetter"/>
      <w:lvlText w:val="%5."/>
      <w:lvlJc w:val="left"/>
      <w:pPr>
        <w:ind w:left="3600" w:hanging="360"/>
      </w:pPr>
    </w:lvl>
    <w:lvl w:ilvl="5" w:tplc="2400001B" w:tentative="1">
      <w:start w:val="1"/>
      <w:numFmt w:val="lowerRoman"/>
      <w:lvlText w:val="%6."/>
      <w:lvlJc w:val="right"/>
      <w:pPr>
        <w:ind w:left="4320" w:hanging="180"/>
      </w:pPr>
    </w:lvl>
    <w:lvl w:ilvl="6" w:tplc="2400000F" w:tentative="1">
      <w:start w:val="1"/>
      <w:numFmt w:val="decimal"/>
      <w:lvlText w:val="%7."/>
      <w:lvlJc w:val="left"/>
      <w:pPr>
        <w:ind w:left="5040" w:hanging="360"/>
      </w:pPr>
    </w:lvl>
    <w:lvl w:ilvl="7" w:tplc="24000019" w:tentative="1">
      <w:start w:val="1"/>
      <w:numFmt w:val="lowerLetter"/>
      <w:lvlText w:val="%8."/>
      <w:lvlJc w:val="left"/>
      <w:pPr>
        <w:ind w:left="5760" w:hanging="360"/>
      </w:pPr>
    </w:lvl>
    <w:lvl w:ilvl="8" w:tplc="2400001B" w:tentative="1">
      <w:start w:val="1"/>
      <w:numFmt w:val="lowerRoman"/>
      <w:lvlText w:val="%9."/>
      <w:lvlJc w:val="right"/>
      <w:pPr>
        <w:ind w:left="6480" w:hanging="180"/>
      </w:pPr>
    </w:lvl>
  </w:abstractNum>
  <w:abstractNum w:abstractNumId="30">
    <w:nsid w:val="75B20031"/>
    <w:multiLevelType w:val="hybridMultilevel"/>
    <w:tmpl w:val="922E69EC"/>
    <w:lvl w:ilvl="0" w:tplc="4DDEA416">
      <w:start w:val="2"/>
      <w:numFmt w:val="upperRoman"/>
      <w:lvlText w:val="%1."/>
      <w:lvlJc w:val="left"/>
      <w:pPr>
        <w:ind w:left="1296" w:hanging="72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1">
    <w:nsid w:val="7A5574C1"/>
    <w:multiLevelType w:val="hybridMultilevel"/>
    <w:tmpl w:val="BDB8F4F2"/>
    <w:lvl w:ilvl="0" w:tplc="01707CA8">
      <w:start w:val="2021"/>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A80589C"/>
    <w:multiLevelType w:val="hybridMultilevel"/>
    <w:tmpl w:val="780849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D2D0C48"/>
    <w:multiLevelType w:val="hybridMultilevel"/>
    <w:tmpl w:val="167CE2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EF53ED4"/>
    <w:multiLevelType w:val="hybridMultilevel"/>
    <w:tmpl w:val="B6FA30CC"/>
    <w:lvl w:ilvl="0" w:tplc="2ABE1B06">
      <w:start w:val="1"/>
      <w:numFmt w:val="decimal"/>
      <w:lvlText w:val="%1."/>
      <w:lvlJc w:val="left"/>
      <w:pPr>
        <w:ind w:left="720" w:hanging="360"/>
      </w:pPr>
      <w:rPr>
        <w:b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FE53ABF"/>
    <w:multiLevelType w:val="hybridMultilevel"/>
    <w:tmpl w:val="96023D46"/>
    <w:lvl w:ilvl="0" w:tplc="67F836C6">
      <w:start w:val="1"/>
      <w:numFmt w:val="upperRoman"/>
      <w:lvlText w:val="%1."/>
      <w:lvlJc w:val="left"/>
      <w:pPr>
        <w:ind w:left="1080" w:hanging="720"/>
      </w:pPr>
      <w:rPr>
        <w:rFonts w:hint="default"/>
      </w:rPr>
    </w:lvl>
    <w:lvl w:ilvl="1" w:tplc="24000019" w:tentative="1">
      <w:start w:val="1"/>
      <w:numFmt w:val="lowerLetter"/>
      <w:lvlText w:val="%2."/>
      <w:lvlJc w:val="left"/>
      <w:pPr>
        <w:ind w:left="1440" w:hanging="360"/>
      </w:pPr>
    </w:lvl>
    <w:lvl w:ilvl="2" w:tplc="2400001B" w:tentative="1">
      <w:start w:val="1"/>
      <w:numFmt w:val="lowerRoman"/>
      <w:lvlText w:val="%3."/>
      <w:lvlJc w:val="right"/>
      <w:pPr>
        <w:ind w:left="2160" w:hanging="180"/>
      </w:pPr>
    </w:lvl>
    <w:lvl w:ilvl="3" w:tplc="2400000F" w:tentative="1">
      <w:start w:val="1"/>
      <w:numFmt w:val="decimal"/>
      <w:lvlText w:val="%4."/>
      <w:lvlJc w:val="left"/>
      <w:pPr>
        <w:ind w:left="2880" w:hanging="360"/>
      </w:pPr>
    </w:lvl>
    <w:lvl w:ilvl="4" w:tplc="24000019" w:tentative="1">
      <w:start w:val="1"/>
      <w:numFmt w:val="lowerLetter"/>
      <w:lvlText w:val="%5."/>
      <w:lvlJc w:val="left"/>
      <w:pPr>
        <w:ind w:left="3600" w:hanging="360"/>
      </w:pPr>
    </w:lvl>
    <w:lvl w:ilvl="5" w:tplc="2400001B" w:tentative="1">
      <w:start w:val="1"/>
      <w:numFmt w:val="lowerRoman"/>
      <w:lvlText w:val="%6."/>
      <w:lvlJc w:val="right"/>
      <w:pPr>
        <w:ind w:left="4320" w:hanging="180"/>
      </w:pPr>
    </w:lvl>
    <w:lvl w:ilvl="6" w:tplc="2400000F" w:tentative="1">
      <w:start w:val="1"/>
      <w:numFmt w:val="decimal"/>
      <w:lvlText w:val="%7."/>
      <w:lvlJc w:val="left"/>
      <w:pPr>
        <w:ind w:left="5040" w:hanging="360"/>
      </w:pPr>
    </w:lvl>
    <w:lvl w:ilvl="7" w:tplc="24000019" w:tentative="1">
      <w:start w:val="1"/>
      <w:numFmt w:val="lowerLetter"/>
      <w:lvlText w:val="%8."/>
      <w:lvlJc w:val="left"/>
      <w:pPr>
        <w:ind w:left="5760" w:hanging="360"/>
      </w:pPr>
    </w:lvl>
    <w:lvl w:ilvl="8" w:tplc="2400001B" w:tentative="1">
      <w:start w:val="1"/>
      <w:numFmt w:val="lowerRoman"/>
      <w:lvlText w:val="%9."/>
      <w:lvlJc w:val="right"/>
      <w:pPr>
        <w:ind w:left="6480" w:hanging="180"/>
      </w:pPr>
    </w:lvl>
  </w:abstractNum>
  <w:num w:numId="1">
    <w:abstractNumId w:val="33"/>
  </w:num>
  <w:num w:numId="2">
    <w:abstractNumId w:val="13"/>
  </w:num>
  <w:num w:numId="3">
    <w:abstractNumId w:val="12"/>
  </w:num>
  <w:num w:numId="4">
    <w:abstractNumId w:val="22"/>
  </w:num>
  <w:num w:numId="5">
    <w:abstractNumId w:val="14"/>
  </w:num>
  <w:num w:numId="6">
    <w:abstractNumId w:val="2"/>
  </w:num>
  <w:num w:numId="7">
    <w:abstractNumId w:val="4"/>
  </w:num>
  <w:num w:numId="8">
    <w:abstractNumId w:val="16"/>
  </w:num>
  <w:num w:numId="9">
    <w:abstractNumId w:val="3"/>
  </w:num>
  <w:num w:numId="10">
    <w:abstractNumId w:val="1"/>
  </w:num>
  <w:num w:numId="11">
    <w:abstractNumId w:val="32"/>
  </w:num>
  <w:num w:numId="12">
    <w:abstractNumId w:val="26"/>
  </w:num>
  <w:num w:numId="13">
    <w:abstractNumId w:val="10"/>
  </w:num>
  <w:num w:numId="14">
    <w:abstractNumId w:val="18"/>
  </w:num>
  <w:num w:numId="15">
    <w:abstractNumId w:val="19"/>
  </w:num>
  <w:num w:numId="16">
    <w:abstractNumId w:val="20"/>
  </w:num>
  <w:num w:numId="17">
    <w:abstractNumId w:val="11"/>
  </w:num>
  <w:num w:numId="18">
    <w:abstractNumId w:val="9"/>
  </w:num>
  <w:num w:numId="19">
    <w:abstractNumId w:val="30"/>
  </w:num>
  <w:num w:numId="20">
    <w:abstractNumId w:val="5"/>
  </w:num>
  <w:num w:numId="21">
    <w:abstractNumId w:val="21"/>
  </w:num>
  <w:num w:numId="22">
    <w:abstractNumId w:val="0"/>
  </w:num>
  <w:num w:numId="23">
    <w:abstractNumId w:val="8"/>
  </w:num>
  <w:num w:numId="24">
    <w:abstractNumId w:val="7"/>
  </w:num>
  <w:num w:numId="25">
    <w:abstractNumId w:val="23"/>
  </w:num>
  <w:num w:numId="26">
    <w:abstractNumId w:val="35"/>
  </w:num>
  <w:num w:numId="27">
    <w:abstractNumId w:val="29"/>
  </w:num>
  <w:num w:numId="28">
    <w:abstractNumId w:val="28"/>
  </w:num>
  <w:num w:numId="29">
    <w:abstractNumId w:val="6"/>
  </w:num>
  <w:num w:numId="30">
    <w:abstractNumId w:val="27"/>
  </w:num>
  <w:num w:numId="31">
    <w:abstractNumId w:val="17"/>
  </w:num>
  <w:num w:numId="32">
    <w:abstractNumId w:val="24"/>
  </w:num>
  <w:num w:numId="33">
    <w:abstractNumId w:val="31"/>
  </w:num>
  <w:num w:numId="34">
    <w:abstractNumId w:val="25"/>
  </w:num>
  <w:num w:numId="35">
    <w:abstractNumId w:val="34"/>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230"/>
    <w:rsid w:val="00082266"/>
    <w:rsid w:val="002026EA"/>
    <w:rsid w:val="00346CE3"/>
    <w:rsid w:val="004415C8"/>
    <w:rsid w:val="00464CE6"/>
    <w:rsid w:val="005155A6"/>
    <w:rsid w:val="005E3439"/>
    <w:rsid w:val="00643710"/>
    <w:rsid w:val="00684230"/>
    <w:rsid w:val="007B268B"/>
    <w:rsid w:val="007C500F"/>
    <w:rsid w:val="00801EA6"/>
    <w:rsid w:val="00807769"/>
    <w:rsid w:val="00873547"/>
    <w:rsid w:val="008E099C"/>
    <w:rsid w:val="009649C9"/>
    <w:rsid w:val="009F2F44"/>
    <w:rsid w:val="00AC4F45"/>
    <w:rsid w:val="00B113AA"/>
    <w:rsid w:val="00B41605"/>
    <w:rsid w:val="00FC54E0"/>
    <w:rsid w:val="00FD21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F2F44"/>
    <w:pPr>
      <w:spacing w:after="100" w:afterAutospacing="1" w:line="360" w:lineRule="auto"/>
      <w:jc w:val="center"/>
      <w:outlineLvl w:val="0"/>
    </w:pPr>
    <w:rPr>
      <w:rFonts w:asciiTheme="majorBidi" w:eastAsia="Times New Roman" w:hAnsiTheme="majorBidi" w:cs="Times New Roman"/>
      <w:b/>
      <w:bCs/>
      <w:kern w:val="36"/>
      <w:sz w:val="28"/>
      <w:szCs w:val="48"/>
    </w:rPr>
  </w:style>
  <w:style w:type="paragraph" w:styleId="Heading2">
    <w:name w:val="heading 2"/>
    <w:basedOn w:val="Normal"/>
    <w:next w:val="Normal"/>
    <w:link w:val="Heading2Char"/>
    <w:uiPriority w:val="9"/>
    <w:unhideWhenUsed/>
    <w:qFormat/>
    <w:rsid w:val="009F2F44"/>
    <w:pPr>
      <w:keepNext/>
      <w:keepLines/>
      <w:spacing w:after="0" w:line="240" w:lineRule="auto"/>
      <w:ind w:left="1440" w:hanging="1440"/>
      <w:jc w:val="both"/>
      <w:outlineLvl w:val="1"/>
    </w:pPr>
    <w:rPr>
      <w:rFonts w:asciiTheme="majorBidi" w:eastAsiaTheme="majorEastAsia" w:hAnsiTheme="majorBidi" w:cstheme="majorBidi"/>
      <w:bCs/>
      <w:color w:val="000000" w:themeColor="text1"/>
      <w:sz w:val="24"/>
      <w:szCs w:val="26"/>
    </w:rPr>
  </w:style>
  <w:style w:type="paragraph" w:styleId="Heading3">
    <w:name w:val="heading 3"/>
    <w:basedOn w:val="Normal"/>
    <w:next w:val="Normal"/>
    <w:link w:val="Heading3Char"/>
    <w:uiPriority w:val="9"/>
    <w:unhideWhenUsed/>
    <w:qFormat/>
    <w:rsid w:val="009F2F44"/>
    <w:pPr>
      <w:keepNext/>
      <w:keepLines/>
      <w:spacing w:after="0" w:line="240" w:lineRule="auto"/>
      <w:ind w:left="1440" w:hanging="1440"/>
      <w:jc w:val="both"/>
      <w:outlineLvl w:val="2"/>
    </w:pPr>
    <w:rPr>
      <w:rFonts w:asciiTheme="majorBidi" w:eastAsiaTheme="majorEastAsia" w:hAnsiTheme="majorBidi" w:cstheme="majorBidi"/>
      <w:color w:val="000000" w:themeColor="text1"/>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2F44"/>
    <w:rPr>
      <w:rFonts w:asciiTheme="majorBidi" w:eastAsia="Times New Roman" w:hAnsiTheme="majorBidi" w:cs="Times New Roman"/>
      <w:b/>
      <w:bCs/>
      <w:kern w:val="36"/>
      <w:sz w:val="28"/>
      <w:szCs w:val="48"/>
    </w:rPr>
  </w:style>
  <w:style w:type="character" w:customStyle="1" w:styleId="Heading2Char">
    <w:name w:val="Heading 2 Char"/>
    <w:basedOn w:val="DefaultParagraphFont"/>
    <w:link w:val="Heading2"/>
    <w:uiPriority w:val="9"/>
    <w:rsid w:val="009F2F44"/>
    <w:rPr>
      <w:rFonts w:asciiTheme="majorBidi" w:eastAsiaTheme="majorEastAsia" w:hAnsiTheme="majorBidi" w:cstheme="majorBidi"/>
      <w:bCs/>
      <w:color w:val="000000" w:themeColor="text1"/>
      <w:sz w:val="24"/>
      <w:szCs w:val="26"/>
    </w:rPr>
  </w:style>
  <w:style w:type="character" w:customStyle="1" w:styleId="Heading3Char">
    <w:name w:val="Heading 3 Char"/>
    <w:basedOn w:val="DefaultParagraphFont"/>
    <w:link w:val="Heading3"/>
    <w:uiPriority w:val="9"/>
    <w:rsid w:val="009F2F44"/>
    <w:rPr>
      <w:rFonts w:asciiTheme="majorBidi" w:eastAsiaTheme="majorEastAsia" w:hAnsiTheme="majorBidi" w:cstheme="majorBidi"/>
      <w:color w:val="000000" w:themeColor="text1"/>
      <w:sz w:val="24"/>
      <w:szCs w:val="24"/>
    </w:rPr>
  </w:style>
  <w:style w:type="paragraph" w:styleId="Caption">
    <w:name w:val="caption"/>
    <w:basedOn w:val="Normal"/>
    <w:next w:val="Normal"/>
    <w:uiPriority w:val="35"/>
    <w:unhideWhenUsed/>
    <w:qFormat/>
    <w:rsid w:val="009F2F44"/>
    <w:pPr>
      <w:spacing w:line="240" w:lineRule="auto"/>
      <w:ind w:left="720" w:hanging="720"/>
      <w:jc w:val="both"/>
    </w:pPr>
    <w:rPr>
      <w:rFonts w:asciiTheme="majorBidi" w:hAnsiTheme="majorBidi"/>
      <w:iCs/>
      <w:color w:val="000000" w:themeColor="text1"/>
      <w:sz w:val="24"/>
      <w:szCs w:val="18"/>
    </w:rPr>
  </w:style>
  <w:style w:type="paragraph" w:styleId="NormalWeb">
    <w:name w:val="Normal (Web)"/>
    <w:basedOn w:val="Normal"/>
    <w:uiPriority w:val="99"/>
    <w:unhideWhenUsed/>
    <w:rsid w:val="009F2F4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F2F44"/>
    <w:pPr>
      <w:spacing w:after="160" w:line="259" w:lineRule="auto"/>
      <w:ind w:left="720"/>
      <w:contextualSpacing/>
    </w:pPr>
  </w:style>
  <w:style w:type="character" w:customStyle="1" w:styleId="st">
    <w:name w:val="st"/>
    <w:basedOn w:val="DefaultParagraphFont"/>
    <w:rsid w:val="009F2F44"/>
  </w:style>
  <w:style w:type="character" w:styleId="Emphasis">
    <w:name w:val="Emphasis"/>
    <w:basedOn w:val="DefaultParagraphFont"/>
    <w:uiPriority w:val="20"/>
    <w:qFormat/>
    <w:rsid w:val="009F2F44"/>
    <w:rPr>
      <w:i/>
      <w:iCs/>
    </w:rPr>
  </w:style>
  <w:style w:type="paragraph" w:styleId="BodyText">
    <w:name w:val="Body Text"/>
    <w:basedOn w:val="Normal"/>
    <w:link w:val="BodyTextChar"/>
    <w:uiPriority w:val="99"/>
    <w:unhideWhenUsed/>
    <w:rsid w:val="009F2F44"/>
    <w:pPr>
      <w:spacing w:after="120"/>
    </w:pPr>
    <w:rPr>
      <w:rFonts w:eastAsiaTheme="minorEastAsia"/>
    </w:rPr>
  </w:style>
  <w:style w:type="character" w:customStyle="1" w:styleId="BodyTextChar">
    <w:name w:val="Body Text Char"/>
    <w:basedOn w:val="DefaultParagraphFont"/>
    <w:link w:val="BodyText"/>
    <w:uiPriority w:val="99"/>
    <w:rsid w:val="009F2F44"/>
    <w:rPr>
      <w:rFonts w:eastAsiaTheme="minorEastAsia"/>
    </w:rPr>
  </w:style>
  <w:style w:type="paragraph" w:customStyle="1" w:styleId="Default">
    <w:name w:val="Default"/>
    <w:qFormat/>
    <w:rsid w:val="009F2F4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EndNoteBibliographyTitle">
    <w:name w:val="EndNote Bibliography Title"/>
    <w:basedOn w:val="Normal"/>
    <w:link w:val="EndNoteBibliographyTitleChar"/>
    <w:rsid w:val="009F2F44"/>
    <w:pPr>
      <w:spacing w:after="0" w:line="259" w:lineRule="auto"/>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9F2F44"/>
    <w:rPr>
      <w:rFonts w:ascii="Times New Roman" w:hAnsi="Times New Roman" w:cs="Times New Roman"/>
      <w:noProof/>
      <w:sz w:val="24"/>
    </w:rPr>
  </w:style>
  <w:style w:type="paragraph" w:customStyle="1" w:styleId="EndNoteBibliography">
    <w:name w:val="EndNote Bibliography"/>
    <w:basedOn w:val="Normal"/>
    <w:link w:val="EndNoteBibliographyChar"/>
    <w:rsid w:val="009F2F44"/>
    <w:pPr>
      <w:spacing w:after="160" w:line="360" w:lineRule="auto"/>
      <w:jc w:val="both"/>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9F2F44"/>
    <w:rPr>
      <w:rFonts w:ascii="Times New Roman" w:hAnsi="Times New Roman" w:cs="Times New Roman"/>
      <w:noProof/>
      <w:sz w:val="24"/>
    </w:rPr>
  </w:style>
  <w:style w:type="character" w:customStyle="1" w:styleId="articlecitationpages">
    <w:name w:val="articlecitation_pages"/>
    <w:basedOn w:val="DefaultParagraphFont"/>
    <w:rsid w:val="009F2F44"/>
  </w:style>
  <w:style w:type="character" w:styleId="Strong">
    <w:name w:val="Strong"/>
    <w:basedOn w:val="DefaultParagraphFont"/>
    <w:uiPriority w:val="22"/>
    <w:qFormat/>
    <w:rsid w:val="009F2F44"/>
    <w:rPr>
      <w:b/>
      <w:bCs/>
    </w:rPr>
  </w:style>
  <w:style w:type="paragraph" w:styleId="Subtitle">
    <w:name w:val="Subtitle"/>
    <w:basedOn w:val="Normal"/>
    <w:link w:val="SubtitleChar"/>
    <w:qFormat/>
    <w:rsid w:val="009F2F44"/>
    <w:pPr>
      <w:spacing w:after="0" w:line="240" w:lineRule="auto"/>
      <w:jc w:val="center"/>
    </w:pPr>
    <w:rPr>
      <w:rFonts w:ascii="Times New Roman" w:eastAsia="Times New Roman" w:hAnsi="Times New Roman" w:cs="Times New Roman"/>
      <w:b/>
      <w:bCs/>
      <w:sz w:val="30"/>
      <w:szCs w:val="30"/>
    </w:rPr>
  </w:style>
  <w:style w:type="character" w:customStyle="1" w:styleId="SubtitleChar">
    <w:name w:val="Subtitle Char"/>
    <w:basedOn w:val="DefaultParagraphFont"/>
    <w:link w:val="Subtitle"/>
    <w:rsid w:val="009F2F44"/>
    <w:rPr>
      <w:rFonts w:ascii="Times New Roman" w:eastAsia="Times New Roman" w:hAnsi="Times New Roman" w:cs="Times New Roman"/>
      <w:b/>
      <w:bCs/>
      <w:sz w:val="30"/>
      <w:szCs w:val="30"/>
    </w:rPr>
  </w:style>
  <w:style w:type="paragraph" w:styleId="NoSpacing">
    <w:name w:val="No Spacing"/>
    <w:uiPriority w:val="99"/>
    <w:qFormat/>
    <w:rsid w:val="009F2F44"/>
    <w:pPr>
      <w:spacing w:after="0" w:line="240" w:lineRule="auto"/>
    </w:pPr>
    <w:rPr>
      <w:rFonts w:eastAsiaTheme="minorEastAsia"/>
    </w:rPr>
  </w:style>
  <w:style w:type="character" w:styleId="Hyperlink">
    <w:name w:val="Hyperlink"/>
    <w:basedOn w:val="DefaultParagraphFont"/>
    <w:uiPriority w:val="99"/>
    <w:unhideWhenUsed/>
    <w:rsid w:val="009F2F44"/>
    <w:rPr>
      <w:color w:val="0000FF" w:themeColor="hyperlink"/>
      <w:u w:val="single"/>
    </w:rPr>
  </w:style>
  <w:style w:type="character" w:customStyle="1" w:styleId="A3">
    <w:name w:val="A3"/>
    <w:uiPriority w:val="99"/>
    <w:rsid w:val="009F2F44"/>
    <w:rPr>
      <w:rFonts w:cs="Minion Pro"/>
      <w:color w:val="000000"/>
      <w:sz w:val="18"/>
      <w:szCs w:val="18"/>
    </w:rPr>
  </w:style>
  <w:style w:type="paragraph" w:styleId="Header">
    <w:name w:val="header"/>
    <w:basedOn w:val="Normal"/>
    <w:link w:val="HeaderChar"/>
    <w:uiPriority w:val="99"/>
    <w:unhideWhenUsed/>
    <w:rsid w:val="009F2F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2F44"/>
  </w:style>
  <w:style w:type="paragraph" w:styleId="Footer">
    <w:name w:val="footer"/>
    <w:basedOn w:val="Normal"/>
    <w:link w:val="FooterChar"/>
    <w:uiPriority w:val="99"/>
    <w:unhideWhenUsed/>
    <w:rsid w:val="009F2F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2F44"/>
  </w:style>
  <w:style w:type="character" w:customStyle="1" w:styleId="lffff">
    <w:name w:val="lffff"/>
    <w:basedOn w:val="DefaultParagraphFont"/>
    <w:rsid w:val="009F2F44"/>
  </w:style>
  <w:style w:type="paragraph" w:styleId="BalloonText">
    <w:name w:val="Balloon Text"/>
    <w:basedOn w:val="Normal"/>
    <w:link w:val="BalloonTextChar"/>
    <w:uiPriority w:val="99"/>
    <w:semiHidden/>
    <w:unhideWhenUsed/>
    <w:rsid w:val="009F2F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2F44"/>
    <w:rPr>
      <w:rFonts w:ascii="Segoe UI" w:hAnsi="Segoe UI" w:cs="Segoe UI"/>
      <w:sz w:val="18"/>
      <w:szCs w:val="18"/>
    </w:rPr>
  </w:style>
  <w:style w:type="paragraph" w:styleId="PlainText">
    <w:name w:val="Plain Text"/>
    <w:aliases w:val="Plain Text Char1,Plain Text Char1 Char,Plain Text Char1 Char Char,Plain Text Char1 Char Char Char,Plain Text Char1 Char Char Char Char,Plain Text Char1 Char Char Char Char Char,Plain Text Char1 Char Char Char Char Char Char"/>
    <w:basedOn w:val="Normal"/>
    <w:link w:val="PlainTextChar"/>
    <w:rsid w:val="009F2F44"/>
    <w:pPr>
      <w:spacing w:after="0" w:line="240" w:lineRule="auto"/>
    </w:pPr>
    <w:rPr>
      <w:rFonts w:ascii="Courier New" w:eastAsia="SimSun" w:hAnsi="Courier New" w:cs="Courier New"/>
      <w:sz w:val="24"/>
      <w:szCs w:val="24"/>
    </w:rPr>
  </w:style>
  <w:style w:type="character" w:customStyle="1" w:styleId="PlainTextChar">
    <w:name w:val="Plain Text Char"/>
    <w:aliases w:val="Plain Text Char1 Char1,Plain Text Char1 Char Char1,Plain Text Char1 Char Char Char1,Plain Text Char1 Char Char Char Char1,Plain Text Char1 Char Char Char Char Char1,Plain Text Char1 Char Char Char Char Char Char1"/>
    <w:basedOn w:val="DefaultParagraphFont"/>
    <w:link w:val="PlainText"/>
    <w:rsid w:val="009F2F44"/>
    <w:rPr>
      <w:rFonts w:ascii="Courier New" w:eastAsia="SimSun" w:hAnsi="Courier New" w:cs="Courier New"/>
      <w:sz w:val="24"/>
      <w:szCs w:val="24"/>
    </w:rPr>
  </w:style>
  <w:style w:type="paragraph" w:styleId="Title">
    <w:name w:val="Title"/>
    <w:basedOn w:val="Normal"/>
    <w:link w:val="TitleChar"/>
    <w:qFormat/>
    <w:rsid w:val="009F2F44"/>
    <w:pPr>
      <w:spacing w:after="0" w:line="240" w:lineRule="auto"/>
      <w:jc w:val="center"/>
    </w:pPr>
    <w:rPr>
      <w:rFonts w:ascii="Times New Roman" w:eastAsia="Times New Roman" w:hAnsi="Times New Roman" w:cs="Times New Roman"/>
      <w:b/>
      <w:bCs/>
      <w:sz w:val="24"/>
      <w:szCs w:val="24"/>
      <w:lang w:eastAsia="zh-CN"/>
    </w:rPr>
  </w:style>
  <w:style w:type="character" w:customStyle="1" w:styleId="TitleChar">
    <w:name w:val="Title Char"/>
    <w:basedOn w:val="DefaultParagraphFont"/>
    <w:link w:val="Title"/>
    <w:rsid w:val="009F2F44"/>
    <w:rPr>
      <w:rFonts w:ascii="Times New Roman" w:eastAsia="Times New Roman" w:hAnsi="Times New Roman" w:cs="Times New Roman"/>
      <w:b/>
      <w:bCs/>
      <w:sz w:val="24"/>
      <w:szCs w:val="24"/>
      <w:lang w:eastAsia="zh-CN"/>
    </w:rPr>
  </w:style>
  <w:style w:type="table" w:styleId="TableGrid">
    <w:name w:val="Table Grid"/>
    <w:basedOn w:val="TableNormal"/>
    <w:uiPriority w:val="59"/>
    <w:rsid w:val="009F2F44"/>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9F2F44"/>
    <w:pPr>
      <w:tabs>
        <w:tab w:val="right" w:leader="dot" w:pos="8100"/>
      </w:tabs>
      <w:spacing w:after="0" w:line="480" w:lineRule="auto"/>
      <w:ind w:left="720" w:right="706" w:hanging="720"/>
      <w:jc w:val="both"/>
    </w:pPr>
    <w:rPr>
      <w:rFonts w:asciiTheme="majorBidi" w:hAnsiTheme="majorBidi"/>
      <w:sz w:val="24"/>
    </w:rPr>
  </w:style>
  <w:style w:type="paragraph" w:styleId="TOC3">
    <w:name w:val="toc 3"/>
    <w:basedOn w:val="Normal"/>
    <w:next w:val="Normal"/>
    <w:autoRedefine/>
    <w:uiPriority w:val="39"/>
    <w:unhideWhenUsed/>
    <w:rsid w:val="009F2F44"/>
    <w:pPr>
      <w:tabs>
        <w:tab w:val="right" w:leader="dot" w:pos="8100"/>
      </w:tabs>
      <w:spacing w:before="100" w:beforeAutospacing="1" w:after="100" w:afterAutospacing="1" w:line="240" w:lineRule="auto"/>
      <w:ind w:left="1095" w:right="720" w:hanging="1095"/>
      <w:jc w:val="both"/>
    </w:pPr>
    <w:rPr>
      <w:rFonts w:asciiTheme="majorBidi" w:eastAsiaTheme="minorEastAsia" w:hAnsiTheme="majorBidi" w:cstheme="majorBidi"/>
      <w:sz w:val="24"/>
      <w:szCs w:val="24"/>
    </w:rPr>
  </w:style>
  <w:style w:type="paragraph" w:styleId="TOC2">
    <w:name w:val="toc 2"/>
    <w:basedOn w:val="Normal"/>
    <w:next w:val="Normal"/>
    <w:autoRedefine/>
    <w:uiPriority w:val="39"/>
    <w:unhideWhenUsed/>
    <w:rsid w:val="009F2F44"/>
    <w:pPr>
      <w:tabs>
        <w:tab w:val="right" w:leader="dot" w:pos="8100"/>
      </w:tabs>
      <w:spacing w:before="100" w:beforeAutospacing="1" w:after="100" w:afterAutospacing="1" w:line="240" w:lineRule="auto"/>
      <w:ind w:left="1080" w:right="891" w:hanging="1080"/>
      <w:jc w:val="both"/>
    </w:pPr>
    <w:rPr>
      <w:rFonts w:ascii="Calibri" w:eastAsia="Times New Roman" w:hAnsi="Calibri" w:cs="Arial"/>
    </w:rPr>
  </w:style>
  <w:style w:type="paragraph" w:styleId="TOC4">
    <w:name w:val="toc 4"/>
    <w:basedOn w:val="Normal"/>
    <w:next w:val="Normal"/>
    <w:autoRedefine/>
    <w:uiPriority w:val="39"/>
    <w:unhideWhenUsed/>
    <w:rsid w:val="009F2F44"/>
    <w:pPr>
      <w:spacing w:after="100"/>
      <w:ind w:left="660"/>
    </w:pPr>
    <w:rPr>
      <w:rFonts w:eastAsiaTheme="minorEastAsia"/>
    </w:rPr>
  </w:style>
  <w:style w:type="paragraph" w:styleId="TOC5">
    <w:name w:val="toc 5"/>
    <w:basedOn w:val="Normal"/>
    <w:next w:val="Normal"/>
    <w:autoRedefine/>
    <w:uiPriority w:val="39"/>
    <w:unhideWhenUsed/>
    <w:rsid w:val="009F2F44"/>
    <w:pPr>
      <w:spacing w:after="100"/>
      <w:ind w:left="880"/>
    </w:pPr>
    <w:rPr>
      <w:rFonts w:eastAsiaTheme="minorEastAsia"/>
    </w:rPr>
  </w:style>
  <w:style w:type="paragraph" w:styleId="TOC6">
    <w:name w:val="toc 6"/>
    <w:basedOn w:val="Normal"/>
    <w:next w:val="Normal"/>
    <w:autoRedefine/>
    <w:uiPriority w:val="39"/>
    <w:unhideWhenUsed/>
    <w:rsid w:val="009F2F44"/>
    <w:pPr>
      <w:spacing w:after="100"/>
      <w:ind w:left="1100"/>
    </w:pPr>
    <w:rPr>
      <w:rFonts w:eastAsiaTheme="minorEastAsia"/>
    </w:rPr>
  </w:style>
  <w:style w:type="paragraph" w:styleId="TOC7">
    <w:name w:val="toc 7"/>
    <w:basedOn w:val="Normal"/>
    <w:next w:val="Normal"/>
    <w:autoRedefine/>
    <w:uiPriority w:val="39"/>
    <w:unhideWhenUsed/>
    <w:rsid w:val="009F2F44"/>
    <w:pPr>
      <w:spacing w:after="100"/>
      <w:ind w:left="1320"/>
    </w:pPr>
    <w:rPr>
      <w:rFonts w:eastAsiaTheme="minorEastAsia"/>
    </w:rPr>
  </w:style>
  <w:style w:type="paragraph" w:styleId="TOC8">
    <w:name w:val="toc 8"/>
    <w:basedOn w:val="Normal"/>
    <w:next w:val="Normal"/>
    <w:autoRedefine/>
    <w:uiPriority w:val="39"/>
    <w:unhideWhenUsed/>
    <w:rsid w:val="009F2F44"/>
    <w:pPr>
      <w:spacing w:after="100"/>
      <w:ind w:left="1540"/>
    </w:pPr>
    <w:rPr>
      <w:rFonts w:eastAsiaTheme="minorEastAsia"/>
    </w:rPr>
  </w:style>
  <w:style w:type="paragraph" w:styleId="TOC9">
    <w:name w:val="toc 9"/>
    <w:basedOn w:val="Normal"/>
    <w:next w:val="Normal"/>
    <w:autoRedefine/>
    <w:uiPriority w:val="39"/>
    <w:unhideWhenUsed/>
    <w:rsid w:val="009F2F44"/>
    <w:pPr>
      <w:spacing w:after="100"/>
      <w:ind w:left="1760"/>
    </w:pPr>
    <w:rPr>
      <w:rFonts w:eastAsiaTheme="minorEastAsia"/>
    </w:rPr>
  </w:style>
  <w:style w:type="paragraph" w:styleId="CommentText">
    <w:name w:val="annotation text"/>
    <w:basedOn w:val="Normal"/>
    <w:link w:val="CommentTextChar"/>
    <w:uiPriority w:val="99"/>
    <w:unhideWhenUsed/>
    <w:rsid w:val="009F2F44"/>
    <w:pPr>
      <w:spacing w:after="160" w:line="240" w:lineRule="auto"/>
    </w:pPr>
    <w:rPr>
      <w:sz w:val="20"/>
      <w:szCs w:val="20"/>
    </w:rPr>
  </w:style>
  <w:style w:type="character" w:customStyle="1" w:styleId="CommentTextChar">
    <w:name w:val="Comment Text Char"/>
    <w:basedOn w:val="DefaultParagraphFont"/>
    <w:link w:val="CommentText"/>
    <w:uiPriority w:val="99"/>
    <w:rsid w:val="009F2F44"/>
    <w:rPr>
      <w:sz w:val="20"/>
      <w:szCs w:val="20"/>
    </w:rPr>
  </w:style>
  <w:style w:type="character" w:customStyle="1" w:styleId="CommentSubjectChar">
    <w:name w:val="Comment Subject Char"/>
    <w:basedOn w:val="CommentTextChar"/>
    <w:link w:val="CommentSubject"/>
    <w:uiPriority w:val="99"/>
    <w:semiHidden/>
    <w:rsid w:val="009F2F44"/>
    <w:rPr>
      <w:b/>
      <w:bCs/>
      <w:sz w:val="20"/>
      <w:szCs w:val="20"/>
    </w:rPr>
  </w:style>
  <w:style w:type="paragraph" w:styleId="CommentSubject">
    <w:name w:val="annotation subject"/>
    <w:basedOn w:val="CommentText"/>
    <w:next w:val="CommentText"/>
    <w:link w:val="CommentSubjectChar"/>
    <w:uiPriority w:val="99"/>
    <w:semiHidden/>
    <w:unhideWhenUsed/>
    <w:rsid w:val="009F2F4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F2F44"/>
    <w:pPr>
      <w:spacing w:after="100" w:afterAutospacing="1" w:line="360" w:lineRule="auto"/>
      <w:jc w:val="center"/>
      <w:outlineLvl w:val="0"/>
    </w:pPr>
    <w:rPr>
      <w:rFonts w:asciiTheme="majorBidi" w:eastAsia="Times New Roman" w:hAnsiTheme="majorBidi" w:cs="Times New Roman"/>
      <w:b/>
      <w:bCs/>
      <w:kern w:val="36"/>
      <w:sz w:val="28"/>
      <w:szCs w:val="48"/>
    </w:rPr>
  </w:style>
  <w:style w:type="paragraph" w:styleId="Heading2">
    <w:name w:val="heading 2"/>
    <w:basedOn w:val="Normal"/>
    <w:next w:val="Normal"/>
    <w:link w:val="Heading2Char"/>
    <w:uiPriority w:val="9"/>
    <w:unhideWhenUsed/>
    <w:qFormat/>
    <w:rsid w:val="009F2F44"/>
    <w:pPr>
      <w:keepNext/>
      <w:keepLines/>
      <w:spacing w:after="0" w:line="240" w:lineRule="auto"/>
      <w:ind w:left="1440" w:hanging="1440"/>
      <w:jc w:val="both"/>
      <w:outlineLvl w:val="1"/>
    </w:pPr>
    <w:rPr>
      <w:rFonts w:asciiTheme="majorBidi" w:eastAsiaTheme="majorEastAsia" w:hAnsiTheme="majorBidi" w:cstheme="majorBidi"/>
      <w:bCs/>
      <w:color w:val="000000" w:themeColor="text1"/>
      <w:sz w:val="24"/>
      <w:szCs w:val="26"/>
    </w:rPr>
  </w:style>
  <w:style w:type="paragraph" w:styleId="Heading3">
    <w:name w:val="heading 3"/>
    <w:basedOn w:val="Normal"/>
    <w:next w:val="Normal"/>
    <w:link w:val="Heading3Char"/>
    <w:uiPriority w:val="9"/>
    <w:unhideWhenUsed/>
    <w:qFormat/>
    <w:rsid w:val="009F2F44"/>
    <w:pPr>
      <w:keepNext/>
      <w:keepLines/>
      <w:spacing w:after="0" w:line="240" w:lineRule="auto"/>
      <w:ind w:left="1440" w:hanging="1440"/>
      <w:jc w:val="both"/>
      <w:outlineLvl w:val="2"/>
    </w:pPr>
    <w:rPr>
      <w:rFonts w:asciiTheme="majorBidi" w:eastAsiaTheme="majorEastAsia" w:hAnsiTheme="majorBidi" w:cstheme="majorBidi"/>
      <w:color w:val="000000" w:themeColor="text1"/>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2F44"/>
    <w:rPr>
      <w:rFonts w:asciiTheme="majorBidi" w:eastAsia="Times New Roman" w:hAnsiTheme="majorBidi" w:cs="Times New Roman"/>
      <w:b/>
      <w:bCs/>
      <w:kern w:val="36"/>
      <w:sz w:val="28"/>
      <w:szCs w:val="48"/>
    </w:rPr>
  </w:style>
  <w:style w:type="character" w:customStyle="1" w:styleId="Heading2Char">
    <w:name w:val="Heading 2 Char"/>
    <w:basedOn w:val="DefaultParagraphFont"/>
    <w:link w:val="Heading2"/>
    <w:uiPriority w:val="9"/>
    <w:rsid w:val="009F2F44"/>
    <w:rPr>
      <w:rFonts w:asciiTheme="majorBidi" w:eastAsiaTheme="majorEastAsia" w:hAnsiTheme="majorBidi" w:cstheme="majorBidi"/>
      <w:bCs/>
      <w:color w:val="000000" w:themeColor="text1"/>
      <w:sz w:val="24"/>
      <w:szCs w:val="26"/>
    </w:rPr>
  </w:style>
  <w:style w:type="character" w:customStyle="1" w:styleId="Heading3Char">
    <w:name w:val="Heading 3 Char"/>
    <w:basedOn w:val="DefaultParagraphFont"/>
    <w:link w:val="Heading3"/>
    <w:uiPriority w:val="9"/>
    <w:rsid w:val="009F2F44"/>
    <w:rPr>
      <w:rFonts w:asciiTheme="majorBidi" w:eastAsiaTheme="majorEastAsia" w:hAnsiTheme="majorBidi" w:cstheme="majorBidi"/>
      <w:color w:val="000000" w:themeColor="text1"/>
      <w:sz w:val="24"/>
      <w:szCs w:val="24"/>
    </w:rPr>
  </w:style>
  <w:style w:type="paragraph" w:styleId="Caption">
    <w:name w:val="caption"/>
    <w:basedOn w:val="Normal"/>
    <w:next w:val="Normal"/>
    <w:uiPriority w:val="35"/>
    <w:unhideWhenUsed/>
    <w:qFormat/>
    <w:rsid w:val="009F2F44"/>
    <w:pPr>
      <w:spacing w:line="240" w:lineRule="auto"/>
      <w:ind w:left="720" w:hanging="720"/>
      <w:jc w:val="both"/>
    </w:pPr>
    <w:rPr>
      <w:rFonts w:asciiTheme="majorBidi" w:hAnsiTheme="majorBidi"/>
      <w:iCs/>
      <w:color w:val="000000" w:themeColor="text1"/>
      <w:sz w:val="24"/>
      <w:szCs w:val="18"/>
    </w:rPr>
  </w:style>
  <w:style w:type="paragraph" w:styleId="NormalWeb">
    <w:name w:val="Normal (Web)"/>
    <w:basedOn w:val="Normal"/>
    <w:uiPriority w:val="99"/>
    <w:unhideWhenUsed/>
    <w:rsid w:val="009F2F4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F2F44"/>
    <w:pPr>
      <w:spacing w:after="160" w:line="259" w:lineRule="auto"/>
      <w:ind w:left="720"/>
      <w:contextualSpacing/>
    </w:pPr>
  </w:style>
  <w:style w:type="character" w:customStyle="1" w:styleId="st">
    <w:name w:val="st"/>
    <w:basedOn w:val="DefaultParagraphFont"/>
    <w:rsid w:val="009F2F44"/>
  </w:style>
  <w:style w:type="character" w:styleId="Emphasis">
    <w:name w:val="Emphasis"/>
    <w:basedOn w:val="DefaultParagraphFont"/>
    <w:uiPriority w:val="20"/>
    <w:qFormat/>
    <w:rsid w:val="009F2F44"/>
    <w:rPr>
      <w:i/>
      <w:iCs/>
    </w:rPr>
  </w:style>
  <w:style w:type="paragraph" w:styleId="BodyText">
    <w:name w:val="Body Text"/>
    <w:basedOn w:val="Normal"/>
    <w:link w:val="BodyTextChar"/>
    <w:uiPriority w:val="99"/>
    <w:unhideWhenUsed/>
    <w:rsid w:val="009F2F44"/>
    <w:pPr>
      <w:spacing w:after="120"/>
    </w:pPr>
    <w:rPr>
      <w:rFonts w:eastAsiaTheme="minorEastAsia"/>
    </w:rPr>
  </w:style>
  <w:style w:type="character" w:customStyle="1" w:styleId="BodyTextChar">
    <w:name w:val="Body Text Char"/>
    <w:basedOn w:val="DefaultParagraphFont"/>
    <w:link w:val="BodyText"/>
    <w:uiPriority w:val="99"/>
    <w:rsid w:val="009F2F44"/>
    <w:rPr>
      <w:rFonts w:eastAsiaTheme="minorEastAsia"/>
    </w:rPr>
  </w:style>
  <w:style w:type="paragraph" w:customStyle="1" w:styleId="Default">
    <w:name w:val="Default"/>
    <w:qFormat/>
    <w:rsid w:val="009F2F4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EndNoteBibliographyTitle">
    <w:name w:val="EndNote Bibliography Title"/>
    <w:basedOn w:val="Normal"/>
    <w:link w:val="EndNoteBibliographyTitleChar"/>
    <w:rsid w:val="009F2F44"/>
    <w:pPr>
      <w:spacing w:after="0" w:line="259" w:lineRule="auto"/>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9F2F44"/>
    <w:rPr>
      <w:rFonts w:ascii="Times New Roman" w:hAnsi="Times New Roman" w:cs="Times New Roman"/>
      <w:noProof/>
      <w:sz w:val="24"/>
    </w:rPr>
  </w:style>
  <w:style w:type="paragraph" w:customStyle="1" w:styleId="EndNoteBibliography">
    <w:name w:val="EndNote Bibliography"/>
    <w:basedOn w:val="Normal"/>
    <w:link w:val="EndNoteBibliographyChar"/>
    <w:rsid w:val="009F2F44"/>
    <w:pPr>
      <w:spacing w:after="160" w:line="360" w:lineRule="auto"/>
      <w:jc w:val="both"/>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9F2F44"/>
    <w:rPr>
      <w:rFonts w:ascii="Times New Roman" w:hAnsi="Times New Roman" w:cs="Times New Roman"/>
      <w:noProof/>
      <w:sz w:val="24"/>
    </w:rPr>
  </w:style>
  <w:style w:type="character" w:customStyle="1" w:styleId="articlecitationpages">
    <w:name w:val="articlecitation_pages"/>
    <w:basedOn w:val="DefaultParagraphFont"/>
    <w:rsid w:val="009F2F44"/>
  </w:style>
  <w:style w:type="character" w:styleId="Strong">
    <w:name w:val="Strong"/>
    <w:basedOn w:val="DefaultParagraphFont"/>
    <w:uiPriority w:val="22"/>
    <w:qFormat/>
    <w:rsid w:val="009F2F44"/>
    <w:rPr>
      <w:b/>
      <w:bCs/>
    </w:rPr>
  </w:style>
  <w:style w:type="paragraph" w:styleId="Subtitle">
    <w:name w:val="Subtitle"/>
    <w:basedOn w:val="Normal"/>
    <w:link w:val="SubtitleChar"/>
    <w:qFormat/>
    <w:rsid w:val="009F2F44"/>
    <w:pPr>
      <w:spacing w:after="0" w:line="240" w:lineRule="auto"/>
      <w:jc w:val="center"/>
    </w:pPr>
    <w:rPr>
      <w:rFonts w:ascii="Times New Roman" w:eastAsia="Times New Roman" w:hAnsi="Times New Roman" w:cs="Times New Roman"/>
      <w:b/>
      <w:bCs/>
      <w:sz w:val="30"/>
      <w:szCs w:val="30"/>
    </w:rPr>
  </w:style>
  <w:style w:type="character" w:customStyle="1" w:styleId="SubtitleChar">
    <w:name w:val="Subtitle Char"/>
    <w:basedOn w:val="DefaultParagraphFont"/>
    <w:link w:val="Subtitle"/>
    <w:rsid w:val="009F2F44"/>
    <w:rPr>
      <w:rFonts w:ascii="Times New Roman" w:eastAsia="Times New Roman" w:hAnsi="Times New Roman" w:cs="Times New Roman"/>
      <w:b/>
      <w:bCs/>
      <w:sz w:val="30"/>
      <w:szCs w:val="30"/>
    </w:rPr>
  </w:style>
  <w:style w:type="paragraph" w:styleId="NoSpacing">
    <w:name w:val="No Spacing"/>
    <w:uiPriority w:val="99"/>
    <w:qFormat/>
    <w:rsid w:val="009F2F44"/>
    <w:pPr>
      <w:spacing w:after="0" w:line="240" w:lineRule="auto"/>
    </w:pPr>
    <w:rPr>
      <w:rFonts w:eastAsiaTheme="minorEastAsia"/>
    </w:rPr>
  </w:style>
  <w:style w:type="character" w:styleId="Hyperlink">
    <w:name w:val="Hyperlink"/>
    <w:basedOn w:val="DefaultParagraphFont"/>
    <w:uiPriority w:val="99"/>
    <w:unhideWhenUsed/>
    <w:rsid w:val="009F2F44"/>
    <w:rPr>
      <w:color w:val="0000FF" w:themeColor="hyperlink"/>
      <w:u w:val="single"/>
    </w:rPr>
  </w:style>
  <w:style w:type="character" w:customStyle="1" w:styleId="A3">
    <w:name w:val="A3"/>
    <w:uiPriority w:val="99"/>
    <w:rsid w:val="009F2F44"/>
    <w:rPr>
      <w:rFonts w:cs="Minion Pro"/>
      <w:color w:val="000000"/>
      <w:sz w:val="18"/>
      <w:szCs w:val="18"/>
    </w:rPr>
  </w:style>
  <w:style w:type="paragraph" w:styleId="Header">
    <w:name w:val="header"/>
    <w:basedOn w:val="Normal"/>
    <w:link w:val="HeaderChar"/>
    <w:uiPriority w:val="99"/>
    <w:unhideWhenUsed/>
    <w:rsid w:val="009F2F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2F44"/>
  </w:style>
  <w:style w:type="paragraph" w:styleId="Footer">
    <w:name w:val="footer"/>
    <w:basedOn w:val="Normal"/>
    <w:link w:val="FooterChar"/>
    <w:uiPriority w:val="99"/>
    <w:unhideWhenUsed/>
    <w:rsid w:val="009F2F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2F44"/>
  </w:style>
  <w:style w:type="character" w:customStyle="1" w:styleId="lffff">
    <w:name w:val="lffff"/>
    <w:basedOn w:val="DefaultParagraphFont"/>
    <w:rsid w:val="009F2F44"/>
  </w:style>
  <w:style w:type="paragraph" w:styleId="BalloonText">
    <w:name w:val="Balloon Text"/>
    <w:basedOn w:val="Normal"/>
    <w:link w:val="BalloonTextChar"/>
    <w:uiPriority w:val="99"/>
    <w:semiHidden/>
    <w:unhideWhenUsed/>
    <w:rsid w:val="009F2F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2F44"/>
    <w:rPr>
      <w:rFonts w:ascii="Segoe UI" w:hAnsi="Segoe UI" w:cs="Segoe UI"/>
      <w:sz w:val="18"/>
      <w:szCs w:val="18"/>
    </w:rPr>
  </w:style>
  <w:style w:type="paragraph" w:styleId="PlainText">
    <w:name w:val="Plain Text"/>
    <w:aliases w:val="Plain Text Char1,Plain Text Char1 Char,Plain Text Char1 Char Char,Plain Text Char1 Char Char Char,Plain Text Char1 Char Char Char Char,Plain Text Char1 Char Char Char Char Char,Plain Text Char1 Char Char Char Char Char Char"/>
    <w:basedOn w:val="Normal"/>
    <w:link w:val="PlainTextChar"/>
    <w:rsid w:val="009F2F44"/>
    <w:pPr>
      <w:spacing w:after="0" w:line="240" w:lineRule="auto"/>
    </w:pPr>
    <w:rPr>
      <w:rFonts w:ascii="Courier New" w:eastAsia="SimSun" w:hAnsi="Courier New" w:cs="Courier New"/>
      <w:sz w:val="24"/>
      <w:szCs w:val="24"/>
    </w:rPr>
  </w:style>
  <w:style w:type="character" w:customStyle="1" w:styleId="PlainTextChar">
    <w:name w:val="Plain Text Char"/>
    <w:aliases w:val="Plain Text Char1 Char1,Plain Text Char1 Char Char1,Plain Text Char1 Char Char Char1,Plain Text Char1 Char Char Char Char1,Plain Text Char1 Char Char Char Char Char1,Plain Text Char1 Char Char Char Char Char Char1"/>
    <w:basedOn w:val="DefaultParagraphFont"/>
    <w:link w:val="PlainText"/>
    <w:rsid w:val="009F2F44"/>
    <w:rPr>
      <w:rFonts w:ascii="Courier New" w:eastAsia="SimSun" w:hAnsi="Courier New" w:cs="Courier New"/>
      <w:sz w:val="24"/>
      <w:szCs w:val="24"/>
    </w:rPr>
  </w:style>
  <w:style w:type="paragraph" w:styleId="Title">
    <w:name w:val="Title"/>
    <w:basedOn w:val="Normal"/>
    <w:link w:val="TitleChar"/>
    <w:qFormat/>
    <w:rsid w:val="009F2F44"/>
    <w:pPr>
      <w:spacing w:after="0" w:line="240" w:lineRule="auto"/>
      <w:jc w:val="center"/>
    </w:pPr>
    <w:rPr>
      <w:rFonts w:ascii="Times New Roman" w:eastAsia="Times New Roman" w:hAnsi="Times New Roman" w:cs="Times New Roman"/>
      <w:b/>
      <w:bCs/>
      <w:sz w:val="24"/>
      <w:szCs w:val="24"/>
      <w:lang w:eastAsia="zh-CN"/>
    </w:rPr>
  </w:style>
  <w:style w:type="character" w:customStyle="1" w:styleId="TitleChar">
    <w:name w:val="Title Char"/>
    <w:basedOn w:val="DefaultParagraphFont"/>
    <w:link w:val="Title"/>
    <w:rsid w:val="009F2F44"/>
    <w:rPr>
      <w:rFonts w:ascii="Times New Roman" w:eastAsia="Times New Roman" w:hAnsi="Times New Roman" w:cs="Times New Roman"/>
      <w:b/>
      <w:bCs/>
      <w:sz w:val="24"/>
      <w:szCs w:val="24"/>
      <w:lang w:eastAsia="zh-CN"/>
    </w:rPr>
  </w:style>
  <w:style w:type="table" w:styleId="TableGrid">
    <w:name w:val="Table Grid"/>
    <w:basedOn w:val="TableNormal"/>
    <w:uiPriority w:val="59"/>
    <w:rsid w:val="009F2F44"/>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9F2F44"/>
    <w:pPr>
      <w:tabs>
        <w:tab w:val="right" w:leader="dot" w:pos="8100"/>
      </w:tabs>
      <w:spacing w:after="0" w:line="480" w:lineRule="auto"/>
      <w:ind w:left="720" w:right="706" w:hanging="720"/>
      <w:jc w:val="both"/>
    </w:pPr>
    <w:rPr>
      <w:rFonts w:asciiTheme="majorBidi" w:hAnsiTheme="majorBidi"/>
      <w:sz w:val="24"/>
    </w:rPr>
  </w:style>
  <w:style w:type="paragraph" w:styleId="TOC3">
    <w:name w:val="toc 3"/>
    <w:basedOn w:val="Normal"/>
    <w:next w:val="Normal"/>
    <w:autoRedefine/>
    <w:uiPriority w:val="39"/>
    <w:unhideWhenUsed/>
    <w:rsid w:val="009F2F44"/>
    <w:pPr>
      <w:tabs>
        <w:tab w:val="right" w:leader="dot" w:pos="8100"/>
      </w:tabs>
      <w:spacing w:before="100" w:beforeAutospacing="1" w:after="100" w:afterAutospacing="1" w:line="240" w:lineRule="auto"/>
      <w:ind w:left="1095" w:right="720" w:hanging="1095"/>
      <w:jc w:val="both"/>
    </w:pPr>
    <w:rPr>
      <w:rFonts w:asciiTheme="majorBidi" w:eastAsiaTheme="minorEastAsia" w:hAnsiTheme="majorBidi" w:cstheme="majorBidi"/>
      <w:sz w:val="24"/>
      <w:szCs w:val="24"/>
    </w:rPr>
  </w:style>
  <w:style w:type="paragraph" w:styleId="TOC2">
    <w:name w:val="toc 2"/>
    <w:basedOn w:val="Normal"/>
    <w:next w:val="Normal"/>
    <w:autoRedefine/>
    <w:uiPriority w:val="39"/>
    <w:unhideWhenUsed/>
    <w:rsid w:val="009F2F44"/>
    <w:pPr>
      <w:tabs>
        <w:tab w:val="right" w:leader="dot" w:pos="8100"/>
      </w:tabs>
      <w:spacing w:before="100" w:beforeAutospacing="1" w:after="100" w:afterAutospacing="1" w:line="240" w:lineRule="auto"/>
      <w:ind w:left="1080" w:right="891" w:hanging="1080"/>
      <w:jc w:val="both"/>
    </w:pPr>
    <w:rPr>
      <w:rFonts w:ascii="Calibri" w:eastAsia="Times New Roman" w:hAnsi="Calibri" w:cs="Arial"/>
    </w:rPr>
  </w:style>
  <w:style w:type="paragraph" w:styleId="TOC4">
    <w:name w:val="toc 4"/>
    <w:basedOn w:val="Normal"/>
    <w:next w:val="Normal"/>
    <w:autoRedefine/>
    <w:uiPriority w:val="39"/>
    <w:unhideWhenUsed/>
    <w:rsid w:val="009F2F44"/>
    <w:pPr>
      <w:spacing w:after="100"/>
      <w:ind w:left="660"/>
    </w:pPr>
    <w:rPr>
      <w:rFonts w:eastAsiaTheme="minorEastAsia"/>
    </w:rPr>
  </w:style>
  <w:style w:type="paragraph" w:styleId="TOC5">
    <w:name w:val="toc 5"/>
    <w:basedOn w:val="Normal"/>
    <w:next w:val="Normal"/>
    <w:autoRedefine/>
    <w:uiPriority w:val="39"/>
    <w:unhideWhenUsed/>
    <w:rsid w:val="009F2F44"/>
    <w:pPr>
      <w:spacing w:after="100"/>
      <w:ind w:left="880"/>
    </w:pPr>
    <w:rPr>
      <w:rFonts w:eastAsiaTheme="minorEastAsia"/>
    </w:rPr>
  </w:style>
  <w:style w:type="paragraph" w:styleId="TOC6">
    <w:name w:val="toc 6"/>
    <w:basedOn w:val="Normal"/>
    <w:next w:val="Normal"/>
    <w:autoRedefine/>
    <w:uiPriority w:val="39"/>
    <w:unhideWhenUsed/>
    <w:rsid w:val="009F2F44"/>
    <w:pPr>
      <w:spacing w:after="100"/>
      <w:ind w:left="1100"/>
    </w:pPr>
    <w:rPr>
      <w:rFonts w:eastAsiaTheme="minorEastAsia"/>
    </w:rPr>
  </w:style>
  <w:style w:type="paragraph" w:styleId="TOC7">
    <w:name w:val="toc 7"/>
    <w:basedOn w:val="Normal"/>
    <w:next w:val="Normal"/>
    <w:autoRedefine/>
    <w:uiPriority w:val="39"/>
    <w:unhideWhenUsed/>
    <w:rsid w:val="009F2F44"/>
    <w:pPr>
      <w:spacing w:after="100"/>
      <w:ind w:left="1320"/>
    </w:pPr>
    <w:rPr>
      <w:rFonts w:eastAsiaTheme="minorEastAsia"/>
    </w:rPr>
  </w:style>
  <w:style w:type="paragraph" w:styleId="TOC8">
    <w:name w:val="toc 8"/>
    <w:basedOn w:val="Normal"/>
    <w:next w:val="Normal"/>
    <w:autoRedefine/>
    <w:uiPriority w:val="39"/>
    <w:unhideWhenUsed/>
    <w:rsid w:val="009F2F44"/>
    <w:pPr>
      <w:spacing w:after="100"/>
      <w:ind w:left="1540"/>
    </w:pPr>
    <w:rPr>
      <w:rFonts w:eastAsiaTheme="minorEastAsia"/>
    </w:rPr>
  </w:style>
  <w:style w:type="paragraph" w:styleId="TOC9">
    <w:name w:val="toc 9"/>
    <w:basedOn w:val="Normal"/>
    <w:next w:val="Normal"/>
    <w:autoRedefine/>
    <w:uiPriority w:val="39"/>
    <w:unhideWhenUsed/>
    <w:rsid w:val="009F2F44"/>
    <w:pPr>
      <w:spacing w:after="100"/>
      <w:ind w:left="1760"/>
    </w:pPr>
    <w:rPr>
      <w:rFonts w:eastAsiaTheme="minorEastAsia"/>
    </w:rPr>
  </w:style>
  <w:style w:type="paragraph" w:styleId="CommentText">
    <w:name w:val="annotation text"/>
    <w:basedOn w:val="Normal"/>
    <w:link w:val="CommentTextChar"/>
    <w:uiPriority w:val="99"/>
    <w:unhideWhenUsed/>
    <w:rsid w:val="009F2F44"/>
    <w:pPr>
      <w:spacing w:after="160" w:line="240" w:lineRule="auto"/>
    </w:pPr>
    <w:rPr>
      <w:sz w:val="20"/>
      <w:szCs w:val="20"/>
    </w:rPr>
  </w:style>
  <w:style w:type="character" w:customStyle="1" w:styleId="CommentTextChar">
    <w:name w:val="Comment Text Char"/>
    <w:basedOn w:val="DefaultParagraphFont"/>
    <w:link w:val="CommentText"/>
    <w:uiPriority w:val="99"/>
    <w:rsid w:val="009F2F44"/>
    <w:rPr>
      <w:sz w:val="20"/>
      <w:szCs w:val="20"/>
    </w:rPr>
  </w:style>
  <w:style w:type="character" w:customStyle="1" w:styleId="CommentSubjectChar">
    <w:name w:val="Comment Subject Char"/>
    <w:basedOn w:val="CommentTextChar"/>
    <w:link w:val="CommentSubject"/>
    <w:uiPriority w:val="99"/>
    <w:semiHidden/>
    <w:rsid w:val="009F2F44"/>
    <w:rPr>
      <w:b/>
      <w:bCs/>
      <w:sz w:val="20"/>
      <w:szCs w:val="20"/>
    </w:rPr>
  </w:style>
  <w:style w:type="paragraph" w:styleId="CommentSubject">
    <w:name w:val="annotation subject"/>
    <w:basedOn w:val="CommentText"/>
    <w:next w:val="CommentText"/>
    <w:link w:val="CommentSubjectChar"/>
    <w:uiPriority w:val="99"/>
    <w:semiHidden/>
    <w:unhideWhenUsed/>
    <w:rsid w:val="009F2F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3211142">
      <w:bodyDiv w:val="1"/>
      <w:marLeft w:val="0"/>
      <w:marRight w:val="0"/>
      <w:marTop w:val="0"/>
      <w:marBottom w:val="0"/>
      <w:divBdr>
        <w:top w:val="none" w:sz="0" w:space="0" w:color="auto"/>
        <w:left w:val="none" w:sz="0" w:space="0" w:color="auto"/>
        <w:bottom w:val="none" w:sz="0" w:space="0" w:color="auto"/>
        <w:right w:val="none" w:sz="0" w:space="0" w:color="auto"/>
      </w:divBdr>
      <w:divsChild>
        <w:div w:id="505826149">
          <w:marLeft w:val="0"/>
          <w:marRight w:val="0"/>
          <w:marTop w:val="0"/>
          <w:marBottom w:val="0"/>
          <w:divBdr>
            <w:top w:val="none" w:sz="0" w:space="0" w:color="auto"/>
            <w:left w:val="none" w:sz="0" w:space="0" w:color="auto"/>
            <w:bottom w:val="none" w:sz="0" w:space="0" w:color="auto"/>
            <w:right w:val="none" w:sz="0" w:space="0" w:color="auto"/>
          </w:divBdr>
        </w:div>
        <w:div w:id="2060087449">
          <w:marLeft w:val="0"/>
          <w:marRight w:val="0"/>
          <w:marTop w:val="0"/>
          <w:marBottom w:val="0"/>
          <w:divBdr>
            <w:top w:val="none" w:sz="0" w:space="0" w:color="auto"/>
            <w:left w:val="none" w:sz="0" w:space="0" w:color="auto"/>
            <w:bottom w:val="none" w:sz="0" w:space="0" w:color="auto"/>
            <w:right w:val="none" w:sz="0" w:space="0" w:color="auto"/>
          </w:divBdr>
        </w:div>
        <w:div w:id="192154668">
          <w:marLeft w:val="0"/>
          <w:marRight w:val="0"/>
          <w:marTop w:val="0"/>
          <w:marBottom w:val="0"/>
          <w:divBdr>
            <w:top w:val="none" w:sz="0" w:space="0" w:color="auto"/>
            <w:left w:val="none" w:sz="0" w:space="0" w:color="auto"/>
            <w:bottom w:val="none" w:sz="0" w:space="0" w:color="auto"/>
            <w:right w:val="none" w:sz="0" w:space="0" w:color="auto"/>
          </w:divBdr>
        </w:div>
        <w:div w:id="1605309092">
          <w:marLeft w:val="0"/>
          <w:marRight w:val="0"/>
          <w:marTop w:val="0"/>
          <w:marBottom w:val="0"/>
          <w:divBdr>
            <w:top w:val="none" w:sz="0" w:space="0" w:color="auto"/>
            <w:left w:val="none" w:sz="0" w:space="0" w:color="auto"/>
            <w:bottom w:val="none" w:sz="0" w:space="0" w:color="auto"/>
            <w:right w:val="none" w:sz="0" w:space="0" w:color="auto"/>
          </w:divBdr>
        </w:div>
      </w:divsChild>
    </w:div>
    <w:div w:id="1672098248">
      <w:bodyDiv w:val="1"/>
      <w:marLeft w:val="0"/>
      <w:marRight w:val="0"/>
      <w:marTop w:val="0"/>
      <w:marBottom w:val="0"/>
      <w:divBdr>
        <w:top w:val="none" w:sz="0" w:space="0" w:color="auto"/>
        <w:left w:val="none" w:sz="0" w:space="0" w:color="auto"/>
        <w:bottom w:val="none" w:sz="0" w:space="0" w:color="auto"/>
        <w:right w:val="none" w:sz="0" w:space="0" w:color="auto"/>
      </w:divBdr>
      <w:divsChild>
        <w:div w:id="581913698">
          <w:marLeft w:val="0"/>
          <w:marRight w:val="0"/>
          <w:marTop w:val="0"/>
          <w:marBottom w:val="0"/>
          <w:divBdr>
            <w:top w:val="none" w:sz="0" w:space="0" w:color="auto"/>
            <w:left w:val="none" w:sz="0" w:space="0" w:color="auto"/>
            <w:bottom w:val="none" w:sz="0" w:space="0" w:color="auto"/>
            <w:right w:val="none" w:sz="0" w:space="0" w:color="auto"/>
          </w:divBdr>
        </w:div>
      </w:divsChild>
    </w:div>
    <w:div w:id="2019117121">
      <w:bodyDiv w:val="1"/>
      <w:marLeft w:val="0"/>
      <w:marRight w:val="0"/>
      <w:marTop w:val="0"/>
      <w:marBottom w:val="0"/>
      <w:divBdr>
        <w:top w:val="none" w:sz="0" w:space="0" w:color="auto"/>
        <w:left w:val="none" w:sz="0" w:space="0" w:color="auto"/>
        <w:bottom w:val="none" w:sz="0" w:space="0" w:color="auto"/>
        <w:right w:val="none" w:sz="0" w:space="0" w:color="auto"/>
      </w:divBdr>
      <w:divsChild>
        <w:div w:id="1600985569">
          <w:marLeft w:val="0"/>
          <w:marRight w:val="0"/>
          <w:marTop w:val="0"/>
          <w:marBottom w:val="0"/>
          <w:divBdr>
            <w:top w:val="none" w:sz="0" w:space="0" w:color="auto"/>
            <w:left w:val="none" w:sz="0" w:space="0" w:color="auto"/>
            <w:bottom w:val="none" w:sz="0" w:space="0" w:color="auto"/>
            <w:right w:val="none" w:sz="0" w:space="0" w:color="auto"/>
          </w:divBdr>
        </w:div>
        <w:div w:id="14823105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31</Pages>
  <Words>5744</Words>
  <Characters>32743</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 Dr. Amanullah</dc:creator>
  <cp:lastModifiedBy>Prof. Dr. Amanullah</cp:lastModifiedBy>
  <cp:revision>14</cp:revision>
  <dcterms:created xsi:type="dcterms:W3CDTF">2026-05-11T06:01:00Z</dcterms:created>
  <dcterms:modified xsi:type="dcterms:W3CDTF">2026-05-11T15:24:00Z</dcterms:modified>
</cp:coreProperties>
</file>