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3C78" w14:textId="5C94928C" w:rsidR="009E2BCC" w:rsidRDefault="007C410E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261BBA" wp14:editId="45B07F27">
                <wp:simplePos x="0" y="0"/>
                <wp:positionH relativeFrom="column">
                  <wp:posOffset>214203</wp:posOffset>
                </wp:positionH>
                <wp:positionV relativeFrom="paragraph">
                  <wp:posOffset>181434</wp:posOffset>
                </wp:positionV>
                <wp:extent cx="3339790" cy="6661863"/>
                <wp:effectExtent l="19050" t="19050" r="32385" b="43815"/>
                <wp:wrapSquare wrapText="bothSides"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790" cy="6661863"/>
                          <a:chOff x="0" y="0"/>
                          <a:chExt cx="3339790" cy="6661863"/>
                        </a:xfrm>
                      </wpg:grpSpPr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2" y="0"/>
                            <a:ext cx="3322320" cy="175450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57150"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B2B3AF" w14:textId="544C41A4" w:rsidR="009E2BCC" w:rsidRPr="007C410E" w:rsidRDefault="009E2BC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Triage </w:t>
                              </w:r>
                              <w:proofErr w:type="spellStart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priority</w:t>
                              </w:r>
                              <w:proofErr w:type="spellEnd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1</w:t>
                              </w: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–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Unstable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patient,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immediate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assessment</w:t>
                              </w:r>
                              <w:proofErr w:type="spellEnd"/>
                            </w:p>
                            <w:p w14:paraId="0C7F01E1" w14:textId="65280D4B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Obstructed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airway</w:t>
                              </w:r>
                              <w:proofErr w:type="spellEnd"/>
                            </w:p>
                            <w:p w14:paraId="4C92E6CA" w14:textId="02AED69C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Sat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&lt; 90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%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with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O2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treatment</w:t>
                              </w:r>
                              <w:proofErr w:type="spellEnd"/>
                            </w:p>
                            <w:p w14:paraId="086BC99C" w14:textId="2FC815ED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Respiratory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rate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30 or &lt; 8</w:t>
                              </w:r>
                            </w:p>
                            <w:p w14:paraId="29FDFE7D" w14:textId="71E0AA46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Heart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rate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130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if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regular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, &gt; 150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if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irregular</w:t>
                              </w:r>
                              <w:proofErr w:type="spellEnd"/>
                            </w:p>
                            <w:p w14:paraId="52F1422E" w14:textId="7C7783B9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Systolic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blood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pressure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&lt; 90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mmHg</w:t>
                              </w:r>
                              <w:proofErr w:type="spellEnd"/>
                            </w:p>
                            <w:p w14:paraId="60E3B2B4" w14:textId="70D53C6C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GCS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&lt; 8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or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ongoing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seizures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83021"/>
                            <a:ext cx="3321685" cy="17513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57150">
                            <a:solidFill>
                              <a:srgbClr val="FFC0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74245F" w14:textId="6EB5F459" w:rsidR="009E2BCC" w:rsidRPr="007C410E" w:rsidRDefault="009E2BCC" w:rsidP="009E2BC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Triage </w:t>
                              </w:r>
                              <w:proofErr w:type="spellStart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priority</w:t>
                              </w:r>
                              <w:proofErr w:type="spellEnd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7C410E"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2</w:t>
                              </w: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–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Unstable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patient,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with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potentially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ongoing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life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threat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emergent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assessment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(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within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15 min)</w:t>
                              </w:r>
                            </w:p>
                            <w:p w14:paraId="2DF22154" w14:textId="4ECF0EE4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Sat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&lt; 90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% on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room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air</w:t>
                              </w:r>
                            </w:p>
                            <w:p w14:paraId="3CF54FFC" w14:textId="5E146354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Respiratory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rate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25 </w:t>
                              </w:r>
                            </w:p>
                            <w:p w14:paraId="680FAF4B" w14:textId="0ABF6FF5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Heart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rate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120 or &lt; 40</w:t>
                              </w:r>
                            </w:p>
                            <w:p w14:paraId="3CC4B52D" w14:textId="3A53D971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GCS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8-12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 w14:paraId="3DC98769" w14:textId="61F61F67" w:rsidR="009E2BCC" w:rsidRPr="007C410E" w:rsidRDefault="009E2BCC" w:rsidP="009E2BCC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Temperature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41°C or &lt;35°</w:t>
                              </w:r>
                              <w:r w:rsidRPr="007C410E">
                                <w:rPr>
                                  <w:rFonts w:ascii="Times New Roman" w:hAnsi="Times New Roman" w:cs="Times New Roman"/>
                                  <w:color w:val="545454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2" y="5259783"/>
                            <a:ext cx="3322320" cy="14020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57150">
                            <a:solidFill>
                              <a:srgbClr val="92D05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7A8118" w14:textId="570E4B82" w:rsidR="009E2BCC" w:rsidRPr="007C410E" w:rsidRDefault="009E2BCC" w:rsidP="009E2BC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Triage </w:t>
                              </w:r>
                              <w:proofErr w:type="spellStart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priority</w:t>
                              </w:r>
                              <w:proofErr w:type="spellEnd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7C410E"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4</w:t>
                              </w: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–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stable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patient,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without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ongoing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life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threat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but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need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of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care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within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reasonable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time</w:t>
                              </w:r>
                              <w:proofErr w:type="spellEnd"/>
                            </w:p>
                            <w:p w14:paraId="654F5034" w14:textId="03E6C661" w:rsidR="007C410E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Sat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95% on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room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air</w:t>
                              </w:r>
                            </w:p>
                            <w:p w14:paraId="2EC4DA1F" w14:textId="2C836747" w:rsidR="007C410E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Heart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rate 50 - 110</w:t>
                              </w:r>
                            </w:p>
                            <w:p w14:paraId="50F09B12" w14:textId="7360860A" w:rsidR="007C410E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Alert</w:t>
                              </w:r>
                            </w:p>
                            <w:p w14:paraId="2A9701E1" w14:textId="4F2C3846" w:rsidR="009E2BCC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Temperature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35 -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38.5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°C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5" y="3757144"/>
                            <a:ext cx="3321685" cy="14020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57150">
                            <a:solidFill>
                              <a:srgbClr val="FFFF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99523A" w14:textId="5A738D8C" w:rsidR="009E2BCC" w:rsidRPr="007C410E" w:rsidRDefault="009E2BCC" w:rsidP="009E2BC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Triage </w:t>
                              </w:r>
                              <w:proofErr w:type="spellStart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priority</w:t>
                              </w:r>
                              <w:proofErr w:type="spellEnd"/>
                              <w:r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7C410E" w:rsidRPr="00DD6BC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3</w:t>
                              </w: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–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stable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patient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without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ongoing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life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threat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but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need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of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emergency</w:t>
                              </w:r>
                              <w:proofErr w:type="spellEnd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care</w:t>
                              </w:r>
                              <w:proofErr w:type="spellEnd"/>
                            </w:p>
                            <w:p w14:paraId="78B19673" w14:textId="77777777" w:rsidR="007C410E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Sat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90-95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% on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room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air</w:t>
                              </w:r>
                            </w:p>
                            <w:p w14:paraId="0D460DAA" w14:textId="7BCDCA7B" w:rsidR="009E2BCC" w:rsidRPr="007C410E" w:rsidRDefault="009E2BCC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Heart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rate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1</w:t>
                              </w:r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0 </w:t>
                              </w:r>
                              <w:r w:rsidR="007C410E" w:rsidRPr="007C410E">
                                <w:rPr>
                                  <w:rFonts w:ascii="Times New Roman" w:hAnsi="Times New Roman" w:cs="Times New Roman"/>
                                </w:rPr>
                                <w:t>or &lt; 50</w:t>
                              </w:r>
                            </w:p>
                            <w:p w14:paraId="20DDCD97" w14:textId="106E8D1A" w:rsidR="007C410E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Acute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confusion</w:t>
                              </w:r>
                              <w:proofErr w:type="spellEnd"/>
                            </w:p>
                            <w:p w14:paraId="7C54B9C5" w14:textId="268411A4" w:rsidR="009E2BCC" w:rsidRPr="007C410E" w:rsidRDefault="007C410E" w:rsidP="007C410E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proofErr w:type="gramStart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>Temperature</w:t>
                              </w:r>
                              <w:proofErr w:type="spell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&gt;</w:t>
                              </w:r>
                              <w:proofErr w:type="gramEnd"/>
                              <w:r w:rsidRPr="007C410E">
                                <w:rPr>
                                  <w:rFonts w:ascii="Times New Roman" w:hAnsi="Times New Roman" w:cs="Times New Roman"/>
                                </w:rPr>
                                <w:t xml:space="preserve"> 38.5°C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261BBA" id="Grupp 7" o:spid="_x0000_s1026" style="position:absolute;margin-left:16.85pt;margin-top:14.3pt;width:263pt;height:524.55pt;z-index:251665408;mso-width-relative:margin" coordsize="33397,66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left:90;width:33223;height:17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" fillcolor="#f9f9f9" strokecolor="red" strokeweight="4.5pt">
                  <v:textbox style="mso-fit-shape-to-text:t">
                    <w:txbxContent>
                      <w:p w14:paraId="57B2B3AF" w14:textId="544C41A4" w:rsidR="009E2BCC" w:rsidRPr="007C410E" w:rsidRDefault="009E2BC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Triage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priority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1</w:t>
                        </w: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–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Unstable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patient,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immediate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assessment</w:t>
                        </w:r>
                        <w:proofErr w:type="spellEnd"/>
                      </w:p>
                      <w:p w14:paraId="0C7F01E1" w14:textId="65280D4B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Obstructed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airway</w:t>
                        </w:r>
                        <w:proofErr w:type="spellEnd"/>
                      </w:p>
                      <w:p w14:paraId="4C92E6CA" w14:textId="02AED69C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Sat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&lt; 90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%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with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O2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treatment</w:t>
                        </w:r>
                        <w:proofErr w:type="spellEnd"/>
                      </w:p>
                      <w:p w14:paraId="086BC99C" w14:textId="2FC815ED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Respiratory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rate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30 or &lt; 8</w:t>
                        </w:r>
                      </w:p>
                      <w:p w14:paraId="29FDFE7D" w14:textId="71E0AA46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Heart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rate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130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if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regular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, &gt; 150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if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irregular</w:t>
                        </w:r>
                        <w:proofErr w:type="spellEnd"/>
                      </w:p>
                      <w:p w14:paraId="52F1422E" w14:textId="7C7783B9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Systolic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blood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pressure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&lt; 90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mmHg</w:t>
                        </w:r>
                        <w:proofErr w:type="spellEnd"/>
                      </w:p>
                      <w:p w14:paraId="60E3B2B4" w14:textId="70D53C6C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GCS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&lt; 8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or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ongoing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seizures</w:t>
                        </w:r>
                        <w:proofErr w:type="spellEnd"/>
                      </w:p>
                    </w:txbxContent>
                  </v:textbox>
                </v:shape>
                <v:shape id="Textruta 2" o:spid="_x0000_s1028" type="#_x0000_t202" style="position:absolute;top:18830;width:33216;height:17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" fillcolor="#f9f9f9" strokecolor="#ffc000" strokeweight="4.5pt">
                  <v:textbox style="mso-fit-shape-to-text:t">
                    <w:txbxContent>
                      <w:p w14:paraId="1674245F" w14:textId="6EB5F459" w:rsidR="009E2BCC" w:rsidRPr="007C410E" w:rsidRDefault="009E2BCC" w:rsidP="009E2BC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Triage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priority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7C410E" w:rsidRPr="00DD6BC2">
                          <w:rPr>
                            <w:rFonts w:ascii="Times New Roman" w:hAnsi="Times New Roman" w:cs="Times New Roman"/>
                            <w:b/>
                          </w:rPr>
                          <w:t>2</w:t>
                        </w: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–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Unstable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patient,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with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potentially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ongoing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life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threat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emergent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assessment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within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15 min)</w:t>
                        </w:r>
                      </w:p>
                      <w:p w14:paraId="2DF22154" w14:textId="4ECF0EE4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Sat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&lt; 90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% on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room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air</w:t>
                        </w:r>
                      </w:p>
                      <w:p w14:paraId="3CF54FFC" w14:textId="5E146354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Respiratory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rate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25 </w:t>
                        </w:r>
                      </w:p>
                      <w:p w14:paraId="680FAF4B" w14:textId="0ABF6FF5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Heart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rate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120 or &lt; 40</w:t>
                        </w:r>
                      </w:p>
                      <w:p w14:paraId="3CC4B52D" w14:textId="3A53D971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GCS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8-12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3DC98769" w14:textId="61F61F67" w:rsidR="009E2BCC" w:rsidRPr="007C410E" w:rsidRDefault="009E2BCC" w:rsidP="009E2BCC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Temperature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41°C or &lt;35°</w:t>
                        </w:r>
                        <w:r w:rsidRPr="007C410E">
                          <w:rPr>
                            <w:rFonts w:ascii="Times New Roman" w:hAnsi="Times New Roman" w:cs="Times New Roman"/>
                            <w:color w:val="545454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ruta 2" o:spid="_x0000_s1029" type="#_x0000_t202" style="position:absolute;left:90;top:52597;width:33223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" fillcolor="#f9f9f9" strokecolor="#92d050" strokeweight="4.5pt">
                  <v:textbox style="mso-fit-shape-to-text:t">
                    <w:txbxContent>
                      <w:p w14:paraId="157A8118" w14:textId="570E4B82" w:rsidR="009E2BCC" w:rsidRPr="007C410E" w:rsidRDefault="009E2BCC" w:rsidP="009E2BC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Triage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priority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7C410E" w:rsidRPr="00DD6BC2">
                          <w:rPr>
                            <w:rFonts w:ascii="Times New Roman" w:hAnsi="Times New Roman" w:cs="Times New Roman"/>
                            <w:b/>
                          </w:rPr>
                          <w:t>4</w:t>
                        </w: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–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stable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patient,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without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ongoing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life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threat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but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need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of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care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within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reasonable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time</w:t>
                        </w:r>
                        <w:proofErr w:type="spellEnd"/>
                      </w:p>
                      <w:p w14:paraId="654F5034" w14:textId="03E6C661" w:rsidR="007C410E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Sat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95% on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room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air</w:t>
                        </w:r>
                      </w:p>
                      <w:p w14:paraId="2EC4DA1F" w14:textId="2C836747" w:rsidR="007C410E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Heart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rate 50 - 110</w:t>
                        </w:r>
                      </w:p>
                      <w:p w14:paraId="50F09B12" w14:textId="7360860A" w:rsidR="007C410E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7C410E">
                          <w:rPr>
                            <w:rFonts w:ascii="Times New Roman" w:hAnsi="Times New Roman" w:cs="Times New Roman"/>
                          </w:rPr>
                          <w:t>Alert</w:t>
                        </w:r>
                      </w:p>
                      <w:p w14:paraId="2A9701E1" w14:textId="4F2C3846" w:rsidR="009E2BCC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Temperature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35 -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38.5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>°C</w:t>
                        </w:r>
                      </w:p>
                    </w:txbxContent>
                  </v:textbox>
                </v:shape>
                <v:shape id="Textruta 2" o:spid="_x0000_s1030" type="#_x0000_t202" style="position:absolute;left:181;top:37571;width:33216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" fillcolor="#f9f9f9" strokecolor="yellow" strokeweight="4.5pt">
                  <v:textbox style="mso-fit-shape-to-text:t">
                    <w:txbxContent>
                      <w:p w14:paraId="5599523A" w14:textId="5A738D8C" w:rsidR="009E2BCC" w:rsidRPr="007C410E" w:rsidRDefault="009E2BCC" w:rsidP="009E2BC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Triage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>priority</w:t>
                        </w:r>
                        <w:proofErr w:type="spellEnd"/>
                        <w:r w:rsidRPr="00DD6BC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7C410E" w:rsidRPr="00DD6BC2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–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stable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patient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without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ongoing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life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threat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but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need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of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emergency</w:t>
                        </w:r>
                        <w:proofErr w:type="spellEnd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care</w:t>
                        </w:r>
                        <w:proofErr w:type="spellEnd"/>
                      </w:p>
                      <w:p w14:paraId="78B19673" w14:textId="77777777" w:rsidR="007C410E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Sat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90-95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% on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room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air</w:t>
                        </w:r>
                      </w:p>
                      <w:p w14:paraId="0D460DAA" w14:textId="7BCDCA7B" w:rsidR="009E2BCC" w:rsidRPr="007C410E" w:rsidRDefault="009E2BCC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Heart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rate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1</w:t>
                        </w:r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0 </w:t>
                        </w:r>
                        <w:r w:rsidR="007C410E" w:rsidRPr="007C410E">
                          <w:rPr>
                            <w:rFonts w:ascii="Times New Roman" w:hAnsi="Times New Roman" w:cs="Times New Roman"/>
                          </w:rPr>
                          <w:t>or &lt; 50</w:t>
                        </w:r>
                      </w:p>
                      <w:p w14:paraId="20DDCD97" w14:textId="106E8D1A" w:rsidR="007C410E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Acute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C410E">
                          <w:rPr>
                            <w:rFonts w:ascii="Times New Roman" w:hAnsi="Times New Roman" w:cs="Times New Roman"/>
                          </w:rPr>
                          <w:t>confusion</w:t>
                        </w:r>
                        <w:proofErr w:type="spellEnd"/>
                      </w:p>
                      <w:p w14:paraId="7C54B9C5" w14:textId="268411A4" w:rsidR="009E2BCC" w:rsidRPr="007C410E" w:rsidRDefault="007C410E" w:rsidP="007C410E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7C410E">
                          <w:rPr>
                            <w:rFonts w:ascii="Times New Roman" w:hAnsi="Times New Roman" w:cs="Times New Roman"/>
                          </w:rPr>
                          <w:t>Temperature</w:t>
                        </w:r>
                        <w:proofErr w:type="spell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&gt;</w:t>
                        </w:r>
                        <w:proofErr w:type="gramEnd"/>
                        <w:r w:rsidRPr="007C410E">
                          <w:rPr>
                            <w:rFonts w:ascii="Times New Roman" w:hAnsi="Times New Roman" w:cs="Times New Roman"/>
                          </w:rPr>
                          <w:t xml:space="preserve"> 38.5°C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9E5FB58" w14:textId="42BC3084" w:rsidR="009E2BCC" w:rsidRDefault="009E2BCC">
      <w:pPr>
        <w:rPr>
          <w:noProof/>
        </w:rPr>
      </w:pPr>
    </w:p>
    <w:p w14:paraId="53710A8C" w14:textId="19F4BA1C" w:rsidR="009E2BCC" w:rsidRDefault="009E2BCC">
      <w:pPr>
        <w:rPr>
          <w:noProof/>
        </w:rPr>
      </w:pPr>
    </w:p>
    <w:p w14:paraId="69EA0440" w14:textId="07E85B52" w:rsidR="009E2BCC" w:rsidRDefault="009E2BCC">
      <w:pPr>
        <w:rPr>
          <w:noProof/>
        </w:rPr>
      </w:pPr>
    </w:p>
    <w:p w14:paraId="3246A2AA" w14:textId="68ADD2BD" w:rsidR="009E2BCC" w:rsidRDefault="009E2BCC">
      <w:pPr>
        <w:rPr>
          <w:noProof/>
        </w:rPr>
      </w:pPr>
    </w:p>
    <w:p w14:paraId="23EA29D8" w14:textId="7DA4CFFF" w:rsidR="009E2BCC" w:rsidRDefault="009E2BCC">
      <w:pPr>
        <w:rPr>
          <w:noProof/>
        </w:rPr>
      </w:pPr>
    </w:p>
    <w:p w14:paraId="58A50C03" w14:textId="242FFE23" w:rsidR="009E2BCC" w:rsidRDefault="009E2BCC">
      <w:pPr>
        <w:rPr>
          <w:noProof/>
        </w:rPr>
      </w:pPr>
    </w:p>
    <w:p w14:paraId="506BFC5F" w14:textId="077DDEC5" w:rsidR="009E2BCC" w:rsidRDefault="009E2BCC">
      <w:pPr>
        <w:rPr>
          <w:noProof/>
        </w:rPr>
      </w:pPr>
    </w:p>
    <w:p w14:paraId="4275D566" w14:textId="631A591B" w:rsidR="009E2BCC" w:rsidRDefault="009E2BCC">
      <w:pPr>
        <w:rPr>
          <w:noProof/>
        </w:rPr>
      </w:pPr>
    </w:p>
    <w:p w14:paraId="4F454563" w14:textId="0CEBEC04" w:rsidR="00224103" w:rsidRDefault="00224103"/>
    <w:p w14:paraId="6A4661D4" w14:textId="4AC6DE8C" w:rsidR="00224103" w:rsidRDefault="00224103"/>
    <w:p w14:paraId="4A548AF5" w14:textId="62E10EE8" w:rsidR="007C410E" w:rsidRDefault="007C410E"/>
    <w:p w14:paraId="6F05B76A" w14:textId="495A553E" w:rsidR="007C410E" w:rsidRDefault="007C410E"/>
    <w:p w14:paraId="29850F8E" w14:textId="70B280DE" w:rsidR="007C410E" w:rsidRDefault="007C410E"/>
    <w:p w14:paraId="0B06AD07" w14:textId="1A289A12" w:rsidR="007C410E" w:rsidRDefault="007C410E"/>
    <w:p w14:paraId="22AB64AE" w14:textId="24422D45" w:rsidR="007C410E" w:rsidRDefault="007C410E"/>
    <w:p w14:paraId="19CF838A" w14:textId="48F605F2" w:rsidR="007C410E" w:rsidRDefault="007C410E"/>
    <w:p w14:paraId="214EF353" w14:textId="6CD98BE5" w:rsidR="007C410E" w:rsidRDefault="007C410E"/>
    <w:p w14:paraId="70D8BABD" w14:textId="4580C9E3" w:rsidR="007C410E" w:rsidRDefault="007C410E"/>
    <w:p w14:paraId="78CDF296" w14:textId="0FE05EA1" w:rsidR="007C410E" w:rsidRDefault="007C410E"/>
    <w:p w14:paraId="2D9AFCF6" w14:textId="2DE7453B" w:rsidR="007C410E" w:rsidRDefault="007C410E"/>
    <w:p w14:paraId="1C57B670" w14:textId="6BFE9D88" w:rsidR="007C410E" w:rsidRDefault="007C410E"/>
    <w:p w14:paraId="21EE691D" w14:textId="52433701" w:rsidR="007C410E" w:rsidRDefault="007C410E"/>
    <w:p w14:paraId="77A2076A" w14:textId="1E03567C" w:rsidR="007C410E" w:rsidRDefault="007C410E"/>
    <w:p w14:paraId="4F51CD28" w14:textId="10385B30" w:rsidR="007C410E" w:rsidRDefault="007C410E"/>
    <w:p w14:paraId="5D0F0A3E" w14:textId="0800930F" w:rsidR="007C410E" w:rsidRPr="007C410E" w:rsidRDefault="00E56E8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Additional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file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</w:t>
      </w:r>
      <w:r w:rsidR="007C410E" w:rsidRPr="007C410E">
        <w:rPr>
          <w:rFonts w:ascii="Times New Roman" w:hAnsi="Times New Roman" w:cs="Times New Roman"/>
          <w:b/>
          <w:sz w:val="24"/>
        </w:rPr>
        <w:t xml:space="preserve">: </w:t>
      </w:r>
      <w:r w:rsidR="007C410E" w:rsidRPr="007C410E">
        <w:rPr>
          <w:rFonts w:ascii="Times New Roman" w:hAnsi="Times New Roman" w:cs="Times New Roman"/>
          <w:sz w:val="24"/>
        </w:rPr>
        <w:t xml:space="preserve">RETTS triage system. GCS: Glasgow Coma </w:t>
      </w:r>
      <w:proofErr w:type="spellStart"/>
      <w:r w:rsidR="007C410E" w:rsidRPr="007C410E">
        <w:rPr>
          <w:rFonts w:ascii="Times New Roman" w:hAnsi="Times New Roman" w:cs="Times New Roman"/>
          <w:sz w:val="24"/>
        </w:rPr>
        <w:t>Scale</w:t>
      </w:r>
      <w:proofErr w:type="spellEnd"/>
      <w:r w:rsidR="007C410E" w:rsidRPr="007C410E">
        <w:rPr>
          <w:rFonts w:ascii="Times New Roman" w:hAnsi="Times New Roman" w:cs="Times New Roman"/>
          <w:sz w:val="24"/>
        </w:rPr>
        <w:t xml:space="preserve">. RETTS: Rapid </w:t>
      </w:r>
      <w:proofErr w:type="spellStart"/>
      <w:r w:rsidR="007C410E" w:rsidRPr="007C410E">
        <w:rPr>
          <w:rFonts w:ascii="Times New Roman" w:hAnsi="Times New Roman" w:cs="Times New Roman"/>
          <w:sz w:val="24"/>
        </w:rPr>
        <w:t>emergency</w:t>
      </w:r>
      <w:proofErr w:type="spellEnd"/>
      <w:r w:rsidR="007C410E" w:rsidRPr="007C410E">
        <w:rPr>
          <w:rFonts w:ascii="Times New Roman" w:hAnsi="Times New Roman" w:cs="Times New Roman"/>
          <w:sz w:val="24"/>
        </w:rPr>
        <w:t xml:space="preserve"> triage and </w:t>
      </w:r>
      <w:proofErr w:type="spellStart"/>
      <w:r w:rsidR="007C410E" w:rsidRPr="007C410E">
        <w:rPr>
          <w:rFonts w:ascii="Times New Roman" w:hAnsi="Times New Roman" w:cs="Times New Roman"/>
          <w:sz w:val="24"/>
        </w:rPr>
        <w:t>treatment</w:t>
      </w:r>
      <w:proofErr w:type="spellEnd"/>
      <w:r w:rsidR="007C410E" w:rsidRPr="007C41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10E" w:rsidRPr="007C410E">
        <w:rPr>
          <w:rFonts w:ascii="Times New Roman" w:hAnsi="Times New Roman" w:cs="Times New Roman"/>
          <w:sz w:val="24"/>
        </w:rPr>
        <w:t>scale</w:t>
      </w:r>
      <w:proofErr w:type="spellEnd"/>
      <w:r w:rsidR="007C410E" w:rsidRPr="007C410E">
        <w:rPr>
          <w:rFonts w:ascii="Times New Roman" w:hAnsi="Times New Roman" w:cs="Times New Roman"/>
          <w:sz w:val="24"/>
        </w:rPr>
        <w:t>.</w:t>
      </w:r>
    </w:p>
    <w:sectPr w:rsidR="007C410E" w:rsidRPr="007C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CA6"/>
    <w:multiLevelType w:val="hybridMultilevel"/>
    <w:tmpl w:val="8EC0FC8A"/>
    <w:lvl w:ilvl="0" w:tplc="26F27B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CB"/>
    <w:rsid w:val="00224103"/>
    <w:rsid w:val="00512A5D"/>
    <w:rsid w:val="007C410E"/>
    <w:rsid w:val="0091686E"/>
    <w:rsid w:val="009E2BCC"/>
    <w:rsid w:val="00B634CB"/>
    <w:rsid w:val="00DD6BC2"/>
    <w:rsid w:val="00E56E8F"/>
    <w:rsid w:val="00EE4CFA"/>
    <w:rsid w:val="00E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4936"/>
  <w15:chartTrackingRefBased/>
  <w15:docId w15:val="{4DA43AB2-ACC7-4D0D-9415-E26C5797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unhideWhenUsed/>
    <w:rsid w:val="0022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2410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2B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2B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2B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2B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2BC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E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Yu</cp:lastModifiedBy>
  <cp:revision>2</cp:revision>
  <dcterms:created xsi:type="dcterms:W3CDTF">2021-10-14T14:25:00Z</dcterms:created>
  <dcterms:modified xsi:type="dcterms:W3CDTF">2021-10-14T14:25:00Z</dcterms:modified>
</cp:coreProperties>
</file>