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4232A" w14:textId="2B11723A" w:rsidR="00AE29E3" w:rsidRDefault="00AE29E3" w:rsidP="00AE29E3">
      <w:pPr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proofErr w:type="spellStart"/>
      <w:r w:rsidRPr="00F32523">
        <w:rPr>
          <w:rFonts w:asciiTheme="majorBidi" w:hAnsiTheme="majorBidi" w:cstheme="majorBidi"/>
          <w:b/>
          <w:bCs/>
          <w:sz w:val="32"/>
          <w:szCs w:val="32"/>
          <w:lang w:val="en-US"/>
        </w:rPr>
        <w:t>Supplemenary</w:t>
      </w:r>
      <w:proofErr w:type="spellEnd"/>
      <w:r w:rsidRPr="00F32523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file </w:t>
      </w: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t>3</w:t>
      </w:r>
    </w:p>
    <w:p w14:paraId="52664B71" w14:textId="77777777" w:rsidR="00AE29E3" w:rsidRDefault="00AE29E3" w:rsidP="00AE29E3">
      <w:pPr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33313F0E" w14:textId="7C2DBE17" w:rsidR="00AE29E3" w:rsidRPr="00066E59" w:rsidRDefault="00AE29E3" w:rsidP="00AE29E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66E59">
        <w:rPr>
          <w:rFonts w:asciiTheme="majorBidi" w:hAnsiTheme="majorBidi" w:cstheme="majorBidi"/>
          <w:sz w:val="24"/>
          <w:szCs w:val="24"/>
          <w:lang w:val="en-US"/>
        </w:rPr>
        <w:t xml:space="preserve">Questionnaire assessing bronchiolitis risk after </w:t>
      </w:r>
      <w:proofErr w:type="spellStart"/>
      <w:r w:rsidRPr="00066E59">
        <w:rPr>
          <w:rFonts w:asciiTheme="majorBidi" w:hAnsiTheme="majorBidi" w:cstheme="majorBidi"/>
          <w:sz w:val="24"/>
          <w:szCs w:val="24"/>
          <w:lang w:val="en-US"/>
        </w:rPr>
        <w:t>Nirsevimab</w:t>
      </w:r>
      <w:proofErr w:type="spellEnd"/>
      <w:r w:rsidRPr="00066E59">
        <w:rPr>
          <w:rFonts w:asciiTheme="majorBidi" w:hAnsiTheme="majorBidi" w:cstheme="majorBidi"/>
          <w:sz w:val="24"/>
          <w:szCs w:val="24"/>
          <w:lang w:val="en-US"/>
        </w:rPr>
        <w:t xml:space="preserve"> prophylaxis, including prophylaxis status, side effects, respiratory infections, therapy and hospitalization, pathogen detection, oxygen therapy, feeding type, and sibling information.</w:t>
      </w:r>
    </w:p>
    <w:p w14:paraId="0FD32B4F" w14:textId="77777777" w:rsidR="00AE29E3" w:rsidRDefault="00AE29E3" w:rsidP="00AE29E3">
      <w:pPr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6"/>
        <w:gridCol w:w="3532"/>
        <w:gridCol w:w="5640"/>
      </w:tblGrid>
      <w:tr w:rsidR="00AE29E3" w:rsidRPr="00066E59" w14:paraId="3A3C9E40" w14:textId="77777777" w:rsidTr="00DF1B7A">
        <w:tc>
          <w:tcPr>
            <w:tcW w:w="0" w:type="auto"/>
            <w:hideMark/>
          </w:tcPr>
          <w:p w14:paraId="4C07D3DC" w14:textId="77777777" w:rsidR="00AE29E3" w:rsidRPr="00066E59" w:rsidRDefault="00AE29E3" w:rsidP="00DF1B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#</w:t>
            </w:r>
          </w:p>
        </w:tc>
        <w:tc>
          <w:tcPr>
            <w:tcW w:w="0" w:type="auto"/>
            <w:hideMark/>
          </w:tcPr>
          <w:p w14:paraId="63578439" w14:textId="77777777" w:rsidR="00AE29E3" w:rsidRPr="00066E59" w:rsidRDefault="00AE29E3" w:rsidP="00DF1B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066E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Question</w:t>
            </w:r>
            <w:proofErr w:type="spellEnd"/>
          </w:p>
        </w:tc>
        <w:tc>
          <w:tcPr>
            <w:tcW w:w="0" w:type="auto"/>
            <w:hideMark/>
          </w:tcPr>
          <w:p w14:paraId="2F786EBA" w14:textId="77777777" w:rsidR="00AE29E3" w:rsidRPr="00066E59" w:rsidRDefault="00AE29E3" w:rsidP="00DF1B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Response Options</w:t>
            </w:r>
          </w:p>
        </w:tc>
      </w:tr>
      <w:tr w:rsidR="00AE29E3" w:rsidRPr="00066E59" w14:paraId="22321AEC" w14:textId="77777777" w:rsidTr="00DF1B7A">
        <w:tc>
          <w:tcPr>
            <w:tcW w:w="0" w:type="auto"/>
            <w:hideMark/>
          </w:tcPr>
          <w:p w14:paraId="428FDE6F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455125B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Has your child received </w:t>
            </w:r>
            <w:proofErr w:type="spellStart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immunoprophylaxis</w:t>
            </w:r>
            <w:proofErr w:type="spellEnd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 with the monoclonal antibody </w:t>
            </w:r>
            <w:proofErr w:type="spellStart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Nirsevimab</w:t>
            </w:r>
            <w:proofErr w:type="spellEnd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 (</w:t>
            </w:r>
            <w:proofErr w:type="spellStart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Beyfortus</w:t>
            </w:r>
            <w:proofErr w:type="spellEnd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)?</w:t>
            </w:r>
          </w:p>
        </w:tc>
        <w:tc>
          <w:tcPr>
            <w:tcW w:w="0" w:type="auto"/>
            <w:hideMark/>
          </w:tcPr>
          <w:p w14:paraId="6EADF237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○ Yes ○ No</w:t>
            </w:r>
          </w:p>
        </w:tc>
      </w:tr>
      <w:tr w:rsidR="00AE29E3" w:rsidRPr="006B7637" w14:paraId="303B7DE8" w14:textId="77777777" w:rsidTr="00DF1B7A">
        <w:tc>
          <w:tcPr>
            <w:tcW w:w="0" w:type="auto"/>
            <w:hideMark/>
          </w:tcPr>
          <w:p w14:paraId="773F9BC9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E4855DE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Were any side effects reported after </w:t>
            </w:r>
            <w:proofErr w:type="spellStart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Nirsevimab</w:t>
            </w:r>
            <w:proofErr w:type="spellEnd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 administration?</w:t>
            </w:r>
          </w:p>
        </w:tc>
        <w:tc>
          <w:tcPr>
            <w:tcW w:w="0" w:type="auto"/>
            <w:hideMark/>
          </w:tcPr>
          <w:p w14:paraId="18131C90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○ No side effects ○ Fever ○ Redness at injection site ○ Swelling at injection site</w:t>
            </w:r>
          </w:p>
        </w:tc>
      </w:tr>
      <w:tr w:rsidR="00AE29E3" w:rsidRPr="006B7637" w14:paraId="3985AF6D" w14:textId="77777777" w:rsidTr="00DF1B7A">
        <w:tc>
          <w:tcPr>
            <w:tcW w:w="0" w:type="auto"/>
            <w:hideMark/>
          </w:tcPr>
          <w:p w14:paraId="7559EC98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15D66FB8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Has your child experienced any respiratory infections?</w:t>
            </w:r>
          </w:p>
        </w:tc>
        <w:tc>
          <w:tcPr>
            <w:tcW w:w="0" w:type="auto"/>
            <w:hideMark/>
          </w:tcPr>
          <w:p w14:paraId="5E8899EB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○ No ○ Common cold ○ Cough and/or fever ○ Bronchiolitis ○ Pneumonia</w:t>
            </w:r>
          </w:p>
        </w:tc>
      </w:tr>
      <w:tr w:rsidR="00AE29E3" w:rsidRPr="00066E59" w14:paraId="7D58352B" w14:textId="77777777" w:rsidTr="00DF1B7A">
        <w:tc>
          <w:tcPr>
            <w:tcW w:w="0" w:type="auto"/>
            <w:hideMark/>
          </w:tcPr>
          <w:p w14:paraId="58A7C761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3798CBD3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In which period did your child become ill? </w:t>
            </w: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(please indicate the </w:t>
            </w:r>
            <w:proofErr w:type="spellStart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month</w:t>
            </w:r>
            <w:proofErr w:type="spellEnd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)</w:t>
            </w:r>
          </w:p>
        </w:tc>
        <w:tc>
          <w:tcPr>
            <w:tcW w:w="0" w:type="auto"/>
            <w:hideMark/>
          </w:tcPr>
          <w:p w14:paraId="7BD03397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____________________</w:t>
            </w:r>
          </w:p>
        </w:tc>
      </w:tr>
      <w:tr w:rsidR="00AE29E3" w:rsidRPr="006B7637" w14:paraId="5B9D4FD0" w14:textId="77777777" w:rsidTr="00DF1B7A">
        <w:tc>
          <w:tcPr>
            <w:tcW w:w="0" w:type="auto"/>
            <w:hideMark/>
          </w:tcPr>
          <w:p w14:paraId="3BFCA2A4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65F83655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How was your child’s respiratory infection managed?</w:t>
            </w:r>
          </w:p>
        </w:tc>
        <w:tc>
          <w:tcPr>
            <w:tcW w:w="0" w:type="auto"/>
            <w:hideMark/>
          </w:tcPr>
          <w:p w14:paraId="7E494307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○ No pediatric visit needed ○ Visited pediatrician – home therapy ○ Emergency Department – discharged with home therapy ○ Emergency Department – hospitalized ○ Admitted to Intensive Care Unit</w:t>
            </w:r>
          </w:p>
        </w:tc>
      </w:tr>
      <w:tr w:rsidR="00AE29E3" w:rsidRPr="006B7637" w14:paraId="1E811EAF" w14:textId="77777777" w:rsidTr="00DF1B7A">
        <w:tc>
          <w:tcPr>
            <w:tcW w:w="0" w:type="auto"/>
            <w:hideMark/>
          </w:tcPr>
          <w:p w14:paraId="3D0BCA89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0865B9CC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What therapy </w:t>
            </w:r>
            <w:proofErr w:type="spellStart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was</w:t>
            </w:r>
            <w:proofErr w:type="spellEnd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administered</w:t>
            </w:r>
            <w:proofErr w:type="spellEnd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?</w:t>
            </w:r>
          </w:p>
        </w:tc>
        <w:tc>
          <w:tcPr>
            <w:tcW w:w="0" w:type="auto"/>
            <w:hideMark/>
          </w:tcPr>
          <w:p w14:paraId="41957A49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○ Nasal washes only ○ Nasal washes and aerosol therapy ○ Aerosol therapy and corticosteroids ○ Aerosol therapy, corticosteroids, and antibiotics</w:t>
            </w:r>
          </w:p>
        </w:tc>
      </w:tr>
      <w:tr w:rsidR="00AE29E3" w:rsidRPr="00066E59" w14:paraId="211F8E40" w14:textId="77777777" w:rsidTr="00DF1B7A">
        <w:tc>
          <w:tcPr>
            <w:tcW w:w="0" w:type="auto"/>
            <w:hideMark/>
          </w:tcPr>
          <w:p w14:paraId="5A82E315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6A4E8FB7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Indicate the hospital where the admission took place (if applicable)</w:t>
            </w:r>
          </w:p>
        </w:tc>
        <w:tc>
          <w:tcPr>
            <w:tcW w:w="0" w:type="auto"/>
            <w:hideMark/>
          </w:tcPr>
          <w:p w14:paraId="62EC5FAE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____________________</w:t>
            </w:r>
          </w:p>
        </w:tc>
      </w:tr>
      <w:tr w:rsidR="00AE29E3" w:rsidRPr="00066E59" w14:paraId="00670E06" w14:textId="77777777" w:rsidTr="00DF1B7A">
        <w:tc>
          <w:tcPr>
            <w:tcW w:w="0" w:type="auto"/>
            <w:hideMark/>
          </w:tcPr>
          <w:p w14:paraId="52A0E046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00C8D206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Was a nasopharyngeal swab performed by the pediatrician or in the hospital?</w:t>
            </w:r>
          </w:p>
        </w:tc>
        <w:tc>
          <w:tcPr>
            <w:tcW w:w="0" w:type="auto"/>
            <w:hideMark/>
          </w:tcPr>
          <w:p w14:paraId="332DD592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○ Yes ○ No</w:t>
            </w:r>
          </w:p>
        </w:tc>
      </w:tr>
      <w:tr w:rsidR="00AE29E3" w:rsidRPr="006B7637" w14:paraId="67879771" w14:textId="77777777" w:rsidTr="00DF1B7A">
        <w:tc>
          <w:tcPr>
            <w:tcW w:w="0" w:type="auto"/>
            <w:hideMark/>
          </w:tcPr>
          <w:p w14:paraId="0C919BD7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491443E9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If a swab was performed, which pathogen was detected?</w:t>
            </w:r>
          </w:p>
        </w:tc>
        <w:tc>
          <w:tcPr>
            <w:tcW w:w="0" w:type="auto"/>
            <w:hideMark/>
          </w:tcPr>
          <w:p w14:paraId="297E2614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○ RSV (Respiratory Syncytial Virus) ○ Rhinovirus ○ Influenza virus ○ Metapneumovirus ○ SARS-CoV-2</w:t>
            </w:r>
          </w:p>
        </w:tc>
      </w:tr>
      <w:tr w:rsidR="00AE29E3" w:rsidRPr="006B7637" w14:paraId="49DFC4B2" w14:textId="77777777" w:rsidTr="00DF1B7A">
        <w:tc>
          <w:tcPr>
            <w:tcW w:w="0" w:type="auto"/>
            <w:hideMark/>
          </w:tcPr>
          <w:p w14:paraId="57C9C382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725E3CEC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Did your child require oxygen therapy?</w:t>
            </w:r>
          </w:p>
        </w:tc>
        <w:tc>
          <w:tcPr>
            <w:tcW w:w="0" w:type="auto"/>
            <w:hideMark/>
          </w:tcPr>
          <w:p w14:paraId="24541CC0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○ No ○ Yes, required oxygen in hospital</w:t>
            </w:r>
          </w:p>
        </w:tc>
      </w:tr>
      <w:tr w:rsidR="00AE29E3" w:rsidRPr="006B7637" w14:paraId="7F85E006" w14:textId="77777777" w:rsidTr="00DF1B7A">
        <w:tc>
          <w:tcPr>
            <w:tcW w:w="0" w:type="auto"/>
            <w:hideMark/>
          </w:tcPr>
          <w:p w14:paraId="2889BD6D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4734D37E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What type of feeding does your child receive?</w:t>
            </w:r>
          </w:p>
        </w:tc>
        <w:tc>
          <w:tcPr>
            <w:tcW w:w="0" w:type="auto"/>
            <w:hideMark/>
          </w:tcPr>
          <w:p w14:paraId="50A25AE5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○ Breast milk ○ Formula milk ○ Mixed feeding</w:t>
            </w:r>
          </w:p>
        </w:tc>
      </w:tr>
      <w:tr w:rsidR="00AE29E3" w:rsidRPr="00066E59" w14:paraId="633A74C5" w14:textId="77777777" w:rsidTr="00DF1B7A">
        <w:tc>
          <w:tcPr>
            <w:tcW w:w="0" w:type="auto"/>
            <w:hideMark/>
          </w:tcPr>
          <w:p w14:paraId="4DF04868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16168BEF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Does your child have older siblings?</w:t>
            </w:r>
          </w:p>
        </w:tc>
        <w:tc>
          <w:tcPr>
            <w:tcW w:w="0" w:type="auto"/>
            <w:hideMark/>
          </w:tcPr>
          <w:p w14:paraId="7A03149B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○ Yes ○ No</w:t>
            </w:r>
          </w:p>
        </w:tc>
      </w:tr>
      <w:tr w:rsidR="00AE29E3" w:rsidRPr="00066E59" w14:paraId="2B7B3EE2" w14:textId="77777777" w:rsidTr="00DF1B7A">
        <w:tc>
          <w:tcPr>
            <w:tcW w:w="0" w:type="auto"/>
            <w:hideMark/>
          </w:tcPr>
          <w:p w14:paraId="549E8A26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6126B2D0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How many older brothers and/or sisters </w:t>
            </w:r>
            <w:proofErr w:type="gramStart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>does</w:t>
            </w:r>
            <w:proofErr w:type="gramEnd"/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 your child have?</w:t>
            </w:r>
          </w:p>
        </w:tc>
        <w:tc>
          <w:tcPr>
            <w:tcW w:w="0" w:type="auto"/>
            <w:hideMark/>
          </w:tcPr>
          <w:p w14:paraId="24A6BBB1" w14:textId="77777777" w:rsidR="00AE29E3" w:rsidRPr="00066E59" w:rsidRDefault="00AE29E3" w:rsidP="00DF1B7A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066E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____________________</w:t>
            </w:r>
          </w:p>
        </w:tc>
      </w:tr>
    </w:tbl>
    <w:p w14:paraId="66496DF0" w14:textId="77777777" w:rsidR="00AE29E3" w:rsidRPr="00F32523" w:rsidRDefault="00AE29E3" w:rsidP="00AE29E3">
      <w:pPr>
        <w:jc w:val="both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2F0E2263" w14:textId="77777777" w:rsidR="002E6A6C" w:rsidRPr="00AE29E3" w:rsidRDefault="002E6A6C">
      <w:pPr>
        <w:rPr>
          <w:lang w:val="en-US"/>
        </w:rPr>
      </w:pPr>
    </w:p>
    <w:sectPr w:rsidR="002E6A6C" w:rsidRPr="00AE29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9E3"/>
    <w:rsid w:val="002E6A6C"/>
    <w:rsid w:val="00A4748C"/>
    <w:rsid w:val="00AE29E3"/>
    <w:rsid w:val="00D0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26F43"/>
  <w15:chartTrackingRefBased/>
  <w15:docId w15:val="{9CBDC3FE-2875-4C81-91B6-A0159E4D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29E3"/>
  </w:style>
  <w:style w:type="paragraph" w:styleId="Titolo1">
    <w:name w:val="heading 1"/>
    <w:basedOn w:val="Normale"/>
    <w:next w:val="Normale"/>
    <w:link w:val="Titolo1Carattere"/>
    <w:uiPriority w:val="9"/>
    <w:qFormat/>
    <w:rsid w:val="00AE2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2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29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2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2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2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2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2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2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29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29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29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29E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29E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29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29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29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29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E2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E2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2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2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2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29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29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29E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2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29E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29E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E2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GREGORIO SERRA</dc:creator>
  <cp:keywords/>
  <dc:description/>
  <cp:lastModifiedBy>GREGORIO SERRA</cp:lastModifiedBy>
  <cp:revision>1</cp:revision>
  <dcterms:created xsi:type="dcterms:W3CDTF">2026-05-24T10:12:00Z</dcterms:created>
  <dcterms:modified xsi:type="dcterms:W3CDTF">2026-05-24T10:13:00Z</dcterms:modified>
</cp:coreProperties>
</file>