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3D98A">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default"/>
          <w:b/>
          <w:color w:val="auto"/>
          <w:sz w:val="30"/>
          <w:szCs w:val="30"/>
          <w:lang w:val="en-US" w:eastAsia="zh-CN"/>
        </w:rPr>
      </w:pPr>
      <w:r>
        <w:rPr>
          <w:rFonts w:hint="eastAsia"/>
          <w:b/>
          <w:color w:val="auto"/>
          <w:sz w:val="30"/>
          <w:szCs w:val="30"/>
          <w:lang w:val="en-US" w:eastAsia="zh-CN"/>
        </w:rPr>
        <w:t>Supplementary tables</w:t>
      </w:r>
    </w:p>
    <w:p w14:paraId="1ED0FA41">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18"/>
          <w:szCs w:val="18"/>
        </w:rPr>
      </w:pPr>
      <w:r>
        <w:rPr>
          <w:rFonts w:hint="eastAsia"/>
          <w:color w:val="auto"/>
          <w:sz w:val="18"/>
          <w:szCs w:val="18"/>
          <w:lang w:eastAsia="zh-CN"/>
        </w:rPr>
        <w:t>Supplementary Table S</w:t>
      </w:r>
      <w:r>
        <w:rPr>
          <w:rFonts w:hint="default"/>
          <w:color w:val="auto"/>
          <w:sz w:val="18"/>
          <w:szCs w:val="18"/>
        </w:rPr>
        <w:t xml:space="preserve">1. Heterogeneity by </w:t>
      </w:r>
      <w:r>
        <w:rPr>
          <w:rFonts w:hint="eastAsia"/>
          <w:color w:val="auto"/>
          <w:sz w:val="18"/>
          <w:szCs w:val="18"/>
          <w:lang w:eastAsia="zh-CN"/>
        </w:rPr>
        <w:t>hukou</w:t>
      </w:r>
      <w:r>
        <w:rPr>
          <w:rFonts w:hint="default"/>
          <w:color w:val="auto"/>
          <w:sz w:val="18"/>
          <w:szCs w:val="18"/>
        </w:rPr>
        <w:t xml:space="preserve"> (full controls)</w:t>
      </w:r>
    </w:p>
    <w:tbl>
      <w:tblPr>
        <w:tblStyle w:val="6"/>
        <w:tblW w:w="9310"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fixed"/>
        <w:tblCellMar>
          <w:top w:w="15" w:type="dxa"/>
          <w:left w:w="15" w:type="dxa"/>
          <w:bottom w:w="15" w:type="dxa"/>
          <w:right w:w="15" w:type="dxa"/>
        </w:tblCellMar>
      </w:tblPr>
      <w:tblGrid>
        <w:gridCol w:w="3395"/>
        <w:gridCol w:w="2970"/>
        <w:gridCol w:w="1715"/>
        <w:gridCol w:w="1230"/>
      </w:tblGrid>
      <w:tr w14:paraId="6F9B145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3395"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28A77E2F">
            <w:pPr>
              <w:keepNext w:val="0"/>
              <w:keepLines w:val="0"/>
              <w:widowControl/>
              <w:suppressLineNumbers w:val="0"/>
              <w:snapToGrid w:val="0"/>
              <w:spacing w:line="240" w:lineRule="auto"/>
              <w:ind w:left="0" w:leftChars="0" w:right="0" w:rightChars="0" w:firstLine="0" w:firstLineChars="0"/>
              <w:jc w:val="center"/>
              <w:rPr>
                <w:rFonts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Subsample</w:t>
            </w:r>
          </w:p>
        </w:tc>
        <w:tc>
          <w:tcPr>
            <w:tcW w:w="2970"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66383C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i w:val="0"/>
                <w:iCs w:val="0"/>
                <w:caps w:val="0"/>
                <w:color w:val="auto"/>
                <w:spacing w:val="2"/>
                <w:kern w:val="0"/>
                <w:sz w:val="18"/>
                <w:szCs w:val="18"/>
                <w:lang w:val="en-US" w:eastAsia="zh-CN" w:bidi="ar"/>
              </w:rPr>
            </w:pPr>
            <w:r>
              <w:rPr>
                <w:rFonts w:hint="eastAsia" w:ascii="Arial" w:hAnsi="Arial" w:eastAsia="宋体" w:cs="Arial"/>
                <w:b/>
                <w:bCs/>
                <w:i w:val="0"/>
                <w:iCs w:val="0"/>
                <w:caps w:val="0"/>
                <w:color w:val="auto"/>
                <w:spacing w:val="2"/>
                <w:kern w:val="0"/>
                <w:sz w:val="18"/>
                <w:szCs w:val="18"/>
                <w:lang w:val="en-US" w:eastAsia="zh-CN" w:bidi="ar"/>
              </w:rPr>
              <w:t>G</w:t>
            </w:r>
            <w:r>
              <w:rPr>
                <w:rFonts w:hint="default" w:ascii="Arial" w:hAnsi="Arial" w:eastAsia="宋体" w:cs="Arial"/>
                <w:b/>
                <w:bCs/>
                <w:i w:val="0"/>
                <w:iCs w:val="0"/>
                <w:caps w:val="0"/>
                <w:color w:val="auto"/>
                <w:spacing w:val="2"/>
                <w:kern w:val="0"/>
                <w:sz w:val="18"/>
                <w:szCs w:val="18"/>
                <w:lang w:val="en-US" w:eastAsia="zh-CN" w:bidi="ar"/>
              </w:rPr>
              <w:t xml:space="preserve">ap_town: </w:t>
            </w:r>
          </w:p>
          <w:p w14:paraId="4EB257FF">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Expropriation unfairness (β)</w:t>
            </w:r>
          </w:p>
        </w:tc>
        <w:tc>
          <w:tcPr>
            <w:tcW w:w="1715"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57FC1D9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i w:val="0"/>
                <w:iCs w:val="0"/>
                <w:caps w:val="0"/>
                <w:color w:val="auto"/>
                <w:spacing w:val="2"/>
                <w:kern w:val="0"/>
                <w:sz w:val="18"/>
                <w:szCs w:val="18"/>
                <w:lang w:val="en-US" w:eastAsia="zh-CN" w:bidi="ar"/>
              </w:rPr>
            </w:pPr>
            <w:r>
              <w:rPr>
                <w:rFonts w:hint="default" w:ascii="Arial" w:hAnsi="Arial" w:eastAsia="宋体" w:cs="Arial"/>
                <w:b/>
                <w:bCs/>
                <w:i w:val="0"/>
                <w:iCs w:val="0"/>
                <w:caps w:val="0"/>
                <w:color w:val="auto"/>
                <w:spacing w:val="2"/>
                <w:kern w:val="0"/>
                <w:sz w:val="18"/>
                <w:szCs w:val="18"/>
                <w:lang w:val="en-US" w:eastAsia="zh-CN" w:bidi="ar"/>
              </w:rPr>
              <w:t>95% CI</w:t>
            </w:r>
          </w:p>
        </w:tc>
        <w:tc>
          <w:tcPr>
            <w:tcW w:w="1230"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7E19552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i w:val="0"/>
                <w:iCs w:val="0"/>
                <w:caps w:val="0"/>
                <w:color w:val="auto"/>
                <w:spacing w:val="2"/>
                <w:kern w:val="0"/>
                <w:sz w:val="18"/>
                <w:szCs w:val="18"/>
                <w:lang w:val="en-US" w:eastAsia="zh-CN" w:bidi="ar"/>
              </w:rPr>
            </w:pPr>
            <w:r>
              <w:rPr>
                <w:rFonts w:hint="eastAsia" w:ascii="Arial" w:hAnsi="Arial" w:eastAsia="宋体" w:cs="Arial"/>
                <w:b/>
                <w:bCs/>
                <w:i w:val="0"/>
                <w:iCs w:val="0"/>
                <w:caps w:val="0"/>
                <w:color w:val="auto"/>
                <w:spacing w:val="2"/>
                <w:kern w:val="0"/>
                <w:sz w:val="18"/>
                <w:szCs w:val="18"/>
                <w:lang w:val="en-US" w:eastAsia="zh-CN" w:bidi="ar"/>
              </w:rPr>
              <w:t>N</w:t>
            </w:r>
          </w:p>
        </w:tc>
      </w:tr>
      <w:tr w14:paraId="43E9777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95"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0F43353">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Agricultural hukou (hukou=1)</w:t>
            </w:r>
          </w:p>
        </w:tc>
        <w:tc>
          <w:tcPr>
            <w:tcW w:w="2970"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62285B2D">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w:t>
            </w:r>
            <w:r>
              <w:rPr>
                <w:rFonts w:hint="eastAsia" w:ascii="Arial" w:hAnsi="Arial" w:eastAsia="宋体" w:cs="Arial"/>
                <w:b w:val="0"/>
                <w:i w:val="0"/>
                <w:iCs w:val="0"/>
                <w:caps w:val="0"/>
                <w:color w:val="auto"/>
                <w:spacing w:val="2"/>
                <w:kern w:val="0"/>
                <w:sz w:val="18"/>
                <w:szCs w:val="18"/>
                <w:lang w:val="en-US" w:eastAsia="zh-CN" w:bidi="ar"/>
              </w:rPr>
              <w:t>234</w:t>
            </w:r>
            <w:r>
              <w:rPr>
                <w:rFonts w:hint="default" w:ascii="Arial" w:hAnsi="Arial" w:eastAsia="宋体" w:cs="Arial"/>
                <w:b w:val="0"/>
                <w:i w:val="0"/>
                <w:iCs w:val="0"/>
                <w:caps w:val="0"/>
                <w:color w:val="auto"/>
                <w:spacing w:val="2"/>
                <w:kern w:val="0"/>
                <w:sz w:val="18"/>
                <w:szCs w:val="18"/>
                <w:lang w:val="en-US" w:eastAsia="zh-CN" w:bidi="ar"/>
              </w:rPr>
              <w:t xml:space="preserve">*** </w:t>
            </w:r>
          </w:p>
        </w:tc>
        <w:tc>
          <w:tcPr>
            <w:tcW w:w="1715"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B4FFEE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[0</w:t>
            </w:r>
            <w:r>
              <w:rPr>
                <w:rFonts w:hint="eastAsia" w:ascii="Arial" w:hAnsi="Arial" w:eastAsia="宋体" w:cs="Arial"/>
                <w:b w:val="0"/>
                <w:i w:val="0"/>
                <w:iCs w:val="0"/>
                <w:caps w:val="0"/>
                <w:color w:val="auto"/>
                <w:spacing w:val="2"/>
                <w:kern w:val="0"/>
                <w:sz w:val="18"/>
                <w:szCs w:val="18"/>
                <w:lang w:val="en-US" w:eastAsia="zh-CN" w:bidi="ar"/>
              </w:rPr>
              <w:t>.144</w:t>
            </w:r>
            <w:r>
              <w:rPr>
                <w:rFonts w:hint="default" w:ascii="Arial" w:hAnsi="Arial" w:eastAsia="宋体" w:cs="Arial"/>
                <w:b w:val="0"/>
                <w:i w:val="0"/>
                <w:iCs w:val="0"/>
                <w:caps w:val="0"/>
                <w:color w:val="auto"/>
                <w:spacing w:val="2"/>
                <w:kern w:val="0"/>
                <w:sz w:val="18"/>
                <w:szCs w:val="18"/>
                <w:lang w:val="en-US" w:eastAsia="zh-CN" w:bidi="ar"/>
              </w:rPr>
              <w:t>, 0.</w:t>
            </w:r>
            <w:r>
              <w:rPr>
                <w:rFonts w:hint="eastAsia" w:ascii="Arial" w:hAnsi="Arial" w:eastAsia="宋体" w:cs="Arial"/>
                <w:b w:val="0"/>
                <w:i w:val="0"/>
                <w:iCs w:val="0"/>
                <w:caps w:val="0"/>
                <w:color w:val="auto"/>
                <w:spacing w:val="2"/>
                <w:kern w:val="0"/>
                <w:sz w:val="18"/>
                <w:szCs w:val="18"/>
                <w:lang w:val="en-US" w:eastAsia="zh-CN" w:bidi="ar"/>
              </w:rPr>
              <w:t>324</w:t>
            </w:r>
            <w:r>
              <w:rPr>
                <w:rFonts w:hint="default" w:ascii="Arial" w:hAnsi="Arial" w:eastAsia="宋体" w:cs="Arial"/>
                <w:b w:val="0"/>
                <w:i w:val="0"/>
                <w:iCs w:val="0"/>
                <w:caps w:val="0"/>
                <w:color w:val="auto"/>
                <w:spacing w:val="2"/>
                <w:kern w:val="0"/>
                <w:sz w:val="18"/>
                <w:szCs w:val="18"/>
                <w:lang w:val="en-US" w:eastAsia="zh-CN" w:bidi="ar"/>
              </w:rPr>
              <w:t>]</w:t>
            </w:r>
          </w:p>
        </w:tc>
        <w:tc>
          <w:tcPr>
            <w:tcW w:w="1230"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C95D8C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12716</w:t>
            </w:r>
            <w:bookmarkStart w:id="0" w:name="_GoBack"/>
            <w:bookmarkEnd w:id="0"/>
          </w:p>
        </w:tc>
      </w:tr>
      <w:tr w14:paraId="2198F3D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95"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0FA2939D">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Non-agricultural/other (hukou=</w:t>
            </w:r>
            <w:r>
              <w:rPr>
                <w:rFonts w:hint="eastAsia" w:ascii="Arial" w:hAnsi="Arial" w:eastAsia="宋体" w:cs="Arial"/>
                <w:b w:val="0"/>
                <w:i w:val="0"/>
                <w:iCs w:val="0"/>
                <w:caps w:val="0"/>
                <w:color w:val="auto"/>
                <w:spacing w:val="2"/>
                <w:kern w:val="0"/>
                <w:sz w:val="18"/>
                <w:szCs w:val="18"/>
                <w:lang w:val="en-US" w:eastAsia="zh-CN" w:bidi="ar"/>
              </w:rPr>
              <w:t>0</w:t>
            </w:r>
            <w:r>
              <w:rPr>
                <w:rFonts w:hint="default" w:ascii="Arial" w:hAnsi="Arial" w:eastAsia="宋体" w:cs="Arial"/>
                <w:b w:val="0"/>
                <w:i w:val="0"/>
                <w:iCs w:val="0"/>
                <w:caps w:val="0"/>
                <w:color w:val="auto"/>
                <w:spacing w:val="2"/>
                <w:kern w:val="0"/>
                <w:sz w:val="18"/>
                <w:szCs w:val="18"/>
                <w:lang w:val="en-US" w:eastAsia="zh-CN" w:bidi="ar"/>
              </w:rPr>
              <w:t>)</w:t>
            </w:r>
          </w:p>
        </w:tc>
        <w:tc>
          <w:tcPr>
            <w:tcW w:w="2970"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C872D3D">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w:t>
            </w:r>
            <w:r>
              <w:rPr>
                <w:rFonts w:hint="eastAsia" w:ascii="Arial" w:hAnsi="Arial" w:eastAsia="宋体" w:cs="Arial"/>
                <w:b w:val="0"/>
                <w:i w:val="0"/>
                <w:iCs w:val="0"/>
                <w:caps w:val="0"/>
                <w:color w:val="auto"/>
                <w:spacing w:val="2"/>
                <w:kern w:val="0"/>
                <w:sz w:val="18"/>
                <w:szCs w:val="18"/>
                <w:lang w:val="en-US" w:eastAsia="zh-CN" w:bidi="ar"/>
              </w:rPr>
              <w:t>148</w:t>
            </w:r>
            <w:r>
              <w:rPr>
                <w:rFonts w:hint="default" w:ascii="Arial" w:hAnsi="Arial" w:eastAsia="宋体" w:cs="Arial"/>
                <w:b w:val="0"/>
                <w:i w:val="0"/>
                <w:iCs w:val="0"/>
                <w:caps w:val="0"/>
                <w:color w:val="auto"/>
                <w:spacing w:val="2"/>
                <w:kern w:val="0"/>
                <w:sz w:val="18"/>
                <w:szCs w:val="18"/>
                <w:lang w:val="en-US" w:eastAsia="zh-CN" w:bidi="ar"/>
              </w:rPr>
              <w:t xml:space="preserve">* </w:t>
            </w:r>
          </w:p>
        </w:tc>
        <w:tc>
          <w:tcPr>
            <w:tcW w:w="1715"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08E8F8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[0.0</w:t>
            </w:r>
            <w:r>
              <w:rPr>
                <w:rFonts w:hint="eastAsia" w:ascii="Arial" w:hAnsi="Arial" w:eastAsia="宋体" w:cs="Arial"/>
                <w:b w:val="0"/>
                <w:i w:val="0"/>
                <w:iCs w:val="0"/>
                <w:caps w:val="0"/>
                <w:color w:val="auto"/>
                <w:spacing w:val="2"/>
                <w:kern w:val="0"/>
                <w:sz w:val="18"/>
                <w:szCs w:val="18"/>
                <w:lang w:val="en-US" w:eastAsia="zh-CN" w:bidi="ar"/>
              </w:rPr>
              <w:t>30</w:t>
            </w:r>
            <w:r>
              <w:rPr>
                <w:rFonts w:hint="default" w:ascii="Arial" w:hAnsi="Arial" w:eastAsia="宋体" w:cs="Arial"/>
                <w:b w:val="0"/>
                <w:i w:val="0"/>
                <w:iCs w:val="0"/>
                <w:caps w:val="0"/>
                <w:color w:val="auto"/>
                <w:spacing w:val="2"/>
                <w:kern w:val="0"/>
                <w:sz w:val="18"/>
                <w:szCs w:val="18"/>
                <w:lang w:val="en-US" w:eastAsia="zh-CN" w:bidi="ar"/>
              </w:rPr>
              <w:t>, 0.</w:t>
            </w:r>
            <w:r>
              <w:rPr>
                <w:rFonts w:hint="eastAsia" w:ascii="Arial" w:hAnsi="Arial" w:eastAsia="宋体" w:cs="Arial"/>
                <w:b w:val="0"/>
                <w:i w:val="0"/>
                <w:iCs w:val="0"/>
                <w:caps w:val="0"/>
                <w:color w:val="auto"/>
                <w:spacing w:val="2"/>
                <w:kern w:val="0"/>
                <w:sz w:val="18"/>
                <w:szCs w:val="18"/>
                <w:lang w:val="en-US" w:eastAsia="zh-CN" w:bidi="ar"/>
              </w:rPr>
              <w:t>266</w:t>
            </w:r>
            <w:r>
              <w:rPr>
                <w:rFonts w:hint="default" w:ascii="Arial" w:hAnsi="Arial" w:eastAsia="宋体" w:cs="Arial"/>
                <w:b w:val="0"/>
                <w:i w:val="0"/>
                <w:iCs w:val="0"/>
                <w:caps w:val="0"/>
                <w:color w:val="auto"/>
                <w:spacing w:val="2"/>
                <w:kern w:val="0"/>
                <w:sz w:val="18"/>
                <w:szCs w:val="18"/>
                <w:lang w:val="en-US" w:eastAsia="zh-CN" w:bidi="ar"/>
              </w:rPr>
              <w:t>]</w:t>
            </w:r>
          </w:p>
        </w:tc>
        <w:tc>
          <w:tcPr>
            <w:tcW w:w="1230"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5380AB8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9863</w:t>
            </w:r>
          </w:p>
        </w:tc>
      </w:tr>
    </w:tbl>
    <w:p w14:paraId="734F6AB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both"/>
        <w:textAlignment w:val="auto"/>
        <w:rPr>
          <w:rFonts w:hint="default" w:ascii="Arial" w:hAnsi="Arial" w:eastAsia="Helvetica" w:cs="Arial"/>
          <w:b w:val="0"/>
          <w:bCs w:val="0"/>
          <w:i w:val="0"/>
          <w:iCs w:val="0"/>
          <w:caps w:val="0"/>
          <w:color w:val="auto"/>
          <w:spacing w:val="2"/>
          <w:sz w:val="18"/>
          <w:szCs w:val="18"/>
        </w:rPr>
      </w:pPr>
      <w:r>
        <w:rPr>
          <w:rStyle w:val="8"/>
          <w:rFonts w:hint="default" w:ascii="Arial" w:hAnsi="Arial" w:eastAsia="Helvetica" w:cs="Arial"/>
          <w:b w:val="0"/>
          <w:bCs w:val="0"/>
          <w:i w:val="0"/>
          <w:iCs w:val="0"/>
          <w:caps w:val="0"/>
          <w:color w:val="auto"/>
          <w:spacing w:val="2"/>
          <w:sz w:val="18"/>
          <w:szCs w:val="18"/>
          <w:shd w:val="clear" w:fill="FFFFFF"/>
        </w:rPr>
        <w:t>Note</w:t>
      </w:r>
      <w:r>
        <w:rPr>
          <w:rStyle w:val="8"/>
          <w:rFonts w:hint="eastAsia" w:ascii="Arial" w:hAnsi="Arial" w:eastAsia="宋体" w:cs="Arial"/>
          <w:b w:val="0"/>
          <w:bCs w:val="0"/>
          <w:i w:val="0"/>
          <w:iCs w:val="0"/>
          <w:caps w:val="0"/>
          <w:color w:val="auto"/>
          <w:spacing w:val="2"/>
          <w:sz w:val="18"/>
          <w:szCs w:val="18"/>
          <w:shd w:val="clear" w:fill="FFFFFF"/>
          <w:lang w:val="en-US" w:eastAsia="zh-CN"/>
        </w:rPr>
        <w:t xml:space="preserve">: </w:t>
      </w:r>
      <w:r>
        <w:rPr>
          <w:rFonts w:hint="default" w:ascii="Arial" w:hAnsi="Arial" w:eastAsia="Helvetica" w:cs="Arial"/>
          <w:b w:val="0"/>
          <w:bCs w:val="0"/>
          <w:i w:val="0"/>
          <w:iCs w:val="0"/>
          <w:caps w:val="0"/>
          <w:color w:val="auto"/>
          <w:spacing w:val="2"/>
          <w:sz w:val="18"/>
          <w:szCs w:val="18"/>
          <w:shd w:val="clear" w:fill="FFFFFF"/>
        </w:rPr>
        <w:t xml:space="preserve">Entries are coefficients from Complex Samples generalized linear models estimated separately by hukou subgroup. The dependent variable is the central–township trust gap. All models include year and province fixed effects and individual controls for gender, age, education, logged household income, and CPC membership. Hukou is not included as a control because models are estimated within hukou subgroups. Estimates account for CSS weights, </w:t>
      </w:r>
      <w:r>
        <w:rPr>
          <w:rFonts w:hint="eastAsia" w:ascii="Arial" w:hAnsi="Arial" w:eastAsia="宋体" w:cs="Arial"/>
          <w:b w:val="0"/>
          <w:bCs w:val="0"/>
          <w:i w:val="0"/>
          <w:iCs w:val="0"/>
          <w:caps w:val="0"/>
          <w:color w:val="auto"/>
          <w:spacing w:val="2"/>
          <w:sz w:val="18"/>
          <w:szCs w:val="18"/>
          <w:shd w:val="clear" w:fill="FFFFFF"/>
          <w:lang w:val="en-US" w:eastAsia="zh-CN"/>
        </w:rPr>
        <w:t>PSU</w:t>
      </w:r>
      <w:r>
        <w:rPr>
          <w:rFonts w:hint="default" w:ascii="Arial" w:hAnsi="Arial" w:eastAsia="Helvetica" w:cs="Arial"/>
          <w:b w:val="0"/>
          <w:bCs w:val="0"/>
          <w:i w:val="0"/>
          <w:iCs w:val="0"/>
          <w:caps w:val="0"/>
          <w:color w:val="auto"/>
          <w:spacing w:val="2"/>
          <w:sz w:val="18"/>
          <w:szCs w:val="18"/>
          <w:shd w:val="clear" w:fill="FFFFFF"/>
        </w:rPr>
        <w:t>, and year-specific primary sampling units through the Complex Samples design. 95% confidence intervals are reported in brackets. *p&lt;0.05, **p&lt;0.01, ***p&lt;0.001.</w:t>
      </w:r>
    </w:p>
    <w:p w14:paraId="233CFBA9">
      <w:pPr>
        <w:rPr>
          <w:color w:val="auto"/>
        </w:rPr>
      </w:pPr>
    </w:p>
    <w:p w14:paraId="389117CE">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18"/>
          <w:szCs w:val="18"/>
        </w:rPr>
      </w:pPr>
      <w:r>
        <w:rPr>
          <w:rFonts w:hint="eastAsia"/>
          <w:color w:val="auto"/>
          <w:sz w:val="18"/>
          <w:szCs w:val="18"/>
          <w:lang w:eastAsia="zh-CN"/>
        </w:rPr>
        <w:t>Supplementary Table S</w:t>
      </w:r>
      <w:r>
        <w:rPr>
          <w:rFonts w:hint="default"/>
          <w:color w:val="auto"/>
          <w:sz w:val="18"/>
          <w:szCs w:val="18"/>
        </w:rPr>
        <w:t xml:space="preserve">2. </w:t>
      </w:r>
      <w:r>
        <w:rPr>
          <w:rFonts w:hint="default" w:ascii="Arial" w:hAnsi="Arial" w:cs="Arial"/>
          <w:color w:val="auto"/>
          <w:sz w:val="18"/>
          <w:szCs w:val="18"/>
        </w:rPr>
        <w:t>Robustness check</w:t>
      </w:r>
    </w:p>
    <w:p w14:paraId="577B2FAF">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Arial" w:hAnsi="Arial" w:cs="Arial"/>
          <w:color w:val="auto"/>
          <w:sz w:val="18"/>
          <w:szCs w:val="18"/>
        </w:rPr>
      </w:pPr>
      <w:r>
        <w:rPr>
          <w:rFonts w:hint="default" w:ascii="Arial" w:hAnsi="Arial" w:cs="Arial"/>
          <w:color w:val="auto"/>
          <w:sz w:val="18"/>
          <w:szCs w:val="18"/>
          <w:lang w:val="en-US" w:eastAsia="zh-CN"/>
        </w:rPr>
        <w:t xml:space="preserve">Panel A. </w:t>
      </w:r>
      <w:r>
        <w:rPr>
          <w:rFonts w:hint="eastAsia" w:ascii="Arial" w:hAnsi="Arial" w:cs="Arial"/>
          <w:color w:val="auto"/>
          <w:sz w:val="18"/>
          <w:szCs w:val="18"/>
          <w:lang w:val="en-US" w:eastAsia="zh-CN"/>
        </w:rPr>
        <w:t>C</w:t>
      </w:r>
      <w:r>
        <w:rPr>
          <w:rFonts w:hint="default" w:ascii="Arial" w:hAnsi="Arial" w:cs="Arial"/>
          <w:color w:val="auto"/>
          <w:sz w:val="18"/>
          <w:szCs w:val="18"/>
        </w:rPr>
        <w:t>lustering at SSU level (full controls)</w:t>
      </w:r>
    </w:p>
    <w:tbl>
      <w:tblPr>
        <w:tblStyle w:val="6"/>
        <w:tblW w:w="8742"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2811"/>
        <w:gridCol w:w="2976"/>
        <w:gridCol w:w="1932"/>
        <w:gridCol w:w="1023"/>
      </w:tblGrid>
      <w:tr w14:paraId="010AE3C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811"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4871B6D8">
            <w:pPr>
              <w:keepNext w:val="0"/>
              <w:keepLines w:val="0"/>
              <w:widowControl/>
              <w:suppressLineNumbers w:val="0"/>
              <w:snapToGrid w:val="0"/>
              <w:spacing w:line="240" w:lineRule="auto"/>
              <w:ind w:left="0" w:leftChars="0" w:right="0" w:rightChars="0" w:firstLine="0" w:firstLineChars="0"/>
              <w:jc w:val="center"/>
              <w:rPr>
                <w:rFonts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Dependent variable</w:t>
            </w:r>
          </w:p>
        </w:tc>
        <w:tc>
          <w:tcPr>
            <w:tcW w:w="2976"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AC7B6A0">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Expropriation unfairness (β)</w:t>
            </w:r>
          </w:p>
        </w:tc>
        <w:tc>
          <w:tcPr>
            <w:tcW w:w="1932"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2CB58220">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95% CI</w:t>
            </w:r>
          </w:p>
        </w:tc>
        <w:tc>
          <w:tcPr>
            <w:tcW w:w="1023"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9FE5EE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i w:val="0"/>
                <w:iCs w:val="0"/>
                <w:caps w:val="0"/>
                <w:color w:val="auto"/>
                <w:spacing w:val="2"/>
                <w:kern w:val="0"/>
                <w:sz w:val="18"/>
                <w:szCs w:val="18"/>
                <w:lang w:val="en-US" w:eastAsia="zh-CN" w:bidi="ar"/>
              </w:rPr>
            </w:pPr>
            <w:r>
              <w:rPr>
                <w:rFonts w:hint="eastAsia" w:ascii="Arial" w:hAnsi="Arial" w:eastAsia="宋体" w:cs="Arial"/>
                <w:b/>
                <w:bCs/>
                <w:i w:val="0"/>
                <w:iCs w:val="0"/>
                <w:caps w:val="0"/>
                <w:color w:val="auto"/>
                <w:spacing w:val="2"/>
                <w:kern w:val="0"/>
                <w:sz w:val="18"/>
                <w:szCs w:val="18"/>
                <w:lang w:val="en-US" w:eastAsia="zh-CN" w:bidi="ar"/>
              </w:rPr>
              <w:t>N</w:t>
            </w:r>
          </w:p>
        </w:tc>
      </w:tr>
      <w:tr w14:paraId="2FCA757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2811"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18B0369F">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eastAsia" w:ascii="Arial" w:hAnsi="Arial" w:eastAsia="宋体" w:cs="Arial"/>
                <w:b w:val="0"/>
                <w:i w:val="0"/>
                <w:iCs w:val="0"/>
                <w:caps w:val="0"/>
                <w:color w:val="auto"/>
                <w:spacing w:val="2"/>
                <w:kern w:val="0"/>
                <w:sz w:val="18"/>
                <w:szCs w:val="18"/>
                <w:lang w:val="en-US" w:eastAsia="zh-CN" w:bidi="ar"/>
              </w:rPr>
              <w:t>G</w:t>
            </w:r>
            <w:r>
              <w:rPr>
                <w:rFonts w:hint="default" w:ascii="Arial" w:hAnsi="Arial" w:eastAsia="宋体" w:cs="Arial"/>
                <w:b w:val="0"/>
                <w:i w:val="0"/>
                <w:iCs w:val="0"/>
                <w:caps w:val="0"/>
                <w:color w:val="auto"/>
                <w:spacing w:val="2"/>
                <w:kern w:val="0"/>
                <w:sz w:val="18"/>
                <w:szCs w:val="18"/>
                <w:lang w:val="en-US" w:eastAsia="zh-CN" w:bidi="ar"/>
              </w:rPr>
              <w:t>ap_county</w:t>
            </w:r>
          </w:p>
        </w:tc>
        <w:tc>
          <w:tcPr>
            <w:tcW w:w="2976"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53B555D5">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w:t>
            </w:r>
            <w:r>
              <w:rPr>
                <w:rFonts w:hint="eastAsia" w:ascii="Arial" w:hAnsi="Arial" w:eastAsia="宋体" w:cs="Arial"/>
                <w:b w:val="0"/>
                <w:i w:val="0"/>
                <w:iCs w:val="0"/>
                <w:caps w:val="0"/>
                <w:color w:val="auto"/>
                <w:spacing w:val="2"/>
                <w:kern w:val="0"/>
                <w:sz w:val="18"/>
                <w:szCs w:val="18"/>
                <w:lang w:val="en-US" w:eastAsia="zh-CN" w:bidi="ar"/>
              </w:rPr>
              <w:t>166</w:t>
            </w:r>
            <w:r>
              <w:rPr>
                <w:rFonts w:hint="default" w:ascii="Arial" w:hAnsi="Arial" w:eastAsia="宋体" w:cs="Arial"/>
                <w:b w:val="0"/>
                <w:i w:val="0"/>
                <w:iCs w:val="0"/>
                <w:caps w:val="0"/>
                <w:color w:val="auto"/>
                <w:spacing w:val="2"/>
                <w:kern w:val="0"/>
                <w:sz w:val="18"/>
                <w:szCs w:val="18"/>
                <w:lang w:val="en-US" w:eastAsia="zh-CN" w:bidi="ar"/>
              </w:rPr>
              <w:t>***</w:t>
            </w:r>
          </w:p>
        </w:tc>
        <w:tc>
          <w:tcPr>
            <w:tcW w:w="1932"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5515D591">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w:t>
            </w:r>
            <w:r>
              <w:rPr>
                <w:rFonts w:hint="eastAsia" w:ascii="Arial" w:hAnsi="Arial" w:eastAsia="宋体" w:cs="Arial"/>
                <w:b w:val="0"/>
                <w:i w:val="0"/>
                <w:iCs w:val="0"/>
                <w:caps w:val="0"/>
                <w:color w:val="auto"/>
                <w:spacing w:val="2"/>
                <w:kern w:val="0"/>
                <w:sz w:val="18"/>
                <w:szCs w:val="18"/>
                <w:lang w:val="en-US" w:eastAsia="zh-CN" w:bidi="ar"/>
              </w:rPr>
              <w:t>106</w:t>
            </w:r>
            <w:r>
              <w:rPr>
                <w:rFonts w:hint="default" w:ascii="Arial" w:hAnsi="Arial" w:eastAsia="宋体" w:cs="Arial"/>
                <w:b w:val="0"/>
                <w:i w:val="0"/>
                <w:iCs w:val="0"/>
                <w:caps w:val="0"/>
                <w:color w:val="auto"/>
                <w:spacing w:val="2"/>
                <w:kern w:val="0"/>
                <w:sz w:val="18"/>
                <w:szCs w:val="18"/>
                <w:lang w:val="en-US" w:eastAsia="zh-CN" w:bidi="ar"/>
              </w:rPr>
              <w:t>, 0.</w:t>
            </w:r>
            <w:r>
              <w:rPr>
                <w:rFonts w:hint="eastAsia" w:ascii="Arial" w:hAnsi="Arial" w:eastAsia="宋体" w:cs="Arial"/>
                <w:b w:val="0"/>
                <w:i w:val="0"/>
                <w:iCs w:val="0"/>
                <w:caps w:val="0"/>
                <w:color w:val="auto"/>
                <w:spacing w:val="2"/>
                <w:kern w:val="0"/>
                <w:sz w:val="18"/>
                <w:szCs w:val="18"/>
                <w:lang w:val="en-US" w:eastAsia="zh-CN" w:bidi="ar"/>
              </w:rPr>
              <w:t>226</w:t>
            </w:r>
            <w:r>
              <w:rPr>
                <w:rFonts w:hint="default" w:ascii="Arial" w:hAnsi="Arial" w:eastAsia="宋体" w:cs="Arial"/>
                <w:b w:val="0"/>
                <w:i w:val="0"/>
                <w:iCs w:val="0"/>
                <w:caps w:val="0"/>
                <w:color w:val="auto"/>
                <w:spacing w:val="2"/>
                <w:kern w:val="0"/>
                <w:sz w:val="18"/>
                <w:szCs w:val="18"/>
                <w:lang w:val="en-US" w:eastAsia="zh-CN" w:bidi="ar"/>
              </w:rPr>
              <w:t>]</w:t>
            </w:r>
          </w:p>
        </w:tc>
        <w:tc>
          <w:tcPr>
            <w:tcW w:w="1023"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5E2CC08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22812</w:t>
            </w:r>
          </w:p>
        </w:tc>
      </w:tr>
      <w:tr w14:paraId="74246BC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811"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1C2A131">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eastAsia" w:ascii="Arial" w:hAnsi="Arial" w:eastAsia="宋体" w:cs="Arial"/>
                <w:b w:val="0"/>
                <w:i w:val="0"/>
                <w:iCs w:val="0"/>
                <w:caps w:val="0"/>
                <w:color w:val="auto"/>
                <w:spacing w:val="2"/>
                <w:kern w:val="0"/>
                <w:sz w:val="18"/>
                <w:szCs w:val="18"/>
                <w:lang w:val="en-US" w:eastAsia="zh-CN" w:bidi="ar"/>
              </w:rPr>
              <w:t>G</w:t>
            </w:r>
            <w:r>
              <w:rPr>
                <w:rFonts w:hint="default" w:ascii="Arial" w:hAnsi="Arial" w:eastAsia="宋体" w:cs="Arial"/>
                <w:b w:val="0"/>
                <w:i w:val="0"/>
                <w:iCs w:val="0"/>
                <w:caps w:val="0"/>
                <w:color w:val="auto"/>
                <w:spacing w:val="2"/>
                <w:kern w:val="0"/>
                <w:sz w:val="18"/>
                <w:szCs w:val="18"/>
                <w:lang w:val="en-US" w:eastAsia="zh-CN" w:bidi="ar"/>
              </w:rPr>
              <w:t>ap_town</w:t>
            </w:r>
          </w:p>
        </w:tc>
        <w:tc>
          <w:tcPr>
            <w:tcW w:w="2976"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DC6B467">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w:t>
            </w:r>
            <w:r>
              <w:rPr>
                <w:rFonts w:hint="eastAsia" w:ascii="Arial" w:hAnsi="Arial" w:eastAsia="宋体" w:cs="Arial"/>
                <w:b w:val="0"/>
                <w:i w:val="0"/>
                <w:iCs w:val="0"/>
                <w:caps w:val="0"/>
                <w:color w:val="auto"/>
                <w:spacing w:val="2"/>
                <w:kern w:val="0"/>
                <w:sz w:val="18"/>
                <w:szCs w:val="18"/>
                <w:lang w:val="en-US" w:eastAsia="zh-CN" w:bidi="ar"/>
              </w:rPr>
              <w:t>16</w:t>
            </w:r>
            <w:r>
              <w:rPr>
                <w:rFonts w:hint="default" w:ascii="Arial" w:hAnsi="Arial" w:eastAsia="宋体" w:cs="Arial"/>
                <w:b w:val="0"/>
                <w:i w:val="0"/>
                <w:iCs w:val="0"/>
                <w:caps w:val="0"/>
                <w:color w:val="auto"/>
                <w:spacing w:val="2"/>
                <w:kern w:val="0"/>
                <w:sz w:val="18"/>
                <w:szCs w:val="18"/>
                <w:lang w:val="en-US" w:eastAsia="zh-CN" w:bidi="ar"/>
              </w:rPr>
              <w:t>***</w:t>
            </w:r>
          </w:p>
        </w:tc>
        <w:tc>
          <w:tcPr>
            <w:tcW w:w="1932"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45FD3E7">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w:t>
            </w:r>
            <w:r>
              <w:rPr>
                <w:rFonts w:hint="eastAsia" w:ascii="Arial" w:hAnsi="Arial" w:eastAsia="宋体" w:cs="Arial"/>
                <w:b w:val="0"/>
                <w:i w:val="0"/>
                <w:iCs w:val="0"/>
                <w:caps w:val="0"/>
                <w:color w:val="auto"/>
                <w:spacing w:val="2"/>
                <w:kern w:val="0"/>
                <w:sz w:val="18"/>
                <w:szCs w:val="18"/>
                <w:lang w:val="en-US" w:eastAsia="zh-CN" w:bidi="ar"/>
              </w:rPr>
              <w:t>147</w:t>
            </w:r>
            <w:r>
              <w:rPr>
                <w:rFonts w:hint="default" w:ascii="Arial" w:hAnsi="Arial" w:eastAsia="宋体" w:cs="Arial"/>
                <w:b w:val="0"/>
                <w:i w:val="0"/>
                <w:iCs w:val="0"/>
                <w:caps w:val="0"/>
                <w:color w:val="auto"/>
                <w:spacing w:val="2"/>
                <w:kern w:val="0"/>
                <w:sz w:val="18"/>
                <w:szCs w:val="18"/>
                <w:lang w:val="en-US" w:eastAsia="zh-CN" w:bidi="ar"/>
              </w:rPr>
              <w:t>, 0.</w:t>
            </w:r>
            <w:r>
              <w:rPr>
                <w:rFonts w:hint="eastAsia" w:ascii="Arial" w:hAnsi="Arial" w:eastAsia="宋体" w:cs="Arial"/>
                <w:b w:val="0"/>
                <w:i w:val="0"/>
                <w:iCs w:val="0"/>
                <w:caps w:val="0"/>
                <w:color w:val="auto"/>
                <w:spacing w:val="2"/>
                <w:kern w:val="0"/>
                <w:sz w:val="18"/>
                <w:szCs w:val="18"/>
                <w:lang w:val="en-US" w:eastAsia="zh-CN" w:bidi="ar"/>
              </w:rPr>
              <w:t>286</w:t>
            </w:r>
            <w:r>
              <w:rPr>
                <w:rFonts w:hint="default" w:ascii="Arial" w:hAnsi="Arial" w:eastAsia="宋体" w:cs="Arial"/>
                <w:b w:val="0"/>
                <w:i w:val="0"/>
                <w:iCs w:val="0"/>
                <w:caps w:val="0"/>
                <w:color w:val="auto"/>
                <w:spacing w:val="2"/>
                <w:kern w:val="0"/>
                <w:sz w:val="18"/>
                <w:szCs w:val="18"/>
                <w:lang w:val="en-US" w:eastAsia="zh-CN" w:bidi="ar"/>
              </w:rPr>
              <w:t>]</w:t>
            </w:r>
          </w:p>
        </w:tc>
        <w:tc>
          <w:tcPr>
            <w:tcW w:w="1023"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12CCD5C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22579</w:t>
            </w:r>
          </w:p>
        </w:tc>
      </w:tr>
    </w:tbl>
    <w:p w14:paraId="5912E119">
      <w:pPr>
        <w:rPr>
          <w:color w:val="auto"/>
        </w:rPr>
      </w:pPr>
    </w:p>
    <w:p w14:paraId="181E0849">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Arial" w:hAnsi="Arial" w:cs="Arial"/>
          <w:color w:val="auto"/>
          <w:sz w:val="18"/>
          <w:szCs w:val="18"/>
          <w:lang w:val="en-US" w:eastAsia="zh-CN"/>
        </w:rPr>
      </w:pPr>
      <w:r>
        <w:rPr>
          <w:rFonts w:hint="default" w:ascii="Arial" w:hAnsi="Arial" w:cs="Arial"/>
          <w:color w:val="auto"/>
          <w:sz w:val="18"/>
          <w:szCs w:val="18"/>
          <w:lang w:val="en-US" w:eastAsia="zh-CN"/>
        </w:rPr>
        <w:t xml:space="preserve">Panel </w:t>
      </w:r>
      <w:r>
        <w:rPr>
          <w:rFonts w:hint="eastAsia" w:ascii="Arial" w:hAnsi="Arial" w:cs="Arial"/>
          <w:color w:val="auto"/>
          <w:sz w:val="18"/>
          <w:szCs w:val="18"/>
          <w:lang w:val="en-US" w:eastAsia="zh-CN"/>
        </w:rPr>
        <w:t>B</w:t>
      </w:r>
      <w:r>
        <w:rPr>
          <w:rFonts w:hint="default" w:ascii="Arial" w:hAnsi="Arial" w:cs="Arial"/>
          <w:color w:val="auto"/>
          <w:sz w:val="18"/>
          <w:szCs w:val="18"/>
          <w:lang w:val="en-US" w:eastAsia="zh-CN"/>
        </w:rPr>
        <w:t>.</w:t>
      </w:r>
      <w:r>
        <w:rPr>
          <w:rFonts w:hint="eastAsia" w:ascii="Arial" w:hAnsi="Arial" w:cs="Arial"/>
          <w:color w:val="auto"/>
          <w:sz w:val="18"/>
          <w:szCs w:val="18"/>
          <w:lang w:val="en-US" w:eastAsia="zh-CN"/>
        </w:rPr>
        <w:t xml:space="preserve"> M</w:t>
      </w:r>
      <w:r>
        <w:rPr>
          <w:rFonts w:hint="default" w:ascii="Arial" w:hAnsi="Arial" w:cs="Arial"/>
          <w:color w:val="auto"/>
          <w:sz w:val="18"/>
          <w:szCs w:val="18"/>
          <w:lang w:val="en-US" w:eastAsia="zh-CN"/>
        </w:rPr>
        <w:t>odels without province fixed effects (full controls)</w:t>
      </w:r>
    </w:p>
    <w:tbl>
      <w:tblPr>
        <w:tblStyle w:val="6"/>
        <w:tblW w:w="7860"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2466"/>
        <w:gridCol w:w="2400"/>
        <w:gridCol w:w="1971"/>
        <w:gridCol w:w="1023"/>
      </w:tblGrid>
      <w:tr w14:paraId="67137ED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466"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20F0C5CC">
            <w:pPr>
              <w:keepNext w:val="0"/>
              <w:keepLines w:val="0"/>
              <w:widowControl/>
              <w:suppressLineNumbers w:val="0"/>
              <w:snapToGrid w:val="0"/>
              <w:spacing w:line="240" w:lineRule="auto"/>
              <w:ind w:left="0" w:leftChars="0" w:right="0" w:rightChars="0" w:firstLine="0" w:firstLineChars="0"/>
              <w:jc w:val="center"/>
              <w:rPr>
                <w:rFonts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Dependent variable</w:t>
            </w:r>
          </w:p>
        </w:tc>
        <w:tc>
          <w:tcPr>
            <w:tcW w:w="2400"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00E49073">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Expropriation unfairness (β)</w:t>
            </w:r>
          </w:p>
        </w:tc>
        <w:tc>
          <w:tcPr>
            <w:tcW w:w="1971"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FF1A8C6">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95% CI</w:t>
            </w:r>
          </w:p>
        </w:tc>
        <w:tc>
          <w:tcPr>
            <w:tcW w:w="1023"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226ADB7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i w:val="0"/>
                <w:iCs w:val="0"/>
                <w:caps w:val="0"/>
                <w:color w:val="auto"/>
                <w:spacing w:val="2"/>
                <w:kern w:val="0"/>
                <w:sz w:val="18"/>
                <w:szCs w:val="18"/>
                <w:lang w:val="en-US" w:eastAsia="zh-CN" w:bidi="ar"/>
              </w:rPr>
            </w:pPr>
            <w:r>
              <w:rPr>
                <w:rFonts w:hint="eastAsia" w:ascii="Arial" w:hAnsi="Arial" w:eastAsia="宋体" w:cs="Arial"/>
                <w:b/>
                <w:bCs/>
                <w:i w:val="0"/>
                <w:iCs w:val="0"/>
                <w:caps w:val="0"/>
                <w:color w:val="auto"/>
                <w:spacing w:val="2"/>
                <w:kern w:val="0"/>
                <w:sz w:val="18"/>
                <w:szCs w:val="18"/>
                <w:lang w:val="en-US" w:eastAsia="zh-CN" w:bidi="ar"/>
              </w:rPr>
              <w:t>N</w:t>
            </w:r>
          </w:p>
        </w:tc>
      </w:tr>
      <w:tr w14:paraId="25C8BD6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466"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D3AAE03">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eastAsia" w:ascii="Arial" w:hAnsi="Arial" w:eastAsia="宋体" w:cs="Arial"/>
                <w:b w:val="0"/>
                <w:i w:val="0"/>
                <w:iCs w:val="0"/>
                <w:caps w:val="0"/>
                <w:color w:val="auto"/>
                <w:spacing w:val="2"/>
                <w:kern w:val="0"/>
                <w:sz w:val="18"/>
                <w:szCs w:val="18"/>
                <w:lang w:val="en-US" w:eastAsia="zh-CN" w:bidi="ar"/>
              </w:rPr>
              <w:t>G</w:t>
            </w:r>
            <w:r>
              <w:rPr>
                <w:rFonts w:hint="default" w:ascii="Arial" w:hAnsi="Arial" w:eastAsia="宋体" w:cs="Arial"/>
                <w:b w:val="0"/>
                <w:i w:val="0"/>
                <w:iCs w:val="0"/>
                <w:caps w:val="0"/>
                <w:color w:val="auto"/>
                <w:spacing w:val="2"/>
                <w:kern w:val="0"/>
                <w:sz w:val="18"/>
                <w:szCs w:val="18"/>
                <w:lang w:val="en-US" w:eastAsia="zh-CN" w:bidi="ar"/>
              </w:rPr>
              <w:t>ap_county</w:t>
            </w:r>
          </w:p>
        </w:tc>
        <w:tc>
          <w:tcPr>
            <w:tcW w:w="2400"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72A860FA">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w:t>
            </w:r>
            <w:r>
              <w:rPr>
                <w:rFonts w:hint="eastAsia" w:ascii="Arial" w:hAnsi="Arial" w:eastAsia="宋体" w:cs="Arial"/>
                <w:b w:val="0"/>
                <w:i w:val="0"/>
                <w:iCs w:val="0"/>
                <w:caps w:val="0"/>
                <w:color w:val="auto"/>
                <w:spacing w:val="2"/>
                <w:kern w:val="0"/>
                <w:sz w:val="18"/>
                <w:szCs w:val="18"/>
                <w:lang w:val="en-US" w:eastAsia="zh-CN" w:bidi="ar"/>
              </w:rPr>
              <w:t>162</w:t>
            </w:r>
            <w:r>
              <w:rPr>
                <w:rFonts w:hint="default" w:ascii="Arial" w:hAnsi="Arial" w:eastAsia="宋体" w:cs="Arial"/>
                <w:b w:val="0"/>
                <w:i w:val="0"/>
                <w:iCs w:val="0"/>
                <w:caps w:val="0"/>
                <w:color w:val="auto"/>
                <w:spacing w:val="2"/>
                <w:kern w:val="0"/>
                <w:sz w:val="18"/>
                <w:szCs w:val="18"/>
                <w:lang w:val="en-US" w:eastAsia="zh-CN" w:bidi="ar"/>
              </w:rPr>
              <w:t>***</w:t>
            </w:r>
          </w:p>
        </w:tc>
        <w:tc>
          <w:tcPr>
            <w:tcW w:w="1971"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130E34C">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w:t>
            </w:r>
            <w:r>
              <w:rPr>
                <w:rFonts w:hint="eastAsia" w:ascii="Arial" w:hAnsi="Arial" w:eastAsia="宋体" w:cs="Arial"/>
                <w:b w:val="0"/>
                <w:i w:val="0"/>
                <w:iCs w:val="0"/>
                <w:caps w:val="0"/>
                <w:color w:val="auto"/>
                <w:spacing w:val="2"/>
                <w:kern w:val="0"/>
                <w:sz w:val="18"/>
                <w:szCs w:val="18"/>
                <w:lang w:val="en-US" w:eastAsia="zh-CN" w:bidi="ar"/>
              </w:rPr>
              <w:t>101</w:t>
            </w:r>
            <w:r>
              <w:rPr>
                <w:rFonts w:hint="default" w:ascii="Arial" w:hAnsi="Arial" w:eastAsia="宋体" w:cs="Arial"/>
                <w:b w:val="0"/>
                <w:i w:val="0"/>
                <w:iCs w:val="0"/>
                <w:caps w:val="0"/>
                <w:color w:val="auto"/>
                <w:spacing w:val="2"/>
                <w:kern w:val="0"/>
                <w:sz w:val="18"/>
                <w:szCs w:val="18"/>
                <w:lang w:val="en-US" w:eastAsia="zh-CN" w:bidi="ar"/>
              </w:rPr>
              <w:t>, 0.2</w:t>
            </w:r>
            <w:r>
              <w:rPr>
                <w:rFonts w:hint="eastAsia" w:ascii="Arial" w:hAnsi="Arial" w:eastAsia="宋体" w:cs="Arial"/>
                <w:b w:val="0"/>
                <w:i w:val="0"/>
                <w:iCs w:val="0"/>
                <w:caps w:val="0"/>
                <w:color w:val="auto"/>
                <w:spacing w:val="2"/>
                <w:kern w:val="0"/>
                <w:sz w:val="18"/>
                <w:szCs w:val="18"/>
                <w:lang w:val="en-US" w:eastAsia="zh-CN" w:bidi="ar"/>
              </w:rPr>
              <w:t>23</w:t>
            </w:r>
            <w:r>
              <w:rPr>
                <w:rFonts w:hint="default" w:ascii="Arial" w:hAnsi="Arial" w:eastAsia="宋体" w:cs="Arial"/>
                <w:b w:val="0"/>
                <w:i w:val="0"/>
                <w:iCs w:val="0"/>
                <w:caps w:val="0"/>
                <w:color w:val="auto"/>
                <w:spacing w:val="2"/>
                <w:kern w:val="0"/>
                <w:sz w:val="18"/>
                <w:szCs w:val="18"/>
                <w:lang w:val="en-US" w:eastAsia="zh-CN" w:bidi="ar"/>
              </w:rPr>
              <w:t>]</w:t>
            </w:r>
          </w:p>
        </w:tc>
        <w:tc>
          <w:tcPr>
            <w:tcW w:w="1023"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1B4DFDB0">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22812</w:t>
            </w:r>
          </w:p>
        </w:tc>
      </w:tr>
      <w:tr w14:paraId="6CAE01D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466"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2446846">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eastAsia" w:ascii="Arial" w:hAnsi="Arial" w:eastAsia="宋体" w:cs="Arial"/>
                <w:b w:val="0"/>
                <w:i w:val="0"/>
                <w:iCs w:val="0"/>
                <w:caps w:val="0"/>
                <w:color w:val="auto"/>
                <w:spacing w:val="2"/>
                <w:kern w:val="0"/>
                <w:sz w:val="18"/>
                <w:szCs w:val="18"/>
                <w:lang w:val="en-US" w:eastAsia="zh-CN" w:bidi="ar"/>
              </w:rPr>
              <w:t>G</w:t>
            </w:r>
            <w:r>
              <w:rPr>
                <w:rFonts w:hint="default" w:ascii="Arial" w:hAnsi="Arial" w:eastAsia="宋体" w:cs="Arial"/>
                <w:b w:val="0"/>
                <w:i w:val="0"/>
                <w:iCs w:val="0"/>
                <w:caps w:val="0"/>
                <w:color w:val="auto"/>
                <w:spacing w:val="2"/>
                <w:kern w:val="0"/>
                <w:sz w:val="18"/>
                <w:szCs w:val="18"/>
                <w:lang w:val="en-US" w:eastAsia="zh-CN" w:bidi="ar"/>
              </w:rPr>
              <w:t>ap_town</w:t>
            </w:r>
          </w:p>
        </w:tc>
        <w:tc>
          <w:tcPr>
            <w:tcW w:w="2400"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11334722">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w:t>
            </w:r>
            <w:r>
              <w:rPr>
                <w:rFonts w:hint="eastAsia" w:ascii="Arial" w:hAnsi="Arial" w:eastAsia="宋体" w:cs="Arial"/>
                <w:b w:val="0"/>
                <w:i w:val="0"/>
                <w:iCs w:val="0"/>
                <w:caps w:val="0"/>
                <w:color w:val="auto"/>
                <w:spacing w:val="2"/>
                <w:kern w:val="0"/>
                <w:sz w:val="18"/>
                <w:szCs w:val="18"/>
                <w:lang w:val="en-US" w:eastAsia="zh-CN" w:bidi="ar"/>
              </w:rPr>
              <w:t>17</w:t>
            </w:r>
            <w:r>
              <w:rPr>
                <w:rFonts w:hint="default" w:ascii="Arial" w:hAnsi="Arial" w:eastAsia="宋体" w:cs="Arial"/>
                <w:b w:val="0"/>
                <w:i w:val="0"/>
                <w:iCs w:val="0"/>
                <w:caps w:val="0"/>
                <w:color w:val="auto"/>
                <w:spacing w:val="2"/>
                <w:kern w:val="0"/>
                <w:sz w:val="18"/>
                <w:szCs w:val="18"/>
                <w:lang w:val="en-US" w:eastAsia="zh-CN" w:bidi="ar"/>
              </w:rPr>
              <w:t>***</w:t>
            </w:r>
          </w:p>
        </w:tc>
        <w:tc>
          <w:tcPr>
            <w:tcW w:w="1971"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20ED1057">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w:t>
            </w:r>
            <w:r>
              <w:rPr>
                <w:rFonts w:hint="eastAsia" w:ascii="Arial" w:hAnsi="Arial" w:eastAsia="宋体" w:cs="Arial"/>
                <w:b w:val="0"/>
                <w:i w:val="0"/>
                <w:iCs w:val="0"/>
                <w:caps w:val="0"/>
                <w:color w:val="auto"/>
                <w:spacing w:val="2"/>
                <w:kern w:val="0"/>
                <w:sz w:val="18"/>
                <w:szCs w:val="18"/>
                <w:lang w:val="en-US" w:eastAsia="zh-CN" w:bidi="ar"/>
              </w:rPr>
              <w:t>146</w:t>
            </w:r>
            <w:r>
              <w:rPr>
                <w:rFonts w:hint="default" w:ascii="Arial" w:hAnsi="Arial" w:eastAsia="宋体" w:cs="Arial"/>
                <w:b w:val="0"/>
                <w:i w:val="0"/>
                <w:iCs w:val="0"/>
                <w:caps w:val="0"/>
                <w:color w:val="auto"/>
                <w:spacing w:val="2"/>
                <w:kern w:val="0"/>
                <w:sz w:val="18"/>
                <w:szCs w:val="18"/>
                <w:lang w:val="en-US" w:eastAsia="zh-CN" w:bidi="ar"/>
              </w:rPr>
              <w:t>, 0.</w:t>
            </w:r>
            <w:r>
              <w:rPr>
                <w:rFonts w:hint="eastAsia" w:ascii="Arial" w:hAnsi="Arial" w:eastAsia="宋体" w:cs="Arial"/>
                <w:b w:val="0"/>
                <w:i w:val="0"/>
                <w:iCs w:val="0"/>
                <w:caps w:val="0"/>
                <w:color w:val="auto"/>
                <w:spacing w:val="2"/>
                <w:kern w:val="0"/>
                <w:sz w:val="18"/>
                <w:szCs w:val="18"/>
                <w:lang w:val="en-US" w:eastAsia="zh-CN" w:bidi="ar"/>
              </w:rPr>
              <w:t>288</w:t>
            </w:r>
            <w:r>
              <w:rPr>
                <w:rFonts w:hint="default" w:ascii="Arial" w:hAnsi="Arial" w:eastAsia="宋体" w:cs="Arial"/>
                <w:b w:val="0"/>
                <w:i w:val="0"/>
                <w:iCs w:val="0"/>
                <w:caps w:val="0"/>
                <w:color w:val="auto"/>
                <w:spacing w:val="2"/>
                <w:kern w:val="0"/>
                <w:sz w:val="18"/>
                <w:szCs w:val="18"/>
                <w:lang w:val="en-US" w:eastAsia="zh-CN" w:bidi="ar"/>
              </w:rPr>
              <w:t>]</w:t>
            </w:r>
          </w:p>
        </w:tc>
        <w:tc>
          <w:tcPr>
            <w:tcW w:w="1023"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D04178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22579</w:t>
            </w:r>
          </w:p>
        </w:tc>
      </w:tr>
    </w:tbl>
    <w:p w14:paraId="0E405189">
      <w:pPr>
        <w:jc w:val="both"/>
        <w:rPr>
          <w:rFonts w:hint="eastAsia" w:ascii="Arial" w:hAnsi="Arial" w:eastAsia="宋体" w:cs="Arial"/>
          <w:b w:val="0"/>
          <w:bCs w:val="0"/>
          <w:color w:val="auto"/>
          <w:lang w:val="en-US" w:eastAsia="zh-CN"/>
        </w:rPr>
      </w:pPr>
      <w:r>
        <w:rPr>
          <w:rStyle w:val="8"/>
          <w:rFonts w:hint="default" w:ascii="Arial" w:hAnsi="Arial" w:eastAsia="Helvetica" w:cs="Arial"/>
          <w:b w:val="0"/>
          <w:bCs w:val="0"/>
          <w:i w:val="0"/>
          <w:iCs w:val="0"/>
          <w:caps w:val="0"/>
          <w:color w:val="auto"/>
          <w:spacing w:val="2"/>
          <w:sz w:val="18"/>
          <w:szCs w:val="18"/>
          <w:shd w:val="clear" w:fill="FFFFFF"/>
        </w:rPr>
        <w:t>Note</w:t>
      </w:r>
      <w:r>
        <w:rPr>
          <w:rFonts w:hint="eastAsia" w:ascii="Arial" w:hAnsi="Arial" w:eastAsia="宋体" w:cs="Arial"/>
          <w:b w:val="0"/>
          <w:bCs w:val="0"/>
          <w:i w:val="0"/>
          <w:iCs w:val="0"/>
          <w:caps w:val="0"/>
          <w:color w:val="auto"/>
          <w:spacing w:val="2"/>
          <w:sz w:val="18"/>
          <w:szCs w:val="18"/>
          <w:shd w:val="clear" w:fill="FFFFFF"/>
          <w:lang w:val="en-US" w:eastAsia="zh-CN"/>
        </w:rPr>
        <w:t xml:space="preserve">: </w:t>
      </w:r>
      <w:r>
        <w:rPr>
          <w:rFonts w:hint="default" w:ascii="Arial" w:hAnsi="Arial" w:cs="Arial"/>
          <w:color w:val="auto"/>
          <w:sz w:val="18"/>
          <w:szCs w:val="18"/>
          <w:lang w:val="en-US" w:eastAsia="zh-CN"/>
        </w:rPr>
        <w:t>Entries are coefficients from Complex Samples generalized linear models. Panel A uses year-specific SSU clusters; Panel B uses the main PSU design but excludes province fixed effects. All models include the full set of individual controls; Panel A also includes year and province fixed effects, while Panel B includes year fixed effects only. 95% confidence intervals are reported in brackets. *p&lt;0.05, **p&lt;0.01, ***p&lt;0.001.</w:t>
      </w:r>
    </w:p>
    <w:p w14:paraId="6E88AD39">
      <w:pPr>
        <w:rPr>
          <w:color w:val="auto"/>
        </w:rPr>
      </w:pPr>
    </w:p>
    <w:p w14:paraId="5518EFCC">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18"/>
          <w:szCs w:val="18"/>
        </w:rPr>
      </w:pPr>
      <w:r>
        <w:rPr>
          <w:rFonts w:hint="eastAsia"/>
          <w:color w:val="auto"/>
          <w:sz w:val="18"/>
          <w:szCs w:val="18"/>
          <w:lang w:eastAsia="zh-CN"/>
        </w:rPr>
        <w:t>Supplementary Table S</w:t>
      </w:r>
      <w:r>
        <w:rPr>
          <w:rFonts w:hint="eastAsia"/>
          <w:color w:val="auto"/>
          <w:sz w:val="18"/>
          <w:szCs w:val="18"/>
          <w:lang w:val="en-US" w:eastAsia="zh-CN"/>
        </w:rPr>
        <w:t>3</w:t>
      </w:r>
      <w:r>
        <w:rPr>
          <w:rFonts w:hint="default"/>
          <w:color w:val="auto"/>
          <w:sz w:val="18"/>
          <w:szCs w:val="18"/>
        </w:rPr>
        <w:t xml:space="preserve">. </w:t>
      </w:r>
    </w:p>
    <w:p w14:paraId="429B7B21">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Arial" w:hAnsi="Arial" w:cs="Arial"/>
          <w:color w:val="auto"/>
          <w:sz w:val="18"/>
          <w:szCs w:val="18"/>
          <w:lang w:val="en-US" w:eastAsia="zh-CN"/>
        </w:rPr>
      </w:pPr>
      <w:r>
        <w:rPr>
          <w:rFonts w:hint="eastAsia" w:ascii="Arial" w:hAnsi="Arial" w:cs="Arial"/>
          <w:color w:val="auto"/>
          <w:sz w:val="18"/>
          <w:szCs w:val="18"/>
          <w:lang w:val="en-US" w:eastAsia="zh-CN"/>
        </w:rPr>
        <w:t>Panel A. Alternative issue-salience benchmarks and central–local trust gap</w:t>
      </w:r>
    </w:p>
    <w:tbl>
      <w:tblPr>
        <w:tblStyle w:val="6"/>
        <w:tblW w:w="8445"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fixed"/>
        <w:tblCellMar>
          <w:top w:w="15" w:type="dxa"/>
          <w:left w:w="15" w:type="dxa"/>
          <w:bottom w:w="15" w:type="dxa"/>
          <w:right w:w="15" w:type="dxa"/>
        </w:tblCellMar>
      </w:tblPr>
      <w:tblGrid>
        <w:gridCol w:w="2707"/>
        <w:gridCol w:w="1133"/>
        <w:gridCol w:w="1534"/>
        <w:gridCol w:w="1588"/>
        <w:gridCol w:w="1483"/>
      </w:tblGrid>
      <w:tr w14:paraId="4C61E02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2707"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57DEAD17">
            <w:pPr>
              <w:snapToGrid w:val="0"/>
              <w:jc w:val="center"/>
              <w:rPr>
                <w:rFonts w:hint="eastAsia" w:ascii="Arial" w:hAnsi="Arial" w:cs="Arial"/>
                <w:b w:val="0"/>
                <w:bCs/>
                <w:i w:val="0"/>
                <w:iCs w:val="0"/>
                <w:caps w:val="0"/>
                <w:color w:val="auto"/>
                <w:spacing w:val="2"/>
                <w:sz w:val="18"/>
                <w:szCs w:val="18"/>
              </w:rPr>
            </w:pPr>
          </w:p>
        </w:tc>
        <w:tc>
          <w:tcPr>
            <w:tcW w:w="1133"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08D6D6B0">
            <w:pPr>
              <w:snapToGrid w:val="0"/>
              <w:jc w:val="center"/>
              <w:rPr>
                <w:rFonts w:hint="eastAsia" w:ascii="Arial" w:hAnsi="Arial" w:cs="Arial"/>
                <w:b w:val="0"/>
                <w:bCs/>
                <w:i w:val="0"/>
                <w:iCs w:val="0"/>
                <w:caps w:val="0"/>
                <w:color w:val="auto"/>
                <w:spacing w:val="2"/>
                <w:sz w:val="18"/>
                <w:szCs w:val="18"/>
              </w:rPr>
            </w:pPr>
          </w:p>
        </w:tc>
        <w:tc>
          <w:tcPr>
            <w:tcW w:w="1534"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08B6167C">
            <w:pPr>
              <w:keepNext w:val="0"/>
              <w:keepLines w:val="0"/>
              <w:widowControl/>
              <w:suppressLineNumbers w:val="0"/>
              <w:snapToGrid w:val="0"/>
              <w:spacing w:line="18" w:lineRule="atLeast"/>
              <w:jc w:val="center"/>
              <w:rPr>
                <w:rFonts w:hint="default" w:ascii="Arial" w:hAnsi="Arial" w:cs="Arial"/>
                <w:b/>
                <w:bCs w:val="0"/>
                <w:i w:val="0"/>
                <w:iCs w:val="0"/>
                <w:caps w:val="0"/>
                <w:color w:val="auto"/>
                <w:spacing w:val="2"/>
                <w:sz w:val="18"/>
                <w:szCs w:val="18"/>
              </w:rPr>
            </w:pPr>
            <w:r>
              <w:rPr>
                <w:rFonts w:hint="default" w:ascii="Arial" w:hAnsi="Arial" w:eastAsia="宋体" w:cs="Arial"/>
                <w:b/>
                <w:bCs w:val="0"/>
                <w:i w:val="0"/>
                <w:iCs w:val="0"/>
                <w:caps w:val="0"/>
                <w:color w:val="auto"/>
                <w:spacing w:val="2"/>
                <w:kern w:val="0"/>
                <w:sz w:val="18"/>
                <w:szCs w:val="18"/>
                <w:lang w:val="en-US" w:eastAsia="zh-CN" w:bidi="ar"/>
              </w:rPr>
              <w:t>Housing</w:t>
            </w:r>
          </w:p>
        </w:tc>
        <w:tc>
          <w:tcPr>
            <w:tcW w:w="1588"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181EE579">
            <w:pPr>
              <w:keepNext w:val="0"/>
              <w:keepLines w:val="0"/>
              <w:widowControl/>
              <w:suppressLineNumbers w:val="0"/>
              <w:snapToGrid w:val="0"/>
              <w:spacing w:line="18" w:lineRule="atLeast"/>
              <w:jc w:val="center"/>
              <w:rPr>
                <w:rFonts w:hint="default" w:ascii="Arial" w:hAnsi="Arial" w:cs="Arial"/>
                <w:b/>
                <w:bCs w:val="0"/>
                <w:i w:val="0"/>
                <w:iCs w:val="0"/>
                <w:caps w:val="0"/>
                <w:color w:val="auto"/>
                <w:spacing w:val="2"/>
                <w:sz w:val="18"/>
                <w:szCs w:val="18"/>
              </w:rPr>
            </w:pPr>
            <w:r>
              <w:rPr>
                <w:rFonts w:hint="default" w:ascii="Arial" w:hAnsi="Arial" w:eastAsia="宋体" w:cs="Arial"/>
                <w:b/>
                <w:bCs w:val="0"/>
                <w:i w:val="0"/>
                <w:iCs w:val="0"/>
                <w:caps w:val="0"/>
                <w:color w:val="auto"/>
                <w:spacing w:val="2"/>
                <w:kern w:val="0"/>
                <w:sz w:val="18"/>
                <w:szCs w:val="18"/>
                <w:lang w:val="en-US" w:eastAsia="zh-CN" w:bidi="ar"/>
              </w:rPr>
              <w:t>Corruption</w:t>
            </w:r>
          </w:p>
        </w:tc>
        <w:tc>
          <w:tcPr>
            <w:tcW w:w="1483"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452F089">
            <w:pPr>
              <w:keepNext w:val="0"/>
              <w:keepLines w:val="0"/>
              <w:widowControl/>
              <w:suppressLineNumbers w:val="0"/>
              <w:snapToGrid w:val="0"/>
              <w:spacing w:line="18" w:lineRule="atLeast"/>
              <w:jc w:val="center"/>
              <w:rPr>
                <w:rFonts w:hint="default" w:ascii="Arial" w:hAnsi="Arial" w:cs="Arial" w:eastAsiaTheme="minorEastAsia"/>
                <w:b/>
                <w:bCs w:val="0"/>
                <w:i w:val="0"/>
                <w:iCs w:val="0"/>
                <w:caps w:val="0"/>
                <w:color w:val="auto"/>
                <w:spacing w:val="2"/>
                <w:kern w:val="0"/>
                <w:sz w:val="18"/>
                <w:szCs w:val="18"/>
                <w:lang w:val="en-US" w:eastAsia="zh-CN" w:bidi="ar"/>
              </w:rPr>
            </w:pPr>
            <w:r>
              <w:rPr>
                <w:rFonts w:hint="default" w:ascii="Arial" w:hAnsi="Arial" w:eastAsia="宋体" w:cs="Arial"/>
                <w:b/>
                <w:bCs w:val="0"/>
                <w:i w:val="0"/>
                <w:iCs w:val="0"/>
                <w:caps w:val="0"/>
                <w:color w:val="auto"/>
                <w:spacing w:val="2"/>
                <w:kern w:val="0"/>
                <w:sz w:val="18"/>
                <w:szCs w:val="18"/>
                <w:lang w:val="en-US" w:eastAsia="zh-CN" w:bidi="ar"/>
              </w:rPr>
              <w:t>Pollution</w:t>
            </w:r>
          </w:p>
        </w:tc>
      </w:tr>
      <w:tr w14:paraId="3409B3F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707" w:type="dxa"/>
            <w:vMerge w:val="restart"/>
            <w:tcBorders>
              <w:top w:val="single" w:color="000000" w:sz="4" w:space="0"/>
              <w:left w:val="nil"/>
              <w:right w:val="nil"/>
            </w:tcBorders>
            <w:shd w:val="clear" w:color="auto" w:fill="FFFFFF"/>
            <w:tcMar>
              <w:top w:w="105" w:type="dxa"/>
              <w:left w:w="252" w:type="dxa"/>
              <w:bottom w:w="105" w:type="dxa"/>
              <w:right w:w="252" w:type="dxa"/>
            </w:tcMar>
            <w:vAlign w:val="center"/>
          </w:tcPr>
          <w:p w14:paraId="71A85BE3">
            <w:pPr>
              <w:keepNext w:val="0"/>
              <w:keepLines w:val="0"/>
              <w:widowControl/>
              <w:suppressLineNumbers w:val="0"/>
              <w:snapToGrid w:val="0"/>
              <w:spacing w:line="18" w:lineRule="atLeast"/>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cs="Arial"/>
                <w:b w:val="0"/>
                <w:i w:val="0"/>
                <w:iCs w:val="0"/>
                <w:caps w:val="0"/>
                <w:color w:val="auto"/>
                <w:spacing w:val="2"/>
                <w:sz w:val="18"/>
                <w:szCs w:val="18"/>
                <w:lang w:val="en-US" w:eastAsia="zh-CN"/>
              </w:rPr>
              <w:t>G</w:t>
            </w:r>
            <w:r>
              <w:rPr>
                <w:rFonts w:hint="default" w:ascii="Arial" w:hAnsi="Arial" w:cs="Arial"/>
                <w:b w:val="0"/>
                <w:i w:val="0"/>
                <w:iCs w:val="0"/>
                <w:caps w:val="0"/>
                <w:color w:val="auto"/>
                <w:spacing w:val="2"/>
                <w:sz w:val="18"/>
                <w:szCs w:val="18"/>
              </w:rPr>
              <w:t>ap_county</w:t>
            </w:r>
          </w:p>
        </w:tc>
        <w:tc>
          <w:tcPr>
            <w:tcW w:w="1133"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2A1CF57B">
            <w:pPr>
              <w:keepNext w:val="0"/>
              <w:keepLines w:val="0"/>
              <w:widowControl/>
              <w:suppressLineNumbers w:val="0"/>
              <w:snapToGrid w:val="0"/>
              <w:spacing w:line="18" w:lineRule="atLeast"/>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bCs w:val="0"/>
                <w:i w:val="0"/>
                <w:iCs w:val="0"/>
                <w:caps w:val="0"/>
                <w:color w:val="auto"/>
                <w:spacing w:val="2"/>
                <w:kern w:val="0"/>
                <w:sz w:val="18"/>
                <w:szCs w:val="18"/>
                <w:lang w:val="en-US" w:eastAsia="zh-CN" w:bidi="ar"/>
              </w:rPr>
              <w:t>β</w:t>
            </w:r>
          </w:p>
        </w:tc>
        <w:tc>
          <w:tcPr>
            <w:tcW w:w="1534"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63D99351">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w:t>
            </w:r>
            <w:r>
              <w:rPr>
                <w:rFonts w:hint="eastAsia" w:ascii="Arial" w:hAnsi="Arial" w:eastAsia="宋体" w:cs="Arial"/>
                <w:b w:val="0"/>
                <w:i w:val="0"/>
                <w:iCs w:val="0"/>
                <w:caps w:val="0"/>
                <w:color w:val="auto"/>
                <w:spacing w:val="2"/>
                <w:kern w:val="0"/>
                <w:sz w:val="18"/>
                <w:szCs w:val="18"/>
                <w:lang w:val="en-US" w:eastAsia="zh-CN" w:bidi="ar"/>
              </w:rPr>
              <w:t>38</w:t>
            </w:r>
            <w:r>
              <w:rPr>
                <w:rFonts w:hint="default" w:ascii="Arial" w:hAnsi="Arial" w:eastAsia="宋体" w:cs="Arial"/>
                <w:b w:val="0"/>
                <w:i w:val="0"/>
                <w:iCs w:val="0"/>
                <w:caps w:val="0"/>
                <w:color w:val="auto"/>
                <w:spacing w:val="2"/>
                <w:kern w:val="0"/>
                <w:sz w:val="18"/>
                <w:szCs w:val="18"/>
                <w:lang w:val="en-US" w:eastAsia="zh-CN" w:bidi="ar"/>
              </w:rPr>
              <w:t>**</w:t>
            </w:r>
          </w:p>
        </w:tc>
        <w:tc>
          <w:tcPr>
            <w:tcW w:w="1588"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663F177F">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0.24</w:t>
            </w:r>
            <w:r>
              <w:rPr>
                <w:rFonts w:hint="eastAsia" w:ascii="Arial" w:hAnsi="Arial" w:eastAsia="宋体" w:cs="Arial"/>
                <w:b w:val="0"/>
                <w:i w:val="0"/>
                <w:iCs w:val="0"/>
                <w:caps w:val="0"/>
                <w:color w:val="auto"/>
                <w:spacing w:val="2"/>
                <w:kern w:val="0"/>
                <w:sz w:val="18"/>
                <w:szCs w:val="18"/>
                <w:lang w:val="en-US" w:eastAsia="zh-CN" w:bidi="ar"/>
              </w:rPr>
              <w:t>6</w:t>
            </w:r>
            <w:r>
              <w:rPr>
                <w:rFonts w:hint="default" w:ascii="Arial" w:hAnsi="Arial" w:eastAsia="宋体" w:cs="Arial"/>
                <w:b w:val="0"/>
                <w:i w:val="0"/>
                <w:iCs w:val="0"/>
                <w:caps w:val="0"/>
                <w:color w:val="auto"/>
                <w:spacing w:val="2"/>
                <w:kern w:val="0"/>
                <w:sz w:val="18"/>
                <w:szCs w:val="18"/>
                <w:lang w:val="en-US" w:eastAsia="zh-CN" w:bidi="ar"/>
              </w:rPr>
              <w:t>***</w:t>
            </w:r>
          </w:p>
        </w:tc>
        <w:tc>
          <w:tcPr>
            <w:tcW w:w="1483"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DD0E220">
            <w:pPr>
              <w:keepNext w:val="0"/>
              <w:keepLines w:val="0"/>
              <w:widowControl/>
              <w:suppressLineNumbers w:val="0"/>
              <w:snapToGrid w:val="0"/>
              <w:spacing w:line="18" w:lineRule="atLeast"/>
              <w:jc w:val="center"/>
              <w:rPr>
                <w:rFonts w:hint="default" w:ascii="Arial" w:hAnsi="Arial" w:cs="Arial" w:eastAsiaTheme="minorEastAsia"/>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-0.02</w:t>
            </w:r>
            <w:r>
              <w:rPr>
                <w:rFonts w:hint="eastAsia" w:ascii="Arial" w:hAnsi="Arial" w:eastAsia="宋体" w:cs="Arial"/>
                <w:b w:val="0"/>
                <w:i w:val="0"/>
                <w:iCs w:val="0"/>
                <w:caps w:val="0"/>
                <w:color w:val="auto"/>
                <w:spacing w:val="2"/>
                <w:kern w:val="0"/>
                <w:sz w:val="18"/>
                <w:szCs w:val="18"/>
                <w:lang w:val="en-US" w:eastAsia="zh-CN" w:bidi="ar"/>
              </w:rPr>
              <w:t>2</w:t>
            </w:r>
          </w:p>
        </w:tc>
      </w:tr>
      <w:tr w14:paraId="5B80F7A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707" w:type="dxa"/>
            <w:vMerge w:val="continue"/>
            <w:tcBorders>
              <w:left w:val="nil"/>
              <w:right w:val="nil"/>
            </w:tcBorders>
            <w:shd w:val="clear" w:color="auto" w:fill="FFFFFF"/>
            <w:tcMar>
              <w:top w:w="105" w:type="dxa"/>
              <w:left w:w="252" w:type="dxa"/>
              <w:bottom w:w="105" w:type="dxa"/>
              <w:right w:w="252" w:type="dxa"/>
            </w:tcMar>
            <w:vAlign w:val="center"/>
          </w:tcPr>
          <w:p w14:paraId="072A1834">
            <w:pPr>
              <w:snapToGrid w:val="0"/>
              <w:jc w:val="center"/>
              <w:rPr>
                <w:rFonts w:hint="default" w:ascii="Arial" w:hAnsi="Arial" w:eastAsia="宋体" w:cs="Arial"/>
                <w:b w:val="0"/>
                <w:i w:val="0"/>
                <w:iCs w:val="0"/>
                <w:caps w:val="0"/>
                <w:color w:val="auto"/>
                <w:spacing w:val="2"/>
                <w:kern w:val="0"/>
                <w:sz w:val="18"/>
                <w:szCs w:val="18"/>
                <w:lang w:val="en-US" w:eastAsia="zh-CN" w:bidi="ar"/>
              </w:rPr>
            </w:pPr>
          </w:p>
        </w:tc>
        <w:tc>
          <w:tcPr>
            <w:tcW w:w="1133" w:type="dxa"/>
            <w:tcBorders>
              <w:top w:val="nil"/>
              <w:left w:val="nil"/>
              <w:bottom w:val="nil"/>
              <w:right w:val="nil"/>
            </w:tcBorders>
            <w:shd w:val="clear" w:color="auto" w:fill="FFFFFF"/>
            <w:tcMar>
              <w:top w:w="105" w:type="dxa"/>
              <w:left w:w="252" w:type="dxa"/>
              <w:bottom w:w="105" w:type="dxa"/>
              <w:right w:w="252" w:type="dxa"/>
            </w:tcMar>
            <w:vAlign w:val="center"/>
          </w:tcPr>
          <w:p w14:paraId="352F35E5">
            <w:pPr>
              <w:snapToGrid w:val="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95% CI</w:t>
            </w:r>
          </w:p>
        </w:tc>
        <w:tc>
          <w:tcPr>
            <w:tcW w:w="1534" w:type="dxa"/>
            <w:tcBorders>
              <w:top w:val="nil"/>
              <w:left w:val="nil"/>
              <w:bottom w:val="nil"/>
              <w:right w:val="nil"/>
            </w:tcBorders>
            <w:shd w:val="clear" w:color="auto" w:fill="FFFFFF"/>
            <w:tcMar>
              <w:top w:w="105" w:type="dxa"/>
              <w:left w:w="252" w:type="dxa"/>
              <w:bottom w:w="105" w:type="dxa"/>
              <w:right w:w="252" w:type="dxa"/>
            </w:tcMar>
            <w:vAlign w:val="center"/>
          </w:tcPr>
          <w:p w14:paraId="3F933837">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w:t>
            </w:r>
            <w:r>
              <w:rPr>
                <w:rFonts w:hint="eastAsia" w:ascii="Arial" w:hAnsi="Arial" w:eastAsia="宋体" w:cs="Arial"/>
                <w:b w:val="0"/>
                <w:i w:val="0"/>
                <w:iCs w:val="0"/>
                <w:caps w:val="0"/>
                <w:color w:val="auto"/>
                <w:spacing w:val="2"/>
                <w:kern w:val="0"/>
                <w:sz w:val="18"/>
                <w:szCs w:val="18"/>
                <w:lang w:val="en-US" w:eastAsia="zh-CN" w:bidi="ar"/>
              </w:rPr>
              <w:t>6</w:t>
            </w:r>
            <w:r>
              <w:rPr>
                <w:rFonts w:hint="default" w:ascii="Arial" w:hAnsi="Arial" w:eastAsia="宋体" w:cs="Arial"/>
                <w:b w:val="0"/>
                <w:i w:val="0"/>
                <w:iCs w:val="0"/>
                <w:caps w:val="0"/>
                <w:color w:val="auto"/>
                <w:spacing w:val="2"/>
                <w:kern w:val="0"/>
                <w:sz w:val="18"/>
                <w:szCs w:val="18"/>
                <w:lang w:val="en-US" w:eastAsia="zh-CN" w:bidi="ar"/>
              </w:rPr>
              <w:t xml:space="preserve">9, </w:t>
            </w:r>
            <w:r>
              <w:rPr>
                <w:rFonts w:hint="eastAsia" w:ascii="Arial" w:hAnsi="Arial" w:eastAsia="宋体" w:cs="Arial"/>
                <w:b w:val="0"/>
                <w:i w:val="0"/>
                <w:iCs w:val="0"/>
                <w:caps w:val="0"/>
                <w:color w:val="auto"/>
                <w:spacing w:val="2"/>
                <w:kern w:val="0"/>
                <w:sz w:val="18"/>
                <w:szCs w:val="18"/>
                <w:lang w:val="en-US" w:eastAsia="zh-CN" w:bidi="ar"/>
              </w:rPr>
              <w:t>-0.</w:t>
            </w:r>
            <w:r>
              <w:rPr>
                <w:rFonts w:hint="default" w:ascii="Arial" w:hAnsi="Arial" w:eastAsia="宋体" w:cs="Arial"/>
                <w:b w:val="0"/>
                <w:i w:val="0"/>
                <w:iCs w:val="0"/>
                <w:caps w:val="0"/>
                <w:color w:val="auto"/>
                <w:spacing w:val="2"/>
                <w:kern w:val="0"/>
                <w:sz w:val="18"/>
                <w:szCs w:val="18"/>
                <w:lang w:val="en-US" w:eastAsia="zh-CN" w:bidi="ar"/>
              </w:rPr>
              <w:t>00</w:t>
            </w:r>
            <w:r>
              <w:rPr>
                <w:rFonts w:hint="eastAsia" w:ascii="Arial" w:hAnsi="Arial" w:eastAsia="宋体" w:cs="Arial"/>
                <w:b w:val="0"/>
                <w:i w:val="0"/>
                <w:iCs w:val="0"/>
                <w:caps w:val="0"/>
                <w:color w:val="auto"/>
                <w:spacing w:val="2"/>
                <w:kern w:val="0"/>
                <w:sz w:val="18"/>
                <w:szCs w:val="18"/>
                <w:lang w:val="en-US" w:eastAsia="zh-CN" w:bidi="ar"/>
              </w:rPr>
              <w:t>8</w:t>
            </w:r>
            <w:r>
              <w:rPr>
                <w:rFonts w:hint="default" w:ascii="Arial" w:hAnsi="Arial" w:eastAsia="宋体" w:cs="Arial"/>
                <w:b w:val="0"/>
                <w:i w:val="0"/>
                <w:iCs w:val="0"/>
                <w:caps w:val="0"/>
                <w:color w:val="auto"/>
                <w:spacing w:val="2"/>
                <w:kern w:val="0"/>
                <w:sz w:val="18"/>
                <w:szCs w:val="18"/>
                <w:lang w:val="en-US" w:eastAsia="zh-CN" w:bidi="ar"/>
              </w:rPr>
              <w:t>]</w:t>
            </w:r>
          </w:p>
        </w:tc>
        <w:tc>
          <w:tcPr>
            <w:tcW w:w="1588" w:type="dxa"/>
            <w:tcBorders>
              <w:top w:val="nil"/>
              <w:left w:val="nil"/>
              <w:bottom w:val="nil"/>
              <w:right w:val="nil"/>
            </w:tcBorders>
            <w:shd w:val="clear" w:color="auto" w:fill="FFFFFF"/>
            <w:tcMar>
              <w:top w:w="105" w:type="dxa"/>
              <w:left w:w="252" w:type="dxa"/>
              <w:bottom w:w="105" w:type="dxa"/>
              <w:right w:w="252" w:type="dxa"/>
            </w:tcMar>
            <w:vAlign w:val="center"/>
          </w:tcPr>
          <w:p w14:paraId="7E82E4F3">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[0.21</w:t>
            </w:r>
            <w:r>
              <w:rPr>
                <w:rFonts w:hint="eastAsia" w:ascii="Arial" w:hAnsi="Arial" w:eastAsia="宋体" w:cs="Arial"/>
                <w:b w:val="0"/>
                <w:i w:val="0"/>
                <w:iCs w:val="0"/>
                <w:caps w:val="0"/>
                <w:color w:val="auto"/>
                <w:spacing w:val="2"/>
                <w:kern w:val="0"/>
                <w:sz w:val="18"/>
                <w:szCs w:val="18"/>
                <w:lang w:val="en-US" w:eastAsia="zh-CN" w:bidi="ar"/>
              </w:rPr>
              <w:t>6</w:t>
            </w:r>
            <w:r>
              <w:rPr>
                <w:rFonts w:hint="default" w:ascii="Arial" w:hAnsi="Arial" w:eastAsia="宋体" w:cs="Arial"/>
                <w:b w:val="0"/>
                <w:i w:val="0"/>
                <w:iCs w:val="0"/>
                <w:caps w:val="0"/>
                <w:color w:val="auto"/>
                <w:spacing w:val="2"/>
                <w:kern w:val="0"/>
                <w:sz w:val="18"/>
                <w:szCs w:val="18"/>
                <w:lang w:val="en-US" w:eastAsia="zh-CN" w:bidi="ar"/>
              </w:rPr>
              <w:t>, 0.27</w:t>
            </w:r>
            <w:r>
              <w:rPr>
                <w:rFonts w:hint="eastAsia" w:ascii="Arial" w:hAnsi="Arial" w:eastAsia="宋体" w:cs="Arial"/>
                <w:b w:val="0"/>
                <w:i w:val="0"/>
                <w:iCs w:val="0"/>
                <w:caps w:val="0"/>
                <w:color w:val="auto"/>
                <w:spacing w:val="2"/>
                <w:kern w:val="0"/>
                <w:sz w:val="18"/>
                <w:szCs w:val="18"/>
                <w:lang w:val="en-US" w:eastAsia="zh-CN" w:bidi="ar"/>
              </w:rPr>
              <w:t>5</w:t>
            </w:r>
            <w:r>
              <w:rPr>
                <w:rFonts w:hint="default" w:ascii="Arial" w:hAnsi="Arial" w:eastAsia="宋体" w:cs="Arial"/>
                <w:b w:val="0"/>
                <w:i w:val="0"/>
                <w:iCs w:val="0"/>
                <w:caps w:val="0"/>
                <w:color w:val="auto"/>
                <w:spacing w:val="2"/>
                <w:kern w:val="0"/>
                <w:sz w:val="18"/>
                <w:szCs w:val="18"/>
                <w:lang w:val="en-US" w:eastAsia="zh-CN" w:bidi="ar"/>
              </w:rPr>
              <w:t>]</w:t>
            </w:r>
          </w:p>
        </w:tc>
        <w:tc>
          <w:tcPr>
            <w:tcW w:w="1483" w:type="dxa"/>
            <w:tcBorders>
              <w:top w:val="nil"/>
              <w:left w:val="nil"/>
              <w:bottom w:val="nil"/>
              <w:right w:val="nil"/>
            </w:tcBorders>
            <w:shd w:val="clear" w:color="auto" w:fill="FFFFFF"/>
            <w:tcMar>
              <w:top w:w="105" w:type="dxa"/>
              <w:left w:w="252" w:type="dxa"/>
              <w:bottom w:w="105" w:type="dxa"/>
              <w:right w:w="252" w:type="dxa"/>
            </w:tcMar>
            <w:vAlign w:val="center"/>
          </w:tcPr>
          <w:p w14:paraId="39275F1E">
            <w:pPr>
              <w:keepNext w:val="0"/>
              <w:keepLines w:val="0"/>
              <w:widowControl/>
              <w:suppressLineNumbers w:val="0"/>
              <w:snapToGrid w:val="0"/>
              <w:spacing w:line="18" w:lineRule="atLeast"/>
              <w:jc w:val="center"/>
              <w:rPr>
                <w:rFonts w:hint="default" w:ascii="Arial" w:hAnsi="Arial" w:cs="Arial" w:eastAsiaTheme="minorEastAsia"/>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[-0.05</w:t>
            </w:r>
            <w:r>
              <w:rPr>
                <w:rFonts w:hint="eastAsia" w:ascii="Arial" w:hAnsi="Arial" w:eastAsia="宋体" w:cs="Arial"/>
                <w:b w:val="0"/>
                <w:i w:val="0"/>
                <w:iCs w:val="0"/>
                <w:caps w:val="0"/>
                <w:color w:val="auto"/>
                <w:spacing w:val="2"/>
                <w:kern w:val="0"/>
                <w:sz w:val="18"/>
                <w:szCs w:val="18"/>
                <w:lang w:val="en-US" w:eastAsia="zh-CN" w:bidi="ar"/>
              </w:rPr>
              <w:t>5</w:t>
            </w:r>
            <w:r>
              <w:rPr>
                <w:rFonts w:hint="default" w:ascii="Arial" w:hAnsi="Arial" w:eastAsia="宋体" w:cs="Arial"/>
                <w:b w:val="0"/>
                <w:i w:val="0"/>
                <w:iCs w:val="0"/>
                <w:caps w:val="0"/>
                <w:color w:val="auto"/>
                <w:spacing w:val="2"/>
                <w:kern w:val="0"/>
                <w:sz w:val="18"/>
                <w:szCs w:val="18"/>
                <w:lang w:val="en-US" w:eastAsia="zh-CN" w:bidi="ar"/>
              </w:rPr>
              <w:t>,</w:t>
            </w:r>
            <w:r>
              <w:rPr>
                <w:rFonts w:hint="eastAsia" w:ascii="Arial" w:hAnsi="Arial" w:eastAsia="宋体" w:cs="Arial"/>
                <w:b w:val="0"/>
                <w:i w:val="0"/>
                <w:iCs w:val="0"/>
                <w:caps w:val="0"/>
                <w:color w:val="auto"/>
                <w:spacing w:val="2"/>
                <w:kern w:val="0"/>
                <w:sz w:val="18"/>
                <w:szCs w:val="18"/>
                <w:lang w:val="en-US" w:eastAsia="zh-CN" w:bidi="ar"/>
              </w:rPr>
              <w:t xml:space="preserve"> </w:t>
            </w:r>
            <w:r>
              <w:rPr>
                <w:rFonts w:hint="default" w:ascii="Arial" w:hAnsi="Arial" w:eastAsia="宋体" w:cs="Arial"/>
                <w:b w:val="0"/>
                <w:i w:val="0"/>
                <w:iCs w:val="0"/>
                <w:caps w:val="0"/>
                <w:color w:val="auto"/>
                <w:spacing w:val="2"/>
                <w:kern w:val="0"/>
                <w:sz w:val="18"/>
                <w:szCs w:val="18"/>
                <w:lang w:val="en-US" w:eastAsia="zh-CN" w:bidi="ar"/>
              </w:rPr>
              <w:t>0.01</w:t>
            </w:r>
            <w:r>
              <w:rPr>
                <w:rFonts w:hint="eastAsia" w:ascii="Arial" w:hAnsi="Arial" w:eastAsia="宋体" w:cs="Arial"/>
                <w:b w:val="0"/>
                <w:i w:val="0"/>
                <w:iCs w:val="0"/>
                <w:caps w:val="0"/>
                <w:color w:val="auto"/>
                <w:spacing w:val="2"/>
                <w:kern w:val="0"/>
                <w:sz w:val="18"/>
                <w:szCs w:val="18"/>
                <w:lang w:val="en-US" w:eastAsia="zh-CN" w:bidi="ar"/>
              </w:rPr>
              <w:t>1</w:t>
            </w:r>
            <w:r>
              <w:rPr>
                <w:rFonts w:hint="default" w:ascii="Arial" w:hAnsi="Arial" w:eastAsia="宋体" w:cs="Arial"/>
                <w:b w:val="0"/>
                <w:i w:val="0"/>
                <w:iCs w:val="0"/>
                <w:caps w:val="0"/>
                <w:color w:val="auto"/>
                <w:spacing w:val="2"/>
                <w:kern w:val="0"/>
                <w:sz w:val="18"/>
                <w:szCs w:val="18"/>
                <w:lang w:val="en-US" w:eastAsia="zh-CN" w:bidi="ar"/>
              </w:rPr>
              <w:t>]</w:t>
            </w:r>
          </w:p>
        </w:tc>
      </w:tr>
      <w:tr w14:paraId="4DF8752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707" w:type="dxa"/>
            <w:vMerge w:val="continue"/>
            <w:tcBorders>
              <w:left w:val="nil"/>
              <w:bottom w:val="single" w:color="auto" w:sz="4" w:space="0"/>
              <w:right w:val="nil"/>
            </w:tcBorders>
            <w:shd w:val="clear" w:color="auto" w:fill="FFFFFF"/>
            <w:tcMar>
              <w:top w:w="105" w:type="dxa"/>
              <w:left w:w="252" w:type="dxa"/>
              <w:bottom w:w="105" w:type="dxa"/>
              <w:right w:w="252" w:type="dxa"/>
            </w:tcMar>
            <w:vAlign w:val="center"/>
          </w:tcPr>
          <w:p w14:paraId="3695D78B">
            <w:pPr>
              <w:snapToGrid w:val="0"/>
              <w:jc w:val="center"/>
              <w:rPr>
                <w:rFonts w:hint="default" w:ascii="Arial" w:hAnsi="Arial" w:eastAsia="宋体" w:cs="Arial"/>
                <w:b w:val="0"/>
                <w:i w:val="0"/>
                <w:iCs w:val="0"/>
                <w:caps w:val="0"/>
                <w:color w:val="auto"/>
                <w:spacing w:val="2"/>
                <w:kern w:val="0"/>
                <w:sz w:val="18"/>
                <w:szCs w:val="18"/>
                <w:lang w:val="en-US" w:eastAsia="zh-CN" w:bidi="ar"/>
              </w:rPr>
            </w:pPr>
          </w:p>
        </w:tc>
        <w:tc>
          <w:tcPr>
            <w:tcW w:w="1133"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102E61D2">
            <w:pPr>
              <w:snapToGrid w:val="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N</w:t>
            </w:r>
          </w:p>
        </w:tc>
        <w:tc>
          <w:tcPr>
            <w:tcW w:w="1534"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20F12B26">
            <w:pPr>
              <w:keepNext w:val="0"/>
              <w:keepLines w:val="0"/>
              <w:widowControl/>
              <w:suppressLineNumbers w:val="0"/>
              <w:snapToGrid w:val="0"/>
              <w:spacing w:line="18" w:lineRule="atLeast"/>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18563</w:t>
            </w:r>
          </w:p>
        </w:tc>
        <w:tc>
          <w:tcPr>
            <w:tcW w:w="1588"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63D164D3">
            <w:pPr>
              <w:keepNext w:val="0"/>
              <w:keepLines w:val="0"/>
              <w:widowControl/>
              <w:suppressLineNumbers w:val="0"/>
              <w:snapToGrid w:val="0"/>
              <w:spacing w:line="18" w:lineRule="atLeast"/>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22812</w:t>
            </w:r>
          </w:p>
        </w:tc>
        <w:tc>
          <w:tcPr>
            <w:tcW w:w="1483"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436BA819">
            <w:pPr>
              <w:keepNext w:val="0"/>
              <w:keepLines w:val="0"/>
              <w:widowControl/>
              <w:suppressLineNumbers w:val="0"/>
              <w:snapToGrid w:val="0"/>
              <w:spacing w:line="18" w:lineRule="atLeast"/>
              <w:jc w:val="center"/>
              <w:rPr>
                <w:rFonts w:hint="eastAsia"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22812</w:t>
            </w:r>
          </w:p>
        </w:tc>
      </w:tr>
      <w:tr w14:paraId="0FA3AEE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707" w:type="dxa"/>
            <w:vMerge w:val="restart"/>
            <w:tcBorders>
              <w:top w:val="single" w:color="auto" w:sz="4" w:space="0"/>
              <w:left w:val="nil"/>
              <w:right w:val="nil"/>
            </w:tcBorders>
            <w:shd w:val="clear" w:color="auto" w:fill="FFFFFF"/>
            <w:tcMar>
              <w:top w:w="105" w:type="dxa"/>
              <w:left w:w="252" w:type="dxa"/>
              <w:bottom w:w="105" w:type="dxa"/>
              <w:right w:w="252" w:type="dxa"/>
            </w:tcMar>
            <w:vAlign w:val="center"/>
          </w:tcPr>
          <w:p w14:paraId="4232E6E8">
            <w:pPr>
              <w:snapToGrid w:val="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cs="Arial"/>
                <w:b w:val="0"/>
                <w:i w:val="0"/>
                <w:iCs w:val="0"/>
                <w:caps w:val="0"/>
                <w:color w:val="auto"/>
                <w:spacing w:val="2"/>
                <w:sz w:val="18"/>
                <w:szCs w:val="18"/>
                <w:lang w:val="en-US" w:eastAsia="zh-CN"/>
              </w:rPr>
              <w:t>G</w:t>
            </w:r>
            <w:r>
              <w:rPr>
                <w:rFonts w:hint="default" w:ascii="Arial" w:hAnsi="Arial" w:cs="Arial"/>
                <w:b w:val="0"/>
                <w:i w:val="0"/>
                <w:iCs w:val="0"/>
                <w:caps w:val="0"/>
                <w:color w:val="auto"/>
                <w:spacing w:val="2"/>
                <w:sz w:val="18"/>
                <w:szCs w:val="18"/>
              </w:rPr>
              <w:t>ap_</w:t>
            </w:r>
            <w:r>
              <w:rPr>
                <w:rFonts w:hint="eastAsia" w:ascii="Arial" w:hAnsi="Arial" w:cs="Arial"/>
                <w:b w:val="0"/>
                <w:i w:val="0"/>
                <w:iCs w:val="0"/>
                <w:caps w:val="0"/>
                <w:color w:val="auto"/>
                <w:spacing w:val="2"/>
                <w:sz w:val="18"/>
                <w:szCs w:val="18"/>
                <w:lang w:val="en-US" w:eastAsia="zh-CN"/>
              </w:rPr>
              <w:t>town</w:t>
            </w:r>
          </w:p>
        </w:tc>
        <w:tc>
          <w:tcPr>
            <w:tcW w:w="1133"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671180EC">
            <w:pPr>
              <w:snapToGrid w:val="0"/>
              <w:jc w:val="center"/>
              <w:rPr>
                <w:rFonts w:hint="default" w:ascii="Arial" w:hAnsi="Arial" w:cs="Arial"/>
                <w:b w:val="0"/>
                <w:i w:val="0"/>
                <w:iCs w:val="0"/>
                <w:caps w:val="0"/>
                <w:color w:val="auto"/>
                <w:spacing w:val="2"/>
                <w:sz w:val="18"/>
                <w:szCs w:val="18"/>
              </w:rPr>
            </w:pPr>
            <w:r>
              <w:rPr>
                <w:rFonts w:hint="default" w:ascii="Arial" w:hAnsi="Arial" w:eastAsia="宋体" w:cs="Arial"/>
                <w:b w:val="0"/>
                <w:bCs w:val="0"/>
                <w:i w:val="0"/>
                <w:iCs w:val="0"/>
                <w:caps w:val="0"/>
                <w:color w:val="auto"/>
                <w:spacing w:val="2"/>
                <w:kern w:val="0"/>
                <w:sz w:val="18"/>
                <w:szCs w:val="18"/>
                <w:lang w:val="en-US" w:eastAsia="zh-CN" w:bidi="ar"/>
              </w:rPr>
              <w:t>β</w:t>
            </w:r>
          </w:p>
        </w:tc>
        <w:tc>
          <w:tcPr>
            <w:tcW w:w="1534"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5D66086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-0.0</w:t>
            </w:r>
            <w:r>
              <w:rPr>
                <w:rFonts w:hint="eastAsia" w:ascii="Arial" w:hAnsi="Arial" w:eastAsia="宋体" w:cs="Arial"/>
                <w:b w:val="0"/>
                <w:i w:val="0"/>
                <w:iCs w:val="0"/>
                <w:caps w:val="0"/>
                <w:color w:val="auto"/>
                <w:spacing w:val="2"/>
                <w:kern w:val="0"/>
                <w:sz w:val="18"/>
                <w:szCs w:val="18"/>
                <w:lang w:val="en-US" w:eastAsia="zh-CN" w:bidi="ar"/>
              </w:rPr>
              <w:t>5</w:t>
            </w:r>
            <w:r>
              <w:rPr>
                <w:rFonts w:hint="default" w:ascii="Arial" w:hAnsi="Arial" w:eastAsia="宋体" w:cs="Arial"/>
                <w:b w:val="0"/>
                <w:i w:val="0"/>
                <w:iCs w:val="0"/>
                <w:caps w:val="0"/>
                <w:color w:val="auto"/>
                <w:spacing w:val="2"/>
                <w:kern w:val="0"/>
                <w:sz w:val="18"/>
                <w:szCs w:val="18"/>
                <w:lang w:val="en-US" w:eastAsia="zh-CN" w:bidi="ar"/>
              </w:rPr>
              <w:t>4**</w:t>
            </w:r>
          </w:p>
        </w:tc>
        <w:tc>
          <w:tcPr>
            <w:tcW w:w="1588"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63FCEBE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0.32</w:t>
            </w:r>
            <w:r>
              <w:rPr>
                <w:rFonts w:hint="eastAsia" w:ascii="Arial" w:hAnsi="Arial" w:eastAsia="宋体" w:cs="Arial"/>
                <w:b w:val="0"/>
                <w:i w:val="0"/>
                <w:iCs w:val="0"/>
                <w:caps w:val="0"/>
                <w:color w:val="auto"/>
                <w:spacing w:val="2"/>
                <w:kern w:val="0"/>
                <w:sz w:val="18"/>
                <w:szCs w:val="18"/>
                <w:lang w:val="en-US" w:eastAsia="zh-CN" w:bidi="ar"/>
              </w:rPr>
              <w:t>5</w:t>
            </w:r>
            <w:r>
              <w:rPr>
                <w:rFonts w:hint="default" w:ascii="Arial" w:hAnsi="Arial" w:eastAsia="宋体" w:cs="Arial"/>
                <w:b w:val="0"/>
                <w:i w:val="0"/>
                <w:iCs w:val="0"/>
                <w:caps w:val="0"/>
                <w:color w:val="auto"/>
                <w:spacing w:val="2"/>
                <w:kern w:val="0"/>
                <w:sz w:val="18"/>
                <w:szCs w:val="18"/>
                <w:lang w:val="en-US" w:eastAsia="zh-CN" w:bidi="ar"/>
              </w:rPr>
              <w:t>***</w:t>
            </w:r>
          </w:p>
        </w:tc>
        <w:tc>
          <w:tcPr>
            <w:tcW w:w="1483"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6BA919F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-0.02</w:t>
            </w:r>
            <w:r>
              <w:rPr>
                <w:rFonts w:hint="eastAsia" w:ascii="Arial" w:hAnsi="Arial" w:eastAsia="宋体" w:cs="Arial"/>
                <w:b w:val="0"/>
                <w:i w:val="0"/>
                <w:iCs w:val="0"/>
                <w:caps w:val="0"/>
                <w:color w:val="auto"/>
                <w:spacing w:val="2"/>
                <w:kern w:val="0"/>
                <w:sz w:val="18"/>
                <w:szCs w:val="18"/>
                <w:lang w:val="en-US" w:eastAsia="zh-CN" w:bidi="ar"/>
              </w:rPr>
              <w:t>7</w:t>
            </w:r>
          </w:p>
        </w:tc>
      </w:tr>
      <w:tr w14:paraId="46A7432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707" w:type="dxa"/>
            <w:vMerge w:val="continue"/>
            <w:tcBorders>
              <w:left w:val="nil"/>
              <w:right w:val="nil"/>
            </w:tcBorders>
            <w:shd w:val="clear" w:color="auto" w:fill="FFFFFF"/>
            <w:tcMar>
              <w:top w:w="105" w:type="dxa"/>
              <w:left w:w="252" w:type="dxa"/>
              <w:bottom w:w="105" w:type="dxa"/>
              <w:right w:w="252" w:type="dxa"/>
            </w:tcMar>
            <w:vAlign w:val="center"/>
          </w:tcPr>
          <w:p w14:paraId="6E0D3468">
            <w:pPr>
              <w:snapToGrid w:val="0"/>
              <w:jc w:val="center"/>
              <w:rPr>
                <w:rFonts w:hint="default" w:ascii="Arial" w:hAnsi="Arial" w:eastAsia="宋体" w:cs="Arial"/>
                <w:b w:val="0"/>
                <w:i w:val="0"/>
                <w:iCs w:val="0"/>
                <w:caps w:val="0"/>
                <w:color w:val="auto"/>
                <w:spacing w:val="2"/>
                <w:kern w:val="0"/>
                <w:sz w:val="18"/>
                <w:szCs w:val="18"/>
                <w:lang w:val="en-US" w:eastAsia="zh-CN" w:bidi="ar"/>
              </w:rPr>
            </w:pPr>
          </w:p>
        </w:tc>
        <w:tc>
          <w:tcPr>
            <w:tcW w:w="1133" w:type="dxa"/>
            <w:tcBorders>
              <w:top w:val="nil"/>
              <w:left w:val="nil"/>
              <w:bottom w:val="nil"/>
              <w:right w:val="nil"/>
            </w:tcBorders>
            <w:shd w:val="clear" w:color="auto" w:fill="FFFFFF"/>
            <w:tcMar>
              <w:top w:w="105" w:type="dxa"/>
              <w:left w:w="252" w:type="dxa"/>
              <w:bottom w:w="105" w:type="dxa"/>
              <w:right w:w="252" w:type="dxa"/>
            </w:tcMar>
            <w:vAlign w:val="center"/>
          </w:tcPr>
          <w:p w14:paraId="51E4DCDC">
            <w:pPr>
              <w:snapToGrid w:val="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95% CI</w:t>
            </w:r>
          </w:p>
        </w:tc>
        <w:tc>
          <w:tcPr>
            <w:tcW w:w="1534" w:type="dxa"/>
            <w:tcBorders>
              <w:top w:val="nil"/>
              <w:left w:val="nil"/>
              <w:bottom w:val="nil"/>
              <w:right w:val="nil"/>
            </w:tcBorders>
            <w:shd w:val="clear" w:color="auto" w:fill="FFFFFF"/>
            <w:tcMar>
              <w:top w:w="105" w:type="dxa"/>
              <w:left w:w="252" w:type="dxa"/>
              <w:bottom w:w="105" w:type="dxa"/>
              <w:right w:w="252" w:type="dxa"/>
            </w:tcMar>
            <w:vAlign w:val="center"/>
          </w:tcPr>
          <w:p w14:paraId="004445B0">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[-0.0</w:t>
            </w:r>
            <w:r>
              <w:rPr>
                <w:rFonts w:hint="eastAsia" w:ascii="Arial" w:hAnsi="Arial" w:eastAsia="宋体" w:cs="Arial"/>
                <w:b w:val="0"/>
                <w:i w:val="0"/>
                <w:iCs w:val="0"/>
                <w:caps w:val="0"/>
                <w:color w:val="auto"/>
                <w:spacing w:val="2"/>
                <w:kern w:val="0"/>
                <w:sz w:val="18"/>
                <w:szCs w:val="18"/>
                <w:lang w:val="en-US" w:eastAsia="zh-CN" w:bidi="ar"/>
              </w:rPr>
              <w:t>92</w:t>
            </w:r>
            <w:r>
              <w:rPr>
                <w:rFonts w:hint="default" w:ascii="Arial" w:hAnsi="Arial" w:eastAsia="宋体" w:cs="Arial"/>
                <w:b w:val="0"/>
                <w:i w:val="0"/>
                <w:iCs w:val="0"/>
                <w:caps w:val="0"/>
                <w:color w:val="auto"/>
                <w:spacing w:val="2"/>
                <w:kern w:val="0"/>
                <w:sz w:val="18"/>
                <w:szCs w:val="18"/>
                <w:lang w:val="en-US" w:eastAsia="zh-CN" w:bidi="ar"/>
              </w:rPr>
              <w:t>, -0.0</w:t>
            </w:r>
            <w:r>
              <w:rPr>
                <w:rFonts w:hint="eastAsia" w:ascii="Arial" w:hAnsi="Arial" w:eastAsia="宋体" w:cs="Arial"/>
                <w:b w:val="0"/>
                <w:i w:val="0"/>
                <w:iCs w:val="0"/>
                <w:caps w:val="0"/>
                <w:color w:val="auto"/>
                <w:spacing w:val="2"/>
                <w:kern w:val="0"/>
                <w:sz w:val="18"/>
                <w:szCs w:val="18"/>
                <w:lang w:val="en-US" w:eastAsia="zh-CN" w:bidi="ar"/>
              </w:rPr>
              <w:t>15</w:t>
            </w:r>
            <w:r>
              <w:rPr>
                <w:rFonts w:hint="default" w:ascii="Arial" w:hAnsi="Arial" w:eastAsia="宋体" w:cs="Arial"/>
                <w:b w:val="0"/>
                <w:i w:val="0"/>
                <w:iCs w:val="0"/>
                <w:caps w:val="0"/>
                <w:color w:val="auto"/>
                <w:spacing w:val="2"/>
                <w:kern w:val="0"/>
                <w:sz w:val="18"/>
                <w:szCs w:val="18"/>
                <w:lang w:val="en-US" w:eastAsia="zh-CN" w:bidi="ar"/>
              </w:rPr>
              <w:t>]</w:t>
            </w:r>
          </w:p>
        </w:tc>
        <w:tc>
          <w:tcPr>
            <w:tcW w:w="1588" w:type="dxa"/>
            <w:tcBorders>
              <w:top w:val="nil"/>
              <w:left w:val="nil"/>
              <w:bottom w:val="nil"/>
              <w:right w:val="nil"/>
            </w:tcBorders>
            <w:shd w:val="clear" w:color="auto" w:fill="FFFFFF"/>
            <w:tcMar>
              <w:top w:w="105" w:type="dxa"/>
              <w:left w:w="252" w:type="dxa"/>
              <w:bottom w:w="105" w:type="dxa"/>
              <w:right w:w="252" w:type="dxa"/>
            </w:tcMar>
            <w:vAlign w:val="center"/>
          </w:tcPr>
          <w:p w14:paraId="2E4FEB4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[0.29</w:t>
            </w:r>
            <w:r>
              <w:rPr>
                <w:rFonts w:hint="eastAsia" w:ascii="Arial" w:hAnsi="Arial" w:eastAsia="宋体" w:cs="Arial"/>
                <w:b w:val="0"/>
                <w:i w:val="0"/>
                <w:iCs w:val="0"/>
                <w:caps w:val="0"/>
                <w:color w:val="auto"/>
                <w:spacing w:val="2"/>
                <w:kern w:val="0"/>
                <w:sz w:val="18"/>
                <w:szCs w:val="18"/>
                <w:lang w:val="en-US" w:eastAsia="zh-CN" w:bidi="ar"/>
              </w:rPr>
              <w:t>2</w:t>
            </w:r>
            <w:r>
              <w:rPr>
                <w:rFonts w:hint="default" w:ascii="Arial" w:hAnsi="Arial" w:eastAsia="宋体" w:cs="Arial"/>
                <w:b w:val="0"/>
                <w:i w:val="0"/>
                <w:iCs w:val="0"/>
                <w:caps w:val="0"/>
                <w:color w:val="auto"/>
                <w:spacing w:val="2"/>
                <w:kern w:val="0"/>
                <w:sz w:val="18"/>
                <w:szCs w:val="18"/>
                <w:lang w:val="en-US" w:eastAsia="zh-CN" w:bidi="ar"/>
              </w:rPr>
              <w:t>, 0.3</w:t>
            </w:r>
            <w:r>
              <w:rPr>
                <w:rFonts w:hint="eastAsia" w:ascii="Arial" w:hAnsi="Arial" w:eastAsia="宋体" w:cs="Arial"/>
                <w:b w:val="0"/>
                <w:i w:val="0"/>
                <w:iCs w:val="0"/>
                <w:caps w:val="0"/>
                <w:color w:val="auto"/>
                <w:spacing w:val="2"/>
                <w:kern w:val="0"/>
                <w:sz w:val="18"/>
                <w:szCs w:val="18"/>
                <w:lang w:val="en-US" w:eastAsia="zh-CN" w:bidi="ar"/>
              </w:rPr>
              <w:t>59</w:t>
            </w:r>
            <w:r>
              <w:rPr>
                <w:rFonts w:hint="default" w:ascii="Arial" w:hAnsi="Arial" w:eastAsia="宋体" w:cs="Arial"/>
                <w:b w:val="0"/>
                <w:i w:val="0"/>
                <w:iCs w:val="0"/>
                <w:caps w:val="0"/>
                <w:color w:val="auto"/>
                <w:spacing w:val="2"/>
                <w:kern w:val="0"/>
                <w:sz w:val="18"/>
                <w:szCs w:val="18"/>
                <w:lang w:val="en-US" w:eastAsia="zh-CN" w:bidi="ar"/>
              </w:rPr>
              <w:t>]</w:t>
            </w:r>
          </w:p>
        </w:tc>
        <w:tc>
          <w:tcPr>
            <w:tcW w:w="1483" w:type="dxa"/>
            <w:tcBorders>
              <w:top w:val="nil"/>
              <w:left w:val="nil"/>
              <w:bottom w:val="nil"/>
              <w:right w:val="nil"/>
            </w:tcBorders>
            <w:shd w:val="clear" w:color="auto" w:fill="FFFFFF"/>
            <w:tcMar>
              <w:top w:w="105" w:type="dxa"/>
              <w:left w:w="252" w:type="dxa"/>
              <w:bottom w:w="105" w:type="dxa"/>
              <w:right w:w="252" w:type="dxa"/>
            </w:tcMar>
            <w:vAlign w:val="center"/>
          </w:tcPr>
          <w:p w14:paraId="6BBAB96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[-0.06</w:t>
            </w:r>
            <w:r>
              <w:rPr>
                <w:rFonts w:hint="eastAsia" w:ascii="Arial" w:hAnsi="Arial" w:eastAsia="宋体" w:cs="Arial"/>
                <w:b w:val="0"/>
                <w:i w:val="0"/>
                <w:iCs w:val="0"/>
                <w:caps w:val="0"/>
                <w:color w:val="auto"/>
                <w:spacing w:val="2"/>
                <w:kern w:val="0"/>
                <w:sz w:val="18"/>
                <w:szCs w:val="18"/>
                <w:lang w:val="en-US" w:eastAsia="zh-CN" w:bidi="ar"/>
              </w:rPr>
              <w:t>3</w:t>
            </w:r>
            <w:r>
              <w:rPr>
                <w:rFonts w:hint="default" w:ascii="Arial" w:hAnsi="Arial" w:eastAsia="宋体" w:cs="Arial"/>
                <w:b w:val="0"/>
                <w:i w:val="0"/>
                <w:iCs w:val="0"/>
                <w:caps w:val="0"/>
                <w:color w:val="auto"/>
                <w:spacing w:val="2"/>
                <w:kern w:val="0"/>
                <w:sz w:val="18"/>
                <w:szCs w:val="18"/>
                <w:lang w:val="en-US" w:eastAsia="zh-CN" w:bidi="ar"/>
              </w:rPr>
              <w:t>, 0.0</w:t>
            </w:r>
            <w:r>
              <w:rPr>
                <w:rFonts w:hint="eastAsia" w:ascii="Arial" w:hAnsi="Arial" w:eastAsia="宋体" w:cs="Arial"/>
                <w:b w:val="0"/>
                <w:i w:val="0"/>
                <w:iCs w:val="0"/>
                <w:caps w:val="0"/>
                <w:color w:val="auto"/>
                <w:spacing w:val="2"/>
                <w:kern w:val="0"/>
                <w:sz w:val="18"/>
                <w:szCs w:val="18"/>
                <w:lang w:val="en-US" w:eastAsia="zh-CN" w:bidi="ar"/>
              </w:rPr>
              <w:t>09</w:t>
            </w:r>
            <w:r>
              <w:rPr>
                <w:rFonts w:hint="default" w:ascii="Arial" w:hAnsi="Arial" w:eastAsia="宋体" w:cs="Arial"/>
                <w:b w:val="0"/>
                <w:i w:val="0"/>
                <w:iCs w:val="0"/>
                <w:caps w:val="0"/>
                <w:color w:val="auto"/>
                <w:spacing w:val="2"/>
                <w:kern w:val="0"/>
                <w:sz w:val="18"/>
                <w:szCs w:val="18"/>
                <w:lang w:val="en-US" w:eastAsia="zh-CN" w:bidi="ar"/>
              </w:rPr>
              <w:t>]</w:t>
            </w:r>
          </w:p>
        </w:tc>
      </w:tr>
      <w:tr w14:paraId="3DCB8C3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707" w:type="dxa"/>
            <w:vMerge w:val="continue"/>
            <w:tcBorders>
              <w:left w:val="nil"/>
              <w:bottom w:val="single" w:color="auto" w:sz="4" w:space="0"/>
              <w:right w:val="nil"/>
            </w:tcBorders>
            <w:shd w:val="clear" w:color="auto" w:fill="FFFFFF"/>
            <w:tcMar>
              <w:top w:w="105" w:type="dxa"/>
              <w:left w:w="252" w:type="dxa"/>
              <w:bottom w:w="105" w:type="dxa"/>
              <w:right w:w="252" w:type="dxa"/>
            </w:tcMar>
            <w:vAlign w:val="center"/>
          </w:tcPr>
          <w:p w14:paraId="65F62B3F">
            <w:pPr>
              <w:snapToGrid w:val="0"/>
              <w:jc w:val="center"/>
              <w:rPr>
                <w:rFonts w:hint="default" w:ascii="Arial" w:hAnsi="Arial" w:eastAsia="宋体" w:cs="Arial"/>
                <w:b w:val="0"/>
                <w:i w:val="0"/>
                <w:iCs w:val="0"/>
                <w:caps w:val="0"/>
                <w:color w:val="auto"/>
                <w:spacing w:val="2"/>
                <w:kern w:val="0"/>
                <w:sz w:val="18"/>
                <w:szCs w:val="18"/>
                <w:lang w:val="en-US" w:eastAsia="zh-CN" w:bidi="ar"/>
              </w:rPr>
            </w:pPr>
          </w:p>
        </w:tc>
        <w:tc>
          <w:tcPr>
            <w:tcW w:w="1133"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368759DC">
            <w:pPr>
              <w:snapToGrid w:val="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N</w:t>
            </w:r>
          </w:p>
        </w:tc>
        <w:tc>
          <w:tcPr>
            <w:tcW w:w="1534"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159C174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18367</w:t>
            </w:r>
          </w:p>
        </w:tc>
        <w:tc>
          <w:tcPr>
            <w:tcW w:w="1588"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7C7739C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22579</w:t>
            </w:r>
          </w:p>
        </w:tc>
        <w:tc>
          <w:tcPr>
            <w:tcW w:w="1483"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43287CF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22579</w:t>
            </w:r>
          </w:p>
        </w:tc>
      </w:tr>
      <w:tr w14:paraId="6D71886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2707"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079711BB">
            <w:pPr>
              <w:keepNext w:val="0"/>
              <w:keepLines w:val="0"/>
              <w:widowControl/>
              <w:suppressLineNumbers w:val="0"/>
              <w:snapToGrid w:val="0"/>
              <w:spacing w:line="18" w:lineRule="atLeast"/>
              <w:jc w:val="center"/>
              <w:rPr>
                <w:rFonts w:hint="default" w:ascii="Arial" w:hAnsi="Arial" w:cs="Arial" w:eastAsiaTheme="minorEastAsia"/>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Year FE</w:t>
            </w:r>
          </w:p>
        </w:tc>
        <w:tc>
          <w:tcPr>
            <w:tcW w:w="1133"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458449B4">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p>
        </w:tc>
        <w:tc>
          <w:tcPr>
            <w:tcW w:w="1534"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75416215">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588"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6E4F0AEB">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483"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03FF70E6">
            <w:pPr>
              <w:keepNext w:val="0"/>
              <w:keepLines w:val="0"/>
              <w:widowControl/>
              <w:suppressLineNumbers w:val="0"/>
              <w:snapToGrid w:val="0"/>
              <w:spacing w:line="18" w:lineRule="atLeast"/>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Yes</w:t>
            </w:r>
          </w:p>
        </w:tc>
      </w:tr>
      <w:tr w14:paraId="5E96F6C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2707" w:type="dxa"/>
            <w:tcBorders>
              <w:top w:val="nil"/>
              <w:left w:val="nil"/>
              <w:bottom w:val="nil"/>
              <w:right w:val="nil"/>
            </w:tcBorders>
            <w:shd w:val="clear" w:color="auto" w:fill="FFFFFF"/>
            <w:tcMar>
              <w:top w:w="105" w:type="dxa"/>
              <w:left w:w="252" w:type="dxa"/>
              <w:bottom w:w="105" w:type="dxa"/>
              <w:right w:w="252" w:type="dxa"/>
            </w:tcMar>
            <w:vAlign w:val="center"/>
          </w:tcPr>
          <w:p w14:paraId="24900438">
            <w:pPr>
              <w:keepNext w:val="0"/>
              <w:keepLines w:val="0"/>
              <w:widowControl/>
              <w:suppressLineNumbers w:val="0"/>
              <w:snapToGrid w:val="0"/>
              <w:spacing w:line="18" w:lineRule="atLeast"/>
              <w:jc w:val="center"/>
              <w:rPr>
                <w:rFonts w:hint="default" w:ascii="Arial" w:hAnsi="Arial" w:cs="Arial" w:eastAsiaTheme="minorEastAsia"/>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Province FE</w:t>
            </w:r>
          </w:p>
        </w:tc>
        <w:tc>
          <w:tcPr>
            <w:tcW w:w="1133" w:type="dxa"/>
            <w:tcBorders>
              <w:top w:val="nil"/>
              <w:left w:val="nil"/>
              <w:bottom w:val="nil"/>
              <w:right w:val="nil"/>
            </w:tcBorders>
            <w:shd w:val="clear" w:color="auto" w:fill="FFFFFF"/>
            <w:tcMar>
              <w:top w:w="105" w:type="dxa"/>
              <w:left w:w="252" w:type="dxa"/>
              <w:bottom w:w="105" w:type="dxa"/>
              <w:right w:w="252" w:type="dxa"/>
            </w:tcMar>
            <w:vAlign w:val="center"/>
          </w:tcPr>
          <w:p w14:paraId="58BB7A0C">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p>
        </w:tc>
        <w:tc>
          <w:tcPr>
            <w:tcW w:w="1534" w:type="dxa"/>
            <w:tcBorders>
              <w:top w:val="nil"/>
              <w:left w:val="nil"/>
              <w:bottom w:val="nil"/>
              <w:right w:val="nil"/>
            </w:tcBorders>
            <w:shd w:val="clear" w:color="auto" w:fill="FFFFFF"/>
            <w:tcMar>
              <w:top w:w="105" w:type="dxa"/>
              <w:left w:w="252" w:type="dxa"/>
              <w:bottom w:w="105" w:type="dxa"/>
              <w:right w:w="252" w:type="dxa"/>
            </w:tcMar>
            <w:vAlign w:val="center"/>
          </w:tcPr>
          <w:p w14:paraId="4CC6A198">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588" w:type="dxa"/>
            <w:tcBorders>
              <w:top w:val="nil"/>
              <w:left w:val="nil"/>
              <w:bottom w:val="nil"/>
              <w:right w:val="nil"/>
            </w:tcBorders>
            <w:shd w:val="clear" w:color="auto" w:fill="FFFFFF"/>
            <w:tcMar>
              <w:top w:w="105" w:type="dxa"/>
              <w:left w:w="252" w:type="dxa"/>
              <w:bottom w:w="105" w:type="dxa"/>
              <w:right w:w="252" w:type="dxa"/>
            </w:tcMar>
            <w:vAlign w:val="center"/>
          </w:tcPr>
          <w:p w14:paraId="52901789">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483" w:type="dxa"/>
            <w:tcBorders>
              <w:top w:val="nil"/>
              <w:left w:val="nil"/>
              <w:bottom w:val="nil"/>
              <w:right w:val="nil"/>
            </w:tcBorders>
            <w:shd w:val="clear" w:color="auto" w:fill="FFFFFF"/>
            <w:tcMar>
              <w:top w:w="105" w:type="dxa"/>
              <w:left w:w="252" w:type="dxa"/>
              <w:bottom w:w="105" w:type="dxa"/>
              <w:right w:w="252" w:type="dxa"/>
            </w:tcMar>
            <w:vAlign w:val="center"/>
          </w:tcPr>
          <w:p w14:paraId="42F7B07B">
            <w:pPr>
              <w:keepNext w:val="0"/>
              <w:keepLines w:val="0"/>
              <w:widowControl/>
              <w:suppressLineNumbers w:val="0"/>
              <w:snapToGrid w:val="0"/>
              <w:spacing w:line="18" w:lineRule="atLeast"/>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Yes</w:t>
            </w:r>
          </w:p>
        </w:tc>
      </w:tr>
      <w:tr w14:paraId="4F293AC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2707" w:type="dxa"/>
            <w:tcBorders>
              <w:top w:val="nil"/>
              <w:left w:val="nil"/>
              <w:bottom w:val="nil"/>
              <w:right w:val="nil"/>
            </w:tcBorders>
            <w:shd w:val="clear" w:color="auto" w:fill="FFFFFF"/>
            <w:tcMar>
              <w:top w:w="105" w:type="dxa"/>
              <w:left w:w="252" w:type="dxa"/>
              <w:bottom w:w="105" w:type="dxa"/>
              <w:right w:w="252" w:type="dxa"/>
            </w:tcMar>
            <w:vAlign w:val="center"/>
          </w:tcPr>
          <w:p w14:paraId="726834E9">
            <w:pPr>
              <w:keepNext w:val="0"/>
              <w:keepLines w:val="0"/>
              <w:widowControl/>
              <w:suppressLineNumbers w:val="0"/>
              <w:snapToGrid w:val="0"/>
              <w:spacing w:line="18" w:lineRule="atLeast"/>
              <w:jc w:val="center"/>
              <w:rPr>
                <w:rFonts w:hint="default" w:ascii="Arial" w:hAnsi="Arial" w:cs="Arial" w:eastAsiaTheme="minorEastAsia"/>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Controls (</w:t>
            </w:r>
            <w:r>
              <w:rPr>
                <w:rFonts w:hint="eastAsia" w:ascii="Arial" w:hAnsi="Arial" w:eastAsia="宋体" w:cs="Arial"/>
                <w:b w:val="0"/>
                <w:i w:val="0"/>
                <w:iCs w:val="0"/>
                <w:caps w:val="0"/>
                <w:color w:val="auto"/>
                <w:spacing w:val="2"/>
                <w:kern w:val="0"/>
                <w:sz w:val="18"/>
                <w:szCs w:val="18"/>
                <w:lang w:val="en-US" w:eastAsia="zh-CN" w:bidi="ar"/>
              </w:rPr>
              <w:t>gender</w:t>
            </w:r>
            <w:r>
              <w:rPr>
                <w:rFonts w:hint="default" w:ascii="Arial" w:hAnsi="Arial" w:eastAsia="宋体" w:cs="Arial"/>
                <w:b w:val="0"/>
                <w:i w:val="0"/>
                <w:iCs w:val="0"/>
                <w:caps w:val="0"/>
                <w:color w:val="auto"/>
                <w:spacing w:val="2"/>
                <w:kern w:val="0"/>
                <w:sz w:val="18"/>
                <w:szCs w:val="18"/>
                <w:lang w:val="en-US" w:eastAsia="zh-CN" w:bidi="ar"/>
              </w:rPr>
              <w:t>, age, edu, hukou, ln_fincom, cpc)</w:t>
            </w:r>
          </w:p>
        </w:tc>
        <w:tc>
          <w:tcPr>
            <w:tcW w:w="1133" w:type="dxa"/>
            <w:tcBorders>
              <w:top w:val="nil"/>
              <w:left w:val="nil"/>
              <w:bottom w:val="nil"/>
              <w:right w:val="nil"/>
            </w:tcBorders>
            <w:shd w:val="clear" w:color="auto" w:fill="FFFFFF"/>
            <w:tcMar>
              <w:top w:w="105" w:type="dxa"/>
              <w:left w:w="252" w:type="dxa"/>
              <w:bottom w:w="105" w:type="dxa"/>
              <w:right w:w="252" w:type="dxa"/>
            </w:tcMar>
            <w:vAlign w:val="center"/>
          </w:tcPr>
          <w:p w14:paraId="076EA827">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p>
        </w:tc>
        <w:tc>
          <w:tcPr>
            <w:tcW w:w="1534" w:type="dxa"/>
            <w:tcBorders>
              <w:top w:val="nil"/>
              <w:left w:val="nil"/>
              <w:bottom w:val="nil"/>
              <w:right w:val="nil"/>
            </w:tcBorders>
            <w:shd w:val="clear" w:color="auto" w:fill="FFFFFF"/>
            <w:tcMar>
              <w:top w:w="105" w:type="dxa"/>
              <w:left w:w="252" w:type="dxa"/>
              <w:bottom w:w="105" w:type="dxa"/>
              <w:right w:w="252" w:type="dxa"/>
            </w:tcMar>
            <w:vAlign w:val="center"/>
          </w:tcPr>
          <w:p w14:paraId="1CBEA286">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588" w:type="dxa"/>
            <w:tcBorders>
              <w:top w:val="nil"/>
              <w:left w:val="nil"/>
              <w:bottom w:val="nil"/>
              <w:right w:val="nil"/>
            </w:tcBorders>
            <w:shd w:val="clear" w:color="auto" w:fill="FFFFFF"/>
            <w:tcMar>
              <w:top w:w="105" w:type="dxa"/>
              <w:left w:w="252" w:type="dxa"/>
              <w:bottom w:w="105" w:type="dxa"/>
              <w:right w:w="252" w:type="dxa"/>
            </w:tcMar>
            <w:vAlign w:val="center"/>
          </w:tcPr>
          <w:p w14:paraId="64ADF67C">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483" w:type="dxa"/>
            <w:tcBorders>
              <w:top w:val="nil"/>
              <w:left w:val="nil"/>
              <w:bottom w:val="nil"/>
              <w:right w:val="nil"/>
            </w:tcBorders>
            <w:shd w:val="clear" w:color="auto" w:fill="FFFFFF"/>
            <w:tcMar>
              <w:top w:w="105" w:type="dxa"/>
              <w:left w:w="252" w:type="dxa"/>
              <w:bottom w:w="105" w:type="dxa"/>
              <w:right w:w="252" w:type="dxa"/>
            </w:tcMar>
            <w:vAlign w:val="center"/>
          </w:tcPr>
          <w:p w14:paraId="6DF55D02">
            <w:pPr>
              <w:keepNext w:val="0"/>
              <w:keepLines w:val="0"/>
              <w:widowControl/>
              <w:suppressLineNumbers w:val="0"/>
              <w:snapToGrid w:val="0"/>
              <w:spacing w:line="18" w:lineRule="atLeast"/>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Yes</w:t>
            </w:r>
          </w:p>
        </w:tc>
      </w:tr>
      <w:tr w14:paraId="0F15475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707" w:type="dxa"/>
            <w:tcBorders>
              <w:top w:val="nil"/>
              <w:left w:val="nil"/>
              <w:bottom w:val="nil"/>
              <w:right w:val="nil"/>
            </w:tcBorders>
            <w:shd w:val="clear" w:color="auto" w:fill="FFFFFF"/>
            <w:tcMar>
              <w:top w:w="105" w:type="dxa"/>
              <w:left w:w="252" w:type="dxa"/>
              <w:bottom w:w="105" w:type="dxa"/>
              <w:right w:w="252" w:type="dxa"/>
            </w:tcMar>
            <w:vAlign w:val="center"/>
          </w:tcPr>
          <w:p w14:paraId="16A73E10">
            <w:pPr>
              <w:keepNext w:val="0"/>
              <w:keepLines w:val="0"/>
              <w:widowControl/>
              <w:suppressLineNumbers w:val="0"/>
              <w:snapToGrid w:val="0"/>
              <w:spacing w:line="18" w:lineRule="atLeast"/>
              <w:jc w:val="center"/>
              <w:rPr>
                <w:rFonts w:hint="default" w:ascii="Arial" w:hAnsi="Arial" w:cs="Arial" w:eastAsiaTheme="minorEastAsia"/>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Weight</w:t>
            </w:r>
          </w:p>
        </w:tc>
        <w:tc>
          <w:tcPr>
            <w:tcW w:w="1133" w:type="dxa"/>
            <w:tcBorders>
              <w:top w:val="nil"/>
              <w:left w:val="nil"/>
              <w:bottom w:val="nil"/>
              <w:right w:val="nil"/>
            </w:tcBorders>
            <w:shd w:val="clear" w:color="auto" w:fill="FFFFFF"/>
            <w:tcMar>
              <w:top w:w="105" w:type="dxa"/>
              <w:left w:w="252" w:type="dxa"/>
              <w:bottom w:w="105" w:type="dxa"/>
              <w:right w:w="252" w:type="dxa"/>
            </w:tcMar>
            <w:vAlign w:val="center"/>
          </w:tcPr>
          <w:p w14:paraId="25F76E47">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p>
        </w:tc>
        <w:tc>
          <w:tcPr>
            <w:tcW w:w="1534" w:type="dxa"/>
            <w:tcBorders>
              <w:top w:val="nil"/>
              <w:left w:val="nil"/>
              <w:bottom w:val="nil"/>
              <w:right w:val="nil"/>
            </w:tcBorders>
            <w:shd w:val="clear" w:color="auto" w:fill="FFFFFF"/>
            <w:tcMar>
              <w:top w:w="105" w:type="dxa"/>
              <w:left w:w="252" w:type="dxa"/>
              <w:bottom w:w="105" w:type="dxa"/>
              <w:right w:w="252" w:type="dxa"/>
            </w:tcMar>
            <w:vAlign w:val="center"/>
          </w:tcPr>
          <w:p w14:paraId="3FC15E27">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CSS weight</w:t>
            </w:r>
          </w:p>
        </w:tc>
        <w:tc>
          <w:tcPr>
            <w:tcW w:w="1588" w:type="dxa"/>
            <w:tcBorders>
              <w:top w:val="nil"/>
              <w:left w:val="nil"/>
              <w:bottom w:val="nil"/>
              <w:right w:val="nil"/>
            </w:tcBorders>
            <w:shd w:val="clear" w:color="auto" w:fill="FFFFFF"/>
            <w:tcMar>
              <w:top w:w="105" w:type="dxa"/>
              <w:left w:w="252" w:type="dxa"/>
              <w:bottom w:w="105" w:type="dxa"/>
              <w:right w:w="252" w:type="dxa"/>
            </w:tcMar>
            <w:vAlign w:val="center"/>
          </w:tcPr>
          <w:p w14:paraId="6BEDA0D4">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CSS weight</w:t>
            </w:r>
          </w:p>
        </w:tc>
        <w:tc>
          <w:tcPr>
            <w:tcW w:w="1483" w:type="dxa"/>
            <w:tcBorders>
              <w:top w:val="nil"/>
              <w:left w:val="nil"/>
              <w:bottom w:val="nil"/>
              <w:right w:val="nil"/>
            </w:tcBorders>
            <w:shd w:val="clear" w:color="auto" w:fill="FFFFFF"/>
            <w:tcMar>
              <w:top w:w="105" w:type="dxa"/>
              <w:left w:w="252" w:type="dxa"/>
              <w:bottom w:w="105" w:type="dxa"/>
              <w:right w:w="252" w:type="dxa"/>
            </w:tcMar>
            <w:vAlign w:val="center"/>
          </w:tcPr>
          <w:p w14:paraId="134407BF">
            <w:pPr>
              <w:keepNext w:val="0"/>
              <w:keepLines w:val="0"/>
              <w:widowControl/>
              <w:suppressLineNumbers w:val="0"/>
              <w:snapToGrid w:val="0"/>
              <w:spacing w:line="18" w:lineRule="atLeast"/>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CSS weight</w:t>
            </w:r>
          </w:p>
        </w:tc>
      </w:tr>
      <w:tr w14:paraId="18D80F5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707"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5B5B9D86">
            <w:pPr>
              <w:keepNext w:val="0"/>
              <w:keepLines w:val="0"/>
              <w:widowControl/>
              <w:suppressLineNumbers w:val="0"/>
              <w:snapToGrid w:val="0"/>
              <w:spacing w:line="18" w:lineRule="atLeast"/>
              <w:jc w:val="center"/>
              <w:rPr>
                <w:rFonts w:hint="default" w:ascii="Arial" w:hAnsi="Arial" w:cs="Arial" w:eastAsiaTheme="minorEastAsia"/>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Cluster</w:t>
            </w:r>
          </w:p>
        </w:tc>
        <w:tc>
          <w:tcPr>
            <w:tcW w:w="1133"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359EF2A2">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p>
        </w:tc>
        <w:tc>
          <w:tcPr>
            <w:tcW w:w="1534"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A806E51">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PSU</w:t>
            </w:r>
          </w:p>
        </w:tc>
        <w:tc>
          <w:tcPr>
            <w:tcW w:w="1588"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3E814EC8">
            <w:pPr>
              <w:keepNext w:val="0"/>
              <w:keepLines w:val="0"/>
              <w:widowControl/>
              <w:suppressLineNumbers w:val="0"/>
              <w:snapToGrid w:val="0"/>
              <w:spacing w:line="18" w:lineRule="atLeast"/>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PSU</w:t>
            </w:r>
          </w:p>
        </w:tc>
        <w:tc>
          <w:tcPr>
            <w:tcW w:w="1483"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252786AA">
            <w:pPr>
              <w:keepNext w:val="0"/>
              <w:keepLines w:val="0"/>
              <w:widowControl/>
              <w:suppressLineNumbers w:val="0"/>
              <w:snapToGrid w:val="0"/>
              <w:spacing w:line="18" w:lineRule="atLeast"/>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PSU</w:t>
            </w:r>
          </w:p>
        </w:tc>
      </w:tr>
    </w:tbl>
    <w:p w14:paraId="6FBD3D8F">
      <w:pPr>
        <w:rPr>
          <w:color w:val="auto"/>
        </w:rPr>
      </w:pPr>
    </w:p>
    <w:p w14:paraId="6958A267">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Arial" w:hAnsi="Arial" w:cs="Arial"/>
          <w:color w:val="auto"/>
          <w:sz w:val="18"/>
          <w:szCs w:val="18"/>
          <w:lang w:val="en-US" w:eastAsia="zh-CN"/>
        </w:rPr>
      </w:pPr>
      <w:r>
        <w:rPr>
          <w:rFonts w:hint="eastAsia" w:ascii="Arial" w:hAnsi="Arial" w:cs="Arial"/>
          <w:color w:val="auto"/>
          <w:sz w:val="18"/>
          <w:szCs w:val="18"/>
          <w:lang w:val="en-US" w:eastAsia="zh-CN"/>
        </w:rPr>
        <w:t>Panel B.</w:t>
      </w:r>
      <w:r>
        <w:rPr>
          <w:rFonts w:hint="default" w:ascii="Arial" w:hAnsi="Arial" w:cs="Arial"/>
          <w:color w:val="auto"/>
          <w:sz w:val="18"/>
          <w:szCs w:val="18"/>
          <w:lang w:val="en-US" w:eastAsia="zh-CN"/>
        </w:rPr>
        <w:t xml:space="preserve"> Expropriation unfairness and corruption salience jointly included (full controls)</w:t>
      </w:r>
    </w:p>
    <w:tbl>
      <w:tblPr>
        <w:tblStyle w:val="6"/>
        <w:tblW w:w="8522"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4941"/>
        <w:gridCol w:w="1848"/>
        <w:gridCol w:w="1733"/>
      </w:tblGrid>
      <w:tr w14:paraId="2935798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4941"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5946F2EC">
            <w:pPr>
              <w:keepNext/>
              <w:snapToGrid w:val="0"/>
              <w:ind w:left="0" w:leftChars="0" w:right="0" w:rightChars="0" w:firstLine="0" w:firstLineChars="0"/>
              <w:jc w:val="center"/>
              <w:rPr>
                <w:rFonts w:hint="eastAsia" w:ascii="Arial" w:hAnsi="Arial" w:cs="Arial"/>
                <w:b/>
                <w:bCs/>
                <w:i w:val="0"/>
                <w:iCs w:val="0"/>
                <w:caps w:val="0"/>
                <w:color w:val="auto"/>
                <w:spacing w:val="2"/>
                <w:sz w:val="18"/>
                <w:szCs w:val="18"/>
              </w:rPr>
            </w:pPr>
          </w:p>
        </w:tc>
        <w:tc>
          <w:tcPr>
            <w:tcW w:w="1848"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5BAEE5F3">
            <w:pPr>
              <w:keepNext/>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eastAsia" w:ascii="Arial" w:hAnsi="Arial" w:eastAsia="宋体" w:cs="Arial"/>
                <w:b/>
                <w:bCs/>
                <w:i w:val="0"/>
                <w:iCs w:val="0"/>
                <w:caps w:val="0"/>
                <w:color w:val="auto"/>
                <w:spacing w:val="2"/>
                <w:kern w:val="0"/>
                <w:sz w:val="18"/>
                <w:szCs w:val="18"/>
                <w:lang w:val="en-US" w:eastAsia="zh-CN" w:bidi="ar"/>
              </w:rPr>
              <w:t>G</w:t>
            </w:r>
            <w:r>
              <w:rPr>
                <w:rFonts w:hint="default" w:ascii="Arial" w:hAnsi="Arial" w:eastAsia="宋体" w:cs="Arial"/>
                <w:b/>
                <w:bCs/>
                <w:i w:val="0"/>
                <w:iCs w:val="0"/>
                <w:caps w:val="0"/>
                <w:color w:val="auto"/>
                <w:spacing w:val="2"/>
                <w:kern w:val="0"/>
                <w:sz w:val="18"/>
                <w:szCs w:val="18"/>
                <w:lang w:val="en-US" w:eastAsia="zh-CN" w:bidi="ar"/>
              </w:rPr>
              <w:t>ap_county</w:t>
            </w:r>
          </w:p>
        </w:tc>
        <w:tc>
          <w:tcPr>
            <w:tcW w:w="1733"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1FA331FD">
            <w:pPr>
              <w:keepNext/>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eastAsia" w:ascii="Arial" w:hAnsi="Arial" w:eastAsia="宋体" w:cs="Arial"/>
                <w:b/>
                <w:bCs/>
                <w:i w:val="0"/>
                <w:iCs w:val="0"/>
                <w:caps w:val="0"/>
                <w:color w:val="auto"/>
                <w:spacing w:val="2"/>
                <w:kern w:val="0"/>
                <w:sz w:val="18"/>
                <w:szCs w:val="18"/>
                <w:lang w:val="en-US" w:eastAsia="zh-CN" w:bidi="ar"/>
              </w:rPr>
              <w:t>G</w:t>
            </w:r>
            <w:r>
              <w:rPr>
                <w:rFonts w:hint="default" w:ascii="Arial" w:hAnsi="Arial" w:eastAsia="宋体" w:cs="Arial"/>
                <w:b/>
                <w:bCs/>
                <w:i w:val="0"/>
                <w:iCs w:val="0"/>
                <w:caps w:val="0"/>
                <w:color w:val="auto"/>
                <w:spacing w:val="2"/>
                <w:kern w:val="0"/>
                <w:sz w:val="18"/>
                <w:szCs w:val="18"/>
                <w:lang w:val="en-US" w:eastAsia="zh-CN" w:bidi="ar"/>
              </w:rPr>
              <w:t>ap_town</w:t>
            </w:r>
          </w:p>
        </w:tc>
      </w:tr>
      <w:tr w14:paraId="0880EEE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41"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EFCE0D2">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Expropriation unfairness salience</w:t>
            </w:r>
          </w:p>
        </w:tc>
        <w:tc>
          <w:tcPr>
            <w:tcW w:w="1848"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758884F3">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0.14</w:t>
            </w:r>
            <w:r>
              <w:rPr>
                <w:rFonts w:hint="eastAsia" w:ascii="Arial" w:hAnsi="Arial" w:eastAsia="宋体" w:cs="Arial"/>
                <w:b w:val="0"/>
                <w:i w:val="0"/>
                <w:iCs w:val="0"/>
                <w:caps w:val="0"/>
                <w:color w:val="auto"/>
                <w:spacing w:val="2"/>
                <w:kern w:val="0"/>
                <w:sz w:val="18"/>
                <w:szCs w:val="18"/>
                <w:lang w:val="en-US" w:eastAsia="zh-CN" w:bidi="ar"/>
              </w:rPr>
              <w:t>6</w:t>
            </w:r>
            <w:r>
              <w:rPr>
                <w:rFonts w:hint="default" w:ascii="Arial" w:hAnsi="Arial" w:eastAsia="宋体" w:cs="Arial"/>
                <w:b w:val="0"/>
                <w:i w:val="0"/>
                <w:iCs w:val="0"/>
                <w:caps w:val="0"/>
                <w:color w:val="auto"/>
                <w:spacing w:val="2"/>
                <w:kern w:val="0"/>
                <w:sz w:val="18"/>
                <w:szCs w:val="18"/>
                <w:lang w:val="en-US" w:eastAsia="zh-CN" w:bidi="ar"/>
              </w:rPr>
              <w:t>***</w:t>
            </w:r>
          </w:p>
        </w:tc>
        <w:tc>
          <w:tcPr>
            <w:tcW w:w="1733"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08C747B5">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w:t>
            </w:r>
            <w:r>
              <w:rPr>
                <w:rFonts w:hint="eastAsia" w:ascii="Arial" w:hAnsi="Arial" w:eastAsia="宋体" w:cs="Arial"/>
                <w:b w:val="0"/>
                <w:i w:val="0"/>
                <w:iCs w:val="0"/>
                <w:caps w:val="0"/>
                <w:color w:val="auto"/>
                <w:spacing w:val="2"/>
                <w:kern w:val="0"/>
                <w:sz w:val="18"/>
                <w:szCs w:val="18"/>
                <w:lang w:val="en-US" w:eastAsia="zh-CN" w:bidi="ar"/>
              </w:rPr>
              <w:t>88</w:t>
            </w:r>
            <w:r>
              <w:rPr>
                <w:rFonts w:hint="default" w:ascii="Arial" w:hAnsi="Arial" w:eastAsia="宋体" w:cs="Arial"/>
                <w:b w:val="0"/>
                <w:i w:val="0"/>
                <w:iCs w:val="0"/>
                <w:caps w:val="0"/>
                <w:color w:val="auto"/>
                <w:spacing w:val="2"/>
                <w:kern w:val="0"/>
                <w:sz w:val="18"/>
                <w:szCs w:val="18"/>
                <w:lang w:val="en-US" w:eastAsia="zh-CN" w:bidi="ar"/>
              </w:rPr>
              <w:t>***</w:t>
            </w:r>
          </w:p>
        </w:tc>
      </w:tr>
      <w:tr w14:paraId="23C8832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41" w:type="dxa"/>
            <w:tcBorders>
              <w:top w:val="nil"/>
              <w:left w:val="nil"/>
              <w:bottom w:val="nil"/>
              <w:right w:val="nil"/>
            </w:tcBorders>
            <w:shd w:val="clear" w:color="auto" w:fill="FFFFFF"/>
            <w:tcMar>
              <w:top w:w="105" w:type="dxa"/>
              <w:left w:w="252" w:type="dxa"/>
              <w:bottom w:w="105" w:type="dxa"/>
              <w:right w:w="252" w:type="dxa"/>
            </w:tcMar>
            <w:vAlign w:val="center"/>
          </w:tcPr>
          <w:p w14:paraId="3F650DA0">
            <w:pPr>
              <w:keepNext/>
              <w:snapToGrid w:val="0"/>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95% CI</w:t>
            </w:r>
          </w:p>
        </w:tc>
        <w:tc>
          <w:tcPr>
            <w:tcW w:w="1848" w:type="dxa"/>
            <w:tcBorders>
              <w:top w:val="nil"/>
              <w:left w:val="nil"/>
              <w:bottom w:val="nil"/>
              <w:right w:val="nil"/>
            </w:tcBorders>
            <w:shd w:val="clear" w:color="auto" w:fill="FFFFFF"/>
            <w:tcMar>
              <w:top w:w="105" w:type="dxa"/>
              <w:left w:w="252" w:type="dxa"/>
              <w:bottom w:w="105" w:type="dxa"/>
              <w:right w:w="252" w:type="dxa"/>
            </w:tcMar>
            <w:vAlign w:val="center"/>
          </w:tcPr>
          <w:p w14:paraId="1B7B6644">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[0.08</w:t>
            </w:r>
            <w:r>
              <w:rPr>
                <w:rFonts w:hint="eastAsia" w:ascii="Arial" w:hAnsi="Arial" w:eastAsia="宋体" w:cs="Arial"/>
                <w:b w:val="0"/>
                <w:i w:val="0"/>
                <w:iCs w:val="0"/>
                <w:caps w:val="0"/>
                <w:color w:val="auto"/>
                <w:spacing w:val="2"/>
                <w:kern w:val="0"/>
                <w:sz w:val="18"/>
                <w:szCs w:val="18"/>
                <w:lang w:val="en-US" w:eastAsia="zh-CN" w:bidi="ar"/>
              </w:rPr>
              <w:t>2</w:t>
            </w:r>
            <w:r>
              <w:rPr>
                <w:rFonts w:hint="default" w:ascii="Arial" w:hAnsi="Arial" w:eastAsia="宋体" w:cs="Arial"/>
                <w:b w:val="0"/>
                <w:i w:val="0"/>
                <w:iCs w:val="0"/>
                <w:caps w:val="0"/>
                <w:color w:val="auto"/>
                <w:spacing w:val="2"/>
                <w:kern w:val="0"/>
                <w:sz w:val="18"/>
                <w:szCs w:val="18"/>
                <w:lang w:val="en-US" w:eastAsia="zh-CN" w:bidi="ar"/>
              </w:rPr>
              <w:t>, 0.20</w:t>
            </w:r>
            <w:r>
              <w:rPr>
                <w:rFonts w:hint="eastAsia" w:ascii="Arial" w:hAnsi="Arial" w:eastAsia="宋体" w:cs="Arial"/>
                <w:b w:val="0"/>
                <w:i w:val="0"/>
                <w:iCs w:val="0"/>
                <w:caps w:val="0"/>
                <w:color w:val="auto"/>
                <w:spacing w:val="2"/>
                <w:kern w:val="0"/>
                <w:sz w:val="18"/>
                <w:szCs w:val="18"/>
                <w:lang w:val="en-US" w:eastAsia="zh-CN" w:bidi="ar"/>
              </w:rPr>
              <w:t>9</w:t>
            </w:r>
            <w:r>
              <w:rPr>
                <w:rFonts w:hint="default" w:ascii="Arial" w:hAnsi="Arial" w:eastAsia="宋体" w:cs="Arial"/>
                <w:b w:val="0"/>
                <w:i w:val="0"/>
                <w:iCs w:val="0"/>
                <w:caps w:val="0"/>
                <w:color w:val="auto"/>
                <w:spacing w:val="2"/>
                <w:kern w:val="0"/>
                <w:sz w:val="18"/>
                <w:szCs w:val="18"/>
                <w:lang w:val="en-US" w:eastAsia="zh-CN" w:bidi="ar"/>
              </w:rPr>
              <w:t>]</w:t>
            </w:r>
          </w:p>
        </w:tc>
        <w:tc>
          <w:tcPr>
            <w:tcW w:w="1733" w:type="dxa"/>
            <w:tcBorders>
              <w:top w:val="nil"/>
              <w:left w:val="nil"/>
              <w:bottom w:val="nil"/>
              <w:right w:val="nil"/>
            </w:tcBorders>
            <w:shd w:val="clear" w:color="auto" w:fill="FFFFFF"/>
            <w:tcMar>
              <w:top w:w="105" w:type="dxa"/>
              <w:left w:w="252" w:type="dxa"/>
              <w:bottom w:w="105" w:type="dxa"/>
              <w:right w:w="252" w:type="dxa"/>
            </w:tcMar>
            <w:vAlign w:val="center"/>
          </w:tcPr>
          <w:p w14:paraId="6D7CF923">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[0.11</w:t>
            </w:r>
            <w:r>
              <w:rPr>
                <w:rFonts w:hint="eastAsia" w:ascii="Arial" w:hAnsi="Arial" w:eastAsia="宋体" w:cs="Arial"/>
                <w:b w:val="0"/>
                <w:i w:val="0"/>
                <w:iCs w:val="0"/>
                <w:caps w:val="0"/>
                <w:color w:val="auto"/>
                <w:spacing w:val="2"/>
                <w:kern w:val="0"/>
                <w:sz w:val="18"/>
                <w:szCs w:val="18"/>
                <w:lang w:val="en-US" w:eastAsia="zh-CN" w:bidi="ar"/>
              </w:rPr>
              <w:t>5</w:t>
            </w:r>
            <w:r>
              <w:rPr>
                <w:rFonts w:hint="default" w:ascii="Arial" w:hAnsi="Arial" w:eastAsia="宋体" w:cs="Arial"/>
                <w:b w:val="0"/>
                <w:i w:val="0"/>
                <w:iCs w:val="0"/>
                <w:caps w:val="0"/>
                <w:color w:val="auto"/>
                <w:spacing w:val="2"/>
                <w:kern w:val="0"/>
                <w:sz w:val="18"/>
                <w:szCs w:val="18"/>
                <w:lang w:val="en-US" w:eastAsia="zh-CN" w:bidi="ar"/>
              </w:rPr>
              <w:t>, 0.26</w:t>
            </w:r>
            <w:r>
              <w:rPr>
                <w:rFonts w:hint="eastAsia" w:ascii="Arial" w:hAnsi="Arial" w:eastAsia="宋体" w:cs="Arial"/>
                <w:b w:val="0"/>
                <w:i w:val="0"/>
                <w:iCs w:val="0"/>
                <w:caps w:val="0"/>
                <w:color w:val="auto"/>
                <w:spacing w:val="2"/>
                <w:kern w:val="0"/>
                <w:sz w:val="18"/>
                <w:szCs w:val="18"/>
                <w:lang w:val="en-US" w:eastAsia="zh-CN" w:bidi="ar"/>
              </w:rPr>
              <w:t>2</w:t>
            </w:r>
            <w:r>
              <w:rPr>
                <w:rFonts w:hint="default" w:ascii="Arial" w:hAnsi="Arial" w:eastAsia="宋体" w:cs="Arial"/>
                <w:b w:val="0"/>
                <w:i w:val="0"/>
                <w:iCs w:val="0"/>
                <w:caps w:val="0"/>
                <w:color w:val="auto"/>
                <w:spacing w:val="2"/>
                <w:kern w:val="0"/>
                <w:sz w:val="18"/>
                <w:szCs w:val="18"/>
                <w:lang w:val="en-US" w:eastAsia="zh-CN" w:bidi="ar"/>
              </w:rPr>
              <w:t>]</w:t>
            </w:r>
          </w:p>
        </w:tc>
      </w:tr>
      <w:tr w14:paraId="4CBE84E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41"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43A106B0">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Corruption salience</w:t>
            </w:r>
          </w:p>
        </w:tc>
        <w:tc>
          <w:tcPr>
            <w:tcW w:w="1848"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284712F9">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0.24</w:t>
            </w:r>
            <w:r>
              <w:rPr>
                <w:rFonts w:hint="eastAsia" w:ascii="Arial" w:hAnsi="Arial" w:eastAsia="宋体" w:cs="Arial"/>
                <w:b w:val="0"/>
                <w:i w:val="0"/>
                <w:iCs w:val="0"/>
                <w:caps w:val="0"/>
                <w:color w:val="auto"/>
                <w:spacing w:val="2"/>
                <w:kern w:val="0"/>
                <w:sz w:val="18"/>
                <w:szCs w:val="18"/>
                <w:lang w:val="en-US" w:eastAsia="zh-CN" w:bidi="ar"/>
              </w:rPr>
              <w:t>2</w:t>
            </w:r>
            <w:r>
              <w:rPr>
                <w:rFonts w:hint="default" w:ascii="Arial" w:hAnsi="Arial" w:eastAsia="宋体" w:cs="Arial"/>
                <w:b w:val="0"/>
                <w:i w:val="0"/>
                <w:iCs w:val="0"/>
                <w:caps w:val="0"/>
                <w:color w:val="auto"/>
                <w:spacing w:val="2"/>
                <w:kern w:val="0"/>
                <w:sz w:val="18"/>
                <w:szCs w:val="18"/>
                <w:lang w:val="en-US" w:eastAsia="zh-CN" w:bidi="ar"/>
              </w:rPr>
              <w:t>***</w:t>
            </w:r>
          </w:p>
        </w:tc>
        <w:tc>
          <w:tcPr>
            <w:tcW w:w="1733"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73702573">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0.32</w:t>
            </w:r>
            <w:r>
              <w:rPr>
                <w:rFonts w:hint="eastAsia" w:ascii="Arial" w:hAnsi="Arial" w:eastAsia="宋体" w:cs="Arial"/>
                <w:b w:val="0"/>
                <w:i w:val="0"/>
                <w:iCs w:val="0"/>
                <w:caps w:val="0"/>
                <w:color w:val="auto"/>
                <w:spacing w:val="2"/>
                <w:kern w:val="0"/>
                <w:sz w:val="18"/>
                <w:szCs w:val="18"/>
                <w:lang w:val="en-US" w:eastAsia="zh-CN" w:bidi="ar"/>
              </w:rPr>
              <w:t>0</w:t>
            </w:r>
            <w:r>
              <w:rPr>
                <w:rFonts w:hint="default" w:ascii="Arial" w:hAnsi="Arial" w:eastAsia="宋体" w:cs="Arial"/>
                <w:b w:val="0"/>
                <w:i w:val="0"/>
                <w:iCs w:val="0"/>
                <w:caps w:val="0"/>
                <w:color w:val="auto"/>
                <w:spacing w:val="2"/>
                <w:kern w:val="0"/>
                <w:sz w:val="18"/>
                <w:szCs w:val="18"/>
                <w:lang w:val="en-US" w:eastAsia="zh-CN" w:bidi="ar"/>
              </w:rPr>
              <w:t>***</w:t>
            </w:r>
          </w:p>
        </w:tc>
      </w:tr>
      <w:tr w14:paraId="2D500E5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41" w:type="dxa"/>
            <w:tcBorders>
              <w:top w:val="nil"/>
              <w:left w:val="nil"/>
              <w:bottom w:val="nil"/>
              <w:right w:val="nil"/>
            </w:tcBorders>
            <w:shd w:val="clear" w:color="auto" w:fill="FFFFFF"/>
            <w:tcMar>
              <w:top w:w="105" w:type="dxa"/>
              <w:left w:w="252" w:type="dxa"/>
              <w:bottom w:w="105" w:type="dxa"/>
              <w:right w:w="252" w:type="dxa"/>
            </w:tcMar>
            <w:vAlign w:val="center"/>
          </w:tcPr>
          <w:p w14:paraId="79B838CC">
            <w:pPr>
              <w:keepNext/>
              <w:snapToGrid w:val="0"/>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95% CI</w:t>
            </w:r>
          </w:p>
        </w:tc>
        <w:tc>
          <w:tcPr>
            <w:tcW w:w="1848" w:type="dxa"/>
            <w:tcBorders>
              <w:top w:val="nil"/>
              <w:left w:val="nil"/>
              <w:bottom w:val="nil"/>
              <w:right w:val="nil"/>
            </w:tcBorders>
            <w:shd w:val="clear" w:color="auto" w:fill="FFFFFF"/>
            <w:tcMar>
              <w:top w:w="105" w:type="dxa"/>
              <w:left w:w="252" w:type="dxa"/>
              <w:bottom w:w="105" w:type="dxa"/>
              <w:right w:w="252" w:type="dxa"/>
            </w:tcMar>
            <w:vAlign w:val="center"/>
          </w:tcPr>
          <w:p w14:paraId="30EFED6E">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[0.21</w:t>
            </w:r>
            <w:r>
              <w:rPr>
                <w:rFonts w:hint="eastAsia" w:ascii="Arial" w:hAnsi="Arial" w:eastAsia="宋体" w:cs="Arial"/>
                <w:b w:val="0"/>
                <w:i w:val="0"/>
                <w:iCs w:val="0"/>
                <w:caps w:val="0"/>
                <w:color w:val="auto"/>
                <w:spacing w:val="2"/>
                <w:kern w:val="0"/>
                <w:sz w:val="18"/>
                <w:szCs w:val="18"/>
                <w:lang w:val="en-US" w:eastAsia="zh-CN" w:bidi="ar"/>
              </w:rPr>
              <w:t>2</w:t>
            </w:r>
            <w:r>
              <w:rPr>
                <w:rFonts w:hint="default" w:ascii="Arial" w:hAnsi="Arial" w:eastAsia="宋体" w:cs="Arial"/>
                <w:b w:val="0"/>
                <w:i w:val="0"/>
                <w:iCs w:val="0"/>
                <w:caps w:val="0"/>
                <w:color w:val="auto"/>
                <w:spacing w:val="2"/>
                <w:kern w:val="0"/>
                <w:sz w:val="18"/>
                <w:szCs w:val="18"/>
                <w:lang w:val="en-US" w:eastAsia="zh-CN" w:bidi="ar"/>
              </w:rPr>
              <w:t>, 0.27</w:t>
            </w:r>
            <w:r>
              <w:rPr>
                <w:rFonts w:hint="eastAsia" w:ascii="Arial" w:hAnsi="Arial" w:eastAsia="宋体" w:cs="Arial"/>
                <w:b w:val="0"/>
                <w:i w:val="0"/>
                <w:iCs w:val="0"/>
                <w:caps w:val="0"/>
                <w:color w:val="auto"/>
                <w:spacing w:val="2"/>
                <w:kern w:val="0"/>
                <w:sz w:val="18"/>
                <w:szCs w:val="18"/>
                <w:lang w:val="en-US" w:eastAsia="zh-CN" w:bidi="ar"/>
              </w:rPr>
              <w:t>2</w:t>
            </w:r>
            <w:r>
              <w:rPr>
                <w:rFonts w:hint="default" w:ascii="Arial" w:hAnsi="Arial" w:eastAsia="宋体" w:cs="Arial"/>
                <w:b w:val="0"/>
                <w:i w:val="0"/>
                <w:iCs w:val="0"/>
                <w:caps w:val="0"/>
                <w:color w:val="auto"/>
                <w:spacing w:val="2"/>
                <w:kern w:val="0"/>
                <w:sz w:val="18"/>
                <w:szCs w:val="18"/>
                <w:lang w:val="en-US" w:eastAsia="zh-CN" w:bidi="ar"/>
              </w:rPr>
              <w:t>]</w:t>
            </w:r>
          </w:p>
        </w:tc>
        <w:tc>
          <w:tcPr>
            <w:tcW w:w="1733" w:type="dxa"/>
            <w:tcBorders>
              <w:top w:val="nil"/>
              <w:left w:val="nil"/>
              <w:bottom w:val="nil"/>
              <w:right w:val="nil"/>
            </w:tcBorders>
            <w:shd w:val="clear" w:color="auto" w:fill="FFFFFF"/>
            <w:tcMar>
              <w:top w:w="105" w:type="dxa"/>
              <w:left w:w="252" w:type="dxa"/>
              <w:bottom w:w="105" w:type="dxa"/>
              <w:right w:w="252" w:type="dxa"/>
            </w:tcMar>
            <w:vAlign w:val="center"/>
          </w:tcPr>
          <w:p w14:paraId="5DE2ECFF">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[0.28</w:t>
            </w:r>
            <w:r>
              <w:rPr>
                <w:rFonts w:hint="eastAsia" w:ascii="Arial" w:hAnsi="Arial" w:eastAsia="宋体" w:cs="Arial"/>
                <w:b w:val="0"/>
                <w:i w:val="0"/>
                <w:iCs w:val="0"/>
                <w:caps w:val="0"/>
                <w:color w:val="auto"/>
                <w:spacing w:val="2"/>
                <w:kern w:val="0"/>
                <w:sz w:val="18"/>
                <w:szCs w:val="18"/>
                <w:lang w:val="en-US" w:eastAsia="zh-CN" w:bidi="ar"/>
              </w:rPr>
              <w:t>7</w:t>
            </w:r>
            <w:r>
              <w:rPr>
                <w:rFonts w:hint="default" w:ascii="Arial" w:hAnsi="Arial" w:eastAsia="宋体" w:cs="Arial"/>
                <w:b w:val="0"/>
                <w:i w:val="0"/>
                <w:iCs w:val="0"/>
                <w:caps w:val="0"/>
                <w:color w:val="auto"/>
                <w:spacing w:val="2"/>
                <w:kern w:val="0"/>
                <w:sz w:val="18"/>
                <w:szCs w:val="18"/>
                <w:lang w:val="en-US" w:eastAsia="zh-CN" w:bidi="ar"/>
              </w:rPr>
              <w:t>, 0.35</w:t>
            </w:r>
            <w:r>
              <w:rPr>
                <w:rFonts w:hint="eastAsia" w:ascii="Arial" w:hAnsi="Arial" w:eastAsia="宋体" w:cs="Arial"/>
                <w:b w:val="0"/>
                <w:i w:val="0"/>
                <w:iCs w:val="0"/>
                <w:caps w:val="0"/>
                <w:color w:val="auto"/>
                <w:spacing w:val="2"/>
                <w:kern w:val="0"/>
                <w:sz w:val="18"/>
                <w:szCs w:val="18"/>
                <w:lang w:val="en-US" w:eastAsia="zh-CN" w:bidi="ar"/>
              </w:rPr>
              <w:t>4</w:t>
            </w:r>
            <w:r>
              <w:rPr>
                <w:rFonts w:hint="default" w:ascii="Arial" w:hAnsi="Arial" w:eastAsia="宋体" w:cs="Arial"/>
                <w:b w:val="0"/>
                <w:i w:val="0"/>
                <w:iCs w:val="0"/>
                <w:caps w:val="0"/>
                <w:color w:val="auto"/>
                <w:spacing w:val="2"/>
                <w:kern w:val="0"/>
                <w:sz w:val="18"/>
                <w:szCs w:val="18"/>
                <w:lang w:val="en-US" w:eastAsia="zh-CN" w:bidi="ar"/>
              </w:rPr>
              <w:t>]</w:t>
            </w:r>
          </w:p>
        </w:tc>
      </w:tr>
      <w:tr w14:paraId="497EBC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41"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5807969C">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Year FE</w:t>
            </w:r>
          </w:p>
        </w:tc>
        <w:tc>
          <w:tcPr>
            <w:tcW w:w="1848"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51286804">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733"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0F500E21">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557BF72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41" w:type="dxa"/>
            <w:tcBorders>
              <w:top w:val="nil"/>
              <w:left w:val="nil"/>
              <w:bottom w:val="nil"/>
              <w:right w:val="nil"/>
            </w:tcBorders>
            <w:shd w:val="clear" w:color="auto" w:fill="FFFFFF"/>
            <w:tcMar>
              <w:top w:w="105" w:type="dxa"/>
              <w:left w:w="252" w:type="dxa"/>
              <w:bottom w:w="105" w:type="dxa"/>
              <w:right w:w="252" w:type="dxa"/>
            </w:tcMar>
            <w:vAlign w:val="center"/>
          </w:tcPr>
          <w:p w14:paraId="438E5DB0">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Province FE</w:t>
            </w:r>
          </w:p>
        </w:tc>
        <w:tc>
          <w:tcPr>
            <w:tcW w:w="1848" w:type="dxa"/>
            <w:tcBorders>
              <w:top w:val="nil"/>
              <w:left w:val="nil"/>
              <w:bottom w:val="nil"/>
              <w:right w:val="nil"/>
            </w:tcBorders>
            <w:shd w:val="clear" w:color="auto" w:fill="FFFFFF"/>
            <w:tcMar>
              <w:top w:w="105" w:type="dxa"/>
              <w:left w:w="252" w:type="dxa"/>
              <w:bottom w:w="105" w:type="dxa"/>
              <w:right w:w="252" w:type="dxa"/>
            </w:tcMar>
            <w:vAlign w:val="center"/>
          </w:tcPr>
          <w:p w14:paraId="5050969E">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733" w:type="dxa"/>
            <w:tcBorders>
              <w:top w:val="nil"/>
              <w:left w:val="nil"/>
              <w:bottom w:val="nil"/>
              <w:right w:val="nil"/>
            </w:tcBorders>
            <w:shd w:val="clear" w:color="auto" w:fill="FFFFFF"/>
            <w:tcMar>
              <w:top w:w="105" w:type="dxa"/>
              <w:left w:w="252" w:type="dxa"/>
              <w:bottom w:w="105" w:type="dxa"/>
              <w:right w:w="252" w:type="dxa"/>
            </w:tcMar>
            <w:vAlign w:val="center"/>
          </w:tcPr>
          <w:p w14:paraId="354D6DD4">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1F6D524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41" w:type="dxa"/>
            <w:tcBorders>
              <w:top w:val="nil"/>
              <w:left w:val="nil"/>
              <w:bottom w:val="nil"/>
              <w:right w:val="nil"/>
            </w:tcBorders>
            <w:shd w:val="clear" w:color="auto" w:fill="FFFFFF"/>
            <w:tcMar>
              <w:top w:w="105" w:type="dxa"/>
              <w:left w:w="252" w:type="dxa"/>
              <w:bottom w:w="105" w:type="dxa"/>
              <w:right w:w="252" w:type="dxa"/>
            </w:tcMar>
            <w:vAlign w:val="center"/>
          </w:tcPr>
          <w:p w14:paraId="029FF75D">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Controls (</w:t>
            </w:r>
            <w:r>
              <w:rPr>
                <w:rFonts w:hint="eastAsia" w:ascii="Arial" w:hAnsi="Arial" w:eastAsia="宋体" w:cs="Arial"/>
                <w:b w:val="0"/>
                <w:i w:val="0"/>
                <w:iCs w:val="0"/>
                <w:caps w:val="0"/>
                <w:color w:val="auto"/>
                <w:spacing w:val="2"/>
                <w:kern w:val="0"/>
                <w:sz w:val="18"/>
                <w:szCs w:val="18"/>
                <w:lang w:val="en-US" w:eastAsia="zh-CN" w:bidi="ar"/>
              </w:rPr>
              <w:t>gender</w:t>
            </w:r>
            <w:r>
              <w:rPr>
                <w:rFonts w:hint="default" w:ascii="Arial" w:hAnsi="Arial" w:eastAsia="宋体" w:cs="Arial"/>
                <w:b w:val="0"/>
                <w:i w:val="0"/>
                <w:iCs w:val="0"/>
                <w:caps w:val="0"/>
                <w:color w:val="auto"/>
                <w:spacing w:val="2"/>
                <w:kern w:val="0"/>
                <w:sz w:val="18"/>
                <w:szCs w:val="18"/>
                <w:lang w:val="en-US" w:eastAsia="zh-CN" w:bidi="ar"/>
              </w:rPr>
              <w:t>, age, edu, hukou, ln_fincom, cpc)</w:t>
            </w:r>
          </w:p>
        </w:tc>
        <w:tc>
          <w:tcPr>
            <w:tcW w:w="1848" w:type="dxa"/>
            <w:tcBorders>
              <w:top w:val="nil"/>
              <w:left w:val="nil"/>
              <w:bottom w:val="nil"/>
              <w:right w:val="nil"/>
            </w:tcBorders>
            <w:shd w:val="clear" w:color="auto" w:fill="FFFFFF"/>
            <w:tcMar>
              <w:top w:w="105" w:type="dxa"/>
              <w:left w:w="252" w:type="dxa"/>
              <w:bottom w:w="105" w:type="dxa"/>
              <w:right w:w="252" w:type="dxa"/>
            </w:tcMar>
            <w:vAlign w:val="center"/>
          </w:tcPr>
          <w:p w14:paraId="3D575762">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733" w:type="dxa"/>
            <w:tcBorders>
              <w:top w:val="nil"/>
              <w:left w:val="nil"/>
              <w:bottom w:val="nil"/>
              <w:right w:val="nil"/>
            </w:tcBorders>
            <w:shd w:val="clear" w:color="auto" w:fill="FFFFFF"/>
            <w:tcMar>
              <w:top w:w="105" w:type="dxa"/>
              <w:left w:w="252" w:type="dxa"/>
              <w:bottom w:w="105" w:type="dxa"/>
              <w:right w:w="252" w:type="dxa"/>
            </w:tcMar>
            <w:vAlign w:val="center"/>
          </w:tcPr>
          <w:p w14:paraId="4203607C">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1F159B0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41" w:type="dxa"/>
            <w:tcBorders>
              <w:top w:val="nil"/>
              <w:left w:val="nil"/>
              <w:bottom w:val="nil"/>
              <w:right w:val="nil"/>
            </w:tcBorders>
            <w:shd w:val="clear" w:color="auto" w:fill="FFFFFF"/>
            <w:tcMar>
              <w:top w:w="105" w:type="dxa"/>
              <w:left w:w="252" w:type="dxa"/>
              <w:bottom w:w="105" w:type="dxa"/>
              <w:right w:w="252" w:type="dxa"/>
            </w:tcMar>
            <w:vAlign w:val="center"/>
          </w:tcPr>
          <w:p w14:paraId="37D93F9F">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N</w:t>
            </w:r>
          </w:p>
        </w:tc>
        <w:tc>
          <w:tcPr>
            <w:tcW w:w="1848" w:type="dxa"/>
            <w:tcBorders>
              <w:top w:val="nil"/>
              <w:left w:val="nil"/>
              <w:bottom w:val="nil"/>
              <w:right w:val="nil"/>
            </w:tcBorders>
            <w:shd w:val="clear" w:color="auto" w:fill="FFFFFF"/>
            <w:tcMar>
              <w:top w:w="105" w:type="dxa"/>
              <w:left w:w="252" w:type="dxa"/>
              <w:bottom w:w="105" w:type="dxa"/>
              <w:right w:w="252" w:type="dxa"/>
            </w:tcMar>
            <w:vAlign w:val="center"/>
          </w:tcPr>
          <w:p w14:paraId="4786EE43">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22812</w:t>
            </w:r>
          </w:p>
        </w:tc>
        <w:tc>
          <w:tcPr>
            <w:tcW w:w="1733" w:type="dxa"/>
            <w:tcBorders>
              <w:top w:val="nil"/>
              <w:left w:val="nil"/>
              <w:bottom w:val="nil"/>
              <w:right w:val="nil"/>
            </w:tcBorders>
            <w:shd w:val="clear" w:color="auto" w:fill="FFFFFF"/>
            <w:tcMar>
              <w:top w:w="105" w:type="dxa"/>
              <w:left w:w="252" w:type="dxa"/>
              <w:bottom w:w="105" w:type="dxa"/>
              <w:right w:w="252" w:type="dxa"/>
            </w:tcMar>
            <w:vAlign w:val="center"/>
          </w:tcPr>
          <w:p w14:paraId="435B9C72">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22579</w:t>
            </w:r>
          </w:p>
        </w:tc>
      </w:tr>
      <w:tr w14:paraId="49DB039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41" w:type="dxa"/>
            <w:tcBorders>
              <w:top w:val="nil"/>
              <w:left w:val="nil"/>
              <w:bottom w:val="nil"/>
              <w:right w:val="nil"/>
            </w:tcBorders>
            <w:shd w:val="clear" w:color="auto" w:fill="FFFFFF"/>
            <w:tcMar>
              <w:top w:w="105" w:type="dxa"/>
              <w:left w:w="252" w:type="dxa"/>
              <w:bottom w:w="105" w:type="dxa"/>
              <w:right w:w="252" w:type="dxa"/>
            </w:tcMar>
            <w:vAlign w:val="center"/>
          </w:tcPr>
          <w:p w14:paraId="74F96FF5">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Weight</w:t>
            </w:r>
          </w:p>
        </w:tc>
        <w:tc>
          <w:tcPr>
            <w:tcW w:w="1848" w:type="dxa"/>
            <w:tcBorders>
              <w:top w:val="nil"/>
              <w:left w:val="nil"/>
              <w:bottom w:val="nil"/>
              <w:right w:val="nil"/>
            </w:tcBorders>
            <w:shd w:val="clear" w:color="auto" w:fill="FFFFFF"/>
            <w:tcMar>
              <w:top w:w="105" w:type="dxa"/>
              <w:left w:w="252" w:type="dxa"/>
              <w:bottom w:w="105" w:type="dxa"/>
              <w:right w:w="252" w:type="dxa"/>
            </w:tcMar>
            <w:vAlign w:val="center"/>
          </w:tcPr>
          <w:p w14:paraId="5FF365EF">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CSS weight</w:t>
            </w:r>
          </w:p>
        </w:tc>
        <w:tc>
          <w:tcPr>
            <w:tcW w:w="1733" w:type="dxa"/>
            <w:tcBorders>
              <w:top w:val="nil"/>
              <w:left w:val="nil"/>
              <w:bottom w:val="nil"/>
              <w:right w:val="nil"/>
            </w:tcBorders>
            <w:shd w:val="clear" w:color="auto" w:fill="FFFFFF"/>
            <w:tcMar>
              <w:top w:w="105" w:type="dxa"/>
              <w:left w:w="252" w:type="dxa"/>
              <w:bottom w:w="105" w:type="dxa"/>
              <w:right w:w="252" w:type="dxa"/>
            </w:tcMar>
            <w:vAlign w:val="center"/>
          </w:tcPr>
          <w:p w14:paraId="419AC98B">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CSS weight</w:t>
            </w:r>
          </w:p>
        </w:tc>
      </w:tr>
      <w:tr w14:paraId="7D9E517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41"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5B1B7C80">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Cluster</w:t>
            </w:r>
          </w:p>
        </w:tc>
        <w:tc>
          <w:tcPr>
            <w:tcW w:w="1848"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596B7FBE">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PSU</w:t>
            </w:r>
          </w:p>
        </w:tc>
        <w:tc>
          <w:tcPr>
            <w:tcW w:w="1733"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22535916">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PSU</w:t>
            </w:r>
          </w:p>
        </w:tc>
      </w:tr>
    </w:tbl>
    <w:p w14:paraId="3649D4B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both"/>
        <w:textAlignment w:val="auto"/>
        <w:rPr>
          <w:rFonts w:hint="default" w:ascii="Arial" w:hAnsi="Arial" w:eastAsia="Helvetica" w:cs="Arial"/>
          <w:b w:val="0"/>
          <w:bCs w:val="0"/>
          <w:i w:val="0"/>
          <w:iCs w:val="0"/>
          <w:caps w:val="0"/>
          <w:color w:val="auto"/>
          <w:spacing w:val="2"/>
          <w:sz w:val="18"/>
          <w:szCs w:val="18"/>
          <w:shd w:val="clear" w:fill="FFFFFF"/>
        </w:rPr>
      </w:pPr>
      <w:r>
        <w:rPr>
          <w:rStyle w:val="8"/>
          <w:rFonts w:hint="default" w:ascii="Arial" w:hAnsi="Arial" w:eastAsia="Helvetica" w:cs="Arial"/>
          <w:b w:val="0"/>
          <w:bCs w:val="0"/>
          <w:i w:val="0"/>
          <w:iCs w:val="0"/>
          <w:caps w:val="0"/>
          <w:color w:val="auto"/>
          <w:spacing w:val="2"/>
          <w:sz w:val="18"/>
          <w:szCs w:val="18"/>
          <w:shd w:val="clear" w:fill="FFFFFF"/>
        </w:rPr>
        <w:t>Note:</w:t>
      </w:r>
      <w:r>
        <w:rPr>
          <w:rStyle w:val="8"/>
          <w:rFonts w:hint="default" w:ascii="Arial" w:hAnsi="Arial" w:eastAsia="宋体" w:cs="Arial"/>
          <w:b w:val="0"/>
          <w:bCs w:val="0"/>
          <w:i w:val="0"/>
          <w:iCs w:val="0"/>
          <w:caps w:val="0"/>
          <w:color w:val="auto"/>
          <w:spacing w:val="2"/>
          <w:sz w:val="18"/>
          <w:szCs w:val="18"/>
          <w:shd w:val="clear" w:fill="FFFFFF"/>
          <w:lang w:val="en-US" w:eastAsia="zh-CN"/>
        </w:rPr>
        <w:t xml:space="preserve"> </w:t>
      </w:r>
      <w:r>
        <w:rPr>
          <w:rFonts w:hint="default" w:ascii="Arial" w:hAnsi="Arial" w:eastAsia="Helvetica" w:cs="Arial"/>
          <w:b w:val="0"/>
          <w:bCs w:val="0"/>
          <w:i w:val="0"/>
          <w:iCs w:val="0"/>
          <w:caps w:val="0"/>
          <w:color w:val="auto"/>
          <w:spacing w:val="2"/>
          <w:sz w:val="18"/>
          <w:szCs w:val="18"/>
          <w:shd w:val="clear" w:fill="FFFFFF"/>
        </w:rPr>
        <w:t>Entries are coefficients from Complex Samples generalized linear models using pooled CSS 2019/2021/2023 data. Panel A replaces expropriation-compensation unfairness salience with alternative issue-salience indicators from the same “major social problems” module. Panel B jointly includes expropriation-compensation unfairness salience and corruption salience. All models include year and province fixed effects and individual controls for gender, hukou status, age, education, logged household income, and CPC membership. Observations are unweighted counts of respondents included in each model. Estimates account for CSS survey weights,  and year-specific primary sampling units through the Complex Samples design. 95% confidence intervals are reported in brackets. *p&lt;0.05, **p&lt;0.01, ***p&lt;0.001.</w:t>
      </w:r>
    </w:p>
    <w:p w14:paraId="426B8EE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both"/>
        <w:textAlignment w:val="auto"/>
        <w:rPr>
          <w:rFonts w:hint="default" w:ascii="Arial" w:hAnsi="Arial" w:eastAsia="Helvetica" w:cs="Arial"/>
          <w:b w:val="0"/>
          <w:bCs w:val="0"/>
          <w:i w:val="0"/>
          <w:iCs w:val="0"/>
          <w:caps w:val="0"/>
          <w:color w:val="auto"/>
          <w:spacing w:val="2"/>
          <w:sz w:val="18"/>
          <w:szCs w:val="18"/>
          <w:shd w:val="clear" w:fill="FFFFFF"/>
        </w:rPr>
      </w:pPr>
    </w:p>
    <w:p w14:paraId="113E66E7">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18"/>
          <w:szCs w:val="18"/>
        </w:rPr>
      </w:pPr>
      <w:r>
        <w:rPr>
          <w:rFonts w:hint="eastAsia"/>
          <w:color w:val="auto"/>
          <w:sz w:val="18"/>
          <w:szCs w:val="18"/>
          <w:lang w:eastAsia="zh-CN"/>
        </w:rPr>
        <w:t>Supplementary Table S</w:t>
      </w:r>
      <w:r>
        <w:rPr>
          <w:rFonts w:hint="eastAsia"/>
          <w:color w:val="auto"/>
          <w:sz w:val="18"/>
          <w:szCs w:val="18"/>
          <w:lang w:val="en-US" w:eastAsia="zh-CN"/>
        </w:rPr>
        <w:t>4</w:t>
      </w:r>
      <w:r>
        <w:rPr>
          <w:rFonts w:hint="default"/>
          <w:color w:val="auto"/>
          <w:sz w:val="18"/>
          <w:szCs w:val="18"/>
        </w:rPr>
        <w:t>. Robustness: controlling for overall local government performance evaluation, 2019</w:t>
      </w:r>
      <w:r>
        <w:rPr>
          <w:rFonts w:hint="eastAsia"/>
          <w:color w:val="auto"/>
          <w:sz w:val="18"/>
          <w:szCs w:val="18"/>
          <w:lang w:val="en-US" w:eastAsia="zh-CN"/>
        </w:rPr>
        <w:t>,</w:t>
      </w:r>
      <w:r>
        <w:rPr>
          <w:rFonts w:hint="default"/>
          <w:color w:val="auto"/>
          <w:sz w:val="18"/>
          <w:szCs w:val="18"/>
        </w:rPr>
        <w:t>2021 asked sample</w:t>
      </w:r>
    </w:p>
    <w:tbl>
      <w:tblPr>
        <w:tblStyle w:val="6"/>
        <w:tblW w:w="8522"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4319"/>
        <w:gridCol w:w="2104"/>
        <w:gridCol w:w="2099"/>
      </w:tblGrid>
      <w:tr w14:paraId="19B1198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4319"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0226F288">
            <w:pPr>
              <w:snapToGrid w:val="0"/>
              <w:ind w:left="0" w:leftChars="0" w:right="0" w:rightChars="0" w:firstLine="0" w:firstLineChars="0"/>
              <w:jc w:val="center"/>
              <w:rPr>
                <w:rFonts w:hint="eastAsia" w:ascii="Arial" w:hAnsi="Arial" w:cs="Arial"/>
                <w:b w:val="0"/>
                <w:bCs/>
                <w:i w:val="0"/>
                <w:iCs w:val="0"/>
                <w:caps w:val="0"/>
                <w:color w:val="000000"/>
                <w:spacing w:val="2"/>
                <w:sz w:val="18"/>
                <w:szCs w:val="18"/>
              </w:rPr>
            </w:pPr>
          </w:p>
        </w:tc>
        <w:tc>
          <w:tcPr>
            <w:tcW w:w="2104"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13756403">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val="0"/>
                <w:i w:val="0"/>
                <w:iCs w:val="0"/>
                <w:caps w:val="0"/>
                <w:color w:val="000000"/>
                <w:spacing w:val="2"/>
                <w:sz w:val="18"/>
                <w:szCs w:val="18"/>
              </w:rPr>
            </w:pPr>
            <w:r>
              <w:rPr>
                <w:rFonts w:hint="eastAsia" w:ascii="Arial" w:hAnsi="Arial" w:eastAsia="宋体" w:cs="Arial"/>
                <w:b/>
                <w:bCs w:val="0"/>
                <w:i w:val="0"/>
                <w:iCs w:val="0"/>
                <w:caps w:val="0"/>
                <w:color w:val="000000"/>
                <w:spacing w:val="2"/>
                <w:kern w:val="0"/>
                <w:sz w:val="18"/>
                <w:szCs w:val="18"/>
                <w:lang w:val="en-US" w:eastAsia="zh-CN" w:bidi="ar"/>
              </w:rPr>
              <w:t>G</w:t>
            </w:r>
            <w:r>
              <w:rPr>
                <w:rFonts w:hint="default" w:ascii="Arial" w:hAnsi="Arial" w:eastAsia="宋体" w:cs="Arial"/>
                <w:b/>
                <w:bCs w:val="0"/>
                <w:i w:val="0"/>
                <w:iCs w:val="0"/>
                <w:caps w:val="0"/>
                <w:color w:val="000000"/>
                <w:spacing w:val="2"/>
                <w:kern w:val="0"/>
                <w:sz w:val="18"/>
                <w:szCs w:val="18"/>
                <w:lang w:val="en-US" w:eastAsia="zh-CN" w:bidi="ar"/>
              </w:rPr>
              <w:t>ap_county</w:t>
            </w:r>
          </w:p>
        </w:tc>
        <w:tc>
          <w:tcPr>
            <w:tcW w:w="2099"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5A8FEDC9">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val="0"/>
                <w:i w:val="0"/>
                <w:iCs w:val="0"/>
                <w:caps w:val="0"/>
                <w:color w:val="000000"/>
                <w:spacing w:val="2"/>
                <w:sz w:val="18"/>
                <w:szCs w:val="18"/>
              </w:rPr>
            </w:pPr>
            <w:r>
              <w:rPr>
                <w:rFonts w:hint="eastAsia" w:ascii="Arial" w:hAnsi="Arial" w:eastAsia="宋体" w:cs="Arial"/>
                <w:b/>
                <w:bCs w:val="0"/>
                <w:i w:val="0"/>
                <w:iCs w:val="0"/>
                <w:caps w:val="0"/>
                <w:color w:val="000000"/>
                <w:spacing w:val="2"/>
                <w:kern w:val="0"/>
                <w:sz w:val="18"/>
                <w:szCs w:val="18"/>
                <w:lang w:val="en-US" w:eastAsia="zh-CN" w:bidi="ar"/>
              </w:rPr>
              <w:t>G</w:t>
            </w:r>
            <w:r>
              <w:rPr>
                <w:rFonts w:hint="default" w:ascii="Arial" w:hAnsi="Arial" w:eastAsia="宋体" w:cs="Arial"/>
                <w:b/>
                <w:bCs w:val="0"/>
                <w:i w:val="0"/>
                <w:iCs w:val="0"/>
                <w:caps w:val="0"/>
                <w:color w:val="000000"/>
                <w:spacing w:val="2"/>
                <w:kern w:val="0"/>
                <w:sz w:val="18"/>
                <w:szCs w:val="18"/>
                <w:lang w:val="en-US" w:eastAsia="zh-CN" w:bidi="ar"/>
              </w:rPr>
              <w:t>ap_town</w:t>
            </w:r>
          </w:p>
        </w:tc>
      </w:tr>
      <w:tr w14:paraId="1E016A7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319"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5ECF984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 xml:space="preserve">Expropriation unfairness salience </w:t>
            </w:r>
          </w:p>
        </w:tc>
        <w:tc>
          <w:tcPr>
            <w:tcW w:w="2104"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02339B27">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0.080*</w:t>
            </w:r>
          </w:p>
        </w:tc>
        <w:tc>
          <w:tcPr>
            <w:tcW w:w="2099"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4B2EF371">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0.100**</w:t>
            </w:r>
          </w:p>
        </w:tc>
      </w:tr>
      <w:tr w14:paraId="699B46A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19" w:type="dxa"/>
            <w:tcBorders>
              <w:top w:val="nil"/>
              <w:left w:val="nil"/>
              <w:bottom w:val="nil"/>
              <w:right w:val="nil"/>
            </w:tcBorders>
            <w:shd w:val="clear" w:color="auto" w:fill="FFFFFF"/>
            <w:tcMar>
              <w:top w:w="105" w:type="dxa"/>
              <w:left w:w="252" w:type="dxa"/>
              <w:bottom w:w="105" w:type="dxa"/>
              <w:right w:w="252" w:type="dxa"/>
            </w:tcMar>
            <w:vAlign w:val="center"/>
          </w:tcPr>
          <w:p w14:paraId="210AE21E">
            <w:pPr>
              <w:snapToGrid w:val="0"/>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95% CI</w:t>
            </w:r>
          </w:p>
        </w:tc>
        <w:tc>
          <w:tcPr>
            <w:tcW w:w="2104" w:type="dxa"/>
            <w:tcBorders>
              <w:top w:val="nil"/>
              <w:left w:val="nil"/>
              <w:bottom w:val="nil"/>
              <w:right w:val="nil"/>
            </w:tcBorders>
            <w:shd w:val="clear" w:color="auto" w:fill="FFFFFF"/>
            <w:tcMar>
              <w:top w:w="105" w:type="dxa"/>
              <w:left w:w="252" w:type="dxa"/>
              <w:bottom w:w="105" w:type="dxa"/>
              <w:right w:w="252" w:type="dxa"/>
            </w:tcMar>
            <w:vAlign w:val="center"/>
          </w:tcPr>
          <w:p w14:paraId="2D44574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[0.015, 0.145]</w:t>
            </w:r>
          </w:p>
        </w:tc>
        <w:tc>
          <w:tcPr>
            <w:tcW w:w="2099" w:type="dxa"/>
            <w:tcBorders>
              <w:top w:val="nil"/>
              <w:left w:val="nil"/>
              <w:bottom w:val="nil"/>
              <w:right w:val="nil"/>
            </w:tcBorders>
            <w:shd w:val="clear" w:color="auto" w:fill="FFFFFF"/>
            <w:tcMar>
              <w:top w:w="105" w:type="dxa"/>
              <w:left w:w="252" w:type="dxa"/>
              <w:bottom w:w="105" w:type="dxa"/>
              <w:right w:w="252" w:type="dxa"/>
            </w:tcMar>
            <w:vAlign w:val="center"/>
          </w:tcPr>
          <w:p w14:paraId="49BD1F7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[0.029, 0.171]</w:t>
            </w:r>
          </w:p>
        </w:tc>
      </w:tr>
      <w:tr w14:paraId="64DF8BB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319"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6B42E85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 xml:space="preserve">Overall local government performance evaluation </w:t>
            </w:r>
          </w:p>
        </w:tc>
        <w:tc>
          <w:tcPr>
            <w:tcW w:w="2104"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674F5D8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-0.367***</w:t>
            </w:r>
          </w:p>
        </w:tc>
        <w:tc>
          <w:tcPr>
            <w:tcW w:w="2099"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2189D4A0">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-0.457***</w:t>
            </w:r>
          </w:p>
        </w:tc>
      </w:tr>
      <w:tr w14:paraId="076FB4D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19" w:type="dxa"/>
            <w:tcBorders>
              <w:top w:val="nil"/>
              <w:left w:val="nil"/>
              <w:bottom w:val="nil"/>
              <w:right w:val="nil"/>
            </w:tcBorders>
            <w:shd w:val="clear" w:color="auto" w:fill="FFFFFF"/>
            <w:tcMar>
              <w:top w:w="105" w:type="dxa"/>
              <w:left w:w="252" w:type="dxa"/>
              <w:bottom w:w="105" w:type="dxa"/>
              <w:right w:w="252" w:type="dxa"/>
            </w:tcMar>
            <w:vAlign w:val="center"/>
          </w:tcPr>
          <w:p w14:paraId="2085A24E">
            <w:pPr>
              <w:snapToGrid w:val="0"/>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95% CI</w:t>
            </w:r>
          </w:p>
        </w:tc>
        <w:tc>
          <w:tcPr>
            <w:tcW w:w="2104" w:type="dxa"/>
            <w:tcBorders>
              <w:top w:val="nil"/>
              <w:left w:val="nil"/>
              <w:bottom w:val="nil"/>
              <w:right w:val="nil"/>
            </w:tcBorders>
            <w:shd w:val="clear" w:color="auto" w:fill="FFFFFF"/>
            <w:tcMar>
              <w:top w:w="105" w:type="dxa"/>
              <w:left w:w="252" w:type="dxa"/>
              <w:bottom w:w="105" w:type="dxa"/>
              <w:right w:w="252" w:type="dxa"/>
            </w:tcMar>
            <w:vAlign w:val="center"/>
          </w:tcPr>
          <w:p w14:paraId="1EFEA601">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[-0.392, -0.342]</w:t>
            </w:r>
          </w:p>
        </w:tc>
        <w:tc>
          <w:tcPr>
            <w:tcW w:w="2099" w:type="dxa"/>
            <w:tcBorders>
              <w:top w:val="nil"/>
              <w:left w:val="nil"/>
              <w:bottom w:val="nil"/>
              <w:right w:val="nil"/>
            </w:tcBorders>
            <w:shd w:val="clear" w:color="auto" w:fill="FFFFFF"/>
            <w:tcMar>
              <w:top w:w="105" w:type="dxa"/>
              <w:left w:w="252" w:type="dxa"/>
              <w:bottom w:w="105" w:type="dxa"/>
              <w:right w:w="252" w:type="dxa"/>
            </w:tcMar>
            <w:vAlign w:val="center"/>
          </w:tcPr>
          <w:p w14:paraId="255808C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[-0.481, -0.433]</w:t>
            </w:r>
          </w:p>
        </w:tc>
      </w:tr>
      <w:tr w14:paraId="16DF883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319"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2947470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Year FE</w:t>
            </w:r>
          </w:p>
        </w:tc>
        <w:tc>
          <w:tcPr>
            <w:tcW w:w="2104"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3D356FC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099"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39F4B1EC">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77E2794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19" w:type="dxa"/>
            <w:tcBorders>
              <w:top w:val="nil"/>
              <w:left w:val="nil"/>
              <w:bottom w:val="nil"/>
              <w:right w:val="nil"/>
            </w:tcBorders>
            <w:shd w:val="clear" w:color="auto" w:fill="FFFFFF"/>
            <w:tcMar>
              <w:top w:w="105" w:type="dxa"/>
              <w:left w:w="252" w:type="dxa"/>
              <w:bottom w:w="105" w:type="dxa"/>
              <w:right w:w="252" w:type="dxa"/>
            </w:tcMar>
            <w:vAlign w:val="center"/>
          </w:tcPr>
          <w:p w14:paraId="482A4BB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Province FE</w:t>
            </w:r>
          </w:p>
        </w:tc>
        <w:tc>
          <w:tcPr>
            <w:tcW w:w="2104" w:type="dxa"/>
            <w:tcBorders>
              <w:top w:val="nil"/>
              <w:left w:val="nil"/>
              <w:bottom w:val="nil"/>
              <w:right w:val="nil"/>
            </w:tcBorders>
            <w:shd w:val="clear" w:color="auto" w:fill="FFFFFF"/>
            <w:tcMar>
              <w:top w:w="105" w:type="dxa"/>
              <w:left w:w="252" w:type="dxa"/>
              <w:bottom w:w="105" w:type="dxa"/>
              <w:right w:w="252" w:type="dxa"/>
            </w:tcMar>
            <w:vAlign w:val="center"/>
          </w:tcPr>
          <w:p w14:paraId="667A99EC">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099" w:type="dxa"/>
            <w:tcBorders>
              <w:top w:val="nil"/>
              <w:left w:val="nil"/>
              <w:bottom w:val="nil"/>
              <w:right w:val="nil"/>
            </w:tcBorders>
            <w:shd w:val="clear" w:color="auto" w:fill="FFFFFF"/>
            <w:tcMar>
              <w:top w:w="105" w:type="dxa"/>
              <w:left w:w="252" w:type="dxa"/>
              <w:bottom w:w="105" w:type="dxa"/>
              <w:right w:w="252" w:type="dxa"/>
            </w:tcMar>
            <w:vAlign w:val="center"/>
          </w:tcPr>
          <w:p w14:paraId="3BD959D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3DFDA67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319" w:type="dxa"/>
            <w:tcBorders>
              <w:top w:val="nil"/>
              <w:left w:val="nil"/>
              <w:bottom w:val="nil"/>
              <w:right w:val="nil"/>
            </w:tcBorders>
            <w:shd w:val="clear" w:color="auto" w:fill="FFFFFF"/>
            <w:tcMar>
              <w:top w:w="105" w:type="dxa"/>
              <w:left w:w="252" w:type="dxa"/>
              <w:bottom w:w="105" w:type="dxa"/>
              <w:right w:w="252" w:type="dxa"/>
            </w:tcMar>
            <w:vAlign w:val="center"/>
          </w:tcPr>
          <w:p w14:paraId="3006E76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Controls (</w:t>
            </w:r>
            <w:r>
              <w:rPr>
                <w:rFonts w:hint="eastAsia" w:ascii="Arial" w:hAnsi="Arial" w:eastAsia="宋体" w:cs="Arial"/>
                <w:b w:val="0"/>
                <w:i w:val="0"/>
                <w:iCs w:val="0"/>
                <w:caps w:val="0"/>
                <w:color w:val="000000"/>
                <w:spacing w:val="2"/>
                <w:kern w:val="0"/>
                <w:sz w:val="18"/>
                <w:szCs w:val="18"/>
                <w:lang w:val="en-US" w:eastAsia="zh-CN" w:bidi="ar"/>
              </w:rPr>
              <w:t>gender</w:t>
            </w:r>
            <w:r>
              <w:rPr>
                <w:rFonts w:hint="default" w:ascii="Arial" w:hAnsi="Arial" w:eastAsia="宋体" w:cs="Arial"/>
                <w:b w:val="0"/>
                <w:i w:val="0"/>
                <w:iCs w:val="0"/>
                <w:caps w:val="0"/>
                <w:color w:val="000000"/>
                <w:spacing w:val="2"/>
                <w:kern w:val="0"/>
                <w:sz w:val="18"/>
                <w:szCs w:val="18"/>
                <w:lang w:val="en-US" w:eastAsia="zh-CN" w:bidi="ar"/>
              </w:rPr>
              <w:t>, age, edu, hukou, ln_fincom, cpc)</w:t>
            </w:r>
          </w:p>
        </w:tc>
        <w:tc>
          <w:tcPr>
            <w:tcW w:w="2104" w:type="dxa"/>
            <w:tcBorders>
              <w:top w:val="nil"/>
              <w:left w:val="nil"/>
              <w:bottom w:val="nil"/>
              <w:right w:val="nil"/>
            </w:tcBorders>
            <w:shd w:val="clear" w:color="auto" w:fill="FFFFFF"/>
            <w:tcMar>
              <w:top w:w="105" w:type="dxa"/>
              <w:left w:w="252" w:type="dxa"/>
              <w:bottom w:w="105" w:type="dxa"/>
              <w:right w:w="252" w:type="dxa"/>
            </w:tcMar>
            <w:vAlign w:val="center"/>
          </w:tcPr>
          <w:p w14:paraId="40E36FD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099" w:type="dxa"/>
            <w:tcBorders>
              <w:top w:val="nil"/>
              <w:left w:val="nil"/>
              <w:bottom w:val="nil"/>
              <w:right w:val="nil"/>
            </w:tcBorders>
            <w:shd w:val="clear" w:color="auto" w:fill="FFFFFF"/>
            <w:tcMar>
              <w:top w:w="105" w:type="dxa"/>
              <w:left w:w="252" w:type="dxa"/>
              <w:bottom w:w="105" w:type="dxa"/>
              <w:right w:w="252" w:type="dxa"/>
            </w:tcMar>
            <w:vAlign w:val="center"/>
          </w:tcPr>
          <w:p w14:paraId="01DC8AE7">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65DC8A7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19" w:type="dxa"/>
            <w:tcBorders>
              <w:top w:val="nil"/>
              <w:left w:val="nil"/>
              <w:bottom w:val="nil"/>
              <w:right w:val="nil"/>
            </w:tcBorders>
            <w:shd w:val="clear" w:color="auto" w:fill="FFFFFF"/>
            <w:tcMar>
              <w:top w:w="105" w:type="dxa"/>
              <w:left w:w="252" w:type="dxa"/>
              <w:bottom w:w="105" w:type="dxa"/>
              <w:right w:w="252" w:type="dxa"/>
            </w:tcMar>
            <w:vAlign w:val="center"/>
          </w:tcPr>
          <w:p w14:paraId="30F0EF4E">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N</w:t>
            </w:r>
          </w:p>
        </w:tc>
        <w:tc>
          <w:tcPr>
            <w:tcW w:w="2104" w:type="dxa"/>
            <w:tcBorders>
              <w:top w:val="nil"/>
              <w:left w:val="nil"/>
              <w:bottom w:val="nil"/>
              <w:right w:val="nil"/>
            </w:tcBorders>
            <w:shd w:val="clear" w:color="auto" w:fill="FFFFFF"/>
            <w:tcMar>
              <w:top w:w="105" w:type="dxa"/>
              <w:left w:w="252" w:type="dxa"/>
              <w:bottom w:w="105" w:type="dxa"/>
              <w:right w:w="252" w:type="dxa"/>
            </w:tcMar>
            <w:vAlign w:val="center"/>
          </w:tcPr>
          <w:p w14:paraId="34CA4C9E">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16660</w:t>
            </w:r>
          </w:p>
        </w:tc>
        <w:tc>
          <w:tcPr>
            <w:tcW w:w="2099" w:type="dxa"/>
            <w:tcBorders>
              <w:top w:val="nil"/>
              <w:left w:val="nil"/>
              <w:bottom w:val="nil"/>
              <w:right w:val="nil"/>
            </w:tcBorders>
            <w:shd w:val="clear" w:color="auto" w:fill="FFFFFF"/>
            <w:tcMar>
              <w:top w:w="105" w:type="dxa"/>
              <w:left w:w="252" w:type="dxa"/>
              <w:bottom w:w="105" w:type="dxa"/>
              <w:right w:w="252" w:type="dxa"/>
            </w:tcMar>
            <w:vAlign w:val="center"/>
          </w:tcPr>
          <w:p w14:paraId="6E9A7CE6">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16488</w:t>
            </w:r>
          </w:p>
        </w:tc>
      </w:tr>
      <w:tr w14:paraId="01E2165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319" w:type="dxa"/>
            <w:tcBorders>
              <w:top w:val="nil"/>
              <w:left w:val="nil"/>
              <w:bottom w:val="nil"/>
              <w:right w:val="nil"/>
            </w:tcBorders>
            <w:shd w:val="clear" w:color="auto" w:fill="FFFFFF"/>
            <w:tcMar>
              <w:top w:w="105" w:type="dxa"/>
              <w:left w:w="252" w:type="dxa"/>
              <w:bottom w:w="105" w:type="dxa"/>
              <w:right w:w="252" w:type="dxa"/>
            </w:tcMar>
            <w:vAlign w:val="center"/>
          </w:tcPr>
          <w:p w14:paraId="744A89C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Weight</w:t>
            </w:r>
          </w:p>
        </w:tc>
        <w:tc>
          <w:tcPr>
            <w:tcW w:w="2104" w:type="dxa"/>
            <w:tcBorders>
              <w:top w:val="nil"/>
              <w:left w:val="nil"/>
              <w:bottom w:val="nil"/>
              <w:right w:val="nil"/>
            </w:tcBorders>
            <w:shd w:val="clear" w:color="auto" w:fill="FFFFFF"/>
            <w:tcMar>
              <w:top w:w="105" w:type="dxa"/>
              <w:left w:w="252" w:type="dxa"/>
              <w:bottom w:w="105" w:type="dxa"/>
              <w:right w:w="252" w:type="dxa"/>
            </w:tcMar>
            <w:vAlign w:val="center"/>
          </w:tcPr>
          <w:p w14:paraId="0A9324F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CSS weight</w:t>
            </w:r>
          </w:p>
        </w:tc>
        <w:tc>
          <w:tcPr>
            <w:tcW w:w="2099" w:type="dxa"/>
            <w:tcBorders>
              <w:top w:val="nil"/>
              <w:left w:val="nil"/>
              <w:bottom w:val="nil"/>
              <w:right w:val="nil"/>
            </w:tcBorders>
            <w:shd w:val="clear" w:color="auto" w:fill="FFFFFF"/>
            <w:tcMar>
              <w:top w:w="105" w:type="dxa"/>
              <w:left w:w="252" w:type="dxa"/>
              <w:bottom w:w="105" w:type="dxa"/>
              <w:right w:w="252" w:type="dxa"/>
            </w:tcMar>
            <w:vAlign w:val="center"/>
          </w:tcPr>
          <w:p w14:paraId="4877F79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CSS weight</w:t>
            </w:r>
          </w:p>
        </w:tc>
      </w:tr>
      <w:tr w14:paraId="0535E60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19"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79A5DC8E">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Cluster</w:t>
            </w:r>
          </w:p>
        </w:tc>
        <w:tc>
          <w:tcPr>
            <w:tcW w:w="2104"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8A3DD0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PSU</w:t>
            </w:r>
          </w:p>
        </w:tc>
        <w:tc>
          <w:tcPr>
            <w:tcW w:w="2099"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21EBE5E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PSU</w:t>
            </w:r>
          </w:p>
        </w:tc>
      </w:tr>
    </w:tbl>
    <w:p w14:paraId="5A2D1558">
      <w:pPr>
        <w:jc w:val="both"/>
        <w:rPr>
          <w:rFonts w:hint="default" w:ascii="Arial" w:hAnsi="Arial" w:cs="Arial" w:eastAsiaTheme="minorEastAsia"/>
          <w:color w:val="auto"/>
          <w:sz w:val="18"/>
          <w:szCs w:val="18"/>
          <w:lang w:val="en-US" w:eastAsia="zh-CN"/>
        </w:rPr>
      </w:pPr>
      <w:r>
        <w:rPr>
          <w:rFonts w:hint="default" w:ascii="Arial" w:hAnsi="Arial" w:cs="Arial"/>
          <w:color w:val="auto"/>
          <w:sz w:val="18"/>
          <w:szCs w:val="18"/>
          <w:lang w:val="en-US" w:eastAsia="zh-CN"/>
        </w:rPr>
        <w:t>Note: Because the local performance item and the “most serious social problems” item are administered in different split-ballot forms in 2023, they cannot be jointly observed for the same respondents; therefore, this robustness check is estimated using the 2019</w:t>
      </w:r>
      <w:r>
        <w:rPr>
          <w:rFonts w:hint="eastAsia" w:ascii="Arial" w:hAnsi="Arial" w:cs="Arial"/>
          <w:color w:val="auto"/>
          <w:sz w:val="18"/>
          <w:szCs w:val="18"/>
          <w:lang w:val="en-US" w:eastAsia="zh-CN"/>
        </w:rPr>
        <w:t xml:space="preserve"> and </w:t>
      </w:r>
      <w:r>
        <w:rPr>
          <w:rFonts w:hint="default" w:ascii="Arial" w:hAnsi="Arial" w:cs="Arial"/>
          <w:color w:val="auto"/>
          <w:sz w:val="18"/>
          <w:szCs w:val="18"/>
          <w:lang w:val="en-US" w:eastAsia="zh-CN"/>
        </w:rPr>
        <w:t xml:space="preserve">2021 sample and is restricted to respondents who provided a valid local performance evaluation. </w:t>
      </w:r>
    </w:p>
    <w:p w14:paraId="1520F071">
      <w:pPr>
        <w:rPr>
          <w:color w:val="auto"/>
        </w:rPr>
      </w:pPr>
    </w:p>
    <w:p w14:paraId="434294D4">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18"/>
          <w:szCs w:val="18"/>
        </w:rPr>
      </w:pPr>
      <w:r>
        <w:rPr>
          <w:rFonts w:hint="eastAsia"/>
          <w:color w:val="auto"/>
          <w:sz w:val="18"/>
          <w:szCs w:val="18"/>
          <w:lang w:eastAsia="zh-CN"/>
        </w:rPr>
        <w:t>Supplementary Table S</w:t>
      </w:r>
      <w:r>
        <w:rPr>
          <w:rFonts w:hint="eastAsia"/>
          <w:color w:val="auto"/>
          <w:sz w:val="18"/>
          <w:szCs w:val="18"/>
          <w:lang w:val="en-US" w:eastAsia="zh-CN"/>
        </w:rPr>
        <w:t>5</w:t>
      </w:r>
      <w:r>
        <w:rPr>
          <w:rFonts w:hint="default"/>
          <w:color w:val="auto"/>
          <w:sz w:val="18"/>
          <w:szCs w:val="18"/>
        </w:rPr>
        <w:t>. Year-specific estimates of expropriation unfairness salience and central–local trust gap (full controls)</w:t>
      </w:r>
    </w:p>
    <w:tbl>
      <w:tblPr>
        <w:tblStyle w:val="6"/>
        <w:tblW w:w="8522"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2939"/>
        <w:gridCol w:w="1860"/>
        <w:gridCol w:w="1861"/>
        <w:gridCol w:w="1862"/>
      </w:tblGrid>
      <w:tr w14:paraId="3E24BDF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939"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2CCA6694">
            <w:pPr>
              <w:snapToGrid w:val="0"/>
              <w:ind w:left="0" w:leftChars="0" w:right="0" w:rightChars="0" w:firstLine="0" w:firstLineChars="0"/>
              <w:jc w:val="center"/>
              <w:rPr>
                <w:rFonts w:hint="eastAsia" w:ascii="Arial" w:hAnsi="Arial" w:cs="Arial"/>
                <w:b/>
                <w:bCs/>
                <w:i w:val="0"/>
                <w:iCs w:val="0"/>
                <w:caps w:val="0"/>
                <w:color w:val="auto"/>
                <w:spacing w:val="2"/>
                <w:sz w:val="18"/>
                <w:szCs w:val="18"/>
              </w:rPr>
            </w:pPr>
          </w:p>
        </w:tc>
        <w:tc>
          <w:tcPr>
            <w:tcW w:w="1860"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2E01DECA">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2019</w:t>
            </w:r>
          </w:p>
        </w:tc>
        <w:tc>
          <w:tcPr>
            <w:tcW w:w="1861"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128CA952">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2021</w:t>
            </w:r>
          </w:p>
        </w:tc>
        <w:tc>
          <w:tcPr>
            <w:tcW w:w="1862"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2EE0D91E">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2023</w:t>
            </w:r>
          </w:p>
        </w:tc>
      </w:tr>
      <w:tr w14:paraId="4744EA5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39"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2DCFAAAD">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Style w:val="8"/>
                <w:rFonts w:hint="eastAsia" w:ascii="Arial" w:hAnsi="Arial" w:eastAsia="宋体" w:cs="Arial"/>
                <w:b w:val="0"/>
                <w:bCs/>
                <w:i w:val="0"/>
                <w:iCs w:val="0"/>
                <w:caps w:val="0"/>
                <w:color w:val="auto"/>
                <w:spacing w:val="2"/>
                <w:kern w:val="0"/>
                <w:sz w:val="18"/>
                <w:szCs w:val="18"/>
                <w:lang w:val="en-US" w:eastAsia="zh-CN" w:bidi="ar"/>
              </w:rPr>
              <w:t>G</w:t>
            </w:r>
            <w:r>
              <w:rPr>
                <w:rStyle w:val="8"/>
                <w:rFonts w:hint="default" w:ascii="Arial" w:hAnsi="Arial" w:eastAsia="宋体" w:cs="Arial"/>
                <w:b w:val="0"/>
                <w:bCs/>
                <w:i w:val="0"/>
                <w:iCs w:val="0"/>
                <w:caps w:val="0"/>
                <w:color w:val="auto"/>
                <w:spacing w:val="2"/>
                <w:kern w:val="0"/>
                <w:sz w:val="18"/>
                <w:szCs w:val="18"/>
                <w:lang w:val="en-US" w:eastAsia="zh-CN" w:bidi="ar"/>
              </w:rPr>
              <w:t>ap_county</w:t>
            </w:r>
          </w:p>
        </w:tc>
        <w:tc>
          <w:tcPr>
            <w:tcW w:w="1860"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69BF4713">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0.100*</w:t>
            </w:r>
          </w:p>
        </w:tc>
        <w:tc>
          <w:tcPr>
            <w:tcW w:w="1861"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57C13303">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0.204***</w:t>
            </w:r>
          </w:p>
        </w:tc>
        <w:tc>
          <w:tcPr>
            <w:tcW w:w="1862"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0607EC53">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w:t>
            </w:r>
            <w:r>
              <w:rPr>
                <w:rFonts w:hint="eastAsia" w:ascii="Arial" w:hAnsi="Arial" w:eastAsia="宋体" w:cs="Arial"/>
                <w:b w:val="0"/>
                <w:i w:val="0"/>
                <w:iCs w:val="0"/>
                <w:caps w:val="0"/>
                <w:color w:val="auto"/>
                <w:spacing w:val="2"/>
                <w:kern w:val="0"/>
                <w:sz w:val="18"/>
                <w:szCs w:val="18"/>
                <w:lang w:val="en-US" w:eastAsia="zh-CN" w:bidi="ar"/>
              </w:rPr>
              <w:t>4</w:t>
            </w:r>
            <w:r>
              <w:rPr>
                <w:rFonts w:hint="default" w:ascii="Arial" w:hAnsi="Arial" w:eastAsia="宋体" w:cs="Arial"/>
                <w:b w:val="0"/>
                <w:i w:val="0"/>
                <w:iCs w:val="0"/>
                <w:caps w:val="0"/>
                <w:color w:val="auto"/>
                <w:spacing w:val="2"/>
                <w:kern w:val="0"/>
                <w:sz w:val="18"/>
                <w:szCs w:val="18"/>
                <w:lang w:val="en-US" w:eastAsia="zh-CN" w:bidi="ar"/>
              </w:rPr>
              <w:t>3***</w:t>
            </w:r>
          </w:p>
        </w:tc>
      </w:tr>
      <w:tr w14:paraId="570B8AD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39" w:type="dxa"/>
            <w:tcBorders>
              <w:top w:val="nil"/>
              <w:left w:val="nil"/>
              <w:bottom w:val="nil"/>
              <w:right w:val="nil"/>
            </w:tcBorders>
            <w:shd w:val="clear" w:color="auto" w:fill="FFFFFF"/>
            <w:tcMar>
              <w:top w:w="105" w:type="dxa"/>
              <w:left w:w="252" w:type="dxa"/>
              <w:bottom w:w="105" w:type="dxa"/>
              <w:right w:w="252" w:type="dxa"/>
            </w:tcMar>
            <w:vAlign w:val="center"/>
          </w:tcPr>
          <w:p w14:paraId="4821FF05">
            <w:pPr>
              <w:snapToGrid w:val="0"/>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95% C</w:t>
            </w:r>
            <w:r>
              <w:rPr>
                <w:rFonts w:hint="eastAsia" w:ascii="Arial" w:hAnsi="Arial" w:eastAsia="宋体" w:cs="Arial"/>
                <w:b w:val="0"/>
                <w:i w:val="0"/>
                <w:iCs w:val="0"/>
                <w:caps w:val="0"/>
                <w:color w:val="auto"/>
                <w:spacing w:val="2"/>
                <w:kern w:val="0"/>
                <w:sz w:val="18"/>
                <w:szCs w:val="18"/>
                <w:lang w:val="en-US" w:eastAsia="zh-CN" w:bidi="ar"/>
              </w:rPr>
              <w:t>I</w:t>
            </w:r>
          </w:p>
        </w:tc>
        <w:tc>
          <w:tcPr>
            <w:tcW w:w="1860" w:type="dxa"/>
            <w:tcBorders>
              <w:top w:val="nil"/>
              <w:left w:val="nil"/>
              <w:bottom w:val="nil"/>
              <w:right w:val="nil"/>
            </w:tcBorders>
            <w:shd w:val="clear" w:color="auto" w:fill="FFFFFF"/>
            <w:tcMar>
              <w:top w:w="105" w:type="dxa"/>
              <w:left w:w="252" w:type="dxa"/>
              <w:bottom w:w="105" w:type="dxa"/>
              <w:right w:w="252" w:type="dxa"/>
            </w:tcMar>
            <w:vAlign w:val="center"/>
          </w:tcPr>
          <w:p w14:paraId="05E68711">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[0.001, 0.198]</w:t>
            </w:r>
          </w:p>
        </w:tc>
        <w:tc>
          <w:tcPr>
            <w:tcW w:w="1861" w:type="dxa"/>
            <w:tcBorders>
              <w:top w:val="nil"/>
              <w:left w:val="nil"/>
              <w:bottom w:val="nil"/>
              <w:right w:val="nil"/>
            </w:tcBorders>
            <w:shd w:val="clear" w:color="auto" w:fill="FFFFFF"/>
            <w:tcMar>
              <w:top w:w="105" w:type="dxa"/>
              <w:left w:w="252" w:type="dxa"/>
              <w:bottom w:w="105" w:type="dxa"/>
              <w:right w:w="252" w:type="dxa"/>
            </w:tcMar>
            <w:vAlign w:val="center"/>
          </w:tcPr>
          <w:p w14:paraId="29803A75">
            <w:pPr>
              <w:keepNext w:val="0"/>
              <w:keepLines w:val="0"/>
              <w:widowControl/>
              <w:suppressLineNumbers w:val="0"/>
              <w:snapToGrid w:val="0"/>
              <w:spacing w:line="240" w:lineRule="auto"/>
              <w:ind w:left="0" w:leftChars="0" w:right="0" w:rightChars="0" w:firstLine="0" w:firstLineChars="0"/>
              <w:jc w:val="right"/>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[0.110, 0.297]</w:t>
            </w:r>
          </w:p>
        </w:tc>
        <w:tc>
          <w:tcPr>
            <w:tcW w:w="1862" w:type="dxa"/>
            <w:tcBorders>
              <w:top w:val="nil"/>
              <w:left w:val="nil"/>
              <w:bottom w:val="nil"/>
              <w:right w:val="nil"/>
            </w:tcBorders>
            <w:shd w:val="clear" w:color="auto" w:fill="FFFFFF"/>
            <w:tcMar>
              <w:top w:w="105" w:type="dxa"/>
              <w:left w:w="252" w:type="dxa"/>
              <w:bottom w:w="105" w:type="dxa"/>
              <w:right w:w="252" w:type="dxa"/>
            </w:tcMar>
            <w:vAlign w:val="center"/>
          </w:tcPr>
          <w:p w14:paraId="0EEC81B4">
            <w:pPr>
              <w:keepNext w:val="0"/>
              <w:keepLines w:val="0"/>
              <w:widowControl/>
              <w:suppressLineNumbers w:val="0"/>
              <w:snapToGrid w:val="0"/>
              <w:spacing w:line="240" w:lineRule="auto"/>
              <w:ind w:left="0" w:leftChars="0" w:right="0" w:rightChars="0" w:firstLine="0" w:firstLineChars="0"/>
              <w:jc w:val="right"/>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w:t>
            </w:r>
            <w:r>
              <w:rPr>
                <w:rFonts w:hint="eastAsia" w:ascii="Arial" w:hAnsi="Arial" w:eastAsia="宋体" w:cs="Arial"/>
                <w:b w:val="0"/>
                <w:i w:val="0"/>
                <w:iCs w:val="0"/>
                <w:caps w:val="0"/>
                <w:color w:val="auto"/>
                <w:spacing w:val="2"/>
                <w:kern w:val="0"/>
                <w:sz w:val="18"/>
                <w:szCs w:val="18"/>
                <w:lang w:val="en-US" w:eastAsia="zh-CN" w:bidi="ar"/>
              </w:rPr>
              <w:t>30</w:t>
            </w:r>
            <w:r>
              <w:rPr>
                <w:rFonts w:hint="default" w:ascii="Arial" w:hAnsi="Arial" w:eastAsia="宋体" w:cs="Arial"/>
                <w:b w:val="0"/>
                <w:i w:val="0"/>
                <w:iCs w:val="0"/>
                <w:caps w:val="0"/>
                <w:color w:val="auto"/>
                <w:spacing w:val="2"/>
                <w:kern w:val="0"/>
                <w:sz w:val="18"/>
                <w:szCs w:val="18"/>
                <w:lang w:val="en-US" w:eastAsia="zh-CN" w:bidi="ar"/>
              </w:rPr>
              <w:t>, 0.3</w:t>
            </w:r>
            <w:r>
              <w:rPr>
                <w:rFonts w:hint="eastAsia" w:ascii="Arial" w:hAnsi="Arial" w:eastAsia="宋体" w:cs="Arial"/>
                <w:b w:val="0"/>
                <w:i w:val="0"/>
                <w:iCs w:val="0"/>
                <w:caps w:val="0"/>
                <w:color w:val="auto"/>
                <w:spacing w:val="2"/>
                <w:kern w:val="0"/>
                <w:sz w:val="18"/>
                <w:szCs w:val="18"/>
                <w:lang w:val="en-US" w:eastAsia="zh-CN" w:bidi="ar"/>
              </w:rPr>
              <w:t>56</w:t>
            </w:r>
            <w:r>
              <w:rPr>
                <w:rFonts w:hint="default" w:ascii="Arial" w:hAnsi="Arial" w:eastAsia="宋体" w:cs="Arial"/>
                <w:b w:val="0"/>
                <w:i w:val="0"/>
                <w:iCs w:val="0"/>
                <w:caps w:val="0"/>
                <w:color w:val="auto"/>
                <w:spacing w:val="2"/>
                <w:kern w:val="0"/>
                <w:sz w:val="18"/>
                <w:szCs w:val="18"/>
                <w:lang w:val="en-US" w:eastAsia="zh-CN" w:bidi="ar"/>
              </w:rPr>
              <w:t>]</w:t>
            </w:r>
          </w:p>
        </w:tc>
      </w:tr>
      <w:tr w14:paraId="030A0C0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39"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402211D7">
            <w:pPr>
              <w:snapToGrid w:val="0"/>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N</w:t>
            </w:r>
          </w:p>
        </w:tc>
        <w:tc>
          <w:tcPr>
            <w:tcW w:w="1860"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31556691">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8906</w:t>
            </w:r>
          </w:p>
        </w:tc>
        <w:tc>
          <w:tcPr>
            <w:tcW w:w="1861"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5C4B40B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8208</w:t>
            </w:r>
          </w:p>
        </w:tc>
        <w:tc>
          <w:tcPr>
            <w:tcW w:w="1862"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5757F89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5698</w:t>
            </w:r>
          </w:p>
        </w:tc>
      </w:tr>
      <w:tr w14:paraId="0924FD5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39"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3AC28F3D">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Style w:val="8"/>
                <w:rFonts w:hint="eastAsia" w:ascii="Arial" w:hAnsi="Arial" w:eastAsia="宋体" w:cs="Arial"/>
                <w:b w:val="0"/>
                <w:bCs/>
                <w:i w:val="0"/>
                <w:iCs w:val="0"/>
                <w:caps w:val="0"/>
                <w:color w:val="auto"/>
                <w:spacing w:val="2"/>
                <w:kern w:val="0"/>
                <w:sz w:val="18"/>
                <w:szCs w:val="18"/>
                <w:lang w:val="en-US" w:eastAsia="zh-CN" w:bidi="ar"/>
              </w:rPr>
              <w:t>G</w:t>
            </w:r>
            <w:r>
              <w:rPr>
                <w:rStyle w:val="8"/>
                <w:rFonts w:hint="default" w:ascii="Arial" w:hAnsi="Arial" w:eastAsia="宋体" w:cs="Arial"/>
                <w:b w:val="0"/>
                <w:bCs/>
                <w:i w:val="0"/>
                <w:iCs w:val="0"/>
                <w:caps w:val="0"/>
                <w:color w:val="auto"/>
                <w:spacing w:val="2"/>
                <w:kern w:val="0"/>
                <w:sz w:val="18"/>
                <w:szCs w:val="18"/>
                <w:lang w:val="en-US" w:eastAsia="zh-CN" w:bidi="ar"/>
              </w:rPr>
              <w:t>ap_town</w:t>
            </w:r>
          </w:p>
        </w:tc>
        <w:tc>
          <w:tcPr>
            <w:tcW w:w="1860"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72366F90">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0.158**</w:t>
            </w:r>
          </w:p>
        </w:tc>
        <w:tc>
          <w:tcPr>
            <w:tcW w:w="1861"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73A6FDC8">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0.216***</w:t>
            </w:r>
          </w:p>
        </w:tc>
        <w:tc>
          <w:tcPr>
            <w:tcW w:w="1862"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53C3A5D3">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0.3</w:t>
            </w:r>
            <w:r>
              <w:rPr>
                <w:rFonts w:hint="eastAsia" w:ascii="Arial" w:hAnsi="Arial" w:eastAsia="宋体" w:cs="Arial"/>
                <w:b w:val="0"/>
                <w:i w:val="0"/>
                <w:iCs w:val="0"/>
                <w:caps w:val="0"/>
                <w:color w:val="auto"/>
                <w:spacing w:val="2"/>
                <w:kern w:val="0"/>
                <w:sz w:val="18"/>
                <w:szCs w:val="18"/>
                <w:lang w:val="en-US" w:eastAsia="zh-CN" w:bidi="ar"/>
              </w:rPr>
              <w:t>45</w:t>
            </w:r>
            <w:r>
              <w:rPr>
                <w:rFonts w:hint="default" w:ascii="Arial" w:hAnsi="Arial" w:eastAsia="宋体" w:cs="Arial"/>
                <w:b w:val="0"/>
                <w:i w:val="0"/>
                <w:iCs w:val="0"/>
                <w:caps w:val="0"/>
                <w:color w:val="auto"/>
                <w:spacing w:val="2"/>
                <w:kern w:val="0"/>
                <w:sz w:val="18"/>
                <w:szCs w:val="18"/>
                <w:lang w:val="en-US" w:eastAsia="zh-CN" w:bidi="ar"/>
              </w:rPr>
              <w:t>***</w:t>
            </w:r>
          </w:p>
        </w:tc>
      </w:tr>
      <w:tr w14:paraId="156E88E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39" w:type="dxa"/>
            <w:tcBorders>
              <w:top w:val="nil"/>
              <w:left w:val="nil"/>
              <w:bottom w:val="nil"/>
              <w:right w:val="nil"/>
            </w:tcBorders>
            <w:shd w:val="clear" w:color="auto" w:fill="FFFFFF"/>
            <w:tcMar>
              <w:top w:w="105" w:type="dxa"/>
              <w:left w:w="252" w:type="dxa"/>
              <w:bottom w:w="105" w:type="dxa"/>
              <w:right w:w="252" w:type="dxa"/>
            </w:tcMar>
            <w:vAlign w:val="center"/>
          </w:tcPr>
          <w:p w14:paraId="0330EA3D">
            <w:pPr>
              <w:snapToGrid w:val="0"/>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95% C</w:t>
            </w:r>
            <w:r>
              <w:rPr>
                <w:rFonts w:hint="eastAsia" w:ascii="Arial" w:hAnsi="Arial" w:eastAsia="宋体" w:cs="Arial"/>
                <w:b w:val="0"/>
                <w:i w:val="0"/>
                <w:iCs w:val="0"/>
                <w:caps w:val="0"/>
                <w:color w:val="auto"/>
                <w:spacing w:val="2"/>
                <w:kern w:val="0"/>
                <w:sz w:val="18"/>
                <w:szCs w:val="18"/>
                <w:lang w:val="en-US" w:eastAsia="zh-CN" w:bidi="ar"/>
              </w:rPr>
              <w:t>I</w:t>
            </w:r>
          </w:p>
        </w:tc>
        <w:tc>
          <w:tcPr>
            <w:tcW w:w="1860" w:type="dxa"/>
            <w:tcBorders>
              <w:top w:val="nil"/>
              <w:left w:val="nil"/>
              <w:bottom w:val="nil"/>
              <w:right w:val="nil"/>
            </w:tcBorders>
            <w:shd w:val="clear" w:color="auto" w:fill="FFFFFF"/>
            <w:tcMar>
              <w:top w:w="105" w:type="dxa"/>
              <w:left w:w="252" w:type="dxa"/>
              <w:bottom w:w="105" w:type="dxa"/>
              <w:right w:w="252" w:type="dxa"/>
            </w:tcMar>
            <w:vAlign w:val="center"/>
          </w:tcPr>
          <w:p w14:paraId="1206A3D4">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[0.043, 0.273]</w:t>
            </w:r>
          </w:p>
        </w:tc>
        <w:tc>
          <w:tcPr>
            <w:tcW w:w="1861" w:type="dxa"/>
            <w:tcBorders>
              <w:top w:val="nil"/>
              <w:left w:val="nil"/>
              <w:bottom w:val="nil"/>
              <w:right w:val="nil"/>
            </w:tcBorders>
            <w:shd w:val="clear" w:color="auto" w:fill="FFFFFF"/>
            <w:tcMar>
              <w:top w:w="105" w:type="dxa"/>
              <w:left w:w="252" w:type="dxa"/>
              <w:bottom w:w="105" w:type="dxa"/>
              <w:right w:w="252" w:type="dxa"/>
            </w:tcMar>
            <w:vAlign w:val="center"/>
          </w:tcPr>
          <w:p w14:paraId="735AD273">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[0.109, 0.323]</w:t>
            </w:r>
          </w:p>
        </w:tc>
        <w:tc>
          <w:tcPr>
            <w:tcW w:w="1862" w:type="dxa"/>
            <w:tcBorders>
              <w:top w:val="nil"/>
              <w:left w:val="nil"/>
              <w:bottom w:val="nil"/>
              <w:right w:val="nil"/>
            </w:tcBorders>
            <w:shd w:val="clear" w:color="auto" w:fill="FFFFFF"/>
            <w:tcMar>
              <w:top w:w="105" w:type="dxa"/>
              <w:left w:w="252" w:type="dxa"/>
              <w:bottom w:w="105" w:type="dxa"/>
              <w:right w:w="252" w:type="dxa"/>
            </w:tcMar>
            <w:vAlign w:val="center"/>
          </w:tcPr>
          <w:p w14:paraId="0FF8AE7E">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w:t>
            </w:r>
            <w:r>
              <w:rPr>
                <w:rFonts w:hint="eastAsia" w:ascii="Arial" w:hAnsi="Arial" w:eastAsia="宋体" w:cs="Arial"/>
                <w:b w:val="0"/>
                <w:i w:val="0"/>
                <w:iCs w:val="0"/>
                <w:caps w:val="0"/>
                <w:color w:val="auto"/>
                <w:spacing w:val="2"/>
                <w:kern w:val="0"/>
                <w:sz w:val="18"/>
                <w:szCs w:val="18"/>
                <w:lang w:val="en-US" w:eastAsia="zh-CN" w:bidi="ar"/>
              </w:rPr>
              <w:t>04</w:t>
            </w:r>
            <w:r>
              <w:rPr>
                <w:rFonts w:hint="default" w:ascii="Arial" w:hAnsi="Arial" w:eastAsia="宋体" w:cs="Arial"/>
                <w:b w:val="0"/>
                <w:i w:val="0"/>
                <w:iCs w:val="0"/>
                <w:caps w:val="0"/>
                <w:color w:val="auto"/>
                <w:spacing w:val="2"/>
                <w:kern w:val="0"/>
                <w:sz w:val="18"/>
                <w:szCs w:val="18"/>
                <w:lang w:val="en-US" w:eastAsia="zh-CN" w:bidi="ar"/>
              </w:rPr>
              <w:t>, 0.4</w:t>
            </w:r>
            <w:r>
              <w:rPr>
                <w:rFonts w:hint="eastAsia" w:ascii="Arial" w:hAnsi="Arial" w:eastAsia="宋体" w:cs="Arial"/>
                <w:b w:val="0"/>
                <w:i w:val="0"/>
                <w:iCs w:val="0"/>
                <w:caps w:val="0"/>
                <w:color w:val="auto"/>
                <w:spacing w:val="2"/>
                <w:kern w:val="0"/>
                <w:sz w:val="18"/>
                <w:szCs w:val="18"/>
                <w:lang w:val="en-US" w:eastAsia="zh-CN" w:bidi="ar"/>
              </w:rPr>
              <w:t>86</w:t>
            </w:r>
            <w:r>
              <w:rPr>
                <w:rFonts w:hint="default" w:ascii="Arial" w:hAnsi="Arial" w:eastAsia="宋体" w:cs="Arial"/>
                <w:b w:val="0"/>
                <w:i w:val="0"/>
                <w:iCs w:val="0"/>
                <w:caps w:val="0"/>
                <w:color w:val="auto"/>
                <w:spacing w:val="2"/>
                <w:kern w:val="0"/>
                <w:sz w:val="18"/>
                <w:szCs w:val="18"/>
                <w:lang w:val="en-US" w:eastAsia="zh-CN" w:bidi="ar"/>
              </w:rPr>
              <w:t>]</w:t>
            </w:r>
          </w:p>
        </w:tc>
      </w:tr>
      <w:tr w14:paraId="0216C19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39"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3431DE2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N</w:t>
            </w:r>
          </w:p>
        </w:tc>
        <w:tc>
          <w:tcPr>
            <w:tcW w:w="1860"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1BB2E93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8792</w:t>
            </w:r>
          </w:p>
        </w:tc>
        <w:tc>
          <w:tcPr>
            <w:tcW w:w="1861"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7857952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8143</w:t>
            </w:r>
          </w:p>
        </w:tc>
        <w:tc>
          <w:tcPr>
            <w:tcW w:w="1862" w:type="dxa"/>
            <w:tcBorders>
              <w:top w:val="nil"/>
              <w:left w:val="nil"/>
              <w:bottom w:val="single" w:color="auto" w:sz="4" w:space="0"/>
              <w:right w:val="nil"/>
            </w:tcBorders>
            <w:shd w:val="clear" w:color="auto" w:fill="FFFFFF"/>
            <w:tcMar>
              <w:top w:w="105" w:type="dxa"/>
              <w:left w:w="252" w:type="dxa"/>
              <w:bottom w:w="105" w:type="dxa"/>
              <w:right w:w="252" w:type="dxa"/>
            </w:tcMar>
            <w:vAlign w:val="center"/>
          </w:tcPr>
          <w:p w14:paraId="1AD34E9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5644</w:t>
            </w:r>
          </w:p>
        </w:tc>
      </w:tr>
      <w:tr w14:paraId="1382051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39"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2572FBA1">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Weight</w:t>
            </w:r>
          </w:p>
        </w:tc>
        <w:tc>
          <w:tcPr>
            <w:tcW w:w="1860"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002659D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CSS weight</w:t>
            </w:r>
          </w:p>
        </w:tc>
        <w:tc>
          <w:tcPr>
            <w:tcW w:w="1861"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1EE6945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CSS weight</w:t>
            </w:r>
          </w:p>
        </w:tc>
        <w:tc>
          <w:tcPr>
            <w:tcW w:w="1862" w:type="dxa"/>
            <w:tcBorders>
              <w:top w:val="single" w:color="auto" w:sz="4" w:space="0"/>
              <w:left w:val="nil"/>
              <w:bottom w:val="nil"/>
              <w:right w:val="nil"/>
            </w:tcBorders>
            <w:shd w:val="clear" w:color="auto" w:fill="FFFFFF"/>
            <w:tcMar>
              <w:top w:w="105" w:type="dxa"/>
              <w:left w:w="252" w:type="dxa"/>
              <w:bottom w:w="105" w:type="dxa"/>
              <w:right w:w="252" w:type="dxa"/>
            </w:tcMar>
            <w:vAlign w:val="center"/>
          </w:tcPr>
          <w:p w14:paraId="41672DB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CSS weight</w:t>
            </w:r>
          </w:p>
        </w:tc>
      </w:tr>
      <w:tr w14:paraId="70E9750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39"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196E9C5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Cluster</w:t>
            </w:r>
          </w:p>
        </w:tc>
        <w:tc>
          <w:tcPr>
            <w:tcW w:w="1860"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3402D2D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PSU</w:t>
            </w:r>
          </w:p>
        </w:tc>
        <w:tc>
          <w:tcPr>
            <w:tcW w:w="1861"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FC8395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PSU</w:t>
            </w:r>
          </w:p>
        </w:tc>
        <w:tc>
          <w:tcPr>
            <w:tcW w:w="1862"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5FFE568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PSU</w:t>
            </w:r>
          </w:p>
        </w:tc>
      </w:tr>
    </w:tbl>
    <w:p w14:paraId="12C1597B">
      <w:pPr>
        <w:rPr>
          <w:color w:val="auto"/>
        </w:rPr>
      </w:pPr>
      <w:r>
        <w:rPr>
          <w:rFonts w:hint="default" w:ascii="Arial" w:hAnsi="Arial" w:cs="Arial"/>
          <w:color w:val="auto"/>
          <w:sz w:val="18"/>
          <w:szCs w:val="18"/>
          <w:lang w:val="en-US" w:eastAsia="zh-CN"/>
        </w:rPr>
        <w:t xml:space="preserve">Note: </w:t>
      </w:r>
      <w:r>
        <w:rPr>
          <w:rFonts w:hint="default" w:ascii="Arial" w:hAnsi="Arial" w:eastAsia="Helvetica" w:cs="Arial"/>
          <w:b w:val="0"/>
          <w:bCs w:val="0"/>
          <w:i w:val="0"/>
          <w:iCs w:val="0"/>
          <w:caps w:val="0"/>
          <w:color w:val="auto"/>
          <w:spacing w:val="2"/>
          <w:sz w:val="18"/>
          <w:szCs w:val="18"/>
          <w:shd w:val="clear" w:fill="FFFFFF"/>
        </w:rPr>
        <w:t>*p&lt;0.05, **p&lt;0.01, ***p&lt;0.001.</w:t>
      </w:r>
    </w:p>
    <w:p w14:paraId="154BBD3E">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18"/>
          <w:szCs w:val="18"/>
        </w:rPr>
      </w:pPr>
      <w:r>
        <w:rPr>
          <w:rFonts w:hint="eastAsia"/>
          <w:color w:val="auto"/>
          <w:sz w:val="18"/>
          <w:szCs w:val="18"/>
          <w:lang w:eastAsia="zh-CN"/>
        </w:rPr>
        <w:t>Supplementary Table S</w:t>
      </w:r>
      <w:r>
        <w:rPr>
          <w:rFonts w:hint="eastAsia"/>
          <w:color w:val="auto"/>
          <w:sz w:val="18"/>
          <w:szCs w:val="18"/>
          <w:lang w:val="en-US" w:eastAsia="zh-CN"/>
        </w:rPr>
        <w:t>6</w:t>
      </w:r>
      <w:r>
        <w:rPr>
          <w:rFonts w:hint="default"/>
          <w:color w:val="auto"/>
          <w:sz w:val="18"/>
          <w:szCs w:val="18"/>
        </w:rPr>
        <w:t>. Supplementary results: binary outcomes for central–local trust gap (Complex Samples Logistic, full controls)</w:t>
      </w:r>
    </w:p>
    <w:tbl>
      <w:tblPr>
        <w:tblStyle w:val="6"/>
        <w:tblW w:w="9722"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2968"/>
        <w:gridCol w:w="1644"/>
        <w:gridCol w:w="1680"/>
        <w:gridCol w:w="1705"/>
        <w:gridCol w:w="1725"/>
      </w:tblGrid>
      <w:tr w14:paraId="03D88CE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2968"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77C38C94">
            <w:pPr>
              <w:keepNext/>
              <w:snapToGrid w:val="0"/>
              <w:ind w:left="0" w:leftChars="0" w:right="0" w:rightChars="0" w:firstLine="0" w:firstLineChars="0"/>
              <w:jc w:val="center"/>
              <w:rPr>
                <w:rFonts w:hint="eastAsia" w:ascii="Arial" w:hAnsi="Arial" w:cs="Arial"/>
                <w:b w:val="0"/>
                <w:bCs/>
                <w:i w:val="0"/>
                <w:iCs w:val="0"/>
                <w:caps w:val="0"/>
                <w:color w:val="000000"/>
                <w:spacing w:val="2"/>
                <w:sz w:val="18"/>
                <w:szCs w:val="18"/>
              </w:rPr>
            </w:pPr>
          </w:p>
        </w:tc>
        <w:tc>
          <w:tcPr>
            <w:tcW w:w="3324" w:type="dxa"/>
            <w:gridSpan w:val="2"/>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AFAFFF7">
            <w:pPr>
              <w:keepNext/>
              <w:keepLines w:val="0"/>
              <w:widowControl/>
              <w:suppressLineNumbers w:val="0"/>
              <w:snapToGrid w:val="0"/>
              <w:spacing w:line="240" w:lineRule="auto"/>
              <w:ind w:left="0" w:leftChars="0" w:right="0" w:rightChars="0" w:firstLine="0" w:firstLineChars="0"/>
              <w:jc w:val="center"/>
              <w:rPr>
                <w:rFonts w:hint="default" w:ascii="Arial" w:hAnsi="Arial" w:cs="Arial"/>
                <w:b w:val="0"/>
                <w:bCs/>
                <w:i w:val="0"/>
                <w:iCs w:val="0"/>
                <w:caps w:val="0"/>
                <w:color w:val="000000"/>
                <w:spacing w:val="2"/>
                <w:sz w:val="18"/>
                <w:szCs w:val="18"/>
              </w:rPr>
            </w:pPr>
            <w:r>
              <w:rPr>
                <w:rFonts w:hint="default" w:ascii="Arial" w:hAnsi="Arial" w:eastAsia="宋体" w:cs="Arial"/>
                <w:b w:val="0"/>
                <w:bCs/>
                <w:i w:val="0"/>
                <w:iCs w:val="0"/>
                <w:caps w:val="0"/>
                <w:color w:val="000000"/>
                <w:spacing w:val="2"/>
                <w:kern w:val="0"/>
                <w:sz w:val="18"/>
                <w:szCs w:val="18"/>
                <w:lang w:val="en-US" w:eastAsia="zh-CN" w:bidi="ar"/>
              </w:rPr>
              <w:t>Pr</w:t>
            </w:r>
            <w:r>
              <w:rPr>
                <w:rFonts w:hint="eastAsia" w:ascii="Arial" w:hAnsi="Arial" w:eastAsia="宋体" w:cs="Arial"/>
                <w:b w:val="0"/>
                <w:bCs/>
                <w:i w:val="0"/>
                <w:iCs w:val="0"/>
                <w:caps w:val="0"/>
                <w:color w:val="000000"/>
                <w:spacing w:val="2"/>
                <w:kern w:val="0"/>
                <w:sz w:val="18"/>
                <w:szCs w:val="18"/>
                <w:lang w:val="en-US" w:eastAsia="zh-CN" w:bidi="ar"/>
              </w:rPr>
              <w:t xml:space="preserve"> </w:t>
            </w:r>
            <w:r>
              <w:rPr>
                <w:rFonts w:hint="default" w:ascii="Arial" w:hAnsi="Arial" w:eastAsia="宋体" w:cs="Arial"/>
                <w:b w:val="0"/>
                <w:bCs/>
                <w:i w:val="0"/>
                <w:iCs w:val="0"/>
                <w:caps w:val="0"/>
                <w:color w:val="000000"/>
                <w:spacing w:val="2"/>
                <w:kern w:val="0"/>
                <w:sz w:val="18"/>
                <w:szCs w:val="18"/>
                <w:lang w:val="en-US" w:eastAsia="zh-CN" w:bidi="ar"/>
              </w:rPr>
              <w:t>(central &gt; county)</w:t>
            </w:r>
          </w:p>
        </w:tc>
        <w:tc>
          <w:tcPr>
            <w:tcW w:w="3430" w:type="dxa"/>
            <w:gridSpan w:val="2"/>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4C4C6943">
            <w:pPr>
              <w:keepNext/>
              <w:keepLines w:val="0"/>
              <w:widowControl/>
              <w:suppressLineNumbers w:val="0"/>
              <w:snapToGrid w:val="0"/>
              <w:spacing w:line="240" w:lineRule="auto"/>
              <w:ind w:left="0" w:leftChars="0" w:right="0" w:rightChars="0" w:firstLine="0" w:firstLineChars="0"/>
              <w:jc w:val="center"/>
              <w:rPr>
                <w:rFonts w:hint="default" w:ascii="Arial" w:hAnsi="Arial" w:cs="Arial"/>
                <w:b w:val="0"/>
                <w:bCs/>
                <w:i w:val="0"/>
                <w:iCs w:val="0"/>
                <w:caps w:val="0"/>
                <w:color w:val="000000"/>
                <w:spacing w:val="2"/>
                <w:sz w:val="18"/>
                <w:szCs w:val="18"/>
              </w:rPr>
            </w:pPr>
            <w:r>
              <w:rPr>
                <w:rFonts w:hint="default" w:ascii="Arial" w:hAnsi="Arial" w:eastAsia="宋体" w:cs="Arial"/>
                <w:b w:val="0"/>
                <w:bCs/>
                <w:i w:val="0"/>
                <w:iCs w:val="0"/>
                <w:caps w:val="0"/>
                <w:color w:val="000000"/>
                <w:spacing w:val="2"/>
                <w:kern w:val="0"/>
                <w:sz w:val="18"/>
                <w:szCs w:val="18"/>
                <w:lang w:val="en-US" w:eastAsia="zh-CN" w:bidi="ar"/>
              </w:rPr>
              <w:t>Pr</w:t>
            </w:r>
            <w:r>
              <w:rPr>
                <w:rFonts w:hint="eastAsia" w:ascii="Arial" w:hAnsi="Arial" w:eastAsia="宋体" w:cs="Arial"/>
                <w:b w:val="0"/>
                <w:bCs/>
                <w:i w:val="0"/>
                <w:iCs w:val="0"/>
                <w:caps w:val="0"/>
                <w:color w:val="000000"/>
                <w:spacing w:val="2"/>
                <w:kern w:val="0"/>
                <w:sz w:val="18"/>
                <w:szCs w:val="18"/>
                <w:lang w:val="en-US" w:eastAsia="zh-CN" w:bidi="ar"/>
              </w:rPr>
              <w:t xml:space="preserve"> </w:t>
            </w:r>
            <w:r>
              <w:rPr>
                <w:rFonts w:hint="default" w:ascii="Arial" w:hAnsi="Arial" w:eastAsia="宋体" w:cs="Arial"/>
                <w:b w:val="0"/>
                <w:bCs/>
                <w:i w:val="0"/>
                <w:iCs w:val="0"/>
                <w:caps w:val="0"/>
                <w:color w:val="000000"/>
                <w:spacing w:val="2"/>
                <w:kern w:val="0"/>
                <w:sz w:val="18"/>
                <w:szCs w:val="18"/>
                <w:lang w:val="en-US" w:eastAsia="zh-CN" w:bidi="ar"/>
              </w:rPr>
              <w:t>(central &gt; town)</w:t>
            </w:r>
          </w:p>
        </w:tc>
      </w:tr>
      <w:tr w14:paraId="57EE1A0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68"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05A12CED">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 xml:space="preserve">Expropriation unfairness salience </w:t>
            </w: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Arial" w:eastAsia="宋体" w:cs="Arial"/>
                <w:b w:val="0"/>
                <w:i w:val="0"/>
                <w:iCs w:val="0"/>
                <w:caps w:val="0"/>
                <w:color w:val="000000"/>
                <w:spacing w:val="2"/>
                <w:kern w:val="0"/>
                <w:sz w:val="18"/>
                <w:szCs w:val="18"/>
                <w:lang w:val="en-US" w:eastAsia="zh-CN" w:bidi="ar"/>
              </w:rPr>
              <w:t xml:space="preserve"> Odds ratio</w:t>
            </w:r>
          </w:p>
        </w:tc>
        <w:tc>
          <w:tcPr>
            <w:tcW w:w="1644"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4A0A50FF">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1.486</w:t>
            </w:r>
            <w:r>
              <w:rPr>
                <w:rFonts w:hint="default" w:ascii="Arial" w:hAnsi="Arial" w:eastAsia="宋体" w:cs="Arial"/>
                <w:b w:val="0"/>
                <w:i w:val="0"/>
                <w:iCs w:val="0"/>
                <w:caps w:val="0"/>
                <w:color w:val="auto"/>
                <w:spacing w:val="2"/>
                <w:kern w:val="0"/>
                <w:sz w:val="18"/>
                <w:szCs w:val="18"/>
                <w:lang w:val="en-US" w:eastAsia="zh-CN" w:bidi="ar"/>
              </w:rPr>
              <w:t>***</w:t>
            </w:r>
          </w:p>
        </w:tc>
        <w:tc>
          <w:tcPr>
            <w:tcW w:w="1680"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1F60684C">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1.42</w:t>
            </w:r>
            <w:r>
              <w:rPr>
                <w:rFonts w:hint="eastAsia" w:ascii="Arial" w:hAnsi="Arial" w:eastAsia="宋体" w:cs="Arial"/>
                <w:b w:val="0"/>
                <w:i w:val="0"/>
                <w:iCs w:val="0"/>
                <w:caps w:val="0"/>
                <w:color w:val="auto"/>
                <w:spacing w:val="2"/>
                <w:kern w:val="0"/>
                <w:sz w:val="18"/>
                <w:szCs w:val="18"/>
                <w:lang w:val="en-US" w:eastAsia="zh-CN" w:bidi="ar"/>
              </w:rPr>
              <w:t>5</w:t>
            </w:r>
            <w:r>
              <w:rPr>
                <w:rFonts w:hint="default" w:ascii="Arial" w:hAnsi="Arial" w:eastAsia="宋体" w:cs="Arial"/>
                <w:b w:val="0"/>
                <w:i w:val="0"/>
                <w:iCs w:val="0"/>
                <w:caps w:val="0"/>
                <w:color w:val="auto"/>
                <w:spacing w:val="2"/>
                <w:kern w:val="0"/>
                <w:sz w:val="18"/>
                <w:szCs w:val="18"/>
                <w:lang w:val="en-US" w:eastAsia="zh-CN" w:bidi="ar"/>
              </w:rPr>
              <w:t>***</w:t>
            </w:r>
          </w:p>
        </w:tc>
        <w:tc>
          <w:tcPr>
            <w:tcW w:w="1705"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22852F1E">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auto"/>
                <w:spacing w:val="2"/>
                <w:kern w:val="0"/>
                <w:sz w:val="18"/>
                <w:szCs w:val="18"/>
                <w:lang w:val="en-US" w:eastAsia="zh-CN" w:bidi="ar"/>
              </w:rPr>
              <w:t>1.437***</w:t>
            </w:r>
          </w:p>
        </w:tc>
        <w:tc>
          <w:tcPr>
            <w:tcW w:w="1725"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6B628940">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1.41</w:t>
            </w:r>
            <w:r>
              <w:rPr>
                <w:rFonts w:hint="eastAsia" w:ascii="Arial" w:hAnsi="Arial" w:eastAsia="宋体" w:cs="Arial"/>
                <w:b w:val="0"/>
                <w:i w:val="0"/>
                <w:iCs w:val="0"/>
                <w:caps w:val="0"/>
                <w:color w:val="auto"/>
                <w:spacing w:val="2"/>
                <w:kern w:val="0"/>
                <w:sz w:val="18"/>
                <w:szCs w:val="18"/>
                <w:lang w:val="en-US" w:eastAsia="zh-CN" w:bidi="ar"/>
              </w:rPr>
              <w:t>4</w:t>
            </w:r>
            <w:r>
              <w:rPr>
                <w:rFonts w:hint="default" w:ascii="Arial" w:hAnsi="Arial" w:eastAsia="宋体" w:cs="Arial"/>
                <w:b w:val="0"/>
                <w:i w:val="0"/>
                <w:iCs w:val="0"/>
                <w:caps w:val="0"/>
                <w:color w:val="auto"/>
                <w:spacing w:val="2"/>
                <w:kern w:val="0"/>
                <w:sz w:val="18"/>
                <w:szCs w:val="18"/>
                <w:lang w:val="en-US" w:eastAsia="zh-CN" w:bidi="ar"/>
              </w:rPr>
              <w:t>***</w:t>
            </w:r>
          </w:p>
        </w:tc>
      </w:tr>
      <w:tr w14:paraId="72FA2A5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68" w:type="dxa"/>
            <w:tcBorders>
              <w:top w:val="nil"/>
              <w:left w:val="nil"/>
              <w:bottom w:val="nil"/>
              <w:right w:val="nil"/>
            </w:tcBorders>
            <w:shd w:val="clear" w:color="auto" w:fill="FFFFFF"/>
            <w:tcMar>
              <w:top w:w="105" w:type="dxa"/>
              <w:left w:w="252" w:type="dxa"/>
              <w:bottom w:w="105" w:type="dxa"/>
              <w:right w:w="252" w:type="dxa"/>
            </w:tcMar>
            <w:vAlign w:val="center"/>
          </w:tcPr>
          <w:p w14:paraId="4111DEDD">
            <w:pPr>
              <w:keepNext/>
              <w:snapToGrid w:val="0"/>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95% C</w:t>
            </w:r>
            <w:r>
              <w:rPr>
                <w:rFonts w:hint="eastAsia" w:ascii="Arial" w:hAnsi="Arial" w:eastAsia="宋体" w:cs="Arial"/>
                <w:b w:val="0"/>
                <w:i w:val="0"/>
                <w:iCs w:val="0"/>
                <w:caps w:val="0"/>
                <w:color w:val="000000"/>
                <w:spacing w:val="2"/>
                <w:kern w:val="0"/>
                <w:sz w:val="18"/>
                <w:szCs w:val="18"/>
                <w:lang w:val="en-US" w:eastAsia="zh-CN" w:bidi="ar"/>
              </w:rPr>
              <w:t>I</w:t>
            </w:r>
          </w:p>
        </w:tc>
        <w:tc>
          <w:tcPr>
            <w:tcW w:w="1644" w:type="dxa"/>
            <w:tcBorders>
              <w:top w:val="nil"/>
              <w:left w:val="nil"/>
              <w:bottom w:val="nil"/>
              <w:right w:val="nil"/>
            </w:tcBorders>
            <w:shd w:val="clear" w:color="auto" w:fill="FFFFFF"/>
            <w:tcMar>
              <w:top w:w="105" w:type="dxa"/>
              <w:left w:w="252" w:type="dxa"/>
              <w:bottom w:w="105" w:type="dxa"/>
              <w:right w:w="252" w:type="dxa"/>
            </w:tcMar>
            <w:vAlign w:val="center"/>
          </w:tcPr>
          <w:p w14:paraId="73B89211">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w:t>
            </w:r>
            <w:r>
              <w:rPr>
                <w:rFonts w:hint="eastAsia" w:ascii="Arial" w:hAnsi="Arial" w:eastAsia="宋体" w:cs="Arial"/>
                <w:b w:val="0"/>
                <w:i w:val="0"/>
                <w:iCs w:val="0"/>
                <w:caps w:val="0"/>
                <w:color w:val="000000"/>
                <w:spacing w:val="2"/>
                <w:kern w:val="0"/>
                <w:sz w:val="18"/>
                <w:szCs w:val="18"/>
                <w:lang w:val="en-US" w:eastAsia="zh-CN" w:bidi="ar"/>
              </w:rPr>
              <w:t>1.321,</w:t>
            </w:r>
            <w:r>
              <w:rPr>
                <w:rFonts w:hint="default" w:ascii="Arial" w:hAnsi="Arial" w:eastAsia="宋体" w:cs="Arial"/>
                <w:b w:val="0"/>
                <w:i w:val="0"/>
                <w:iCs w:val="0"/>
                <w:caps w:val="0"/>
                <w:color w:val="000000"/>
                <w:spacing w:val="2"/>
                <w:kern w:val="0"/>
                <w:sz w:val="18"/>
                <w:szCs w:val="18"/>
                <w:lang w:val="en-US" w:eastAsia="zh-CN" w:bidi="ar"/>
              </w:rPr>
              <w:t xml:space="preserve"> </w:t>
            </w:r>
            <w:r>
              <w:rPr>
                <w:rFonts w:hint="eastAsia" w:ascii="Arial" w:hAnsi="Arial" w:eastAsia="宋体" w:cs="Arial"/>
                <w:b w:val="0"/>
                <w:i w:val="0"/>
                <w:iCs w:val="0"/>
                <w:caps w:val="0"/>
                <w:color w:val="000000"/>
                <w:spacing w:val="2"/>
                <w:kern w:val="0"/>
                <w:sz w:val="18"/>
                <w:szCs w:val="18"/>
                <w:lang w:val="en-US" w:eastAsia="zh-CN" w:bidi="ar"/>
              </w:rPr>
              <w:t>1.672</w:t>
            </w:r>
            <w:r>
              <w:rPr>
                <w:rFonts w:hint="default" w:ascii="Arial" w:hAnsi="Arial" w:eastAsia="宋体" w:cs="Arial"/>
                <w:b w:val="0"/>
                <w:i w:val="0"/>
                <w:iCs w:val="0"/>
                <w:caps w:val="0"/>
                <w:color w:val="000000"/>
                <w:spacing w:val="2"/>
                <w:kern w:val="0"/>
                <w:sz w:val="18"/>
                <w:szCs w:val="18"/>
                <w:lang w:val="en-US" w:eastAsia="zh-CN" w:bidi="ar"/>
              </w:rPr>
              <w:t>]</w:t>
            </w:r>
          </w:p>
        </w:tc>
        <w:tc>
          <w:tcPr>
            <w:tcW w:w="1680" w:type="dxa"/>
            <w:tcBorders>
              <w:top w:val="nil"/>
              <w:left w:val="nil"/>
              <w:bottom w:val="nil"/>
              <w:right w:val="nil"/>
            </w:tcBorders>
            <w:shd w:val="clear" w:color="auto" w:fill="FFFFFF"/>
            <w:tcMar>
              <w:top w:w="105" w:type="dxa"/>
              <w:left w:w="252" w:type="dxa"/>
              <w:bottom w:w="105" w:type="dxa"/>
              <w:right w:w="252" w:type="dxa"/>
            </w:tcMar>
            <w:vAlign w:val="center"/>
          </w:tcPr>
          <w:p w14:paraId="09804582">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[1.25</w:t>
            </w:r>
            <w:r>
              <w:rPr>
                <w:rFonts w:hint="eastAsia" w:ascii="Arial" w:hAnsi="Arial" w:eastAsia="宋体" w:cs="Arial"/>
                <w:b w:val="0"/>
                <w:i w:val="0"/>
                <w:iCs w:val="0"/>
                <w:caps w:val="0"/>
                <w:color w:val="000000"/>
                <w:spacing w:val="2"/>
                <w:kern w:val="0"/>
                <w:sz w:val="18"/>
                <w:szCs w:val="18"/>
                <w:lang w:val="en-US" w:eastAsia="zh-CN" w:bidi="ar"/>
              </w:rPr>
              <w:t>4</w:t>
            </w:r>
            <w:r>
              <w:rPr>
                <w:rFonts w:hint="default" w:ascii="Arial" w:hAnsi="Arial" w:eastAsia="宋体" w:cs="Arial"/>
                <w:b w:val="0"/>
                <w:i w:val="0"/>
                <w:iCs w:val="0"/>
                <w:caps w:val="0"/>
                <w:color w:val="000000"/>
                <w:spacing w:val="2"/>
                <w:kern w:val="0"/>
                <w:sz w:val="18"/>
                <w:szCs w:val="18"/>
                <w:lang w:val="en-US" w:eastAsia="zh-CN" w:bidi="ar"/>
              </w:rPr>
              <w:t>, 1.61</w:t>
            </w:r>
            <w:r>
              <w:rPr>
                <w:rFonts w:hint="eastAsia" w:ascii="Arial" w:hAnsi="Arial" w:eastAsia="宋体" w:cs="Arial"/>
                <w:b w:val="0"/>
                <w:i w:val="0"/>
                <w:iCs w:val="0"/>
                <w:caps w:val="0"/>
                <w:color w:val="000000"/>
                <w:spacing w:val="2"/>
                <w:kern w:val="0"/>
                <w:sz w:val="18"/>
                <w:szCs w:val="18"/>
                <w:lang w:val="en-US" w:eastAsia="zh-CN" w:bidi="ar"/>
              </w:rPr>
              <w:t>9</w:t>
            </w:r>
            <w:r>
              <w:rPr>
                <w:rFonts w:hint="default" w:ascii="Arial" w:hAnsi="Arial" w:eastAsia="宋体" w:cs="Arial"/>
                <w:b w:val="0"/>
                <w:i w:val="0"/>
                <w:iCs w:val="0"/>
                <w:caps w:val="0"/>
                <w:color w:val="000000"/>
                <w:spacing w:val="2"/>
                <w:kern w:val="0"/>
                <w:sz w:val="18"/>
                <w:szCs w:val="18"/>
                <w:lang w:val="en-US" w:eastAsia="zh-CN" w:bidi="ar"/>
              </w:rPr>
              <w:t>]</w:t>
            </w:r>
          </w:p>
        </w:tc>
        <w:tc>
          <w:tcPr>
            <w:tcW w:w="1705" w:type="dxa"/>
            <w:tcBorders>
              <w:top w:val="nil"/>
              <w:left w:val="nil"/>
              <w:bottom w:val="nil"/>
              <w:right w:val="nil"/>
            </w:tcBorders>
            <w:shd w:val="clear" w:color="auto" w:fill="FFFFFF"/>
            <w:tcMar>
              <w:top w:w="105" w:type="dxa"/>
              <w:left w:w="252" w:type="dxa"/>
              <w:bottom w:w="105" w:type="dxa"/>
              <w:right w:w="252" w:type="dxa"/>
            </w:tcMar>
            <w:vAlign w:val="center"/>
          </w:tcPr>
          <w:p w14:paraId="44023D06">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[1.2</w:t>
            </w:r>
            <w:r>
              <w:rPr>
                <w:rFonts w:hint="eastAsia" w:ascii="Arial" w:hAnsi="Arial" w:eastAsia="宋体" w:cs="Arial"/>
                <w:b w:val="0"/>
                <w:i w:val="0"/>
                <w:iCs w:val="0"/>
                <w:caps w:val="0"/>
                <w:color w:val="000000"/>
                <w:spacing w:val="2"/>
                <w:kern w:val="0"/>
                <w:sz w:val="18"/>
                <w:szCs w:val="18"/>
                <w:lang w:val="en-US" w:eastAsia="zh-CN" w:bidi="ar"/>
              </w:rPr>
              <w:t>62</w:t>
            </w:r>
            <w:r>
              <w:rPr>
                <w:rFonts w:hint="default" w:ascii="Arial" w:hAnsi="Arial" w:eastAsia="宋体" w:cs="Arial"/>
                <w:b w:val="0"/>
                <w:i w:val="0"/>
                <w:iCs w:val="0"/>
                <w:caps w:val="0"/>
                <w:color w:val="000000"/>
                <w:spacing w:val="2"/>
                <w:kern w:val="0"/>
                <w:sz w:val="18"/>
                <w:szCs w:val="18"/>
                <w:lang w:val="en-US" w:eastAsia="zh-CN" w:bidi="ar"/>
              </w:rPr>
              <w:t>, 1.6</w:t>
            </w:r>
            <w:r>
              <w:rPr>
                <w:rFonts w:hint="eastAsia" w:ascii="Arial" w:hAnsi="Arial" w:eastAsia="宋体" w:cs="Arial"/>
                <w:b w:val="0"/>
                <w:i w:val="0"/>
                <w:iCs w:val="0"/>
                <w:caps w:val="0"/>
                <w:color w:val="000000"/>
                <w:spacing w:val="2"/>
                <w:kern w:val="0"/>
                <w:sz w:val="18"/>
                <w:szCs w:val="18"/>
                <w:lang w:val="en-US" w:eastAsia="zh-CN" w:bidi="ar"/>
              </w:rPr>
              <w:t>34</w:t>
            </w:r>
            <w:r>
              <w:rPr>
                <w:rFonts w:hint="default" w:ascii="Arial" w:hAnsi="Arial" w:eastAsia="宋体" w:cs="Arial"/>
                <w:b w:val="0"/>
                <w:i w:val="0"/>
                <w:iCs w:val="0"/>
                <w:caps w:val="0"/>
                <w:color w:val="000000"/>
                <w:spacing w:val="2"/>
                <w:kern w:val="0"/>
                <w:sz w:val="18"/>
                <w:szCs w:val="18"/>
                <w:lang w:val="en-US" w:eastAsia="zh-CN" w:bidi="ar"/>
              </w:rPr>
              <w:t>]</w:t>
            </w:r>
          </w:p>
        </w:tc>
        <w:tc>
          <w:tcPr>
            <w:tcW w:w="1725" w:type="dxa"/>
            <w:tcBorders>
              <w:top w:val="nil"/>
              <w:left w:val="nil"/>
              <w:bottom w:val="nil"/>
              <w:right w:val="nil"/>
            </w:tcBorders>
            <w:shd w:val="clear" w:color="auto" w:fill="FFFFFF"/>
            <w:tcMar>
              <w:top w:w="105" w:type="dxa"/>
              <w:left w:w="252" w:type="dxa"/>
              <w:bottom w:w="105" w:type="dxa"/>
              <w:right w:w="252" w:type="dxa"/>
            </w:tcMar>
            <w:vAlign w:val="center"/>
          </w:tcPr>
          <w:p w14:paraId="4DAD4764">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[1.2</w:t>
            </w:r>
            <w:r>
              <w:rPr>
                <w:rFonts w:hint="eastAsia" w:ascii="Arial" w:hAnsi="Arial" w:eastAsia="宋体" w:cs="Arial"/>
                <w:b w:val="0"/>
                <w:i w:val="0"/>
                <w:iCs w:val="0"/>
                <w:caps w:val="0"/>
                <w:color w:val="000000"/>
                <w:spacing w:val="2"/>
                <w:kern w:val="0"/>
                <w:sz w:val="18"/>
                <w:szCs w:val="18"/>
                <w:lang w:val="en-US" w:eastAsia="zh-CN" w:bidi="ar"/>
              </w:rPr>
              <w:t>36</w:t>
            </w:r>
            <w:r>
              <w:rPr>
                <w:rFonts w:hint="default" w:ascii="Arial" w:hAnsi="Arial" w:eastAsia="宋体" w:cs="Arial"/>
                <w:b w:val="0"/>
                <w:i w:val="0"/>
                <w:iCs w:val="0"/>
                <w:caps w:val="0"/>
                <w:color w:val="000000"/>
                <w:spacing w:val="2"/>
                <w:kern w:val="0"/>
                <w:sz w:val="18"/>
                <w:szCs w:val="18"/>
                <w:lang w:val="en-US" w:eastAsia="zh-CN" w:bidi="ar"/>
              </w:rPr>
              <w:t>, 1.6</w:t>
            </w:r>
            <w:r>
              <w:rPr>
                <w:rFonts w:hint="eastAsia" w:ascii="Arial" w:hAnsi="Arial" w:eastAsia="宋体" w:cs="Arial"/>
                <w:b w:val="0"/>
                <w:i w:val="0"/>
                <w:iCs w:val="0"/>
                <w:caps w:val="0"/>
                <w:color w:val="000000"/>
                <w:spacing w:val="2"/>
                <w:kern w:val="0"/>
                <w:sz w:val="18"/>
                <w:szCs w:val="18"/>
                <w:lang w:val="en-US" w:eastAsia="zh-CN" w:bidi="ar"/>
              </w:rPr>
              <w:t>16</w:t>
            </w:r>
            <w:r>
              <w:rPr>
                <w:rFonts w:hint="default" w:ascii="Arial" w:hAnsi="Arial" w:eastAsia="宋体" w:cs="Arial"/>
                <w:b w:val="0"/>
                <w:i w:val="0"/>
                <w:iCs w:val="0"/>
                <w:caps w:val="0"/>
                <w:color w:val="000000"/>
                <w:spacing w:val="2"/>
                <w:kern w:val="0"/>
                <w:sz w:val="18"/>
                <w:szCs w:val="18"/>
                <w:lang w:val="en-US" w:eastAsia="zh-CN" w:bidi="ar"/>
              </w:rPr>
              <w:t>]</w:t>
            </w:r>
          </w:p>
        </w:tc>
      </w:tr>
      <w:tr w14:paraId="13872C2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68" w:type="dxa"/>
            <w:tcBorders>
              <w:top w:val="nil"/>
              <w:left w:val="nil"/>
              <w:bottom w:val="nil"/>
              <w:right w:val="nil"/>
            </w:tcBorders>
            <w:shd w:val="clear" w:color="auto" w:fill="FFFFFF"/>
            <w:tcMar>
              <w:top w:w="105" w:type="dxa"/>
              <w:left w:w="252" w:type="dxa"/>
              <w:bottom w:w="105" w:type="dxa"/>
              <w:right w:w="252" w:type="dxa"/>
            </w:tcMar>
            <w:vAlign w:val="center"/>
          </w:tcPr>
          <w:p w14:paraId="2620832C">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Year FE</w:t>
            </w:r>
          </w:p>
        </w:tc>
        <w:tc>
          <w:tcPr>
            <w:tcW w:w="1644" w:type="dxa"/>
            <w:tcBorders>
              <w:top w:val="nil"/>
              <w:left w:val="nil"/>
              <w:bottom w:val="nil"/>
              <w:right w:val="nil"/>
            </w:tcBorders>
            <w:shd w:val="clear" w:color="auto" w:fill="FFFFFF"/>
            <w:tcMar>
              <w:top w:w="105" w:type="dxa"/>
              <w:left w:w="252" w:type="dxa"/>
              <w:bottom w:w="105" w:type="dxa"/>
              <w:right w:w="252" w:type="dxa"/>
            </w:tcMar>
            <w:vAlign w:val="center"/>
          </w:tcPr>
          <w:p w14:paraId="48A14A39">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Yes</w:t>
            </w:r>
          </w:p>
        </w:tc>
        <w:tc>
          <w:tcPr>
            <w:tcW w:w="1680" w:type="dxa"/>
            <w:tcBorders>
              <w:top w:val="nil"/>
              <w:left w:val="nil"/>
              <w:bottom w:val="nil"/>
              <w:right w:val="nil"/>
            </w:tcBorders>
            <w:shd w:val="clear" w:color="auto" w:fill="FFFFFF"/>
            <w:tcMar>
              <w:top w:w="105" w:type="dxa"/>
              <w:left w:w="252" w:type="dxa"/>
              <w:bottom w:w="105" w:type="dxa"/>
              <w:right w:w="252" w:type="dxa"/>
            </w:tcMar>
            <w:vAlign w:val="center"/>
          </w:tcPr>
          <w:p w14:paraId="327B5ECB">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705" w:type="dxa"/>
            <w:tcBorders>
              <w:top w:val="nil"/>
              <w:left w:val="nil"/>
              <w:bottom w:val="nil"/>
              <w:right w:val="nil"/>
            </w:tcBorders>
            <w:shd w:val="clear" w:color="auto" w:fill="FFFFFF"/>
            <w:tcMar>
              <w:top w:w="105" w:type="dxa"/>
              <w:left w:w="252" w:type="dxa"/>
              <w:bottom w:w="105" w:type="dxa"/>
              <w:right w:w="252" w:type="dxa"/>
            </w:tcMar>
            <w:vAlign w:val="center"/>
          </w:tcPr>
          <w:p w14:paraId="489961E6">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Yes</w:t>
            </w:r>
          </w:p>
        </w:tc>
        <w:tc>
          <w:tcPr>
            <w:tcW w:w="1725" w:type="dxa"/>
            <w:tcBorders>
              <w:top w:val="nil"/>
              <w:left w:val="nil"/>
              <w:bottom w:val="nil"/>
              <w:right w:val="nil"/>
            </w:tcBorders>
            <w:shd w:val="clear" w:color="auto" w:fill="FFFFFF"/>
            <w:tcMar>
              <w:top w:w="105" w:type="dxa"/>
              <w:left w:w="252" w:type="dxa"/>
              <w:bottom w:w="105" w:type="dxa"/>
              <w:right w:w="252" w:type="dxa"/>
            </w:tcMar>
            <w:vAlign w:val="center"/>
          </w:tcPr>
          <w:p w14:paraId="470BE1D9">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1C29D67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68" w:type="dxa"/>
            <w:tcBorders>
              <w:top w:val="nil"/>
              <w:left w:val="nil"/>
              <w:bottom w:val="nil"/>
              <w:right w:val="nil"/>
            </w:tcBorders>
            <w:shd w:val="clear" w:color="auto" w:fill="FFFFFF"/>
            <w:tcMar>
              <w:top w:w="105" w:type="dxa"/>
              <w:left w:w="252" w:type="dxa"/>
              <w:bottom w:w="105" w:type="dxa"/>
              <w:right w:w="252" w:type="dxa"/>
            </w:tcMar>
            <w:vAlign w:val="center"/>
          </w:tcPr>
          <w:p w14:paraId="648AFB11">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Province FE</w:t>
            </w:r>
          </w:p>
        </w:tc>
        <w:tc>
          <w:tcPr>
            <w:tcW w:w="1644" w:type="dxa"/>
            <w:tcBorders>
              <w:top w:val="nil"/>
              <w:left w:val="nil"/>
              <w:bottom w:val="nil"/>
              <w:right w:val="nil"/>
            </w:tcBorders>
            <w:shd w:val="clear" w:color="auto" w:fill="FFFFFF"/>
            <w:tcMar>
              <w:top w:w="105" w:type="dxa"/>
              <w:left w:w="252" w:type="dxa"/>
              <w:bottom w:w="105" w:type="dxa"/>
              <w:right w:w="252" w:type="dxa"/>
            </w:tcMar>
            <w:vAlign w:val="center"/>
          </w:tcPr>
          <w:p w14:paraId="79BFA340">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Yes</w:t>
            </w:r>
          </w:p>
        </w:tc>
        <w:tc>
          <w:tcPr>
            <w:tcW w:w="1680" w:type="dxa"/>
            <w:tcBorders>
              <w:top w:val="nil"/>
              <w:left w:val="nil"/>
              <w:bottom w:val="nil"/>
              <w:right w:val="nil"/>
            </w:tcBorders>
            <w:shd w:val="clear" w:color="auto" w:fill="FFFFFF"/>
            <w:tcMar>
              <w:top w:w="105" w:type="dxa"/>
              <w:left w:w="252" w:type="dxa"/>
              <w:bottom w:w="105" w:type="dxa"/>
              <w:right w:w="252" w:type="dxa"/>
            </w:tcMar>
            <w:vAlign w:val="center"/>
          </w:tcPr>
          <w:p w14:paraId="46EDAFA1">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705" w:type="dxa"/>
            <w:tcBorders>
              <w:top w:val="nil"/>
              <w:left w:val="nil"/>
              <w:bottom w:val="nil"/>
              <w:right w:val="nil"/>
            </w:tcBorders>
            <w:shd w:val="clear" w:color="auto" w:fill="FFFFFF"/>
            <w:tcMar>
              <w:top w:w="105" w:type="dxa"/>
              <w:left w:w="252" w:type="dxa"/>
              <w:bottom w:w="105" w:type="dxa"/>
              <w:right w:w="252" w:type="dxa"/>
            </w:tcMar>
            <w:vAlign w:val="center"/>
          </w:tcPr>
          <w:p w14:paraId="48325CDB">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Yes</w:t>
            </w:r>
          </w:p>
        </w:tc>
        <w:tc>
          <w:tcPr>
            <w:tcW w:w="1725" w:type="dxa"/>
            <w:tcBorders>
              <w:top w:val="nil"/>
              <w:left w:val="nil"/>
              <w:bottom w:val="nil"/>
              <w:right w:val="nil"/>
            </w:tcBorders>
            <w:shd w:val="clear" w:color="auto" w:fill="FFFFFF"/>
            <w:tcMar>
              <w:top w:w="105" w:type="dxa"/>
              <w:left w:w="252" w:type="dxa"/>
              <w:bottom w:w="105" w:type="dxa"/>
              <w:right w:w="252" w:type="dxa"/>
            </w:tcMar>
            <w:vAlign w:val="center"/>
          </w:tcPr>
          <w:p w14:paraId="489BF01B">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3F291A0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68" w:type="dxa"/>
            <w:tcBorders>
              <w:top w:val="nil"/>
              <w:left w:val="nil"/>
              <w:bottom w:val="nil"/>
              <w:right w:val="nil"/>
            </w:tcBorders>
            <w:shd w:val="clear" w:color="auto" w:fill="FFFFFF"/>
            <w:tcMar>
              <w:top w:w="105" w:type="dxa"/>
              <w:left w:w="252" w:type="dxa"/>
              <w:bottom w:w="105" w:type="dxa"/>
              <w:right w:w="252" w:type="dxa"/>
            </w:tcMar>
            <w:vAlign w:val="center"/>
          </w:tcPr>
          <w:p w14:paraId="4F25CA5B">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Controls (</w:t>
            </w:r>
            <w:r>
              <w:rPr>
                <w:rFonts w:hint="eastAsia" w:ascii="Arial" w:hAnsi="Arial" w:eastAsia="宋体" w:cs="Arial"/>
                <w:b w:val="0"/>
                <w:i w:val="0"/>
                <w:iCs w:val="0"/>
                <w:caps w:val="0"/>
                <w:color w:val="000000"/>
                <w:spacing w:val="2"/>
                <w:kern w:val="0"/>
                <w:sz w:val="18"/>
                <w:szCs w:val="18"/>
                <w:lang w:val="en-US" w:eastAsia="zh-CN" w:bidi="ar"/>
              </w:rPr>
              <w:t>gender</w:t>
            </w:r>
            <w:r>
              <w:rPr>
                <w:rFonts w:hint="default" w:ascii="Arial" w:hAnsi="Arial" w:eastAsia="宋体" w:cs="Arial"/>
                <w:b w:val="0"/>
                <w:i w:val="0"/>
                <w:iCs w:val="0"/>
                <w:caps w:val="0"/>
                <w:color w:val="000000"/>
                <w:spacing w:val="2"/>
                <w:kern w:val="0"/>
                <w:sz w:val="18"/>
                <w:szCs w:val="18"/>
                <w:lang w:val="en-US" w:eastAsia="zh-CN" w:bidi="ar"/>
              </w:rPr>
              <w:t>, age, edu, hukou, ln_fincom, cpc)</w:t>
            </w:r>
          </w:p>
        </w:tc>
        <w:tc>
          <w:tcPr>
            <w:tcW w:w="1644" w:type="dxa"/>
            <w:tcBorders>
              <w:top w:val="nil"/>
              <w:left w:val="nil"/>
              <w:bottom w:val="nil"/>
              <w:right w:val="nil"/>
            </w:tcBorders>
            <w:shd w:val="clear" w:color="auto" w:fill="FFFFFF"/>
            <w:tcMar>
              <w:top w:w="105" w:type="dxa"/>
              <w:left w:w="252" w:type="dxa"/>
              <w:bottom w:w="105" w:type="dxa"/>
              <w:right w:w="252" w:type="dxa"/>
            </w:tcMar>
            <w:vAlign w:val="center"/>
          </w:tcPr>
          <w:p w14:paraId="1E2C720F">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No</w:t>
            </w:r>
          </w:p>
        </w:tc>
        <w:tc>
          <w:tcPr>
            <w:tcW w:w="1680" w:type="dxa"/>
            <w:tcBorders>
              <w:top w:val="nil"/>
              <w:left w:val="nil"/>
              <w:bottom w:val="nil"/>
              <w:right w:val="nil"/>
            </w:tcBorders>
            <w:shd w:val="clear" w:color="auto" w:fill="FFFFFF"/>
            <w:tcMar>
              <w:top w:w="105" w:type="dxa"/>
              <w:left w:w="252" w:type="dxa"/>
              <w:bottom w:w="105" w:type="dxa"/>
              <w:right w:w="252" w:type="dxa"/>
            </w:tcMar>
            <w:vAlign w:val="center"/>
          </w:tcPr>
          <w:p w14:paraId="1775453F">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705" w:type="dxa"/>
            <w:tcBorders>
              <w:top w:val="nil"/>
              <w:left w:val="nil"/>
              <w:bottom w:val="nil"/>
              <w:right w:val="nil"/>
            </w:tcBorders>
            <w:shd w:val="clear" w:color="auto" w:fill="FFFFFF"/>
            <w:tcMar>
              <w:top w:w="105" w:type="dxa"/>
              <w:left w:w="252" w:type="dxa"/>
              <w:bottom w:w="105" w:type="dxa"/>
              <w:right w:w="252" w:type="dxa"/>
            </w:tcMar>
            <w:vAlign w:val="center"/>
          </w:tcPr>
          <w:p w14:paraId="70F4C3FE">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No</w:t>
            </w:r>
          </w:p>
        </w:tc>
        <w:tc>
          <w:tcPr>
            <w:tcW w:w="1725" w:type="dxa"/>
            <w:tcBorders>
              <w:top w:val="nil"/>
              <w:left w:val="nil"/>
              <w:bottom w:val="nil"/>
              <w:right w:val="nil"/>
            </w:tcBorders>
            <w:shd w:val="clear" w:color="auto" w:fill="FFFFFF"/>
            <w:tcMar>
              <w:top w:w="105" w:type="dxa"/>
              <w:left w:w="252" w:type="dxa"/>
              <w:bottom w:w="105" w:type="dxa"/>
              <w:right w:w="252" w:type="dxa"/>
            </w:tcMar>
            <w:vAlign w:val="center"/>
          </w:tcPr>
          <w:p w14:paraId="29AC2F31">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4156974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68" w:type="dxa"/>
            <w:tcBorders>
              <w:top w:val="nil"/>
              <w:left w:val="nil"/>
              <w:bottom w:val="nil"/>
              <w:right w:val="nil"/>
            </w:tcBorders>
            <w:shd w:val="clear" w:color="auto" w:fill="FFFFFF"/>
            <w:tcMar>
              <w:top w:w="105" w:type="dxa"/>
              <w:left w:w="252" w:type="dxa"/>
              <w:bottom w:w="105" w:type="dxa"/>
              <w:right w:w="252" w:type="dxa"/>
            </w:tcMar>
            <w:vAlign w:val="center"/>
          </w:tcPr>
          <w:p w14:paraId="2EBCBCB4">
            <w:pPr>
              <w:keepNext/>
              <w:snapToGrid w:val="0"/>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N</w:t>
            </w:r>
          </w:p>
        </w:tc>
        <w:tc>
          <w:tcPr>
            <w:tcW w:w="1644" w:type="dxa"/>
            <w:tcBorders>
              <w:top w:val="nil"/>
              <w:left w:val="nil"/>
              <w:bottom w:val="nil"/>
              <w:right w:val="nil"/>
            </w:tcBorders>
            <w:shd w:val="clear" w:color="auto" w:fill="FFFFFF"/>
            <w:tcMar>
              <w:top w:w="105" w:type="dxa"/>
              <w:left w:w="252" w:type="dxa"/>
              <w:bottom w:w="105" w:type="dxa"/>
              <w:right w:w="252" w:type="dxa"/>
            </w:tcMar>
            <w:vAlign w:val="center"/>
          </w:tcPr>
          <w:p w14:paraId="60218EC1">
            <w:pPr>
              <w:keepNext/>
              <w:keepLines w:val="0"/>
              <w:widowControl/>
              <w:suppressLineNumbers w:val="0"/>
              <w:snapToGrid w:val="0"/>
              <w:spacing w:line="240" w:lineRule="auto"/>
              <w:ind w:left="0" w:leftChars="0" w:right="0" w:rightChars="0" w:firstLine="0" w:firstLineChars="0"/>
              <w:jc w:val="center"/>
              <w:rPr>
                <w:rFonts w:hint="eastAsia"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24740</w:t>
            </w:r>
          </w:p>
        </w:tc>
        <w:tc>
          <w:tcPr>
            <w:tcW w:w="1680" w:type="dxa"/>
            <w:tcBorders>
              <w:top w:val="nil"/>
              <w:left w:val="nil"/>
              <w:bottom w:val="nil"/>
              <w:right w:val="nil"/>
            </w:tcBorders>
            <w:shd w:val="clear" w:color="auto" w:fill="FFFFFF"/>
            <w:tcMar>
              <w:top w:w="105" w:type="dxa"/>
              <w:left w:w="252" w:type="dxa"/>
              <w:bottom w:w="105" w:type="dxa"/>
              <w:right w:w="252" w:type="dxa"/>
            </w:tcMar>
            <w:vAlign w:val="center"/>
          </w:tcPr>
          <w:p w14:paraId="5281DDAB">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22812</w:t>
            </w:r>
          </w:p>
        </w:tc>
        <w:tc>
          <w:tcPr>
            <w:tcW w:w="1705" w:type="dxa"/>
            <w:tcBorders>
              <w:top w:val="nil"/>
              <w:left w:val="nil"/>
              <w:bottom w:val="nil"/>
              <w:right w:val="nil"/>
            </w:tcBorders>
            <w:shd w:val="clear" w:color="auto" w:fill="FFFFFF"/>
            <w:tcMar>
              <w:top w:w="105" w:type="dxa"/>
              <w:left w:w="252" w:type="dxa"/>
              <w:bottom w:w="105" w:type="dxa"/>
              <w:right w:w="252" w:type="dxa"/>
            </w:tcMar>
            <w:vAlign w:val="center"/>
          </w:tcPr>
          <w:p w14:paraId="1A4C5BAD">
            <w:pPr>
              <w:keepNext/>
              <w:keepLines w:val="0"/>
              <w:widowControl/>
              <w:suppressLineNumbers w:val="0"/>
              <w:snapToGrid w:val="0"/>
              <w:spacing w:line="240" w:lineRule="auto"/>
              <w:ind w:left="0" w:leftChars="0" w:right="0" w:rightChars="0" w:firstLine="0" w:firstLineChars="0"/>
              <w:jc w:val="center"/>
              <w:rPr>
                <w:rFonts w:hint="eastAsia"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24497</w:t>
            </w:r>
          </w:p>
        </w:tc>
        <w:tc>
          <w:tcPr>
            <w:tcW w:w="1725" w:type="dxa"/>
            <w:tcBorders>
              <w:top w:val="nil"/>
              <w:left w:val="nil"/>
              <w:bottom w:val="nil"/>
              <w:right w:val="nil"/>
            </w:tcBorders>
            <w:shd w:val="clear" w:color="auto" w:fill="FFFFFF"/>
            <w:tcMar>
              <w:top w:w="105" w:type="dxa"/>
              <w:left w:w="252" w:type="dxa"/>
              <w:bottom w:w="105" w:type="dxa"/>
              <w:right w:w="252" w:type="dxa"/>
            </w:tcMar>
            <w:vAlign w:val="center"/>
          </w:tcPr>
          <w:p w14:paraId="575D25F5">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22579</w:t>
            </w:r>
          </w:p>
        </w:tc>
      </w:tr>
      <w:tr w14:paraId="138334C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68" w:type="dxa"/>
            <w:tcBorders>
              <w:top w:val="nil"/>
              <w:left w:val="nil"/>
              <w:bottom w:val="nil"/>
              <w:right w:val="nil"/>
            </w:tcBorders>
            <w:shd w:val="clear" w:color="auto" w:fill="FFFFFF"/>
            <w:tcMar>
              <w:top w:w="105" w:type="dxa"/>
              <w:left w:w="252" w:type="dxa"/>
              <w:bottom w:w="105" w:type="dxa"/>
              <w:right w:w="252" w:type="dxa"/>
            </w:tcMar>
            <w:vAlign w:val="center"/>
          </w:tcPr>
          <w:p w14:paraId="7119A996">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Weight</w:t>
            </w:r>
          </w:p>
        </w:tc>
        <w:tc>
          <w:tcPr>
            <w:tcW w:w="1644" w:type="dxa"/>
            <w:tcBorders>
              <w:top w:val="nil"/>
              <w:left w:val="nil"/>
              <w:bottom w:val="nil"/>
              <w:right w:val="nil"/>
            </w:tcBorders>
            <w:shd w:val="clear" w:color="auto" w:fill="FFFFFF"/>
            <w:tcMar>
              <w:top w:w="105" w:type="dxa"/>
              <w:left w:w="252" w:type="dxa"/>
              <w:bottom w:w="105" w:type="dxa"/>
              <w:right w:w="252" w:type="dxa"/>
            </w:tcMar>
            <w:vAlign w:val="center"/>
          </w:tcPr>
          <w:p w14:paraId="58B31EA9">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CSS weight</w:t>
            </w:r>
          </w:p>
        </w:tc>
        <w:tc>
          <w:tcPr>
            <w:tcW w:w="1680" w:type="dxa"/>
            <w:tcBorders>
              <w:top w:val="nil"/>
              <w:left w:val="nil"/>
              <w:bottom w:val="nil"/>
              <w:right w:val="nil"/>
            </w:tcBorders>
            <w:shd w:val="clear" w:color="auto" w:fill="FFFFFF"/>
            <w:tcMar>
              <w:top w:w="105" w:type="dxa"/>
              <w:left w:w="252" w:type="dxa"/>
              <w:bottom w:w="105" w:type="dxa"/>
              <w:right w:w="252" w:type="dxa"/>
            </w:tcMar>
            <w:vAlign w:val="center"/>
          </w:tcPr>
          <w:p w14:paraId="0E40DDA3">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CSS weight</w:t>
            </w:r>
          </w:p>
        </w:tc>
        <w:tc>
          <w:tcPr>
            <w:tcW w:w="1705" w:type="dxa"/>
            <w:tcBorders>
              <w:top w:val="nil"/>
              <w:left w:val="nil"/>
              <w:bottom w:val="nil"/>
              <w:right w:val="nil"/>
            </w:tcBorders>
            <w:shd w:val="clear" w:color="auto" w:fill="FFFFFF"/>
            <w:tcMar>
              <w:top w:w="105" w:type="dxa"/>
              <w:left w:w="252" w:type="dxa"/>
              <w:bottom w:w="105" w:type="dxa"/>
              <w:right w:w="252" w:type="dxa"/>
            </w:tcMar>
            <w:vAlign w:val="center"/>
          </w:tcPr>
          <w:p w14:paraId="2ECD1A72">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CSS weight</w:t>
            </w:r>
          </w:p>
        </w:tc>
        <w:tc>
          <w:tcPr>
            <w:tcW w:w="1725" w:type="dxa"/>
            <w:tcBorders>
              <w:top w:val="nil"/>
              <w:left w:val="nil"/>
              <w:bottom w:val="nil"/>
              <w:right w:val="nil"/>
            </w:tcBorders>
            <w:shd w:val="clear" w:color="auto" w:fill="FFFFFF"/>
            <w:tcMar>
              <w:top w:w="105" w:type="dxa"/>
              <w:left w:w="252" w:type="dxa"/>
              <w:bottom w:w="105" w:type="dxa"/>
              <w:right w:w="252" w:type="dxa"/>
            </w:tcMar>
            <w:vAlign w:val="center"/>
          </w:tcPr>
          <w:p w14:paraId="1ECFFCA5">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CSS weight</w:t>
            </w:r>
          </w:p>
        </w:tc>
      </w:tr>
      <w:tr w14:paraId="74219E6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968"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296A78DF">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Cluster</w:t>
            </w:r>
          </w:p>
        </w:tc>
        <w:tc>
          <w:tcPr>
            <w:tcW w:w="1644"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2831C1C">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PSU</w:t>
            </w:r>
          </w:p>
        </w:tc>
        <w:tc>
          <w:tcPr>
            <w:tcW w:w="1680"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558EE0FD">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PSU</w:t>
            </w:r>
          </w:p>
        </w:tc>
        <w:tc>
          <w:tcPr>
            <w:tcW w:w="1705"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A6A2C94">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PSU</w:t>
            </w:r>
          </w:p>
        </w:tc>
        <w:tc>
          <w:tcPr>
            <w:tcW w:w="1725"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6AC48DE">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PSU</w:t>
            </w:r>
          </w:p>
        </w:tc>
      </w:tr>
    </w:tbl>
    <w:p w14:paraId="7F4348B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both"/>
        <w:textAlignment w:val="auto"/>
        <w:rPr>
          <w:rFonts w:hint="default" w:ascii="Arial" w:hAnsi="Arial" w:eastAsia="宋体" w:cs="Arial"/>
          <w:b w:val="0"/>
          <w:bCs w:val="0"/>
          <w:i w:val="0"/>
          <w:iCs w:val="0"/>
          <w:caps w:val="0"/>
          <w:color w:val="auto"/>
          <w:spacing w:val="2"/>
          <w:sz w:val="18"/>
          <w:szCs w:val="18"/>
          <w:lang w:eastAsia="zh-CN"/>
        </w:rPr>
      </w:pPr>
      <w:r>
        <w:rPr>
          <w:rStyle w:val="8"/>
          <w:rFonts w:hint="default" w:ascii="Arial" w:hAnsi="Arial" w:eastAsia="Helvetica" w:cs="Arial"/>
          <w:b w:val="0"/>
          <w:bCs w:val="0"/>
          <w:i w:val="0"/>
          <w:iCs w:val="0"/>
          <w:caps w:val="0"/>
          <w:color w:val="auto"/>
          <w:spacing w:val="2"/>
          <w:sz w:val="18"/>
          <w:szCs w:val="18"/>
          <w:shd w:val="clear" w:fill="FFFFFF"/>
        </w:rPr>
        <w:t>Note:</w:t>
      </w:r>
      <w:r>
        <w:rPr>
          <w:rFonts w:hint="default" w:ascii="Arial" w:hAnsi="Arial" w:eastAsia="宋体" w:cs="Arial"/>
          <w:b w:val="0"/>
          <w:bCs w:val="0"/>
          <w:i w:val="0"/>
          <w:iCs w:val="0"/>
          <w:caps w:val="0"/>
          <w:color w:val="auto"/>
          <w:spacing w:val="2"/>
          <w:sz w:val="18"/>
          <w:szCs w:val="18"/>
          <w:shd w:val="clear" w:fill="FFFFFF"/>
          <w:lang w:val="en-US" w:eastAsia="zh-CN"/>
        </w:rPr>
        <w:t xml:space="preserve"> Complex Samples Logistic regressions using pooled CSS 2019/2021/2023 data. Dependent variables equal 1 if respondents report higher trust in the central government than in the county (or township) government and 0 otherwise (including ties); cases with missing trust at either level are treated as missing. Reported figures are odds ratios (OR = Exp(B)) with 95% confidence intervals in brackets. </w:t>
      </w:r>
    </w:p>
    <w:p w14:paraId="45A78447">
      <w:pPr>
        <w:rPr>
          <w:color w:val="auto"/>
        </w:rPr>
      </w:pPr>
    </w:p>
    <w:p w14:paraId="661D7827">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18"/>
          <w:szCs w:val="18"/>
        </w:rPr>
      </w:pPr>
      <w:r>
        <w:rPr>
          <w:rFonts w:hint="eastAsia"/>
          <w:color w:val="auto"/>
          <w:sz w:val="18"/>
          <w:szCs w:val="18"/>
          <w:lang w:eastAsia="zh-CN"/>
        </w:rPr>
        <w:t>Supplementary Table S</w:t>
      </w:r>
      <w:r>
        <w:rPr>
          <w:rFonts w:hint="eastAsia"/>
          <w:color w:val="auto"/>
          <w:sz w:val="18"/>
          <w:szCs w:val="18"/>
          <w:lang w:val="en-US" w:eastAsia="zh-CN"/>
        </w:rPr>
        <w:t>7</w:t>
      </w:r>
      <w:r>
        <w:rPr>
          <w:rFonts w:hint="default"/>
          <w:color w:val="auto"/>
          <w:sz w:val="18"/>
          <w:szCs w:val="18"/>
        </w:rPr>
        <w:t>. Fairness-perception diagnostics</w:t>
      </w:r>
    </w:p>
    <w:tbl>
      <w:tblPr>
        <w:tblStyle w:val="6"/>
        <w:tblW w:w="8662"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3334"/>
        <w:gridCol w:w="1772"/>
        <w:gridCol w:w="1800"/>
        <w:gridCol w:w="1756"/>
      </w:tblGrid>
      <w:tr w14:paraId="055D915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3334"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2AC5E38C">
            <w:pPr>
              <w:snapToGrid w:val="0"/>
              <w:ind w:left="0" w:leftChars="0" w:right="0" w:rightChars="0" w:firstLine="0" w:firstLineChars="0"/>
              <w:jc w:val="center"/>
              <w:rPr>
                <w:rFonts w:hint="eastAsia" w:ascii="Arial" w:hAnsi="Arial" w:cs="Arial"/>
                <w:b/>
                <w:bCs/>
                <w:i w:val="0"/>
                <w:iCs w:val="0"/>
                <w:caps w:val="0"/>
                <w:color w:val="auto"/>
                <w:spacing w:val="2"/>
                <w:sz w:val="18"/>
                <w:szCs w:val="18"/>
              </w:rPr>
            </w:pPr>
          </w:p>
        </w:tc>
        <w:tc>
          <w:tcPr>
            <w:tcW w:w="1772"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088FFE8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i w:val="0"/>
                <w:iCs w:val="0"/>
                <w:caps w:val="0"/>
                <w:color w:val="auto"/>
                <w:spacing w:val="2"/>
                <w:kern w:val="0"/>
                <w:sz w:val="18"/>
                <w:szCs w:val="18"/>
                <w:lang w:val="en-US" w:eastAsia="zh-CN" w:bidi="ar"/>
              </w:rPr>
            </w:pPr>
            <w:r>
              <w:rPr>
                <w:rFonts w:hint="eastAsia" w:ascii="Arial" w:hAnsi="Arial" w:eastAsia="宋体" w:cs="Arial"/>
                <w:b/>
                <w:bCs/>
                <w:i w:val="0"/>
                <w:iCs w:val="0"/>
                <w:caps w:val="0"/>
                <w:color w:val="auto"/>
                <w:spacing w:val="2"/>
                <w:kern w:val="0"/>
                <w:sz w:val="18"/>
                <w:szCs w:val="18"/>
                <w:lang w:val="en-US" w:eastAsia="zh-CN" w:bidi="ar"/>
              </w:rPr>
              <w:t>F</w:t>
            </w:r>
            <w:r>
              <w:rPr>
                <w:rFonts w:hint="default" w:ascii="Arial" w:hAnsi="Arial" w:eastAsia="宋体" w:cs="Arial"/>
                <w:b/>
                <w:bCs/>
                <w:i w:val="0"/>
                <w:iCs w:val="0"/>
                <w:caps w:val="0"/>
                <w:color w:val="auto"/>
                <w:spacing w:val="2"/>
                <w:kern w:val="0"/>
                <w:sz w:val="18"/>
                <w:szCs w:val="18"/>
                <w:lang w:val="en-US" w:eastAsia="zh-CN" w:bidi="ar"/>
              </w:rPr>
              <w:t xml:space="preserve">airness </w:t>
            </w:r>
          </w:p>
          <w:p w14:paraId="658EEACB">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(1–10)</w:t>
            </w:r>
          </w:p>
        </w:tc>
        <w:tc>
          <w:tcPr>
            <w:tcW w:w="1800"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4EF9FEB9">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eastAsia" w:ascii="Arial" w:hAnsi="Arial" w:eastAsia="宋体" w:cs="Arial"/>
                <w:b/>
                <w:bCs/>
                <w:i w:val="0"/>
                <w:iCs w:val="0"/>
                <w:caps w:val="0"/>
                <w:color w:val="auto"/>
                <w:spacing w:val="2"/>
                <w:kern w:val="0"/>
                <w:sz w:val="18"/>
                <w:szCs w:val="18"/>
                <w:lang w:val="en-US" w:eastAsia="zh-CN" w:bidi="ar"/>
              </w:rPr>
              <w:t>G</w:t>
            </w:r>
            <w:r>
              <w:rPr>
                <w:rFonts w:hint="default" w:ascii="Arial" w:hAnsi="Arial" w:eastAsia="宋体" w:cs="Arial"/>
                <w:b/>
                <w:bCs/>
                <w:i w:val="0"/>
                <w:iCs w:val="0"/>
                <w:caps w:val="0"/>
                <w:color w:val="auto"/>
                <w:spacing w:val="2"/>
                <w:kern w:val="0"/>
                <w:sz w:val="18"/>
                <w:szCs w:val="18"/>
                <w:lang w:val="en-US" w:eastAsia="zh-CN" w:bidi="ar"/>
              </w:rPr>
              <w:t>ap_county</w:t>
            </w:r>
          </w:p>
        </w:tc>
        <w:tc>
          <w:tcPr>
            <w:tcW w:w="1756"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7024583A">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eastAsia" w:ascii="Arial" w:hAnsi="Arial" w:eastAsia="宋体" w:cs="Arial"/>
                <w:b/>
                <w:bCs/>
                <w:i w:val="0"/>
                <w:iCs w:val="0"/>
                <w:caps w:val="0"/>
                <w:color w:val="auto"/>
                <w:spacing w:val="2"/>
                <w:kern w:val="0"/>
                <w:sz w:val="18"/>
                <w:szCs w:val="18"/>
                <w:lang w:val="en-US" w:eastAsia="zh-CN" w:bidi="ar"/>
              </w:rPr>
              <w:t>G</w:t>
            </w:r>
            <w:r>
              <w:rPr>
                <w:rFonts w:hint="default" w:ascii="Arial" w:hAnsi="Arial" w:eastAsia="宋体" w:cs="Arial"/>
                <w:b/>
                <w:bCs/>
                <w:i w:val="0"/>
                <w:iCs w:val="0"/>
                <w:caps w:val="0"/>
                <w:color w:val="auto"/>
                <w:spacing w:val="2"/>
                <w:kern w:val="0"/>
                <w:sz w:val="18"/>
                <w:szCs w:val="18"/>
                <w:lang w:val="en-US" w:eastAsia="zh-CN" w:bidi="ar"/>
              </w:rPr>
              <w:t>ap_town</w:t>
            </w:r>
          </w:p>
        </w:tc>
      </w:tr>
      <w:tr w14:paraId="4C52EB2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34"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07D5F4A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 xml:space="preserve">Expropriation unfairness salience </w:t>
            </w:r>
          </w:p>
        </w:tc>
        <w:tc>
          <w:tcPr>
            <w:tcW w:w="1772"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1B68CBAC">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w:t>
            </w:r>
            <w:r>
              <w:rPr>
                <w:rFonts w:hint="eastAsia" w:ascii="Arial" w:hAnsi="Arial" w:eastAsia="宋体" w:cs="Arial"/>
                <w:b w:val="0"/>
                <w:i w:val="0"/>
                <w:iCs w:val="0"/>
                <w:caps w:val="0"/>
                <w:color w:val="auto"/>
                <w:spacing w:val="2"/>
                <w:kern w:val="0"/>
                <w:sz w:val="18"/>
                <w:szCs w:val="18"/>
                <w:lang w:val="en-US" w:eastAsia="zh-CN" w:bidi="ar"/>
              </w:rPr>
              <w:t>75</w:t>
            </w:r>
            <w:r>
              <w:rPr>
                <w:rFonts w:hint="default" w:ascii="Arial" w:hAnsi="Arial" w:eastAsia="宋体" w:cs="Arial"/>
                <w:b w:val="0"/>
                <w:i w:val="0"/>
                <w:iCs w:val="0"/>
                <w:caps w:val="0"/>
                <w:color w:val="auto"/>
                <w:spacing w:val="2"/>
                <w:kern w:val="0"/>
                <w:sz w:val="18"/>
                <w:szCs w:val="18"/>
                <w:lang w:val="en-US" w:eastAsia="zh-CN" w:bidi="ar"/>
              </w:rPr>
              <w:t>**</w:t>
            </w:r>
          </w:p>
        </w:tc>
        <w:tc>
          <w:tcPr>
            <w:tcW w:w="1800"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578E45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0.14</w:t>
            </w:r>
            <w:r>
              <w:rPr>
                <w:rFonts w:hint="eastAsia" w:ascii="Arial" w:hAnsi="Arial" w:eastAsia="宋体" w:cs="Arial"/>
                <w:b w:val="0"/>
                <w:i w:val="0"/>
                <w:iCs w:val="0"/>
                <w:caps w:val="0"/>
                <w:color w:val="auto"/>
                <w:spacing w:val="2"/>
                <w:kern w:val="0"/>
                <w:sz w:val="18"/>
                <w:szCs w:val="18"/>
                <w:lang w:val="en-US" w:eastAsia="zh-CN" w:bidi="ar"/>
              </w:rPr>
              <w:t>4</w:t>
            </w:r>
            <w:r>
              <w:rPr>
                <w:rFonts w:hint="default" w:ascii="Arial" w:hAnsi="Arial" w:eastAsia="宋体" w:cs="Arial"/>
                <w:b w:val="0"/>
                <w:i w:val="0"/>
                <w:iCs w:val="0"/>
                <w:caps w:val="0"/>
                <w:color w:val="auto"/>
                <w:spacing w:val="2"/>
                <w:kern w:val="0"/>
                <w:sz w:val="18"/>
                <w:szCs w:val="18"/>
                <w:lang w:val="en-US" w:eastAsia="zh-CN" w:bidi="ar"/>
              </w:rPr>
              <w:t>***</w:t>
            </w:r>
          </w:p>
        </w:tc>
        <w:tc>
          <w:tcPr>
            <w:tcW w:w="1756"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5E23C646">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w:t>
            </w:r>
            <w:r>
              <w:rPr>
                <w:rFonts w:hint="eastAsia" w:ascii="Arial" w:hAnsi="Arial" w:eastAsia="宋体" w:cs="Arial"/>
                <w:b w:val="0"/>
                <w:i w:val="0"/>
                <w:iCs w:val="0"/>
                <w:caps w:val="0"/>
                <w:color w:val="auto"/>
                <w:spacing w:val="2"/>
                <w:kern w:val="0"/>
                <w:sz w:val="18"/>
                <w:szCs w:val="18"/>
                <w:lang w:val="en-US" w:eastAsia="zh-CN" w:bidi="ar"/>
              </w:rPr>
              <w:t>89</w:t>
            </w:r>
            <w:r>
              <w:rPr>
                <w:rFonts w:hint="default" w:ascii="Arial" w:hAnsi="Arial" w:eastAsia="宋体" w:cs="Arial"/>
                <w:b w:val="0"/>
                <w:i w:val="0"/>
                <w:iCs w:val="0"/>
                <w:caps w:val="0"/>
                <w:color w:val="auto"/>
                <w:spacing w:val="2"/>
                <w:kern w:val="0"/>
                <w:sz w:val="18"/>
                <w:szCs w:val="18"/>
                <w:lang w:val="en-US" w:eastAsia="zh-CN" w:bidi="ar"/>
              </w:rPr>
              <w:t>***</w:t>
            </w:r>
          </w:p>
        </w:tc>
      </w:tr>
      <w:tr w14:paraId="5580505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34" w:type="dxa"/>
            <w:tcBorders>
              <w:top w:val="nil"/>
              <w:left w:val="nil"/>
              <w:bottom w:val="nil"/>
              <w:right w:val="nil"/>
            </w:tcBorders>
            <w:shd w:val="clear" w:color="auto" w:fill="FFFFFF"/>
            <w:tcMar>
              <w:top w:w="105" w:type="dxa"/>
              <w:left w:w="252" w:type="dxa"/>
              <w:bottom w:w="105" w:type="dxa"/>
              <w:right w:w="252" w:type="dxa"/>
            </w:tcMar>
            <w:vAlign w:val="center"/>
          </w:tcPr>
          <w:p w14:paraId="638BFF0C">
            <w:pPr>
              <w:snapToGrid w:val="0"/>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sz w:val="18"/>
                <w:szCs w:val="18"/>
              </w:rPr>
              <w:t>95% CI</w:t>
            </w:r>
          </w:p>
        </w:tc>
        <w:tc>
          <w:tcPr>
            <w:tcW w:w="1772" w:type="dxa"/>
            <w:tcBorders>
              <w:top w:val="nil"/>
              <w:left w:val="nil"/>
              <w:bottom w:val="nil"/>
              <w:right w:val="nil"/>
            </w:tcBorders>
            <w:shd w:val="clear" w:color="auto" w:fill="FFFFFF"/>
            <w:tcMar>
              <w:top w:w="105" w:type="dxa"/>
              <w:left w:w="252" w:type="dxa"/>
              <w:bottom w:w="105" w:type="dxa"/>
              <w:right w:w="252" w:type="dxa"/>
            </w:tcMar>
            <w:vAlign w:val="center"/>
          </w:tcPr>
          <w:p w14:paraId="18E2081B">
            <w:pPr>
              <w:keepNext w:val="0"/>
              <w:keepLines w:val="0"/>
              <w:widowControl/>
              <w:suppressLineNumbers w:val="0"/>
              <w:snapToGrid w:val="0"/>
              <w:spacing w:line="240" w:lineRule="auto"/>
              <w:ind w:left="0" w:leftChars="0" w:right="0" w:rightChars="0" w:firstLine="0" w:firstLineChars="0"/>
              <w:jc w:val="left"/>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[-0.4</w:t>
            </w:r>
            <w:r>
              <w:rPr>
                <w:rFonts w:hint="eastAsia" w:ascii="Arial" w:hAnsi="Arial" w:eastAsia="宋体" w:cs="Arial"/>
                <w:b w:val="0"/>
                <w:i w:val="0"/>
                <w:iCs w:val="0"/>
                <w:caps w:val="0"/>
                <w:color w:val="auto"/>
                <w:spacing w:val="2"/>
                <w:kern w:val="0"/>
                <w:sz w:val="18"/>
                <w:szCs w:val="18"/>
                <w:lang w:val="en-US" w:eastAsia="zh-CN" w:bidi="ar"/>
              </w:rPr>
              <w:t>3</w:t>
            </w:r>
            <w:r>
              <w:rPr>
                <w:rFonts w:hint="default" w:ascii="Arial" w:hAnsi="Arial" w:eastAsia="宋体" w:cs="Arial"/>
                <w:b w:val="0"/>
                <w:i w:val="0"/>
                <w:iCs w:val="0"/>
                <w:caps w:val="0"/>
                <w:color w:val="auto"/>
                <w:spacing w:val="2"/>
                <w:kern w:val="0"/>
                <w:sz w:val="18"/>
                <w:szCs w:val="18"/>
                <w:lang w:val="en-US" w:eastAsia="zh-CN" w:bidi="ar"/>
              </w:rPr>
              <w:t>9, -0.1</w:t>
            </w:r>
            <w:r>
              <w:rPr>
                <w:rFonts w:hint="eastAsia" w:ascii="Arial" w:hAnsi="Arial" w:eastAsia="宋体" w:cs="Arial"/>
                <w:b w:val="0"/>
                <w:i w:val="0"/>
                <w:iCs w:val="0"/>
                <w:caps w:val="0"/>
                <w:color w:val="auto"/>
                <w:spacing w:val="2"/>
                <w:kern w:val="0"/>
                <w:sz w:val="18"/>
                <w:szCs w:val="18"/>
                <w:lang w:val="en-US" w:eastAsia="zh-CN" w:bidi="ar"/>
              </w:rPr>
              <w:t>11</w:t>
            </w:r>
            <w:r>
              <w:rPr>
                <w:rFonts w:hint="default" w:ascii="Arial" w:hAnsi="Arial" w:eastAsia="宋体" w:cs="Arial"/>
                <w:b w:val="0"/>
                <w:i w:val="0"/>
                <w:iCs w:val="0"/>
                <w:caps w:val="0"/>
                <w:color w:val="auto"/>
                <w:spacing w:val="2"/>
                <w:kern w:val="0"/>
                <w:sz w:val="18"/>
                <w:szCs w:val="18"/>
                <w:lang w:val="en-US" w:eastAsia="zh-CN" w:bidi="ar"/>
              </w:rPr>
              <w:t>]</w:t>
            </w:r>
          </w:p>
        </w:tc>
        <w:tc>
          <w:tcPr>
            <w:tcW w:w="1800" w:type="dxa"/>
            <w:tcBorders>
              <w:top w:val="nil"/>
              <w:left w:val="nil"/>
              <w:bottom w:val="nil"/>
              <w:right w:val="nil"/>
            </w:tcBorders>
            <w:shd w:val="clear" w:color="auto" w:fill="FFFFFF"/>
            <w:tcMar>
              <w:top w:w="105" w:type="dxa"/>
              <w:left w:w="252" w:type="dxa"/>
              <w:bottom w:w="105" w:type="dxa"/>
              <w:right w:w="252" w:type="dxa"/>
            </w:tcMar>
            <w:vAlign w:val="center"/>
          </w:tcPr>
          <w:p w14:paraId="62031EF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[0.08</w:t>
            </w:r>
            <w:r>
              <w:rPr>
                <w:rFonts w:hint="eastAsia" w:ascii="Arial" w:hAnsi="Arial" w:eastAsia="宋体" w:cs="Arial"/>
                <w:b w:val="0"/>
                <w:i w:val="0"/>
                <w:iCs w:val="0"/>
                <w:caps w:val="0"/>
                <w:color w:val="auto"/>
                <w:spacing w:val="2"/>
                <w:kern w:val="0"/>
                <w:sz w:val="18"/>
                <w:szCs w:val="18"/>
                <w:lang w:val="en-US" w:eastAsia="zh-CN" w:bidi="ar"/>
              </w:rPr>
              <w:t>5</w:t>
            </w:r>
            <w:r>
              <w:rPr>
                <w:rFonts w:hint="default" w:ascii="Arial" w:hAnsi="Arial" w:eastAsia="宋体" w:cs="Arial"/>
                <w:b w:val="0"/>
                <w:i w:val="0"/>
                <w:iCs w:val="0"/>
                <w:caps w:val="0"/>
                <w:color w:val="auto"/>
                <w:spacing w:val="2"/>
                <w:kern w:val="0"/>
                <w:sz w:val="18"/>
                <w:szCs w:val="18"/>
                <w:lang w:val="en-US" w:eastAsia="zh-CN" w:bidi="ar"/>
              </w:rPr>
              <w:t>,</w:t>
            </w:r>
            <w:r>
              <w:rPr>
                <w:rFonts w:hint="eastAsia" w:ascii="Arial" w:hAnsi="Arial" w:eastAsia="宋体" w:cs="Arial"/>
                <w:b w:val="0"/>
                <w:i w:val="0"/>
                <w:iCs w:val="0"/>
                <w:caps w:val="0"/>
                <w:color w:val="auto"/>
                <w:spacing w:val="2"/>
                <w:kern w:val="0"/>
                <w:sz w:val="18"/>
                <w:szCs w:val="18"/>
                <w:lang w:val="en-US" w:eastAsia="zh-CN" w:bidi="ar"/>
              </w:rPr>
              <w:t xml:space="preserve"> </w:t>
            </w:r>
            <w:r>
              <w:rPr>
                <w:rFonts w:hint="default" w:ascii="Arial" w:hAnsi="Arial" w:eastAsia="宋体" w:cs="Arial"/>
                <w:b w:val="0"/>
                <w:i w:val="0"/>
                <w:iCs w:val="0"/>
                <w:caps w:val="0"/>
                <w:color w:val="auto"/>
                <w:spacing w:val="2"/>
                <w:kern w:val="0"/>
                <w:sz w:val="18"/>
                <w:szCs w:val="18"/>
                <w:lang w:val="en-US" w:eastAsia="zh-CN" w:bidi="ar"/>
              </w:rPr>
              <w:t>0.20</w:t>
            </w:r>
            <w:r>
              <w:rPr>
                <w:rFonts w:hint="eastAsia" w:ascii="Arial" w:hAnsi="Arial" w:eastAsia="宋体" w:cs="Arial"/>
                <w:b w:val="0"/>
                <w:i w:val="0"/>
                <w:iCs w:val="0"/>
                <w:caps w:val="0"/>
                <w:color w:val="auto"/>
                <w:spacing w:val="2"/>
                <w:kern w:val="0"/>
                <w:sz w:val="18"/>
                <w:szCs w:val="18"/>
                <w:lang w:val="en-US" w:eastAsia="zh-CN" w:bidi="ar"/>
              </w:rPr>
              <w:t>3</w:t>
            </w:r>
            <w:r>
              <w:rPr>
                <w:rFonts w:hint="default" w:ascii="Arial" w:hAnsi="Arial" w:eastAsia="宋体" w:cs="Arial"/>
                <w:b w:val="0"/>
                <w:i w:val="0"/>
                <w:iCs w:val="0"/>
                <w:caps w:val="0"/>
                <w:color w:val="auto"/>
                <w:spacing w:val="2"/>
                <w:kern w:val="0"/>
                <w:sz w:val="18"/>
                <w:szCs w:val="18"/>
                <w:lang w:val="en-US" w:eastAsia="zh-CN" w:bidi="ar"/>
              </w:rPr>
              <w:t>]</w:t>
            </w:r>
          </w:p>
        </w:tc>
        <w:tc>
          <w:tcPr>
            <w:tcW w:w="1756" w:type="dxa"/>
            <w:tcBorders>
              <w:top w:val="nil"/>
              <w:left w:val="nil"/>
              <w:bottom w:val="nil"/>
              <w:right w:val="nil"/>
            </w:tcBorders>
            <w:shd w:val="clear" w:color="auto" w:fill="FFFFFF"/>
            <w:tcMar>
              <w:top w:w="105" w:type="dxa"/>
              <w:left w:w="252" w:type="dxa"/>
              <w:bottom w:w="105" w:type="dxa"/>
              <w:right w:w="252" w:type="dxa"/>
            </w:tcMar>
            <w:vAlign w:val="center"/>
          </w:tcPr>
          <w:p w14:paraId="5B38CB2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[0.12</w:t>
            </w:r>
            <w:r>
              <w:rPr>
                <w:rFonts w:hint="eastAsia" w:ascii="Arial" w:hAnsi="Arial" w:eastAsia="宋体" w:cs="Arial"/>
                <w:b w:val="0"/>
                <w:i w:val="0"/>
                <w:iCs w:val="0"/>
                <w:caps w:val="0"/>
                <w:color w:val="auto"/>
                <w:spacing w:val="2"/>
                <w:kern w:val="0"/>
                <w:sz w:val="18"/>
                <w:szCs w:val="18"/>
                <w:lang w:val="en-US" w:eastAsia="zh-CN" w:bidi="ar"/>
              </w:rPr>
              <w:t>0</w:t>
            </w:r>
            <w:r>
              <w:rPr>
                <w:rFonts w:hint="default" w:ascii="Arial" w:hAnsi="Arial" w:eastAsia="宋体" w:cs="Arial"/>
                <w:b w:val="0"/>
                <w:i w:val="0"/>
                <w:iCs w:val="0"/>
                <w:caps w:val="0"/>
                <w:color w:val="auto"/>
                <w:spacing w:val="2"/>
                <w:kern w:val="0"/>
                <w:sz w:val="18"/>
                <w:szCs w:val="18"/>
                <w:lang w:val="en-US" w:eastAsia="zh-CN" w:bidi="ar"/>
              </w:rPr>
              <w:t>,</w:t>
            </w:r>
            <w:r>
              <w:rPr>
                <w:rFonts w:hint="eastAsia" w:ascii="Arial" w:hAnsi="Arial" w:eastAsia="宋体" w:cs="Arial"/>
                <w:b w:val="0"/>
                <w:i w:val="0"/>
                <w:iCs w:val="0"/>
                <w:caps w:val="0"/>
                <w:color w:val="auto"/>
                <w:spacing w:val="2"/>
                <w:kern w:val="0"/>
                <w:sz w:val="18"/>
                <w:szCs w:val="18"/>
                <w:lang w:val="en-US" w:eastAsia="zh-CN" w:bidi="ar"/>
              </w:rPr>
              <w:t xml:space="preserve"> </w:t>
            </w:r>
            <w:r>
              <w:rPr>
                <w:rFonts w:hint="default" w:ascii="Arial" w:hAnsi="Arial" w:eastAsia="宋体" w:cs="Arial"/>
                <w:b w:val="0"/>
                <w:i w:val="0"/>
                <w:iCs w:val="0"/>
                <w:caps w:val="0"/>
                <w:color w:val="auto"/>
                <w:spacing w:val="2"/>
                <w:kern w:val="0"/>
                <w:sz w:val="18"/>
                <w:szCs w:val="18"/>
                <w:lang w:val="en-US" w:eastAsia="zh-CN" w:bidi="ar"/>
              </w:rPr>
              <w:t>0.2</w:t>
            </w:r>
            <w:r>
              <w:rPr>
                <w:rFonts w:hint="eastAsia" w:ascii="Arial" w:hAnsi="Arial" w:eastAsia="宋体" w:cs="Arial"/>
                <w:b w:val="0"/>
                <w:i w:val="0"/>
                <w:iCs w:val="0"/>
                <w:caps w:val="0"/>
                <w:color w:val="auto"/>
                <w:spacing w:val="2"/>
                <w:kern w:val="0"/>
                <w:sz w:val="18"/>
                <w:szCs w:val="18"/>
                <w:lang w:val="en-US" w:eastAsia="zh-CN" w:bidi="ar"/>
              </w:rPr>
              <w:t>58</w:t>
            </w:r>
            <w:r>
              <w:rPr>
                <w:rFonts w:hint="default" w:ascii="Arial" w:hAnsi="Arial" w:eastAsia="宋体" w:cs="Arial"/>
                <w:b w:val="0"/>
                <w:i w:val="0"/>
                <w:iCs w:val="0"/>
                <w:caps w:val="0"/>
                <w:color w:val="auto"/>
                <w:spacing w:val="2"/>
                <w:kern w:val="0"/>
                <w:sz w:val="18"/>
                <w:szCs w:val="18"/>
                <w:lang w:val="en-US" w:eastAsia="zh-CN" w:bidi="ar"/>
              </w:rPr>
              <w:t>]</w:t>
            </w:r>
          </w:p>
        </w:tc>
      </w:tr>
      <w:tr w14:paraId="070278C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34" w:type="dxa"/>
            <w:tcBorders>
              <w:top w:val="nil"/>
              <w:left w:val="nil"/>
              <w:bottom w:val="nil"/>
              <w:right w:val="nil"/>
            </w:tcBorders>
            <w:shd w:val="clear" w:color="auto" w:fill="FFFFFF"/>
            <w:tcMar>
              <w:top w:w="105" w:type="dxa"/>
              <w:left w:w="252" w:type="dxa"/>
              <w:bottom w:w="105" w:type="dxa"/>
              <w:right w:w="252" w:type="dxa"/>
            </w:tcMar>
            <w:vAlign w:val="center"/>
          </w:tcPr>
          <w:p w14:paraId="5F06223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Overall fairness perception</w:t>
            </w:r>
          </w:p>
        </w:tc>
        <w:tc>
          <w:tcPr>
            <w:tcW w:w="1772" w:type="dxa"/>
            <w:tcBorders>
              <w:top w:val="nil"/>
              <w:left w:val="nil"/>
              <w:bottom w:val="nil"/>
              <w:right w:val="nil"/>
            </w:tcBorders>
            <w:shd w:val="clear" w:color="auto" w:fill="FFFFFF"/>
            <w:tcMar>
              <w:top w:w="105" w:type="dxa"/>
              <w:left w:w="252" w:type="dxa"/>
              <w:bottom w:w="105" w:type="dxa"/>
              <w:right w:w="252" w:type="dxa"/>
            </w:tcMar>
            <w:vAlign w:val="center"/>
          </w:tcPr>
          <w:p w14:paraId="530CCB26">
            <w:pPr>
              <w:snapToGrid w:val="0"/>
              <w:ind w:left="0" w:leftChars="0" w:right="0" w:rightChars="0" w:firstLine="0" w:firstLineChars="0"/>
              <w:jc w:val="center"/>
              <w:rPr>
                <w:rFonts w:hint="default" w:ascii="Arial" w:hAnsi="Arial" w:eastAsia="宋体" w:cs="Arial"/>
                <w:b w:val="0"/>
                <w:i w:val="0"/>
                <w:iCs w:val="0"/>
                <w:caps w:val="0"/>
                <w:color w:val="auto"/>
                <w:spacing w:val="2"/>
                <w:sz w:val="18"/>
                <w:szCs w:val="18"/>
              </w:rPr>
            </w:pPr>
          </w:p>
        </w:tc>
        <w:tc>
          <w:tcPr>
            <w:tcW w:w="1800" w:type="dxa"/>
            <w:tcBorders>
              <w:top w:val="nil"/>
              <w:left w:val="nil"/>
              <w:bottom w:val="nil"/>
              <w:right w:val="nil"/>
            </w:tcBorders>
            <w:shd w:val="clear" w:color="auto" w:fill="FFFFFF"/>
            <w:tcMar>
              <w:top w:w="105" w:type="dxa"/>
              <w:left w:w="252" w:type="dxa"/>
              <w:bottom w:w="105" w:type="dxa"/>
              <w:right w:w="252" w:type="dxa"/>
            </w:tcMar>
            <w:vAlign w:val="center"/>
          </w:tcPr>
          <w:p w14:paraId="6D83D28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-0.081***</w:t>
            </w:r>
          </w:p>
        </w:tc>
        <w:tc>
          <w:tcPr>
            <w:tcW w:w="1756" w:type="dxa"/>
            <w:tcBorders>
              <w:top w:val="nil"/>
              <w:left w:val="nil"/>
              <w:bottom w:val="nil"/>
              <w:right w:val="nil"/>
            </w:tcBorders>
            <w:shd w:val="clear" w:color="auto" w:fill="FFFFFF"/>
            <w:tcMar>
              <w:top w:w="105" w:type="dxa"/>
              <w:left w:w="252" w:type="dxa"/>
              <w:bottom w:w="105" w:type="dxa"/>
              <w:right w:w="252" w:type="dxa"/>
            </w:tcMar>
            <w:vAlign w:val="center"/>
          </w:tcPr>
          <w:p w14:paraId="2B0E8021">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-0.09</w:t>
            </w:r>
            <w:r>
              <w:rPr>
                <w:rFonts w:hint="eastAsia" w:ascii="Arial" w:hAnsi="Arial" w:eastAsia="宋体" w:cs="Arial"/>
                <w:b w:val="0"/>
                <w:i w:val="0"/>
                <w:iCs w:val="0"/>
                <w:caps w:val="0"/>
                <w:color w:val="auto"/>
                <w:spacing w:val="2"/>
                <w:kern w:val="0"/>
                <w:sz w:val="18"/>
                <w:szCs w:val="18"/>
                <w:lang w:val="en-US" w:eastAsia="zh-CN" w:bidi="ar"/>
              </w:rPr>
              <w:t>9</w:t>
            </w:r>
            <w:r>
              <w:rPr>
                <w:rFonts w:hint="default" w:ascii="Arial" w:hAnsi="Arial" w:eastAsia="宋体" w:cs="Arial"/>
                <w:b w:val="0"/>
                <w:i w:val="0"/>
                <w:iCs w:val="0"/>
                <w:caps w:val="0"/>
                <w:color w:val="auto"/>
                <w:spacing w:val="2"/>
                <w:kern w:val="0"/>
                <w:sz w:val="18"/>
                <w:szCs w:val="18"/>
                <w:lang w:val="en-US" w:eastAsia="zh-CN" w:bidi="ar"/>
              </w:rPr>
              <w:t>***</w:t>
            </w:r>
          </w:p>
        </w:tc>
      </w:tr>
      <w:tr w14:paraId="72852AA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34" w:type="dxa"/>
            <w:tcBorders>
              <w:top w:val="nil"/>
              <w:left w:val="nil"/>
              <w:bottom w:val="nil"/>
              <w:right w:val="nil"/>
            </w:tcBorders>
            <w:shd w:val="clear" w:color="auto" w:fill="FFFFFF"/>
            <w:tcMar>
              <w:top w:w="105" w:type="dxa"/>
              <w:left w:w="252" w:type="dxa"/>
              <w:bottom w:w="105" w:type="dxa"/>
              <w:right w:w="252" w:type="dxa"/>
            </w:tcMar>
            <w:vAlign w:val="center"/>
          </w:tcPr>
          <w:p w14:paraId="303A7A82">
            <w:pPr>
              <w:snapToGrid w:val="0"/>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sz w:val="18"/>
                <w:szCs w:val="18"/>
              </w:rPr>
              <w:t>95% CI</w:t>
            </w:r>
          </w:p>
        </w:tc>
        <w:tc>
          <w:tcPr>
            <w:tcW w:w="1772" w:type="dxa"/>
            <w:tcBorders>
              <w:top w:val="nil"/>
              <w:left w:val="nil"/>
              <w:bottom w:val="nil"/>
              <w:right w:val="nil"/>
            </w:tcBorders>
            <w:shd w:val="clear" w:color="auto" w:fill="FFFFFF"/>
            <w:tcMar>
              <w:top w:w="105" w:type="dxa"/>
              <w:left w:w="252" w:type="dxa"/>
              <w:bottom w:w="105" w:type="dxa"/>
              <w:right w:w="252" w:type="dxa"/>
            </w:tcMar>
            <w:vAlign w:val="center"/>
          </w:tcPr>
          <w:p w14:paraId="2245D3D5">
            <w:pPr>
              <w:snapToGrid w:val="0"/>
              <w:ind w:left="0" w:leftChars="0" w:right="0" w:rightChars="0" w:firstLine="0" w:firstLineChars="0"/>
              <w:jc w:val="center"/>
              <w:rPr>
                <w:rFonts w:hint="default" w:ascii="Arial" w:hAnsi="Arial" w:eastAsia="宋体" w:cs="Arial"/>
                <w:b w:val="0"/>
                <w:i w:val="0"/>
                <w:iCs w:val="0"/>
                <w:caps w:val="0"/>
                <w:color w:val="auto"/>
                <w:spacing w:val="2"/>
                <w:sz w:val="18"/>
                <w:szCs w:val="18"/>
              </w:rPr>
            </w:pPr>
          </w:p>
        </w:tc>
        <w:tc>
          <w:tcPr>
            <w:tcW w:w="1800" w:type="dxa"/>
            <w:tcBorders>
              <w:top w:val="nil"/>
              <w:left w:val="nil"/>
              <w:bottom w:val="nil"/>
              <w:right w:val="nil"/>
            </w:tcBorders>
            <w:shd w:val="clear" w:color="auto" w:fill="FFFFFF"/>
            <w:tcMar>
              <w:top w:w="105" w:type="dxa"/>
              <w:left w:w="252" w:type="dxa"/>
              <w:bottom w:w="105" w:type="dxa"/>
              <w:right w:w="252" w:type="dxa"/>
            </w:tcMar>
            <w:vAlign w:val="center"/>
          </w:tcPr>
          <w:p w14:paraId="5BA32BFB">
            <w:pPr>
              <w:keepNext w:val="0"/>
              <w:keepLines w:val="0"/>
              <w:widowControl/>
              <w:suppressLineNumbers w:val="0"/>
              <w:snapToGrid w:val="0"/>
              <w:spacing w:line="240" w:lineRule="auto"/>
              <w:ind w:left="0" w:leftChars="0" w:right="0" w:rightChars="0" w:firstLine="0" w:firstLineChars="0"/>
              <w:jc w:val="left"/>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[-0.087, -0.075]</w:t>
            </w:r>
          </w:p>
        </w:tc>
        <w:tc>
          <w:tcPr>
            <w:tcW w:w="1756" w:type="dxa"/>
            <w:tcBorders>
              <w:top w:val="nil"/>
              <w:left w:val="nil"/>
              <w:bottom w:val="nil"/>
              <w:right w:val="nil"/>
            </w:tcBorders>
            <w:shd w:val="clear" w:color="auto" w:fill="FFFFFF"/>
            <w:tcMar>
              <w:top w:w="105" w:type="dxa"/>
              <w:left w:w="252" w:type="dxa"/>
              <w:bottom w:w="105" w:type="dxa"/>
              <w:right w:w="252" w:type="dxa"/>
            </w:tcMar>
            <w:vAlign w:val="center"/>
          </w:tcPr>
          <w:p w14:paraId="66990A4A">
            <w:pPr>
              <w:keepNext w:val="0"/>
              <w:keepLines w:val="0"/>
              <w:widowControl/>
              <w:suppressLineNumbers w:val="0"/>
              <w:snapToGrid w:val="0"/>
              <w:spacing w:line="240" w:lineRule="auto"/>
              <w:ind w:left="0" w:leftChars="0" w:right="0" w:rightChars="0" w:firstLine="0" w:firstLineChars="0"/>
              <w:jc w:val="left"/>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[-0.105,</w:t>
            </w:r>
            <w:r>
              <w:rPr>
                <w:rFonts w:hint="eastAsia" w:ascii="Arial" w:hAnsi="Arial" w:eastAsia="宋体" w:cs="Arial"/>
                <w:b w:val="0"/>
                <w:i w:val="0"/>
                <w:iCs w:val="0"/>
                <w:caps w:val="0"/>
                <w:color w:val="auto"/>
                <w:spacing w:val="2"/>
                <w:kern w:val="0"/>
                <w:sz w:val="18"/>
                <w:szCs w:val="18"/>
                <w:lang w:val="en-US" w:eastAsia="zh-CN" w:bidi="ar"/>
              </w:rPr>
              <w:t xml:space="preserve"> </w:t>
            </w:r>
            <w:r>
              <w:rPr>
                <w:rFonts w:hint="default" w:ascii="Arial" w:hAnsi="Arial" w:eastAsia="宋体" w:cs="Arial"/>
                <w:b w:val="0"/>
                <w:i w:val="0"/>
                <w:iCs w:val="0"/>
                <w:caps w:val="0"/>
                <w:color w:val="auto"/>
                <w:spacing w:val="2"/>
                <w:kern w:val="0"/>
                <w:sz w:val="18"/>
                <w:szCs w:val="18"/>
                <w:lang w:val="en-US" w:eastAsia="zh-CN" w:bidi="ar"/>
              </w:rPr>
              <w:t>-0.09</w:t>
            </w:r>
            <w:r>
              <w:rPr>
                <w:rFonts w:hint="eastAsia" w:ascii="Arial" w:hAnsi="Arial" w:eastAsia="宋体" w:cs="Arial"/>
                <w:b w:val="0"/>
                <w:i w:val="0"/>
                <w:iCs w:val="0"/>
                <w:caps w:val="0"/>
                <w:color w:val="auto"/>
                <w:spacing w:val="2"/>
                <w:kern w:val="0"/>
                <w:sz w:val="18"/>
                <w:szCs w:val="18"/>
                <w:lang w:val="en-US" w:eastAsia="zh-CN" w:bidi="ar"/>
              </w:rPr>
              <w:t>2</w:t>
            </w:r>
            <w:r>
              <w:rPr>
                <w:rFonts w:hint="default" w:ascii="Arial" w:hAnsi="Arial" w:eastAsia="宋体" w:cs="Arial"/>
                <w:b w:val="0"/>
                <w:i w:val="0"/>
                <w:iCs w:val="0"/>
                <w:caps w:val="0"/>
                <w:color w:val="auto"/>
                <w:spacing w:val="2"/>
                <w:kern w:val="0"/>
                <w:sz w:val="18"/>
                <w:szCs w:val="18"/>
                <w:lang w:val="en-US" w:eastAsia="zh-CN" w:bidi="ar"/>
              </w:rPr>
              <w:t>]</w:t>
            </w:r>
          </w:p>
        </w:tc>
      </w:tr>
      <w:tr w14:paraId="2C3D8C3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34" w:type="dxa"/>
            <w:tcBorders>
              <w:top w:val="nil"/>
              <w:left w:val="nil"/>
              <w:bottom w:val="nil"/>
              <w:right w:val="nil"/>
            </w:tcBorders>
            <w:shd w:val="clear" w:color="auto" w:fill="FFFFFF"/>
            <w:tcMar>
              <w:top w:w="105" w:type="dxa"/>
              <w:left w:w="252" w:type="dxa"/>
              <w:bottom w:w="105" w:type="dxa"/>
              <w:right w:w="252" w:type="dxa"/>
            </w:tcMar>
            <w:vAlign w:val="center"/>
          </w:tcPr>
          <w:p w14:paraId="3660C6E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Year FE</w:t>
            </w:r>
          </w:p>
        </w:tc>
        <w:tc>
          <w:tcPr>
            <w:tcW w:w="1772" w:type="dxa"/>
            <w:tcBorders>
              <w:top w:val="nil"/>
              <w:left w:val="nil"/>
              <w:bottom w:val="nil"/>
              <w:right w:val="nil"/>
            </w:tcBorders>
            <w:shd w:val="clear" w:color="auto" w:fill="FFFFFF"/>
            <w:tcMar>
              <w:top w:w="105" w:type="dxa"/>
              <w:left w:w="252" w:type="dxa"/>
              <w:bottom w:w="105" w:type="dxa"/>
              <w:right w:w="252" w:type="dxa"/>
            </w:tcMar>
            <w:vAlign w:val="center"/>
          </w:tcPr>
          <w:p w14:paraId="22AFFE2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800" w:type="dxa"/>
            <w:tcBorders>
              <w:top w:val="nil"/>
              <w:left w:val="nil"/>
              <w:bottom w:val="nil"/>
              <w:right w:val="nil"/>
            </w:tcBorders>
            <w:shd w:val="clear" w:color="auto" w:fill="FFFFFF"/>
            <w:tcMar>
              <w:top w:w="105" w:type="dxa"/>
              <w:left w:w="252" w:type="dxa"/>
              <w:bottom w:w="105" w:type="dxa"/>
              <w:right w:w="252" w:type="dxa"/>
            </w:tcMar>
            <w:vAlign w:val="center"/>
          </w:tcPr>
          <w:p w14:paraId="3058591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756" w:type="dxa"/>
            <w:tcBorders>
              <w:top w:val="nil"/>
              <w:left w:val="nil"/>
              <w:bottom w:val="nil"/>
              <w:right w:val="nil"/>
            </w:tcBorders>
            <w:shd w:val="clear" w:color="auto" w:fill="FFFFFF"/>
            <w:tcMar>
              <w:top w:w="105" w:type="dxa"/>
              <w:left w:w="252" w:type="dxa"/>
              <w:bottom w:w="105" w:type="dxa"/>
              <w:right w:w="252" w:type="dxa"/>
            </w:tcMar>
            <w:vAlign w:val="center"/>
          </w:tcPr>
          <w:p w14:paraId="770E087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5698EEE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34" w:type="dxa"/>
            <w:tcBorders>
              <w:top w:val="nil"/>
              <w:left w:val="nil"/>
              <w:bottom w:val="nil"/>
              <w:right w:val="nil"/>
            </w:tcBorders>
            <w:shd w:val="clear" w:color="auto" w:fill="FFFFFF"/>
            <w:tcMar>
              <w:top w:w="105" w:type="dxa"/>
              <w:left w:w="252" w:type="dxa"/>
              <w:bottom w:w="105" w:type="dxa"/>
              <w:right w:w="252" w:type="dxa"/>
            </w:tcMar>
            <w:vAlign w:val="center"/>
          </w:tcPr>
          <w:p w14:paraId="31DD2BC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Province FE</w:t>
            </w:r>
          </w:p>
        </w:tc>
        <w:tc>
          <w:tcPr>
            <w:tcW w:w="1772" w:type="dxa"/>
            <w:tcBorders>
              <w:top w:val="nil"/>
              <w:left w:val="nil"/>
              <w:bottom w:val="nil"/>
              <w:right w:val="nil"/>
            </w:tcBorders>
            <w:shd w:val="clear" w:color="auto" w:fill="FFFFFF"/>
            <w:tcMar>
              <w:top w:w="105" w:type="dxa"/>
              <w:left w:w="252" w:type="dxa"/>
              <w:bottom w:w="105" w:type="dxa"/>
              <w:right w:w="252" w:type="dxa"/>
            </w:tcMar>
            <w:vAlign w:val="center"/>
          </w:tcPr>
          <w:p w14:paraId="31526FD7">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800" w:type="dxa"/>
            <w:tcBorders>
              <w:top w:val="nil"/>
              <w:left w:val="nil"/>
              <w:bottom w:val="nil"/>
              <w:right w:val="nil"/>
            </w:tcBorders>
            <w:shd w:val="clear" w:color="auto" w:fill="FFFFFF"/>
            <w:tcMar>
              <w:top w:w="105" w:type="dxa"/>
              <w:left w:w="252" w:type="dxa"/>
              <w:bottom w:w="105" w:type="dxa"/>
              <w:right w:w="252" w:type="dxa"/>
            </w:tcMar>
            <w:vAlign w:val="center"/>
          </w:tcPr>
          <w:p w14:paraId="69E61D1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756" w:type="dxa"/>
            <w:tcBorders>
              <w:top w:val="nil"/>
              <w:left w:val="nil"/>
              <w:bottom w:val="nil"/>
              <w:right w:val="nil"/>
            </w:tcBorders>
            <w:shd w:val="clear" w:color="auto" w:fill="FFFFFF"/>
            <w:tcMar>
              <w:top w:w="105" w:type="dxa"/>
              <w:left w:w="252" w:type="dxa"/>
              <w:bottom w:w="105" w:type="dxa"/>
              <w:right w:w="252" w:type="dxa"/>
            </w:tcMar>
            <w:vAlign w:val="center"/>
          </w:tcPr>
          <w:p w14:paraId="024ABB61">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0982BDD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34" w:type="dxa"/>
            <w:tcBorders>
              <w:top w:val="nil"/>
              <w:left w:val="nil"/>
              <w:bottom w:val="nil"/>
              <w:right w:val="nil"/>
            </w:tcBorders>
            <w:shd w:val="clear" w:color="auto" w:fill="FFFFFF"/>
            <w:tcMar>
              <w:top w:w="105" w:type="dxa"/>
              <w:left w:w="252" w:type="dxa"/>
              <w:bottom w:w="105" w:type="dxa"/>
              <w:right w:w="252" w:type="dxa"/>
            </w:tcMar>
            <w:vAlign w:val="center"/>
          </w:tcPr>
          <w:p w14:paraId="2CB7307C">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Controls (</w:t>
            </w:r>
            <w:r>
              <w:rPr>
                <w:rFonts w:hint="eastAsia" w:ascii="Arial" w:hAnsi="Arial" w:eastAsia="宋体" w:cs="Arial"/>
                <w:b w:val="0"/>
                <w:i w:val="0"/>
                <w:iCs w:val="0"/>
                <w:caps w:val="0"/>
                <w:color w:val="auto"/>
                <w:spacing w:val="2"/>
                <w:kern w:val="0"/>
                <w:sz w:val="18"/>
                <w:szCs w:val="18"/>
                <w:lang w:val="en-US" w:eastAsia="zh-CN" w:bidi="ar"/>
              </w:rPr>
              <w:t>gender</w:t>
            </w:r>
            <w:r>
              <w:rPr>
                <w:rFonts w:hint="default" w:ascii="Arial" w:hAnsi="Arial" w:eastAsia="宋体" w:cs="Arial"/>
                <w:b w:val="0"/>
                <w:i w:val="0"/>
                <w:iCs w:val="0"/>
                <w:caps w:val="0"/>
                <w:color w:val="auto"/>
                <w:spacing w:val="2"/>
                <w:kern w:val="0"/>
                <w:sz w:val="18"/>
                <w:szCs w:val="18"/>
                <w:lang w:val="en-US" w:eastAsia="zh-CN" w:bidi="ar"/>
              </w:rPr>
              <w:t>, age, edu, hukou, ln_fincom, cpc)</w:t>
            </w:r>
          </w:p>
        </w:tc>
        <w:tc>
          <w:tcPr>
            <w:tcW w:w="1772" w:type="dxa"/>
            <w:tcBorders>
              <w:top w:val="nil"/>
              <w:left w:val="nil"/>
              <w:bottom w:val="nil"/>
              <w:right w:val="nil"/>
            </w:tcBorders>
            <w:shd w:val="clear" w:color="auto" w:fill="FFFFFF"/>
            <w:tcMar>
              <w:top w:w="105" w:type="dxa"/>
              <w:left w:w="252" w:type="dxa"/>
              <w:bottom w:w="105" w:type="dxa"/>
              <w:right w:w="252" w:type="dxa"/>
            </w:tcMar>
            <w:vAlign w:val="center"/>
          </w:tcPr>
          <w:p w14:paraId="6F7CF2B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800" w:type="dxa"/>
            <w:tcBorders>
              <w:top w:val="nil"/>
              <w:left w:val="nil"/>
              <w:bottom w:val="nil"/>
              <w:right w:val="nil"/>
            </w:tcBorders>
            <w:shd w:val="clear" w:color="auto" w:fill="FFFFFF"/>
            <w:tcMar>
              <w:top w:w="105" w:type="dxa"/>
              <w:left w:w="252" w:type="dxa"/>
              <w:bottom w:w="105" w:type="dxa"/>
              <w:right w:w="252" w:type="dxa"/>
            </w:tcMar>
            <w:vAlign w:val="center"/>
          </w:tcPr>
          <w:p w14:paraId="3B30C5F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756" w:type="dxa"/>
            <w:tcBorders>
              <w:top w:val="nil"/>
              <w:left w:val="nil"/>
              <w:bottom w:val="nil"/>
              <w:right w:val="nil"/>
            </w:tcBorders>
            <w:shd w:val="clear" w:color="auto" w:fill="FFFFFF"/>
            <w:tcMar>
              <w:top w:w="105" w:type="dxa"/>
              <w:left w:w="252" w:type="dxa"/>
              <w:bottom w:w="105" w:type="dxa"/>
              <w:right w:w="252" w:type="dxa"/>
            </w:tcMar>
            <w:vAlign w:val="center"/>
          </w:tcPr>
          <w:p w14:paraId="0954221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56CCE6B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34" w:type="dxa"/>
            <w:tcBorders>
              <w:top w:val="nil"/>
              <w:left w:val="nil"/>
              <w:bottom w:val="nil"/>
              <w:right w:val="nil"/>
            </w:tcBorders>
            <w:shd w:val="clear" w:color="auto" w:fill="FFFFFF"/>
            <w:tcMar>
              <w:top w:w="105" w:type="dxa"/>
              <w:left w:w="252" w:type="dxa"/>
              <w:bottom w:w="105" w:type="dxa"/>
              <w:right w:w="252" w:type="dxa"/>
            </w:tcMar>
            <w:vAlign w:val="center"/>
          </w:tcPr>
          <w:p w14:paraId="0BD4056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N</w:t>
            </w:r>
          </w:p>
        </w:tc>
        <w:tc>
          <w:tcPr>
            <w:tcW w:w="1772" w:type="dxa"/>
            <w:tcBorders>
              <w:top w:val="nil"/>
              <w:left w:val="nil"/>
              <w:bottom w:val="nil"/>
              <w:right w:val="nil"/>
            </w:tcBorders>
            <w:shd w:val="clear" w:color="auto" w:fill="FFFFFF"/>
            <w:tcMar>
              <w:top w:w="105" w:type="dxa"/>
              <w:left w:w="252" w:type="dxa"/>
              <w:bottom w:w="105" w:type="dxa"/>
              <w:right w:w="252" w:type="dxa"/>
            </w:tcMar>
            <w:vAlign w:val="center"/>
          </w:tcPr>
          <w:p w14:paraId="2CB5D5E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23926</w:t>
            </w:r>
          </w:p>
        </w:tc>
        <w:tc>
          <w:tcPr>
            <w:tcW w:w="1800" w:type="dxa"/>
            <w:tcBorders>
              <w:top w:val="nil"/>
              <w:left w:val="nil"/>
              <w:bottom w:val="nil"/>
              <w:right w:val="nil"/>
            </w:tcBorders>
            <w:shd w:val="clear" w:color="auto" w:fill="FFFFFF"/>
            <w:tcMar>
              <w:top w:w="105" w:type="dxa"/>
              <w:left w:w="252" w:type="dxa"/>
              <w:bottom w:w="105" w:type="dxa"/>
              <w:right w:w="252" w:type="dxa"/>
            </w:tcMar>
            <w:vAlign w:val="center"/>
          </w:tcPr>
          <w:p w14:paraId="3202211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22729</w:t>
            </w:r>
          </w:p>
        </w:tc>
        <w:tc>
          <w:tcPr>
            <w:tcW w:w="1756" w:type="dxa"/>
            <w:tcBorders>
              <w:top w:val="nil"/>
              <w:left w:val="nil"/>
              <w:bottom w:val="nil"/>
              <w:right w:val="nil"/>
            </w:tcBorders>
            <w:shd w:val="clear" w:color="auto" w:fill="FFFFFF"/>
            <w:tcMar>
              <w:top w:w="105" w:type="dxa"/>
              <w:left w:w="252" w:type="dxa"/>
              <w:bottom w:w="105" w:type="dxa"/>
              <w:right w:w="252" w:type="dxa"/>
            </w:tcMar>
            <w:vAlign w:val="center"/>
          </w:tcPr>
          <w:p w14:paraId="47FD64C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22495</w:t>
            </w:r>
          </w:p>
        </w:tc>
      </w:tr>
      <w:tr w14:paraId="1DA1C37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34" w:type="dxa"/>
            <w:tcBorders>
              <w:top w:val="nil"/>
              <w:left w:val="nil"/>
              <w:bottom w:val="nil"/>
              <w:right w:val="nil"/>
            </w:tcBorders>
            <w:shd w:val="clear" w:color="auto" w:fill="FFFFFF"/>
            <w:tcMar>
              <w:top w:w="105" w:type="dxa"/>
              <w:left w:w="252" w:type="dxa"/>
              <w:bottom w:w="105" w:type="dxa"/>
              <w:right w:w="252" w:type="dxa"/>
            </w:tcMar>
            <w:vAlign w:val="center"/>
          </w:tcPr>
          <w:p w14:paraId="4963F01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Weight</w:t>
            </w:r>
          </w:p>
        </w:tc>
        <w:tc>
          <w:tcPr>
            <w:tcW w:w="1772" w:type="dxa"/>
            <w:tcBorders>
              <w:top w:val="nil"/>
              <w:left w:val="nil"/>
              <w:bottom w:val="nil"/>
              <w:right w:val="nil"/>
            </w:tcBorders>
            <w:shd w:val="clear" w:color="auto" w:fill="FFFFFF"/>
            <w:tcMar>
              <w:top w:w="105" w:type="dxa"/>
              <w:left w:w="252" w:type="dxa"/>
              <w:bottom w:w="105" w:type="dxa"/>
              <w:right w:w="252" w:type="dxa"/>
            </w:tcMar>
            <w:vAlign w:val="center"/>
          </w:tcPr>
          <w:p w14:paraId="26CE86D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CSS weight</w:t>
            </w:r>
          </w:p>
        </w:tc>
        <w:tc>
          <w:tcPr>
            <w:tcW w:w="1800" w:type="dxa"/>
            <w:tcBorders>
              <w:top w:val="nil"/>
              <w:left w:val="nil"/>
              <w:bottom w:val="nil"/>
              <w:right w:val="nil"/>
            </w:tcBorders>
            <w:shd w:val="clear" w:color="auto" w:fill="FFFFFF"/>
            <w:tcMar>
              <w:top w:w="105" w:type="dxa"/>
              <w:left w:w="252" w:type="dxa"/>
              <w:bottom w:w="105" w:type="dxa"/>
              <w:right w:w="252" w:type="dxa"/>
            </w:tcMar>
            <w:vAlign w:val="center"/>
          </w:tcPr>
          <w:p w14:paraId="6F29C1E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CSS weight</w:t>
            </w:r>
          </w:p>
        </w:tc>
        <w:tc>
          <w:tcPr>
            <w:tcW w:w="1756" w:type="dxa"/>
            <w:tcBorders>
              <w:top w:val="nil"/>
              <w:left w:val="nil"/>
              <w:bottom w:val="nil"/>
              <w:right w:val="nil"/>
            </w:tcBorders>
            <w:shd w:val="clear" w:color="auto" w:fill="FFFFFF"/>
            <w:tcMar>
              <w:top w:w="105" w:type="dxa"/>
              <w:left w:w="252" w:type="dxa"/>
              <w:bottom w:w="105" w:type="dxa"/>
              <w:right w:w="252" w:type="dxa"/>
            </w:tcMar>
            <w:vAlign w:val="center"/>
          </w:tcPr>
          <w:p w14:paraId="0BC84FB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CSS weight</w:t>
            </w:r>
          </w:p>
        </w:tc>
      </w:tr>
      <w:tr w14:paraId="1D45B3E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3334"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15EBC8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Cluster</w:t>
            </w:r>
          </w:p>
        </w:tc>
        <w:tc>
          <w:tcPr>
            <w:tcW w:w="1772"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072FDB1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PSU</w:t>
            </w:r>
          </w:p>
        </w:tc>
        <w:tc>
          <w:tcPr>
            <w:tcW w:w="1800"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30A654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PSU</w:t>
            </w:r>
          </w:p>
        </w:tc>
        <w:tc>
          <w:tcPr>
            <w:tcW w:w="1756"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89A485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PSU</w:t>
            </w:r>
          </w:p>
        </w:tc>
      </w:tr>
    </w:tbl>
    <w:p w14:paraId="18833F9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both"/>
        <w:textAlignment w:val="auto"/>
        <w:rPr>
          <w:rFonts w:hint="default" w:ascii="Arial" w:hAnsi="Arial" w:eastAsia="Helvetica" w:cs="Arial"/>
          <w:b w:val="0"/>
          <w:bCs w:val="0"/>
          <w:i w:val="0"/>
          <w:iCs w:val="0"/>
          <w:caps w:val="0"/>
          <w:color w:val="auto"/>
          <w:spacing w:val="2"/>
          <w:sz w:val="18"/>
          <w:szCs w:val="18"/>
        </w:rPr>
      </w:pPr>
      <w:r>
        <w:rPr>
          <w:rStyle w:val="8"/>
          <w:rFonts w:hint="default" w:ascii="Arial" w:hAnsi="Arial" w:eastAsia="Helvetica" w:cs="Arial"/>
          <w:b w:val="0"/>
          <w:bCs w:val="0"/>
          <w:i w:val="0"/>
          <w:iCs w:val="0"/>
          <w:caps w:val="0"/>
          <w:color w:val="auto"/>
          <w:spacing w:val="2"/>
          <w:sz w:val="18"/>
          <w:szCs w:val="18"/>
          <w:shd w:val="clear" w:fill="FFFFFF"/>
        </w:rPr>
        <w:t>Note</w:t>
      </w:r>
      <w:r>
        <w:rPr>
          <w:rStyle w:val="8"/>
          <w:rFonts w:hint="eastAsia" w:ascii="Arial" w:hAnsi="Arial" w:eastAsia="宋体" w:cs="Arial"/>
          <w:b w:val="0"/>
          <w:bCs w:val="0"/>
          <w:i w:val="0"/>
          <w:iCs w:val="0"/>
          <w:caps w:val="0"/>
          <w:color w:val="auto"/>
          <w:spacing w:val="2"/>
          <w:sz w:val="18"/>
          <w:szCs w:val="18"/>
          <w:shd w:val="clear" w:fill="FFFFFF"/>
          <w:lang w:val="en-US" w:eastAsia="zh-CN"/>
        </w:rPr>
        <w:t xml:space="preserve">: </w:t>
      </w:r>
      <w:r>
        <w:rPr>
          <w:rFonts w:hint="eastAsia" w:ascii="Arial" w:hAnsi="Arial" w:eastAsia="Helvetica" w:cs="Arial"/>
          <w:b w:val="0"/>
          <w:bCs w:val="0"/>
          <w:i w:val="0"/>
          <w:iCs w:val="0"/>
          <w:caps w:val="0"/>
          <w:color w:val="auto"/>
          <w:spacing w:val="2"/>
          <w:sz w:val="18"/>
          <w:szCs w:val="18"/>
          <w:shd w:val="clear" w:fill="FFFFFF"/>
        </w:rPr>
        <w:t>*p&lt;0.05,</w:t>
      </w:r>
      <w:r>
        <w:rPr>
          <w:rFonts w:hint="eastAsia" w:ascii="Arial" w:hAnsi="Arial" w:eastAsia="宋体" w:cs="Arial"/>
          <w:b w:val="0"/>
          <w:bCs w:val="0"/>
          <w:i w:val="0"/>
          <w:iCs w:val="0"/>
          <w:caps w:val="0"/>
          <w:color w:val="auto"/>
          <w:spacing w:val="2"/>
          <w:sz w:val="18"/>
          <w:szCs w:val="18"/>
          <w:shd w:val="clear" w:fill="FFFFFF"/>
          <w:lang w:val="en-US" w:eastAsia="zh-CN"/>
        </w:rPr>
        <w:t xml:space="preserve"> </w:t>
      </w:r>
      <w:r>
        <w:rPr>
          <w:rFonts w:hint="eastAsia" w:ascii="Arial" w:hAnsi="Arial" w:eastAsia="Helvetica" w:cs="Arial"/>
          <w:b w:val="0"/>
          <w:bCs w:val="0"/>
          <w:i w:val="0"/>
          <w:iCs w:val="0"/>
          <w:caps w:val="0"/>
          <w:color w:val="auto"/>
          <w:spacing w:val="2"/>
          <w:sz w:val="18"/>
          <w:szCs w:val="18"/>
          <w:shd w:val="clear" w:fill="FFFFFF"/>
        </w:rPr>
        <w:t>**p&lt;0.0</w:t>
      </w:r>
      <w:r>
        <w:rPr>
          <w:rFonts w:hint="eastAsia" w:ascii="Arial" w:hAnsi="Arial" w:eastAsia="宋体" w:cs="Arial"/>
          <w:b w:val="0"/>
          <w:bCs w:val="0"/>
          <w:i w:val="0"/>
          <w:iCs w:val="0"/>
          <w:caps w:val="0"/>
          <w:color w:val="auto"/>
          <w:spacing w:val="2"/>
          <w:sz w:val="18"/>
          <w:szCs w:val="18"/>
          <w:shd w:val="clear" w:fill="FFFFFF"/>
          <w:lang w:val="en-US" w:eastAsia="zh-CN"/>
        </w:rPr>
        <w:t xml:space="preserve">1 </w:t>
      </w:r>
      <w:r>
        <w:rPr>
          <w:rFonts w:hint="eastAsia" w:ascii="Arial" w:hAnsi="Arial" w:eastAsia="Helvetica" w:cs="Arial"/>
          <w:b w:val="0"/>
          <w:bCs w:val="0"/>
          <w:i w:val="0"/>
          <w:iCs w:val="0"/>
          <w:caps w:val="0"/>
          <w:color w:val="auto"/>
          <w:spacing w:val="2"/>
          <w:sz w:val="18"/>
          <w:szCs w:val="18"/>
          <w:shd w:val="clear" w:fill="FFFFFF"/>
        </w:rPr>
        <w:t>***p&lt;0.001</w:t>
      </w:r>
    </w:p>
    <w:p w14:paraId="15483C35">
      <w:pPr>
        <w:rPr>
          <w:color w:val="auto"/>
        </w:rPr>
      </w:pPr>
    </w:p>
    <w:p w14:paraId="619D22ED">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18"/>
          <w:szCs w:val="18"/>
        </w:rPr>
      </w:pPr>
      <w:r>
        <w:rPr>
          <w:rFonts w:hint="eastAsia"/>
          <w:color w:val="auto"/>
          <w:sz w:val="18"/>
          <w:szCs w:val="18"/>
          <w:lang w:eastAsia="zh-CN"/>
        </w:rPr>
        <w:t>Supplementary Table S</w:t>
      </w:r>
      <w:r>
        <w:rPr>
          <w:rFonts w:hint="eastAsia"/>
          <w:color w:val="auto"/>
          <w:sz w:val="18"/>
          <w:szCs w:val="18"/>
          <w:lang w:val="en-US" w:eastAsia="zh-CN"/>
        </w:rPr>
        <w:t>8</w:t>
      </w:r>
      <w:r>
        <w:rPr>
          <w:rFonts w:hint="default"/>
          <w:color w:val="auto"/>
          <w:sz w:val="18"/>
          <w:szCs w:val="18"/>
        </w:rPr>
        <w:t xml:space="preserve">. Robustness: controlling for </w:t>
      </w:r>
      <w:r>
        <w:rPr>
          <w:rFonts w:hint="eastAsia"/>
          <w:color w:val="auto"/>
          <w:sz w:val="18"/>
          <w:szCs w:val="18"/>
          <w:lang w:eastAsia="zh-CN"/>
        </w:rPr>
        <w:t>generalised social trust</w:t>
      </w:r>
      <w:r>
        <w:rPr>
          <w:rFonts w:hint="default"/>
          <w:color w:val="auto"/>
          <w:sz w:val="18"/>
          <w:szCs w:val="18"/>
        </w:rPr>
        <w:t xml:space="preserve"> (full controls)</w:t>
      </w:r>
    </w:p>
    <w:tbl>
      <w:tblPr>
        <w:tblStyle w:val="6"/>
        <w:tblW w:w="8522"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4740"/>
        <w:gridCol w:w="1921"/>
        <w:gridCol w:w="1861"/>
      </w:tblGrid>
      <w:tr w14:paraId="5BC7546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4740"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62CABF99">
            <w:pPr>
              <w:keepNext/>
              <w:snapToGrid w:val="0"/>
              <w:ind w:left="0" w:leftChars="0" w:right="0" w:rightChars="0" w:firstLine="0" w:firstLineChars="0"/>
              <w:jc w:val="center"/>
              <w:rPr>
                <w:rFonts w:hint="eastAsia" w:ascii="Arial" w:hAnsi="Arial" w:cs="Arial"/>
                <w:b/>
                <w:bCs/>
                <w:i w:val="0"/>
                <w:iCs w:val="0"/>
                <w:caps w:val="0"/>
                <w:color w:val="auto"/>
                <w:spacing w:val="2"/>
                <w:sz w:val="18"/>
                <w:szCs w:val="18"/>
              </w:rPr>
            </w:pPr>
          </w:p>
        </w:tc>
        <w:tc>
          <w:tcPr>
            <w:tcW w:w="1921"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2067E43B">
            <w:pPr>
              <w:keepNext/>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eastAsia" w:ascii="Arial" w:hAnsi="Arial" w:eastAsia="宋体" w:cs="Arial"/>
                <w:b/>
                <w:bCs/>
                <w:i w:val="0"/>
                <w:iCs w:val="0"/>
                <w:caps w:val="0"/>
                <w:color w:val="auto"/>
                <w:spacing w:val="2"/>
                <w:kern w:val="0"/>
                <w:sz w:val="18"/>
                <w:szCs w:val="18"/>
                <w:lang w:val="en-US" w:eastAsia="zh-CN" w:bidi="ar"/>
              </w:rPr>
              <w:t>G</w:t>
            </w:r>
            <w:r>
              <w:rPr>
                <w:rFonts w:hint="default" w:ascii="Arial" w:hAnsi="Arial" w:eastAsia="宋体" w:cs="Arial"/>
                <w:b/>
                <w:bCs/>
                <w:i w:val="0"/>
                <w:iCs w:val="0"/>
                <w:caps w:val="0"/>
                <w:color w:val="auto"/>
                <w:spacing w:val="2"/>
                <w:kern w:val="0"/>
                <w:sz w:val="18"/>
                <w:szCs w:val="18"/>
                <w:lang w:val="en-US" w:eastAsia="zh-CN" w:bidi="ar"/>
              </w:rPr>
              <w:t>ap_county</w:t>
            </w:r>
          </w:p>
        </w:tc>
        <w:tc>
          <w:tcPr>
            <w:tcW w:w="1861"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05EB4EAA">
            <w:pPr>
              <w:keepNext/>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eastAsia" w:ascii="Arial" w:hAnsi="Arial" w:eastAsia="宋体" w:cs="Arial"/>
                <w:b/>
                <w:bCs/>
                <w:i w:val="0"/>
                <w:iCs w:val="0"/>
                <w:caps w:val="0"/>
                <w:color w:val="auto"/>
                <w:spacing w:val="2"/>
                <w:kern w:val="0"/>
                <w:sz w:val="18"/>
                <w:szCs w:val="18"/>
                <w:lang w:val="en-US" w:eastAsia="zh-CN" w:bidi="ar"/>
              </w:rPr>
              <w:t>G</w:t>
            </w:r>
            <w:r>
              <w:rPr>
                <w:rFonts w:hint="default" w:ascii="Arial" w:hAnsi="Arial" w:eastAsia="宋体" w:cs="Arial"/>
                <w:b/>
                <w:bCs/>
                <w:i w:val="0"/>
                <w:iCs w:val="0"/>
                <w:caps w:val="0"/>
                <w:color w:val="auto"/>
                <w:spacing w:val="2"/>
                <w:kern w:val="0"/>
                <w:sz w:val="18"/>
                <w:szCs w:val="18"/>
                <w:lang w:val="en-US" w:eastAsia="zh-CN" w:bidi="ar"/>
              </w:rPr>
              <w:t>ap_town</w:t>
            </w:r>
          </w:p>
        </w:tc>
      </w:tr>
      <w:tr w14:paraId="6F71D97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740"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2F515DB4">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 xml:space="preserve">Expropriation unfairness salience </w:t>
            </w:r>
          </w:p>
        </w:tc>
        <w:tc>
          <w:tcPr>
            <w:tcW w:w="1921"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26B8947E">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0.15</w:t>
            </w:r>
            <w:r>
              <w:rPr>
                <w:rFonts w:hint="eastAsia" w:ascii="Arial" w:hAnsi="Arial" w:eastAsia="宋体" w:cs="Arial"/>
                <w:b w:val="0"/>
                <w:i w:val="0"/>
                <w:iCs w:val="0"/>
                <w:caps w:val="0"/>
                <w:color w:val="auto"/>
                <w:spacing w:val="2"/>
                <w:kern w:val="0"/>
                <w:sz w:val="18"/>
                <w:szCs w:val="18"/>
                <w:lang w:val="en-US" w:eastAsia="zh-CN" w:bidi="ar"/>
              </w:rPr>
              <w:t>4</w:t>
            </w:r>
            <w:r>
              <w:rPr>
                <w:rFonts w:hint="default" w:ascii="Arial" w:hAnsi="Arial" w:eastAsia="宋体" w:cs="Arial"/>
                <w:b w:val="0"/>
                <w:i w:val="0"/>
                <w:iCs w:val="0"/>
                <w:caps w:val="0"/>
                <w:color w:val="auto"/>
                <w:spacing w:val="2"/>
                <w:kern w:val="0"/>
                <w:sz w:val="18"/>
                <w:szCs w:val="18"/>
                <w:lang w:val="en-US" w:eastAsia="zh-CN" w:bidi="ar"/>
              </w:rPr>
              <w:t>***</w:t>
            </w:r>
          </w:p>
        </w:tc>
        <w:tc>
          <w:tcPr>
            <w:tcW w:w="1861"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5D628A93">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0.20</w:t>
            </w:r>
            <w:r>
              <w:rPr>
                <w:rFonts w:hint="eastAsia" w:ascii="Arial" w:hAnsi="Arial" w:eastAsia="宋体" w:cs="Arial"/>
                <w:b w:val="0"/>
                <w:i w:val="0"/>
                <w:iCs w:val="0"/>
                <w:caps w:val="0"/>
                <w:color w:val="auto"/>
                <w:spacing w:val="2"/>
                <w:kern w:val="0"/>
                <w:sz w:val="18"/>
                <w:szCs w:val="18"/>
                <w:lang w:val="en-US" w:eastAsia="zh-CN" w:bidi="ar"/>
              </w:rPr>
              <w:t>3</w:t>
            </w:r>
            <w:r>
              <w:rPr>
                <w:rFonts w:hint="default" w:ascii="Arial" w:hAnsi="Arial" w:eastAsia="宋体" w:cs="Arial"/>
                <w:b w:val="0"/>
                <w:i w:val="0"/>
                <w:iCs w:val="0"/>
                <w:caps w:val="0"/>
                <w:color w:val="auto"/>
                <w:spacing w:val="2"/>
                <w:kern w:val="0"/>
                <w:sz w:val="18"/>
                <w:szCs w:val="18"/>
                <w:lang w:val="en-US" w:eastAsia="zh-CN" w:bidi="ar"/>
              </w:rPr>
              <w:t>***</w:t>
            </w:r>
          </w:p>
        </w:tc>
      </w:tr>
      <w:tr w14:paraId="15B6F77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740" w:type="dxa"/>
            <w:tcBorders>
              <w:top w:val="nil"/>
              <w:left w:val="nil"/>
              <w:bottom w:val="nil"/>
              <w:right w:val="nil"/>
            </w:tcBorders>
            <w:shd w:val="clear" w:color="auto" w:fill="FFFFFF"/>
            <w:tcMar>
              <w:top w:w="105" w:type="dxa"/>
              <w:left w:w="252" w:type="dxa"/>
              <w:bottom w:w="105" w:type="dxa"/>
              <w:right w:w="252" w:type="dxa"/>
            </w:tcMar>
            <w:vAlign w:val="center"/>
          </w:tcPr>
          <w:p w14:paraId="33A36855">
            <w:pPr>
              <w:keepNext/>
              <w:snapToGrid w:val="0"/>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sz w:val="18"/>
                <w:szCs w:val="18"/>
              </w:rPr>
              <w:t>95% CI</w:t>
            </w:r>
          </w:p>
        </w:tc>
        <w:tc>
          <w:tcPr>
            <w:tcW w:w="1921" w:type="dxa"/>
            <w:tcBorders>
              <w:top w:val="nil"/>
              <w:left w:val="nil"/>
              <w:bottom w:val="nil"/>
              <w:right w:val="nil"/>
            </w:tcBorders>
            <w:shd w:val="clear" w:color="auto" w:fill="FFFFFF"/>
            <w:tcMar>
              <w:top w:w="105" w:type="dxa"/>
              <w:left w:w="252" w:type="dxa"/>
              <w:bottom w:w="105" w:type="dxa"/>
              <w:right w:w="252" w:type="dxa"/>
            </w:tcMar>
            <w:vAlign w:val="center"/>
          </w:tcPr>
          <w:p w14:paraId="3E0B58AF">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[0.092, 0.21</w:t>
            </w:r>
            <w:r>
              <w:rPr>
                <w:rFonts w:hint="eastAsia" w:ascii="Arial" w:hAnsi="Arial" w:eastAsia="宋体" w:cs="Arial"/>
                <w:b w:val="0"/>
                <w:i w:val="0"/>
                <w:iCs w:val="0"/>
                <w:caps w:val="0"/>
                <w:color w:val="auto"/>
                <w:spacing w:val="2"/>
                <w:kern w:val="0"/>
                <w:sz w:val="18"/>
                <w:szCs w:val="18"/>
                <w:lang w:val="en-US" w:eastAsia="zh-CN" w:bidi="ar"/>
              </w:rPr>
              <w:t>5</w:t>
            </w:r>
            <w:r>
              <w:rPr>
                <w:rFonts w:hint="default" w:ascii="Arial" w:hAnsi="Arial" w:eastAsia="宋体" w:cs="Arial"/>
                <w:b w:val="0"/>
                <w:i w:val="0"/>
                <w:iCs w:val="0"/>
                <w:caps w:val="0"/>
                <w:color w:val="auto"/>
                <w:spacing w:val="2"/>
                <w:kern w:val="0"/>
                <w:sz w:val="18"/>
                <w:szCs w:val="18"/>
                <w:lang w:val="en-US" w:eastAsia="zh-CN" w:bidi="ar"/>
              </w:rPr>
              <w:t>]</w:t>
            </w:r>
          </w:p>
        </w:tc>
        <w:tc>
          <w:tcPr>
            <w:tcW w:w="1861" w:type="dxa"/>
            <w:tcBorders>
              <w:top w:val="nil"/>
              <w:left w:val="nil"/>
              <w:bottom w:val="nil"/>
              <w:right w:val="nil"/>
            </w:tcBorders>
            <w:shd w:val="clear" w:color="auto" w:fill="FFFFFF"/>
            <w:tcMar>
              <w:top w:w="105" w:type="dxa"/>
              <w:left w:w="252" w:type="dxa"/>
              <w:bottom w:w="105" w:type="dxa"/>
              <w:right w:w="252" w:type="dxa"/>
            </w:tcMar>
            <w:vAlign w:val="center"/>
          </w:tcPr>
          <w:p w14:paraId="1DCB71C5">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[0.13</w:t>
            </w:r>
            <w:r>
              <w:rPr>
                <w:rFonts w:hint="eastAsia" w:ascii="Arial" w:hAnsi="Arial" w:eastAsia="宋体" w:cs="Arial"/>
                <w:b w:val="0"/>
                <w:i w:val="0"/>
                <w:iCs w:val="0"/>
                <w:caps w:val="0"/>
                <w:color w:val="auto"/>
                <w:spacing w:val="2"/>
                <w:kern w:val="0"/>
                <w:sz w:val="18"/>
                <w:szCs w:val="18"/>
                <w:lang w:val="en-US" w:eastAsia="zh-CN" w:bidi="ar"/>
              </w:rPr>
              <w:t>1</w:t>
            </w:r>
            <w:r>
              <w:rPr>
                <w:rFonts w:hint="default" w:ascii="Arial" w:hAnsi="Arial" w:eastAsia="宋体" w:cs="Arial"/>
                <w:b w:val="0"/>
                <w:i w:val="0"/>
                <w:iCs w:val="0"/>
                <w:caps w:val="0"/>
                <w:color w:val="auto"/>
                <w:spacing w:val="2"/>
                <w:kern w:val="0"/>
                <w:sz w:val="18"/>
                <w:szCs w:val="18"/>
                <w:lang w:val="en-US" w:eastAsia="zh-CN" w:bidi="ar"/>
              </w:rPr>
              <w:t>, 0.27</w:t>
            </w:r>
            <w:r>
              <w:rPr>
                <w:rFonts w:hint="eastAsia" w:ascii="Arial" w:hAnsi="Arial" w:eastAsia="宋体" w:cs="Arial"/>
                <w:b w:val="0"/>
                <w:i w:val="0"/>
                <w:iCs w:val="0"/>
                <w:caps w:val="0"/>
                <w:color w:val="auto"/>
                <w:spacing w:val="2"/>
                <w:kern w:val="0"/>
                <w:sz w:val="18"/>
                <w:szCs w:val="18"/>
                <w:lang w:val="en-US" w:eastAsia="zh-CN" w:bidi="ar"/>
              </w:rPr>
              <w:t>5</w:t>
            </w:r>
            <w:r>
              <w:rPr>
                <w:rFonts w:hint="default" w:ascii="Arial" w:hAnsi="Arial" w:eastAsia="宋体" w:cs="Arial"/>
                <w:b w:val="0"/>
                <w:i w:val="0"/>
                <w:iCs w:val="0"/>
                <w:caps w:val="0"/>
                <w:color w:val="auto"/>
                <w:spacing w:val="2"/>
                <w:kern w:val="0"/>
                <w:sz w:val="18"/>
                <w:szCs w:val="18"/>
                <w:lang w:val="en-US" w:eastAsia="zh-CN" w:bidi="ar"/>
              </w:rPr>
              <w:t>]</w:t>
            </w:r>
          </w:p>
        </w:tc>
      </w:tr>
      <w:tr w14:paraId="50B22E1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740" w:type="dxa"/>
            <w:tcBorders>
              <w:top w:val="nil"/>
              <w:left w:val="nil"/>
              <w:bottom w:val="nil"/>
              <w:right w:val="nil"/>
            </w:tcBorders>
            <w:shd w:val="clear" w:color="auto" w:fill="FFFFFF"/>
            <w:tcMar>
              <w:top w:w="105" w:type="dxa"/>
              <w:left w:w="252" w:type="dxa"/>
              <w:bottom w:w="105" w:type="dxa"/>
              <w:right w:w="252" w:type="dxa"/>
            </w:tcMar>
            <w:vAlign w:val="center"/>
          </w:tcPr>
          <w:p w14:paraId="76B406ED">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eastAsia" w:ascii="Arial" w:hAnsi="Arial" w:eastAsia="宋体" w:cs="Arial"/>
                <w:b w:val="0"/>
                <w:i w:val="0"/>
                <w:iCs w:val="0"/>
                <w:caps w:val="0"/>
                <w:color w:val="auto"/>
                <w:spacing w:val="2"/>
                <w:kern w:val="0"/>
                <w:sz w:val="18"/>
                <w:szCs w:val="18"/>
                <w:lang w:val="en-US" w:eastAsia="zh-CN" w:bidi="ar"/>
              </w:rPr>
              <w:t>generalised social trust</w:t>
            </w:r>
            <w:r>
              <w:rPr>
                <w:rFonts w:hint="default" w:ascii="Arial" w:hAnsi="Arial" w:eastAsia="宋体" w:cs="Arial"/>
                <w:b w:val="0"/>
                <w:i w:val="0"/>
                <w:iCs w:val="0"/>
                <w:caps w:val="0"/>
                <w:color w:val="auto"/>
                <w:spacing w:val="2"/>
                <w:kern w:val="0"/>
                <w:sz w:val="18"/>
                <w:szCs w:val="18"/>
                <w:lang w:val="en-US" w:eastAsia="zh-CN" w:bidi="ar"/>
              </w:rPr>
              <w:t xml:space="preserve"> (1–10)</w:t>
            </w:r>
          </w:p>
        </w:tc>
        <w:tc>
          <w:tcPr>
            <w:tcW w:w="1921" w:type="dxa"/>
            <w:tcBorders>
              <w:top w:val="nil"/>
              <w:left w:val="nil"/>
              <w:bottom w:val="nil"/>
              <w:right w:val="nil"/>
            </w:tcBorders>
            <w:shd w:val="clear" w:color="auto" w:fill="FFFFFF"/>
            <w:tcMar>
              <w:top w:w="105" w:type="dxa"/>
              <w:left w:w="252" w:type="dxa"/>
              <w:bottom w:w="105" w:type="dxa"/>
              <w:right w:w="252" w:type="dxa"/>
            </w:tcMar>
            <w:vAlign w:val="center"/>
          </w:tcPr>
          <w:p w14:paraId="303E6B4C">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-0.068***</w:t>
            </w:r>
          </w:p>
        </w:tc>
        <w:tc>
          <w:tcPr>
            <w:tcW w:w="1861" w:type="dxa"/>
            <w:tcBorders>
              <w:top w:val="nil"/>
              <w:left w:val="nil"/>
              <w:bottom w:val="nil"/>
              <w:right w:val="nil"/>
            </w:tcBorders>
            <w:shd w:val="clear" w:color="auto" w:fill="FFFFFF"/>
            <w:tcMar>
              <w:top w:w="105" w:type="dxa"/>
              <w:left w:w="252" w:type="dxa"/>
              <w:bottom w:w="105" w:type="dxa"/>
              <w:right w:w="252" w:type="dxa"/>
            </w:tcMar>
            <w:vAlign w:val="center"/>
          </w:tcPr>
          <w:p w14:paraId="05182F19">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-0.08</w:t>
            </w:r>
            <w:r>
              <w:rPr>
                <w:rFonts w:hint="eastAsia" w:ascii="Arial" w:hAnsi="Arial" w:eastAsia="宋体" w:cs="Arial"/>
                <w:b w:val="0"/>
                <w:i w:val="0"/>
                <w:iCs w:val="0"/>
                <w:caps w:val="0"/>
                <w:color w:val="auto"/>
                <w:spacing w:val="2"/>
                <w:kern w:val="0"/>
                <w:sz w:val="18"/>
                <w:szCs w:val="18"/>
                <w:lang w:val="en-US" w:eastAsia="zh-CN" w:bidi="ar"/>
              </w:rPr>
              <w:t>5</w:t>
            </w:r>
            <w:r>
              <w:rPr>
                <w:rFonts w:hint="default" w:ascii="Arial" w:hAnsi="Arial" w:eastAsia="宋体" w:cs="Arial"/>
                <w:b w:val="0"/>
                <w:i w:val="0"/>
                <w:iCs w:val="0"/>
                <w:caps w:val="0"/>
                <w:color w:val="auto"/>
                <w:spacing w:val="2"/>
                <w:kern w:val="0"/>
                <w:sz w:val="18"/>
                <w:szCs w:val="18"/>
                <w:lang w:val="en-US" w:eastAsia="zh-CN" w:bidi="ar"/>
              </w:rPr>
              <w:t>***</w:t>
            </w:r>
          </w:p>
        </w:tc>
      </w:tr>
      <w:tr w14:paraId="11C0DE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740" w:type="dxa"/>
            <w:tcBorders>
              <w:top w:val="nil"/>
              <w:left w:val="nil"/>
              <w:bottom w:val="nil"/>
              <w:right w:val="nil"/>
            </w:tcBorders>
            <w:shd w:val="clear" w:color="auto" w:fill="FFFFFF"/>
            <w:tcMar>
              <w:top w:w="105" w:type="dxa"/>
              <w:left w:w="252" w:type="dxa"/>
              <w:bottom w:w="105" w:type="dxa"/>
              <w:right w:w="252" w:type="dxa"/>
            </w:tcMar>
            <w:vAlign w:val="center"/>
          </w:tcPr>
          <w:p w14:paraId="1758B074">
            <w:pPr>
              <w:keepNext/>
              <w:snapToGrid w:val="0"/>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sz w:val="18"/>
                <w:szCs w:val="18"/>
              </w:rPr>
              <w:t>95% CI</w:t>
            </w:r>
          </w:p>
        </w:tc>
        <w:tc>
          <w:tcPr>
            <w:tcW w:w="1921" w:type="dxa"/>
            <w:tcBorders>
              <w:top w:val="nil"/>
              <w:left w:val="nil"/>
              <w:bottom w:val="nil"/>
              <w:right w:val="nil"/>
            </w:tcBorders>
            <w:shd w:val="clear" w:color="auto" w:fill="FFFFFF"/>
            <w:tcMar>
              <w:top w:w="105" w:type="dxa"/>
              <w:left w:w="252" w:type="dxa"/>
              <w:bottom w:w="105" w:type="dxa"/>
              <w:right w:w="252" w:type="dxa"/>
            </w:tcMar>
            <w:vAlign w:val="center"/>
          </w:tcPr>
          <w:p w14:paraId="50A768D1">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[-0.07</w:t>
            </w:r>
            <w:r>
              <w:rPr>
                <w:rFonts w:hint="eastAsia" w:ascii="Arial" w:hAnsi="Arial" w:eastAsia="宋体" w:cs="Arial"/>
                <w:b w:val="0"/>
                <w:i w:val="0"/>
                <w:iCs w:val="0"/>
                <w:caps w:val="0"/>
                <w:color w:val="auto"/>
                <w:spacing w:val="2"/>
                <w:kern w:val="0"/>
                <w:sz w:val="18"/>
                <w:szCs w:val="18"/>
                <w:lang w:val="en-US" w:eastAsia="zh-CN" w:bidi="ar"/>
              </w:rPr>
              <w:t>4</w:t>
            </w:r>
            <w:r>
              <w:rPr>
                <w:rFonts w:hint="default" w:ascii="Arial" w:hAnsi="Arial" w:eastAsia="宋体" w:cs="Arial"/>
                <w:b w:val="0"/>
                <w:i w:val="0"/>
                <w:iCs w:val="0"/>
                <w:caps w:val="0"/>
                <w:color w:val="auto"/>
                <w:spacing w:val="2"/>
                <w:kern w:val="0"/>
                <w:sz w:val="18"/>
                <w:szCs w:val="18"/>
                <w:lang w:val="en-US" w:eastAsia="zh-CN" w:bidi="ar"/>
              </w:rPr>
              <w:t>, -0.063]</w:t>
            </w:r>
          </w:p>
        </w:tc>
        <w:tc>
          <w:tcPr>
            <w:tcW w:w="1861" w:type="dxa"/>
            <w:tcBorders>
              <w:top w:val="nil"/>
              <w:left w:val="nil"/>
              <w:bottom w:val="nil"/>
              <w:right w:val="nil"/>
            </w:tcBorders>
            <w:shd w:val="clear" w:color="auto" w:fill="FFFFFF"/>
            <w:tcMar>
              <w:top w:w="105" w:type="dxa"/>
              <w:left w:w="252" w:type="dxa"/>
              <w:bottom w:w="105" w:type="dxa"/>
              <w:right w:w="252" w:type="dxa"/>
            </w:tcMar>
            <w:vAlign w:val="center"/>
          </w:tcPr>
          <w:p w14:paraId="4FCBA8D8">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[-0.09</w:t>
            </w:r>
            <w:r>
              <w:rPr>
                <w:rFonts w:hint="eastAsia" w:ascii="Arial" w:hAnsi="Arial" w:eastAsia="宋体" w:cs="Arial"/>
                <w:b w:val="0"/>
                <w:i w:val="0"/>
                <w:iCs w:val="0"/>
                <w:caps w:val="0"/>
                <w:color w:val="auto"/>
                <w:spacing w:val="2"/>
                <w:kern w:val="0"/>
                <w:sz w:val="18"/>
                <w:szCs w:val="18"/>
                <w:lang w:val="en-US" w:eastAsia="zh-CN" w:bidi="ar"/>
              </w:rPr>
              <w:t>1</w:t>
            </w:r>
            <w:r>
              <w:rPr>
                <w:rFonts w:hint="default" w:ascii="Arial" w:hAnsi="Arial" w:eastAsia="宋体" w:cs="Arial"/>
                <w:b w:val="0"/>
                <w:i w:val="0"/>
                <w:iCs w:val="0"/>
                <w:caps w:val="0"/>
                <w:color w:val="auto"/>
                <w:spacing w:val="2"/>
                <w:kern w:val="0"/>
                <w:sz w:val="18"/>
                <w:szCs w:val="18"/>
                <w:lang w:val="en-US" w:eastAsia="zh-CN" w:bidi="ar"/>
              </w:rPr>
              <w:t>, -0.07</w:t>
            </w:r>
            <w:r>
              <w:rPr>
                <w:rFonts w:hint="eastAsia" w:ascii="Arial" w:hAnsi="Arial" w:eastAsia="宋体" w:cs="Arial"/>
                <w:b w:val="0"/>
                <w:i w:val="0"/>
                <w:iCs w:val="0"/>
                <w:caps w:val="0"/>
                <w:color w:val="auto"/>
                <w:spacing w:val="2"/>
                <w:kern w:val="0"/>
                <w:sz w:val="18"/>
                <w:szCs w:val="18"/>
                <w:lang w:val="en-US" w:eastAsia="zh-CN" w:bidi="ar"/>
              </w:rPr>
              <w:t>8</w:t>
            </w:r>
            <w:r>
              <w:rPr>
                <w:rFonts w:hint="default" w:ascii="Arial" w:hAnsi="Arial" w:eastAsia="宋体" w:cs="Arial"/>
                <w:b w:val="0"/>
                <w:i w:val="0"/>
                <w:iCs w:val="0"/>
                <w:caps w:val="0"/>
                <w:color w:val="auto"/>
                <w:spacing w:val="2"/>
                <w:kern w:val="0"/>
                <w:sz w:val="18"/>
                <w:szCs w:val="18"/>
                <w:lang w:val="en-US" w:eastAsia="zh-CN" w:bidi="ar"/>
              </w:rPr>
              <w:t>]</w:t>
            </w:r>
          </w:p>
        </w:tc>
      </w:tr>
      <w:tr w14:paraId="594E888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740" w:type="dxa"/>
            <w:tcBorders>
              <w:top w:val="nil"/>
              <w:left w:val="nil"/>
              <w:bottom w:val="nil"/>
              <w:right w:val="nil"/>
            </w:tcBorders>
            <w:shd w:val="clear" w:color="auto" w:fill="FFFFFF"/>
            <w:tcMar>
              <w:top w:w="105" w:type="dxa"/>
              <w:left w:w="252" w:type="dxa"/>
              <w:bottom w:w="105" w:type="dxa"/>
              <w:right w:w="252" w:type="dxa"/>
            </w:tcMar>
            <w:vAlign w:val="center"/>
          </w:tcPr>
          <w:p w14:paraId="0EE74FBB">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Year FE</w:t>
            </w:r>
          </w:p>
        </w:tc>
        <w:tc>
          <w:tcPr>
            <w:tcW w:w="1921" w:type="dxa"/>
            <w:tcBorders>
              <w:top w:val="nil"/>
              <w:left w:val="nil"/>
              <w:bottom w:val="nil"/>
              <w:right w:val="nil"/>
            </w:tcBorders>
            <w:shd w:val="clear" w:color="auto" w:fill="FFFFFF"/>
            <w:tcMar>
              <w:top w:w="105" w:type="dxa"/>
              <w:left w:w="252" w:type="dxa"/>
              <w:bottom w:w="105" w:type="dxa"/>
              <w:right w:w="252" w:type="dxa"/>
            </w:tcMar>
            <w:vAlign w:val="center"/>
          </w:tcPr>
          <w:p w14:paraId="6AF95C51">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861" w:type="dxa"/>
            <w:tcBorders>
              <w:top w:val="nil"/>
              <w:left w:val="nil"/>
              <w:bottom w:val="nil"/>
              <w:right w:val="nil"/>
            </w:tcBorders>
            <w:shd w:val="clear" w:color="auto" w:fill="FFFFFF"/>
            <w:tcMar>
              <w:top w:w="105" w:type="dxa"/>
              <w:left w:w="252" w:type="dxa"/>
              <w:bottom w:w="105" w:type="dxa"/>
              <w:right w:w="252" w:type="dxa"/>
            </w:tcMar>
            <w:vAlign w:val="center"/>
          </w:tcPr>
          <w:p w14:paraId="2468A478">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0E25199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740" w:type="dxa"/>
            <w:tcBorders>
              <w:top w:val="nil"/>
              <w:left w:val="nil"/>
              <w:bottom w:val="nil"/>
              <w:right w:val="nil"/>
            </w:tcBorders>
            <w:shd w:val="clear" w:color="auto" w:fill="FFFFFF"/>
            <w:tcMar>
              <w:top w:w="105" w:type="dxa"/>
              <w:left w:w="252" w:type="dxa"/>
              <w:bottom w:w="105" w:type="dxa"/>
              <w:right w:w="252" w:type="dxa"/>
            </w:tcMar>
            <w:vAlign w:val="center"/>
          </w:tcPr>
          <w:p w14:paraId="506D0D09">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Province FE</w:t>
            </w:r>
          </w:p>
        </w:tc>
        <w:tc>
          <w:tcPr>
            <w:tcW w:w="1921" w:type="dxa"/>
            <w:tcBorders>
              <w:top w:val="nil"/>
              <w:left w:val="nil"/>
              <w:bottom w:val="nil"/>
              <w:right w:val="nil"/>
            </w:tcBorders>
            <w:shd w:val="clear" w:color="auto" w:fill="FFFFFF"/>
            <w:tcMar>
              <w:top w:w="105" w:type="dxa"/>
              <w:left w:w="252" w:type="dxa"/>
              <w:bottom w:w="105" w:type="dxa"/>
              <w:right w:w="252" w:type="dxa"/>
            </w:tcMar>
            <w:vAlign w:val="center"/>
          </w:tcPr>
          <w:p w14:paraId="78247BB9">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861" w:type="dxa"/>
            <w:tcBorders>
              <w:top w:val="nil"/>
              <w:left w:val="nil"/>
              <w:bottom w:val="nil"/>
              <w:right w:val="nil"/>
            </w:tcBorders>
            <w:shd w:val="clear" w:color="auto" w:fill="FFFFFF"/>
            <w:tcMar>
              <w:top w:w="105" w:type="dxa"/>
              <w:left w:w="252" w:type="dxa"/>
              <w:bottom w:w="105" w:type="dxa"/>
              <w:right w:w="252" w:type="dxa"/>
            </w:tcMar>
            <w:vAlign w:val="center"/>
          </w:tcPr>
          <w:p w14:paraId="29A929BD">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20B4077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740" w:type="dxa"/>
            <w:tcBorders>
              <w:top w:val="nil"/>
              <w:left w:val="nil"/>
              <w:bottom w:val="nil"/>
              <w:right w:val="nil"/>
            </w:tcBorders>
            <w:shd w:val="clear" w:color="auto" w:fill="FFFFFF"/>
            <w:tcMar>
              <w:top w:w="105" w:type="dxa"/>
              <w:left w:w="252" w:type="dxa"/>
              <w:bottom w:w="105" w:type="dxa"/>
              <w:right w:w="252" w:type="dxa"/>
            </w:tcMar>
            <w:vAlign w:val="center"/>
          </w:tcPr>
          <w:p w14:paraId="5BC13ABC">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Controls (</w:t>
            </w:r>
            <w:r>
              <w:rPr>
                <w:rFonts w:hint="eastAsia" w:ascii="Arial" w:hAnsi="Arial" w:eastAsia="宋体" w:cs="Arial"/>
                <w:b w:val="0"/>
                <w:i w:val="0"/>
                <w:iCs w:val="0"/>
                <w:caps w:val="0"/>
                <w:color w:val="auto"/>
                <w:spacing w:val="2"/>
                <w:kern w:val="0"/>
                <w:sz w:val="18"/>
                <w:szCs w:val="18"/>
                <w:lang w:val="en-US" w:eastAsia="zh-CN" w:bidi="ar"/>
              </w:rPr>
              <w:t>gender</w:t>
            </w:r>
            <w:r>
              <w:rPr>
                <w:rFonts w:hint="default" w:ascii="Arial" w:hAnsi="Arial" w:eastAsia="宋体" w:cs="Arial"/>
                <w:b w:val="0"/>
                <w:i w:val="0"/>
                <w:iCs w:val="0"/>
                <w:caps w:val="0"/>
                <w:color w:val="auto"/>
                <w:spacing w:val="2"/>
                <w:kern w:val="0"/>
                <w:sz w:val="18"/>
                <w:szCs w:val="18"/>
                <w:lang w:val="en-US" w:eastAsia="zh-CN" w:bidi="ar"/>
              </w:rPr>
              <w:t>, age, edu, hukou, ln_fincom, cpc)</w:t>
            </w:r>
          </w:p>
        </w:tc>
        <w:tc>
          <w:tcPr>
            <w:tcW w:w="1921" w:type="dxa"/>
            <w:tcBorders>
              <w:top w:val="nil"/>
              <w:left w:val="nil"/>
              <w:bottom w:val="nil"/>
              <w:right w:val="nil"/>
            </w:tcBorders>
            <w:shd w:val="clear" w:color="auto" w:fill="FFFFFF"/>
            <w:tcMar>
              <w:top w:w="105" w:type="dxa"/>
              <w:left w:w="252" w:type="dxa"/>
              <w:bottom w:w="105" w:type="dxa"/>
              <w:right w:w="252" w:type="dxa"/>
            </w:tcMar>
            <w:vAlign w:val="center"/>
          </w:tcPr>
          <w:p w14:paraId="2853ABE2">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c>
          <w:tcPr>
            <w:tcW w:w="1861" w:type="dxa"/>
            <w:tcBorders>
              <w:top w:val="nil"/>
              <w:left w:val="nil"/>
              <w:bottom w:val="nil"/>
              <w:right w:val="nil"/>
            </w:tcBorders>
            <w:shd w:val="clear" w:color="auto" w:fill="FFFFFF"/>
            <w:tcMar>
              <w:top w:w="105" w:type="dxa"/>
              <w:left w:w="252" w:type="dxa"/>
              <w:bottom w:w="105" w:type="dxa"/>
              <w:right w:w="252" w:type="dxa"/>
            </w:tcMar>
            <w:vAlign w:val="center"/>
          </w:tcPr>
          <w:p w14:paraId="07C38879">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2041D45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740" w:type="dxa"/>
            <w:tcBorders>
              <w:top w:val="nil"/>
              <w:left w:val="nil"/>
              <w:bottom w:val="nil"/>
              <w:right w:val="nil"/>
            </w:tcBorders>
            <w:shd w:val="clear" w:color="auto" w:fill="FFFFFF"/>
            <w:tcMar>
              <w:top w:w="105" w:type="dxa"/>
              <w:left w:w="252" w:type="dxa"/>
              <w:bottom w:w="105" w:type="dxa"/>
              <w:right w:w="252" w:type="dxa"/>
            </w:tcMar>
            <w:vAlign w:val="center"/>
          </w:tcPr>
          <w:p w14:paraId="399ADDF8">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N</w:t>
            </w:r>
          </w:p>
        </w:tc>
        <w:tc>
          <w:tcPr>
            <w:tcW w:w="1921" w:type="dxa"/>
            <w:tcBorders>
              <w:top w:val="nil"/>
              <w:left w:val="nil"/>
              <w:bottom w:val="nil"/>
              <w:right w:val="nil"/>
            </w:tcBorders>
            <w:shd w:val="clear" w:color="auto" w:fill="FFFFFF"/>
            <w:tcMar>
              <w:top w:w="105" w:type="dxa"/>
              <w:left w:w="252" w:type="dxa"/>
              <w:bottom w:w="105" w:type="dxa"/>
              <w:right w:w="252" w:type="dxa"/>
            </w:tcMar>
            <w:vAlign w:val="center"/>
          </w:tcPr>
          <w:p w14:paraId="511601AF">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22739</w:t>
            </w:r>
          </w:p>
        </w:tc>
        <w:tc>
          <w:tcPr>
            <w:tcW w:w="1861" w:type="dxa"/>
            <w:tcBorders>
              <w:top w:val="nil"/>
              <w:left w:val="nil"/>
              <w:bottom w:val="nil"/>
              <w:right w:val="nil"/>
            </w:tcBorders>
            <w:shd w:val="clear" w:color="auto" w:fill="FFFFFF"/>
            <w:tcMar>
              <w:top w:w="105" w:type="dxa"/>
              <w:left w:w="252" w:type="dxa"/>
              <w:bottom w:w="105" w:type="dxa"/>
              <w:right w:w="252" w:type="dxa"/>
            </w:tcMar>
            <w:vAlign w:val="center"/>
          </w:tcPr>
          <w:p w14:paraId="41631B55">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22507</w:t>
            </w:r>
          </w:p>
        </w:tc>
      </w:tr>
      <w:tr w14:paraId="4F5498E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740" w:type="dxa"/>
            <w:tcBorders>
              <w:top w:val="nil"/>
              <w:left w:val="nil"/>
              <w:bottom w:val="nil"/>
              <w:right w:val="nil"/>
            </w:tcBorders>
            <w:shd w:val="clear" w:color="auto" w:fill="FFFFFF"/>
            <w:tcMar>
              <w:top w:w="105" w:type="dxa"/>
              <w:left w:w="252" w:type="dxa"/>
              <w:bottom w:w="105" w:type="dxa"/>
              <w:right w:w="252" w:type="dxa"/>
            </w:tcMar>
            <w:vAlign w:val="center"/>
          </w:tcPr>
          <w:p w14:paraId="419FA059">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Weight</w:t>
            </w:r>
          </w:p>
        </w:tc>
        <w:tc>
          <w:tcPr>
            <w:tcW w:w="1921" w:type="dxa"/>
            <w:tcBorders>
              <w:top w:val="nil"/>
              <w:left w:val="nil"/>
              <w:bottom w:val="nil"/>
              <w:right w:val="nil"/>
            </w:tcBorders>
            <w:shd w:val="clear" w:color="auto" w:fill="FFFFFF"/>
            <w:tcMar>
              <w:top w:w="105" w:type="dxa"/>
              <w:left w:w="252" w:type="dxa"/>
              <w:bottom w:w="105" w:type="dxa"/>
              <w:right w:w="252" w:type="dxa"/>
            </w:tcMar>
            <w:vAlign w:val="center"/>
          </w:tcPr>
          <w:p w14:paraId="371F250E">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CSS weight</w:t>
            </w:r>
          </w:p>
        </w:tc>
        <w:tc>
          <w:tcPr>
            <w:tcW w:w="1861" w:type="dxa"/>
            <w:tcBorders>
              <w:top w:val="nil"/>
              <w:left w:val="nil"/>
              <w:bottom w:val="nil"/>
              <w:right w:val="nil"/>
            </w:tcBorders>
            <w:shd w:val="clear" w:color="auto" w:fill="FFFFFF"/>
            <w:tcMar>
              <w:top w:w="105" w:type="dxa"/>
              <w:left w:w="252" w:type="dxa"/>
              <w:bottom w:w="105" w:type="dxa"/>
              <w:right w:w="252" w:type="dxa"/>
            </w:tcMar>
            <w:vAlign w:val="center"/>
          </w:tcPr>
          <w:p w14:paraId="69326FC4">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CSS weight</w:t>
            </w:r>
          </w:p>
        </w:tc>
      </w:tr>
      <w:tr w14:paraId="25567BC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4740"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2B3A2D1E">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Cluster</w:t>
            </w:r>
          </w:p>
        </w:tc>
        <w:tc>
          <w:tcPr>
            <w:tcW w:w="1921"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207CED0E">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PSU</w:t>
            </w:r>
          </w:p>
        </w:tc>
        <w:tc>
          <w:tcPr>
            <w:tcW w:w="1861"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34D799AD">
            <w:pPr>
              <w:keepNext/>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PSU</w:t>
            </w:r>
          </w:p>
        </w:tc>
      </w:tr>
    </w:tbl>
    <w:p w14:paraId="2491541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both"/>
        <w:textAlignment w:val="auto"/>
        <w:rPr>
          <w:rFonts w:hint="default" w:ascii="Arial" w:hAnsi="Arial" w:eastAsia="Helvetica" w:cs="Arial"/>
          <w:b w:val="0"/>
          <w:bCs w:val="0"/>
          <w:i w:val="0"/>
          <w:iCs w:val="0"/>
          <w:caps w:val="0"/>
          <w:color w:val="auto"/>
          <w:spacing w:val="2"/>
          <w:sz w:val="18"/>
          <w:szCs w:val="18"/>
        </w:rPr>
      </w:pPr>
      <w:r>
        <w:rPr>
          <w:rStyle w:val="8"/>
          <w:rFonts w:hint="default" w:ascii="Arial" w:hAnsi="Arial" w:eastAsia="Helvetica" w:cs="Arial"/>
          <w:b w:val="0"/>
          <w:bCs w:val="0"/>
          <w:i w:val="0"/>
          <w:iCs w:val="0"/>
          <w:caps w:val="0"/>
          <w:color w:val="auto"/>
          <w:spacing w:val="2"/>
          <w:sz w:val="18"/>
          <w:szCs w:val="18"/>
          <w:shd w:val="clear" w:fill="FFFFFF"/>
        </w:rPr>
        <w:t>Note:</w:t>
      </w:r>
      <w:r>
        <w:rPr>
          <w:rStyle w:val="8"/>
          <w:rFonts w:hint="eastAsia" w:ascii="Arial" w:hAnsi="Arial" w:eastAsia="宋体" w:cs="Arial"/>
          <w:b w:val="0"/>
          <w:bCs w:val="0"/>
          <w:i w:val="0"/>
          <w:iCs w:val="0"/>
          <w:caps w:val="0"/>
          <w:color w:val="auto"/>
          <w:spacing w:val="2"/>
          <w:sz w:val="18"/>
          <w:szCs w:val="18"/>
          <w:shd w:val="clear" w:fill="FFFFFF"/>
          <w:lang w:val="en-US" w:eastAsia="zh-CN"/>
        </w:rPr>
        <w:t xml:space="preserve"> </w:t>
      </w:r>
      <w:r>
        <w:rPr>
          <w:rFonts w:hint="eastAsia" w:ascii="Arial" w:hAnsi="Arial" w:eastAsia="Helvetica" w:cs="Arial"/>
          <w:b w:val="0"/>
          <w:bCs w:val="0"/>
          <w:i w:val="0"/>
          <w:iCs w:val="0"/>
          <w:caps w:val="0"/>
          <w:color w:val="auto"/>
          <w:spacing w:val="2"/>
          <w:sz w:val="18"/>
          <w:szCs w:val="18"/>
          <w:shd w:val="clear" w:fill="FFFFFF"/>
        </w:rPr>
        <w:t>*p&lt;0.05,</w:t>
      </w:r>
      <w:r>
        <w:rPr>
          <w:rFonts w:hint="eastAsia" w:ascii="Arial" w:hAnsi="Arial" w:eastAsia="宋体" w:cs="Arial"/>
          <w:b w:val="0"/>
          <w:bCs w:val="0"/>
          <w:i w:val="0"/>
          <w:iCs w:val="0"/>
          <w:caps w:val="0"/>
          <w:color w:val="auto"/>
          <w:spacing w:val="2"/>
          <w:sz w:val="18"/>
          <w:szCs w:val="18"/>
          <w:shd w:val="clear" w:fill="FFFFFF"/>
          <w:lang w:val="en-US" w:eastAsia="zh-CN"/>
        </w:rPr>
        <w:t xml:space="preserve"> </w:t>
      </w:r>
      <w:r>
        <w:rPr>
          <w:rFonts w:hint="eastAsia" w:ascii="Arial" w:hAnsi="Arial" w:eastAsia="Helvetica" w:cs="Arial"/>
          <w:b w:val="0"/>
          <w:bCs w:val="0"/>
          <w:i w:val="0"/>
          <w:iCs w:val="0"/>
          <w:caps w:val="0"/>
          <w:color w:val="auto"/>
          <w:spacing w:val="2"/>
          <w:sz w:val="18"/>
          <w:szCs w:val="18"/>
          <w:shd w:val="clear" w:fill="FFFFFF"/>
        </w:rPr>
        <w:t>**p&lt;0.0</w:t>
      </w:r>
      <w:r>
        <w:rPr>
          <w:rFonts w:hint="eastAsia" w:ascii="Arial" w:hAnsi="Arial" w:eastAsia="宋体" w:cs="Arial"/>
          <w:b w:val="0"/>
          <w:bCs w:val="0"/>
          <w:i w:val="0"/>
          <w:iCs w:val="0"/>
          <w:caps w:val="0"/>
          <w:color w:val="auto"/>
          <w:spacing w:val="2"/>
          <w:sz w:val="18"/>
          <w:szCs w:val="18"/>
          <w:shd w:val="clear" w:fill="FFFFFF"/>
          <w:lang w:val="en-US" w:eastAsia="zh-CN"/>
        </w:rPr>
        <w:t xml:space="preserve">1 </w:t>
      </w:r>
      <w:r>
        <w:rPr>
          <w:rFonts w:hint="eastAsia" w:ascii="Arial" w:hAnsi="Arial" w:eastAsia="Helvetica" w:cs="Arial"/>
          <w:b w:val="0"/>
          <w:bCs w:val="0"/>
          <w:i w:val="0"/>
          <w:iCs w:val="0"/>
          <w:caps w:val="0"/>
          <w:color w:val="auto"/>
          <w:spacing w:val="2"/>
          <w:sz w:val="18"/>
          <w:szCs w:val="18"/>
          <w:shd w:val="clear" w:fill="FFFFFF"/>
        </w:rPr>
        <w:t>***p&lt;0.001</w:t>
      </w:r>
    </w:p>
    <w:p w14:paraId="05F0DD05">
      <w:pPr>
        <w:rPr>
          <w:color w:val="auto"/>
        </w:rPr>
      </w:pPr>
    </w:p>
    <w:p w14:paraId="5A415C23">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18"/>
          <w:szCs w:val="18"/>
        </w:rPr>
      </w:pPr>
      <w:r>
        <w:rPr>
          <w:rFonts w:hint="eastAsia"/>
          <w:color w:val="auto"/>
          <w:sz w:val="18"/>
          <w:szCs w:val="18"/>
          <w:lang w:eastAsia="zh-CN"/>
        </w:rPr>
        <w:t>Supplementary Table S</w:t>
      </w:r>
      <w:r>
        <w:rPr>
          <w:rFonts w:hint="eastAsia"/>
          <w:color w:val="auto"/>
          <w:sz w:val="18"/>
          <w:szCs w:val="18"/>
          <w:lang w:val="en-US" w:eastAsia="zh-CN"/>
        </w:rPr>
        <w:t>9</w:t>
      </w:r>
      <w:r>
        <w:rPr>
          <w:rFonts w:hint="default"/>
          <w:color w:val="auto"/>
          <w:sz w:val="18"/>
          <w:szCs w:val="18"/>
        </w:rPr>
        <w:t>. Reverse association diagnostic: trust gap predicting expropriation-compensation unfairness salience (complex-sample logistic regression)</w:t>
      </w:r>
    </w:p>
    <w:tbl>
      <w:tblPr>
        <w:tblStyle w:val="6"/>
        <w:tblW w:w="8522"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4982"/>
        <w:gridCol w:w="3540"/>
      </w:tblGrid>
      <w:tr w14:paraId="4480008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4982"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5B24C486">
            <w:pPr>
              <w:snapToGrid w:val="0"/>
              <w:ind w:left="0" w:leftChars="0" w:right="0" w:rightChars="0" w:firstLine="0" w:firstLineChars="0"/>
              <w:jc w:val="center"/>
              <w:rPr>
                <w:rFonts w:hint="eastAsia" w:ascii="Arial" w:hAnsi="Arial" w:eastAsia="宋体" w:cs="Arial"/>
                <w:b/>
                <w:bCs/>
                <w:i w:val="0"/>
                <w:iCs w:val="0"/>
                <w:caps w:val="0"/>
                <w:color w:val="auto"/>
                <w:spacing w:val="2"/>
                <w:sz w:val="18"/>
                <w:szCs w:val="18"/>
              </w:rPr>
            </w:pPr>
          </w:p>
        </w:tc>
        <w:tc>
          <w:tcPr>
            <w:tcW w:w="3540"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71D9E73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Dependent variable: Lists “unfair land-expropriation compensation” as a major social problem (1=yes)</w:t>
            </w:r>
          </w:p>
        </w:tc>
      </w:tr>
      <w:tr w14:paraId="7BA1DD1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82"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60F99D8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sz w:val="18"/>
                <w:szCs w:val="18"/>
              </w:rPr>
              <w:t>Central–township trust gap (central minus township)</w:t>
            </w:r>
          </w:p>
        </w:tc>
        <w:tc>
          <w:tcPr>
            <w:tcW w:w="3540"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014D7946">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1.28</w:t>
            </w:r>
            <w:r>
              <w:rPr>
                <w:rFonts w:hint="eastAsia" w:ascii="Arial" w:hAnsi="Arial" w:eastAsia="宋体" w:cs="Arial"/>
                <w:b w:val="0"/>
                <w:i w:val="0"/>
                <w:iCs w:val="0"/>
                <w:caps w:val="0"/>
                <w:color w:val="auto"/>
                <w:spacing w:val="2"/>
                <w:kern w:val="0"/>
                <w:sz w:val="18"/>
                <w:szCs w:val="18"/>
                <w:lang w:val="en-US" w:eastAsia="zh-CN" w:bidi="ar"/>
              </w:rPr>
              <w:t>3</w:t>
            </w:r>
            <w:r>
              <w:rPr>
                <w:rFonts w:hint="default" w:ascii="Arial" w:hAnsi="Arial" w:eastAsia="宋体" w:cs="Arial"/>
                <w:b w:val="0"/>
                <w:i w:val="0"/>
                <w:iCs w:val="0"/>
                <w:caps w:val="0"/>
                <w:color w:val="auto"/>
                <w:spacing w:val="2"/>
                <w:kern w:val="0"/>
                <w:sz w:val="18"/>
                <w:szCs w:val="18"/>
                <w:lang w:val="en-US" w:eastAsia="zh-CN" w:bidi="ar"/>
              </w:rPr>
              <w:t>***</w:t>
            </w:r>
          </w:p>
        </w:tc>
      </w:tr>
      <w:tr w14:paraId="7BFF93A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82" w:type="dxa"/>
            <w:tcBorders>
              <w:top w:val="nil"/>
              <w:left w:val="nil"/>
              <w:bottom w:val="nil"/>
              <w:right w:val="nil"/>
            </w:tcBorders>
            <w:shd w:val="clear" w:color="auto" w:fill="FFFFFF"/>
            <w:tcMar>
              <w:top w:w="105" w:type="dxa"/>
              <w:left w:w="252" w:type="dxa"/>
              <w:bottom w:w="105" w:type="dxa"/>
              <w:right w:w="252" w:type="dxa"/>
            </w:tcMar>
            <w:vAlign w:val="center"/>
          </w:tcPr>
          <w:p w14:paraId="49FC5FE5">
            <w:pPr>
              <w:snapToGrid w:val="0"/>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sz w:val="18"/>
                <w:szCs w:val="18"/>
              </w:rPr>
              <w:t>95% CI</w:t>
            </w:r>
          </w:p>
        </w:tc>
        <w:tc>
          <w:tcPr>
            <w:tcW w:w="3540" w:type="dxa"/>
            <w:tcBorders>
              <w:top w:val="nil"/>
              <w:left w:val="nil"/>
              <w:bottom w:val="nil"/>
              <w:right w:val="nil"/>
            </w:tcBorders>
            <w:shd w:val="clear" w:color="auto" w:fill="FFFFFF"/>
            <w:tcMar>
              <w:top w:w="105" w:type="dxa"/>
              <w:left w:w="252" w:type="dxa"/>
              <w:bottom w:w="105" w:type="dxa"/>
              <w:right w:w="252" w:type="dxa"/>
            </w:tcMar>
            <w:vAlign w:val="center"/>
          </w:tcPr>
          <w:p w14:paraId="525D3BF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[1.18</w:t>
            </w:r>
            <w:r>
              <w:rPr>
                <w:rFonts w:hint="eastAsia" w:ascii="Arial" w:hAnsi="Arial" w:eastAsia="宋体" w:cs="Arial"/>
                <w:b w:val="0"/>
                <w:i w:val="0"/>
                <w:iCs w:val="0"/>
                <w:caps w:val="0"/>
                <w:color w:val="auto"/>
                <w:spacing w:val="2"/>
                <w:kern w:val="0"/>
                <w:sz w:val="18"/>
                <w:szCs w:val="18"/>
                <w:lang w:val="en-US" w:eastAsia="zh-CN" w:bidi="ar"/>
              </w:rPr>
              <w:t>1</w:t>
            </w:r>
            <w:r>
              <w:rPr>
                <w:rFonts w:hint="default" w:ascii="Arial" w:hAnsi="Arial" w:eastAsia="宋体" w:cs="Arial"/>
                <w:b w:val="0"/>
                <w:i w:val="0"/>
                <w:iCs w:val="0"/>
                <w:caps w:val="0"/>
                <w:color w:val="auto"/>
                <w:spacing w:val="2"/>
                <w:kern w:val="0"/>
                <w:sz w:val="18"/>
                <w:szCs w:val="18"/>
                <w:lang w:val="en-US" w:eastAsia="zh-CN" w:bidi="ar"/>
              </w:rPr>
              <w:t>, 1.</w:t>
            </w:r>
            <w:r>
              <w:rPr>
                <w:rFonts w:hint="eastAsia" w:ascii="Arial" w:hAnsi="Arial" w:eastAsia="宋体" w:cs="Arial"/>
                <w:b w:val="0"/>
                <w:i w:val="0"/>
                <w:iCs w:val="0"/>
                <w:caps w:val="0"/>
                <w:color w:val="auto"/>
                <w:spacing w:val="2"/>
                <w:kern w:val="0"/>
                <w:sz w:val="18"/>
                <w:szCs w:val="18"/>
                <w:lang w:val="en-US" w:eastAsia="zh-CN" w:bidi="ar"/>
              </w:rPr>
              <w:t>394</w:t>
            </w:r>
            <w:r>
              <w:rPr>
                <w:rFonts w:hint="default" w:ascii="Arial" w:hAnsi="Arial" w:eastAsia="宋体" w:cs="Arial"/>
                <w:b w:val="0"/>
                <w:i w:val="0"/>
                <w:iCs w:val="0"/>
                <w:caps w:val="0"/>
                <w:color w:val="auto"/>
                <w:spacing w:val="2"/>
                <w:kern w:val="0"/>
                <w:sz w:val="18"/>
                <w:szCs w:val="18"/>
                <w:lang w:val="en-US" w:eastAsia="zh-CN" w:bidi="ar"/>
              </w:rPr>
              <w:t>]</w:t>
            </w:r>
          </w:p>
        </w:tc>
      </w:tr>
      <w:tr w14:paraId="6718AEB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82" w:type="dxa"/>
            <w:tcBorders>
              <w:top w:val="nil"/>
              <w:left w:val="nil"/>
              <w:bottom w:val="nil"/>
              <w:right w:val="nil"/>
            </w:tcBorders>
            <w:shd w:val="clear" w:color="auto" w:fill="FFFFFF"/>
            <w:tcMar>
              <w:top w:w="105" w:type="dxa"/>
              <w:left w:w="252" w:type="dxa"/>
              <w:bottom w:w="105" w:type="dxa"/>
              <w:right w:w="252" w:type="dxa"/>
            </w:tcMar>
            <w:vAlign w:val="center"/>
          </w:tcPr>
          <w:p w14:paraId="57327C00">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Year FE</w:t>
            </w:r>
          </w:p>
        </w:tc>
        <w:tc>
          <w:tcPr>
            <w:tcW w:w="3540" w:type="dxa"/>
            <w:tcBorders>
              <w:top w:val="nil"/>
              <w:left w:val="nil"/>
              <w:bottom w:val="nil"/>
              <w:right w:val="nil"/>
            </w:tcBorders>
            <w:shd w:val="clear" w:color="auto" w:fill="FFFFFF"/>
            <w:tcMar>
              <w:top w:w="105" w:type="dxa"/>
              <w:left w:w="252" w:type="dxa"/>
              <w:bottom w:w="105" w:type="dxa"/>
              <w:right w:w="252" w:type="dxa"/>
            </w:tcMar>
            <w:vAlign w:val="center"/>
          </w:tcPr>
          <w:p w14:paraId="11CC16DE">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16DA95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82" w:type="dxa"/>
            <w:tcBorders>
              <w:top w:val="nil"/>
              <w:left w:val="nil"/>
              <w:bottom w:val="nil"/>
              <w:right w:val="nil"/>
            </w:tcBorders>
            <w:shd w:val="clear" w:color="auto" w:fill="FFFFFF"/>
            <w:tcMar>
              <w:top w:w="105" w:type="dxa"/>
              <w:left w:w="252" w:type="dxa"/>
              <w:bottom w:w="105" w:type="dxa"/>
              <w:right w:w="252" w:type="dxa"/>
            </w:tcMar>
            <w:vAlign w:val="center"/>
          </w:tcPr>
          <w:p w14:paraId="5C3CC67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Province FE</w:t>
            </w:r>
          </w:p>
        </w:tc>
        <w:tc>
          <w:tcPr>
            <w:tcW w:w="3540" w:type="dxa"/>
            <w:tcBorders>
              <w:top w:val="nil"/>
              <w:left w:val="nil"/>
              <w:bottom w:val="nil"/>
              <w:right w:val="nil"/>
            </w:tcBorders>
            <w:shd w:val="clear" w:color="auto" w:fill="FFFFFF"/>
            <w:tcMar>
              <w:top w:w="105" w:type="dxa"/>
              <w:left w:w="252" w:type="dxa"/>
              <w:bottom w:w="105" w:type="dxa"/>
              <w:right w:w="252" w:type="dxa"/>
            </w:tcMar>
            <w:vAlign w:val="center"/>
          </w:tcPr>
          <w:p w14:paraId="1D52F70E">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61CB75A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82" w:type="dxa"/>
            <w:tcBorders>
              <w:top w:val="nil"/>
              <w:left w:val="nil"/>
              <w:bottom w:val="nil"/>
              <w:right w:val="nil"/>
            </w:tcBorders>
            <w:shd w:val="clear" w:color="auto" w:fill="FFFFFF"/>
            <w:tcMar>
              <w:top w:w="105" w:type="dxa"/>
              <w:left w:w="252" w:type="dxa"/>
              <w:bottom w:w="105" w:type="dxa"/>
              <w:right w:w="252" w:type="dxa"/>
            </w:tcMar>
            <w:vAlign w:val="center"/>
          </w:tcPr>
          <w:p w14:paraId="2D9BE19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Controls (</w:t>
            </w:r>
            <w:r>
              <w:rPr>
                <w:rFonts w:hint="eastAsia" w:ascii="Arial" w:hAnsi="Arial" w:eastAsia="宋体" w:cs="Arial"/>
                <w:b w:val="0"/>
                <w:i w:val="0"/>
                <w:iCs w:val="0"/>
                <w:caps w:val="0"/>
                <w:color w:val="auto"/>
                <w:spacing w:val="2"/>
                <w:kern w:val="0"/>
                <w:sz w:val="18"/>
                <w:szCs w:val="18"/>
                <w:lang w:val="en-US" w:eastAsia="zh-CN" w:bidi="ar"/>
              </w:rPr>
              <w:t>gender</w:t>
            </w:r>
            <w:r>
              <w:rPr>
                <w:rFonts w:hint="default" w:ascii="Arial" w:hAnsi="Arial" w:eastAsia="宋体" w:cs="Arial"/>
                <w:b w:val="0"/>
                <w:i w:val="0"/>
                <w:iCs w:val="0"/>
                <w:caps w:val="0"/>
                <w:color w:val="auto"/>
                <w:spacing w:val="2"/>
                <w:kern w:val="0"/>
                <w:sz w:val="18"/>
                <w:szCs w:val="18"/>
                <w:lang w:val="en-US" w:eastAsia="zh-CN" w:bidi="ar"/>
              </w:rPr>
              <w:t>, age, edu, hukou, ln_fincom, cpc)</w:t>
            </w:r>
          </w:p>
        </w:tc>
        <w:tc>
          <w:tcPr>
            <w:tcW w:w="3540" w:type="dxa"/>
            <w:tcBorders>
              <w:top w:val="nil"/>
              <w:left w:val="nil"/>
              <w:bottom w:val="nil"/>
              <w:right w:val="nil"/>
            </w:tcBorders>
            <w:shd w:val="clear" w:color="auto" w:fill="FFFFFF"/>
            <w:tcMar>
              <w:top w:w="105" w:type="dxa"/>
              <w:left w:w="252" w:type="dxa"/>
              <w:bottom w:w="105" w:type="dxa"/>
              <w:right w:w="252" w:type="dxa"/>
            </w:tcMar>
            <w:vAlign w:val="center"/>
          </w:tcPr>
          <w:p w14:paraId="4058CD8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Yes</w:t>
            </w:r>
          </w:p>
        </w:tc>
      </w:tr>
      <w:tr w14:paraId="135318A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82" w:type="dxa"/>
            <w:tcBorders>
              <w:top w:val="nil"/>
              <w:left w:val="nil"/>
              <w:bottom w:val="nil"/>
              <w:right w:val="nil"/>
            </w:tcBorders>
            <w:shd w:val="clear" w:color="auto" w:fill="FFFFFF"/>
            <w:tcMar>
              <w:top w:w="105" w:type="dxa"/>
              <w:left w:w="252" w:type="dxa"/>
              <w:bottom w:w="105" w:type="dxa"/>
              <w:right w:w="252" w:type="dxa"/>
            </w:tcMar>
            <w:vAlign w:val="center"/>
          </w:tcPr>
          <w:p w14:paraId="7547961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N</w:t>
            </w:r>
          </w:p>
        </w:tc>
        <w:tc>
          <w:tcPr>
            <w:tcW w:w="3540" w:type="dxa"/>
            <w:tcBorders>
              <w:top w:val="nil"/>
              <w:left w:val="nil"/>
              <w:bottom w:val="nil"/>
              <w:right w:val="nil"/>
            </w:tcBorders>
            <w:shd w:val="clear" w:color="auto" w:fill="FFFFFF"/>
            <w:tcMar>
              <w:top w:w="105" w:type="dxa"/>
              <w:left w:w="252" w:type="dxa"/>
              <w:bottom w:w="105" w:type="dxa"/>
              <w:right w:w="252" w:type="dxa"/>
            </w:tcMar>
            <w:vAlign w:val="center"/>
          </w:tcPr>
          <w:p w14:paraId="7D636E5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kern w:val="0"/>
                <w:sz w:val="18"/>
                <w:szCs w:val="18"/>
                <w:lang w:val="en-US" w:eastAsia="zh-CN" w:bidi="ar"/>
              </w:rPr>
            </w:pPr>
            <w:r>
              <w:rPr>
                <w:rFonts w:hint="eastAsia" w:ascii="Arial" w:hAnsi="Arial" w:eastAsia="宋体" w:cs="Arial"/>
                <w:b w:val="0"/>
                <w:i w:val="0"/>
                <w:iCs w:val="0"/>
                <w:caps w:val="0"/>
                <w:color w:val="auto"/>
                <w:spacing w:val="2"/>
                <w:kern w:val="0"/>
                <w:sz w:val="18"/>
                <w:szCs w:val="18"/>
                <w:lang w:val="en-US" w:eastAsia="zh-CN" w:bidi="ar"/>
              </w:rPr>
              <w:t>22579</w:t>
            </w:r>
          </w:p>
        </w:tc>
      </w:tr>
      <w:tr w14:paraId="00FAD7B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82" w:type="dxa"/>
            <w:tcBorders>
              <w:top w:val="nil"/>
              <w:left w:val="nil"/>
              <w:bottom w:val="nil"/>
              <w:right w:val="nil"/>
            </w:tcBorders>
            <w:shd w:val="clear" w:color="auto" w:fill="FFFFFF"/>
            <w:tcMar>
              <w:top w:w="105" w:type="dxa"/>
              <w:left w:w="252" w:type="dxa"/>
              <w:bottom w:w="105" w:type="dxa"/>
              <w:right w:w="252" w:type="dxa"/>
            </w:tcMar>
            <w:vAlign w:val="center"/>
          </w:tcPr>
          <w:p w14:paraId="3E55EFA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Weight</w:t>
            </w:r>
          </w:p>
        </w:tc>
        <w:tc>
          <w:tcPr>
            <w:tcW w:w="3540" w:type="dxa"/>
            <w:tcBorders>
              <w:top w:val="nil"/>
              <w:left w:val="nil"/>
              <w:bottom w:val="nil"/>
              <w:right w:val="nil"/>
            </w:tcBorders>
            <w:shd w:val="clear" w:color="auto" w:fill="FFFFFF"/>
            <w:tcMar>
              <w:top w:w="105" w:type="dxa"/>
              <w:left w:w="252" w:type="dxa"/>
              <w:bottom w:w="105" w:type="dxa"/>
              <w:right w:w="252" w:type="dxa"/>
            </w:tcMar>
            <w:vAlign w:val="center"/>
          </w:tcPr>
          <w:p w14:paraId="1D5E73A6">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CSS weight</w:t>
            </w:r>
          </w:p>
        </w:tc>
      </w:tr>
      <w:tr w14:paraId="412D58A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982"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361367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Cluster</w:t>
            </w:r>
          </w:p>
        </w:tc>
        <w:tc>
          <w:tcPr>
            <w:tcW w:w="3540"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19295E0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PSU</w:t>
            </w:r>
          </w:p>
        </w:tc>
      </w:tr>
    </w:tbl>
    <w:p w14:paraId="75E9264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both"/>
        <w:textAlignment w:val="auto"/>
        <w:rPr>
          <w:rFonts w:hint="default" w:ascii="Arial" w:hAnsi="Arial" w:eastAsia="Helvetica" w:cs="Arial"/>
          <w:b w:val="0"/>
          <w:bCs w:val="0"/>
          <w:i w:val="0"/>
          <w:iCs w:val="0"/>
          <w:caps w:val="0"/>
          <w:color w:val="auto"/>
          <w:spacing w:val="2"/>
          <w:sz w:val="18"/>
          <w:szCs w:val="18"/>
        </w:rPr>
      </w:pPr>
      <w:r>
        <w:rPr>
          <w:rStyle w:val="8"/>
          <w:rFonts w:hint="default" w:ascii="Arial" w:hAnsi="Arial" w:eastAsia="Helvetica" w:cs="Arial"/>
          <w:b w:val="0"/>
          <w:bCs w:val="0"/>
          <w:i w:val="0"/>
          <w:iCs w:val="0"/>
          <w:caps w:val="0"/>
          <w:color w:val="auto"/>
          <w:spacing w:val="2"/>
          <w:sz w:val="18"/>
          <w:szCs w:val="18"/>
          <w:shd w:val="clear" w:fill="FFFFFF"/>
        </w:rPr>
        <w:t>Notes:</w:t>
      </w:r>
      <w:r>
        <w:rPr>
          <w:rStyle w:val="8"/>
          <w:rFonts w:hint="eastAsia" w:ascii="Arial" w:hAnsi="Arial" w:eastAsia="宋体" w:cs="Arial"/>
          <w:b w:val="0"/>
          <w:bCs w:val="0"/>
          <w:i w:val="0"/>
          <w:iCs w:val="0"/>
          <w:caps w:val="0"/>
          <w:color w:val="auto"/>
          <w:spacing w:val="2"/>
          <w:sz w:val="18"/>
          <w:szCs w:val="18"/>
          <w:shd w:val="clear" w:fill="FFFFFF"/>
          <w:lang w:val="en-US" w:eastAsia="zh-CN"/>
        </w:rPr>
        <w:t xml:space="preserve"> Entries are odds ratios from a Complex Samples logistic regression. The dependent variable equals 1 if the respondent lists unfair land-expropriation compensation as a major social problem and 0 otherwise, conditional on being asked the major-social-problems module. Because the SPSS output </w:t>
      </w:r>
      <w:r>
        <w:rPr>
          <w:rStyle w:val="8"/>
          <w:rFonts w:hint="default" w:ascii="Arial" w:hAnsi="Arial" w:eastAsia="宋体" w:cs="Arial"/>
          <w:b w:val="0"/>
          <w:bCs w:val="0"/>
          <w:i w:val="0"/>
          <w:iCs w:val="0"/>
          <w:caps w:val="0"/>
          <w:color w:val="auto"/>
          <w:spacing w:val="2"/>
          <w:sz w:val="18"/>
          <w:szCs w:val="18"/>
          <w:shd w:val="clear" w:fill="FFFFFF"/>
          <w:lang w:val="en-US" w:eastAsia="zh-CN"/>
        </w:rPr>
        <w:t>used “yes” as the refe</w:t>
      </w:r>
      <w:r>
        <w:rPr>
          <w:rStyle w:val="8"/>
          <w:rFonts w:hint="eastAsia" w:ascii="Arial" w:hAnsi="Arial" w:eastAsia="宋体" w:cs="Arial"/>
          <w:b w:val="0"/>
          <w:bCs w:val="0"/>
          <w:i w:val="0"/>
          <w:iCs w:val="0"/>
          <w:caps w:val="0"/>
          <w:color w:val="auto"/>
          <w:spacing w:val="2"/>
          <w:sz w:val="18"/>
          <w:szCs w:val="18"/>
          <w:shd w:val="clear" w:fill="FFFFFF"/>
          <w:lang w:val="en-US" w:eastAsia="zh-CN"/>
        </w:rPr>
        <w:t xml:space="preserve">rence category, the reported odds ratio for the trust gap is inverted so that values above 1 indicate a higher likelihood of listing unfair compensation as a major social problem. </w:t>
      </w:r>
      <w:r>
        <w:rPr>
          <w:rFonts w:hint="eastAsia" w:ascii="Arial" w:hAnsi="Arial" w:eastAsia="Helvetica" w:cs="Arial"/>
          <w:b w:val="0"/>
          <w:bCs w:val="0"/>
          <w:i w:val="0"/>
          <w:iCs w:val="0"/>
          <w:caps w:val="0"/>
          <w:color w:val="auto"/>
          <w:spacing w:val="2"/>
          <w:sz w:val="18"/>
          <w:szCs w:val="18"/>
          <w:shd w:val="clear" w:fill="FFFFFF"/>
        </w:rPr>
        <w:t>*p&lt;0.05,</w:t>
      </w:r>
      <w:r>
        <w:rPr>
          <w:rFonts w:hint="eastAsia" w:ascii="Arial" w:hAnsi="Arial" w:eastAsia="宋体" w:cs="Arial"/>
          <w:b w:val="0"/>
          <w:bCs w:val="0"/>
          <w:i w:val="0"/>
          <w:iCs w:val="0"/>
          <w:caps w:val="0"/>
          <w:color w:val="auto"/>
          <w:spacing w:val="2"/>
          <w:sz w:val="18"/>
          <w:szCs w:val="18"/>
          <w:shd w:val="clear" w:fill="FFFFFF"/>
          <w:lang w:val="en-US" w:eastAsia="zh-CN"/>
        </w:rPr>
        <w:t xml:space="preserve"> </w:t>
      </w:r>
      <w:r>
        <w:rPr>
          <w:rFonts w:hint="eastAsia" w:ascii="Arial" w:hAnsi="Arial" w:eastAsia="Helvetica" w:cs="Arial"/>
          <w:b w:val="0"/>
          <w:bCs w:val="0"/>
          <w:i w:val="0"/>
          <w:iCs w:val="0"/>
          <w:caps w:val="0"/>
          <w:color w:val="auto"/>
          <w:spacing w:val="2"/>
          <w:sz w:val="18"/>
          <w:szCs w:val="18"/>
          <w:shd w:val="clear" w:fill="FFFFFF"/>
        </w:rPr>
        <w:t>**p&lt;0.0</w:t>
      </w:r>
      <w:r>
        <w:rPr>
          <w:rFonts w:hint="eastAsia" w:ascii="Arial" w:hAnsi="Arial" w:eastAsia="宋体" w:cs="Arial"/>
          <w:b w:val="0"/>
          <w:bCs w:val="0"/>
          <w:i w:val="0"/>
          <w:iCs w:val="0"/>
          <w:caps w:val="0"/>
          <w:color w:val="auto"/>
          <w:spacing w:val="2"/>
          <w:sz w:val="18"/>
          <w:szCs w:val="18"/>
          <w:shd w:val="clear" w:fill="FFFFFF"/>
          <w:lang w:val="en-US" w:eastAsia="zh-CN"/>
        </w:rPr>
        <w:t xml:space="preserve">1 </w:t>
      </w:r>
      <w:r>
        <w:rPr>
          <w:rFonts w:hint="eastAsia" w:ascii="Arial" w:hAnsi="Arial" w:eastAsia="Helvetica" w:cs="Arial"/>
          <w:b w:val="0"/>
          <w:bCs w:val="0"/>
          <w:i w:val="0"/>
          <w:iCs w:val="0"/>
          <w:caps w:val="0"/>
          <w:color w:val="auto"/>
          <w:spacing w:val="2"/>
          <w:sz w:val="18"/>
          <w:szCs w:val="18"/>
          <w:shd w:val="clear" w:fill="FFFFFF"/>
        </w:rPr>
        <w:t>***p&lt;0.001</w:t>
      </w:r>
    </w:p>
    <w:p w14:paraId="5913ADC4">
      <w:pPr>
        <w:rPr>
          <w:color w:val="auto"/>
        </w:rPr>
      </w:pPr>
    </w:p>
    <w:p w14:paraId="5D0EE7F5">
      <w:pPr>
        <w:rPr>
          <w:color w:val="auto"/>
        </w:rPr>
      </w:pPr>
    </w:p>
    <w:p w14:paraId="47DD3DCC">
      <w:pPr>
        <w:rPr>
          <w:color w:val="auto"/>
        </w:rPr>
      </w:pPr>
    </w:p>
    <w:p w14:paraId="13CAB98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default" w:ascii="Arial" w:hAnsi="Arial" w:eastAsia="Helvetica" w:cs="Arial"/>
          <w:i w:val="0"/>
          <w:iCs w:val="0"/>
          <w:caps w:val="0"/>
          <w:color w:val="auto"/>
          <w:spacing w:val="2"/>
          <w:sz w:val="18"/>
          <w:szCs w:val="18"/>
        </w:rPr>
      </w:pPr>
      <w:r>
        <w:rPr>
          <w:rFonts w:hint="eastAsia"/>
          <w:color w:val="auto"/>
          <w:sz w:val="18"/>
          <w:szCs w:val="18"/>
          <w:lang w:eastAsia="zh-CN"/>
        </w:rPr>
        <w:t>Supplementary Table S</w:t>
      </w:r>
      <w:r>
        <w:rPr>
          <w:rFonts w:hint="default"/>
          <w:color w:val="auto"/>
          <w:sz w:val="18"/>
          <w:szCs w:val="18"/>
        </w:rPr>
        <w:t>1</w:t>
      </w:r>
      <w:r>
        <w:rPr>
          <w:rFonts w:hint="eastAsia"/>
          <w:color w:val="auto"/>
          <w:sz w:val="18"/>
          <w:szCs w:val="18"/>
          <w:lang w:val="en-US" w:eastAsia="zh-CN"/>
        </w:rPr>
        <w:t>0</w:t>
      </w:r>
      <w:r>
        <w:rPr>
          <w:rFonts w:hint="default"/>
          <w:color w:val="auto"/>
          <w:sz w:val="18"/>
          <w:szCs w:val="18"/>
        </w:rPr>
        <w:t>. Land-right heterogeneity: land-right entitlements and the central–township trust gap (2021–2023)</w:t>
      </w:r>
      <w:r>
        <w:rPr>
          <w:rFonts w:hint="eastAsia"/>
          <w:color w:val="auto"/>
          <w:sz w:val="18"/>
          <w:szCs w:val="18"/>
          <w:lang w:val="en-US" w:eastAsia="zh-CN"/>
        </w:rPr>
        <w:t xml:space="preserve">. </w:t>
      </w:r>
    </w:p>
    <w:tbl>
      <w:tblPr>
        <w:tblStyle w:val="6"/>
        <w:tblW w:w="8748"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fixed"/>
        <w:tblCellMar>
          <w:top w:w="15" w:type="dxa"/>
          <w:left w:w="15" w:type="dxa"/>
          <w:bottom w:w="15" w:type="dxa"/>
          <w:right w:w="15" w:type="dxa"/>
        </w:tblCellMar>
      </w:tblPr>
      <w:tblGrid>
        <w:gridCol w:w="2275"/>
        <w:gridCol w:w="2137"/>
        <w:gridCol w:w="2363"/>
        <w:gridCol w:w="1973"/>
      </w:tblGrid>
      <w:tr w14:paraId="7C12237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2275"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24EBD233">
            <w:pPr>
              <w:snapToGrid w:val="0"/>
              <w:ind w:left="0" w:leftChars="0" w:right="0" w:rightChars="0" w:firstLine="0" w:firstLineChars="0"/>
              <w:jc w:val="center"/>
              <w:rPr>
                <w:rFonts w:hint="eastAsia" w:ascii="Arial" w:hAnsi="Arial" w:cs="Arial"/>
                <w:b w:val="0"/>
                <w:bCs/>
                <w:i w:val="0"/>
                <w:iCs w:val="0"/>
                <w:caps w:val="0"/>
                <w:color w:val="000000"/>
                <w:spacing w:val="2"/>
                <w:sz w:val="18"/>
                <w:szCs w:val="18"/>
              </w:rPr>
            </w:pPr>
          </w:p>
        </w:tc>
        <w:tc>
          <w:tcPr>
            <w:tcW w:w="2137"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FE64603">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val="0"/>
                <w:i w:val="0"/>
                <w:iCs w:val="0"/>
                <w:caps w:val="0"/>
                <w:color w:val="000000"/>
                <w:spacing w:val="2"/>
                <w:sz w:val="18"/>
                <w:szCs w:val="18"/>
              </w:rPr>
            </w:pPr>
            <w:r>
              <w:rPr>
                <w:rFonts w:hint="default" w:ascii="Arial" w:hAnsi="Arial" w:eastAsia="宋体" w:cs="Arial"/>
                <w:b/>
                <w:bCs w:val="0"/>
                <w:i w:val="0"/>
                <w:iCs w:val="0"/>
                <w:caps w:val="0"/>
                <w:color w:val="000000"/>
                <w:spacing w:val="2"/>
                <w:kern w:val="0"/>
                <w:sz w:val="18"/>
                <w:szCs w:val="18"/>
                <w:lang w:val="en-US" w:eastAsia="zh-CN" w:bidi="ar"/>
              </w:rPr>
              <w:t>Homestead entitlement</w:t>
            </w:r>
          </w:p>
        </w:tc>
        <w:tc>
          <w:tcPr>
            <w:tcW w:w="2363"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1D079AF">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val="0"/>
                <w:i w:val="0"/>
                <w:iCs w:val="0"/>
                <w:caps w:val="0"/>
                <w:color w:val="000000"/>
                <w:spacing w:val="2"/>
                <w:sz w:val="18"/>
                <w:szCs w:val="18"/>
              </w:rPr>
            </w:pPr>
            <w:r>
              <w:rPr>
                <w:rFonts w:hint="default" w:ascii="Arial" w:hAnsi="Arial" w:eastAsia="宋体" w:cs="Arial"/>
                <w:b/>
                <w:bCs w:val="0"/>
                <w:i w:val="0"/>
                <w:iCs w:val="0"/>
                <w:caps w:val="0"/>
                <w:color w:val="000000"/>
                <w:spacing w:val="2"/>
                <w:kern w:val="0"/>
                <w:sz w:val="18"/>
                <w:szCs w:val="18"/>
                <w:lang w:val="en-US" w:eastAsia="zh-CN" w:bidi="ar"/>
              </w:rPr>
              <w:t>Contract-right certificate</w:t>
            </w:r>
          </w:p>
        </w:tc>
        <w:tc>
          <w:tcPr>
            <w:tcW w:w="1973"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6775B82B">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val="0"/>
                <w:i w:val="0"/>
                <w:iCs w:val="0"/>
                <w:caps w:val="0"/>
                <w:color w:val="000000"/>
                <w:spacing w:val="2"/>
                <w:sz w:val="18"/>
                <w:szCs w:val="18"/>
              </w:rPr>
            </w:pPr>
            <w:r>
              <w:rPr>
                <w:rFonts w:hint="default" w:ascii="Arial" w:hAnsi="Arial" w:eastAsia="宋体" w:cs="Arial"/>
                <w:b/>
                <w:bCs w:val="0"/>
                <w:i w:val="0"/>
                <w:iCs w:val="0"/>
                <w:caps w:val="0"/>
                <w:color w:val="000000"/>
                <w:spacing w:val="2"/>
                <w:kern w:val="0"/>
                <w:sz w:val="18"/>
                <w:szCs w:val="18"/>
                <w:lang w:val="en-US" w:eastAsia="zh-CN" w:bidi="ar"/>
              </w:rPr>
              <w:t>Collective-share entitlement</w:t>
            </w:r>
          </w:p>
        </w:tc>
      </w:tr>
      <w:tr w14:paraId="38BC70D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2275"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58C3ED7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Expropriation unfairness salience</w:t>
            </w:r>
          </w:p>
        </w:tc>
        <w:tc>
          <w:tcPr>
            <w:tcW w:w="2137"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275B158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0.328**</w:t>
            </w:r>
          </w:p>
          <w:p w14:paraId="1D2D25E6">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eastAsia" w:ascii="Arial" w:hAnsi="Arial" w:eastAsia="宋体" w:cs="Arial"/>
                <w:b w:val="0"/>
                <w:i w:val="0"/>
                <w:iCs w:val="0"/>
                <w:caps w:val="0"/>
                <w:color w:val="000000"/>
                <w:spacing w:val="2"/>
                <w:kern w:val="0"/>
                <w:sz w:val="18"/>
                <w:szCs w:val="18"/>
                <w:lang w:val="en-US" w:eastAsia="zh-CN" w:bidi="ar"/>
              </w:rPr>
              <w:t>[</w:t>
            </w:r>
            <w:r>
              <w:rPr>
                <w:rFonts w:ascii="Arial" w:hAnsi="Times New Roman" w:eastAsia="宋体" w:cs="Times New Roman"/>
                <w:b w:val="0"/>
                <w:i w:val="0"/>
                <w:iCs w:val="0"/>
                <w:caps w:val="0"/>
                <w:color w:val="000000"/>
                <w:spacing w:val="2"/>
                <w:kern w:val="0"/>
                <w:sz w:val="18"/>
                <w:szCs w:val="25"/>
                <w:lang w:val="en-US" w:eastAsia="zh-CN" w:bidi="ar"/>
              </w:rPr>
              <w:t>0.124</w:t>
            </w:r>
            <w:r>
              <w:rPr>
                <w:rFonts w:hint="default" w:ascii="Arial" w:hAnsi="Times New Roman" w:eastAsia="宋体" w:cs="Times New Roman"/>
                <w:b w:val="0"/>
                <w:i w:val="0"/>
                <w:iCs w:val="0"/>
                <w:caps w:val="0"/>
                <w:color w:val="000000"/>
                <w:spacing w:val="2"/>
                <w:kern w:val="0"/>
                <w:sz w:val="18"/>
                <w:szCs w:val="25"/>
                <w:lang w:val="en-US" w:eastAsia="zh-CN" w:bidi="ar"/>
              </w:rPr>
              <w:t>,</w:t>
            </w:r>
            <w:r>
              <w:rPr>
                <w:rFonts w:hint="eastAsia" w:ascii="Arial" w:hAnsi="Times New Roman" w:eastAsia="宋体" w:cs="Times New Roman"/>
                <w:b w:val="0"/>
                <w:i w:val="0"/>
                <w:iCs w:val="0"/>
                <w:caps w:val="0"/>
                <w:color w:val="000000"/>
                <w:spacing w:val="2"/>
                <w:kern w:val="0"/>
                <w:sz w:val="18"/>
                <w:szCs w:val="25"/>
                <w:lang w:val="en-US" w:eastAsia="zh-CN" w:bidi="ar"/>
              </w:rPr>
              <w:t xml:space="preserve"> </w:t>
            </w:r>
            <w:r>
              <w:rPr>
                <w:rFonts w:hint="default" w:ascii="Arial" w:hAnsi="Times New Roman" w:eastAsia="宋体" w:cs="Times New Roman"/>
                <w:b w:val="0"/>
                <w:i w:val="0"/>
                <w:iCs w:val="0"/>
                <w:caps w:val="0"/>
                <w:color w:val="000000"/>
                <w:spacing w:val="2"/>
                <w:kern w:val="0"/>
                <w:sz w:val="18"/>
                <w:szCs w:val="25"/>
                <w:lang w:val="en-US" w:eastAsia="zh-CN" w:bidi="ar"/>
              </w:rPr>
              <w:t>0.531</w:t>
            </w:r>
            <w:r>
              <w:rPr>
                <w:rFonts w:hint="eastAsia" w:ascii="Arial" w:hAnsi="Times New Roman" w:eastAsia="宋体" w:cs="Times New Roman"/>
                <w:b w:val="0"/>
                <w:i w:val="0"/>
                <w:iCs w:val="0"/>
                <w:caps w:val="0"/>
                <w:color w:val="000000"/>
                <w:spacing w:val="2"/>
                <w:kern w:val="0"/>
                <w:sz w:val="18"/>
                <w:szCs w:val="25"/>
                <w:lang w:val="en-US" w:eastAsia="zh-CN" w:bidi="ar"/>
              </w:rPr>
              <w:t>]</w:t>
            </w:r>
          </w:p>
        </w:tc>
        <w:tc>
          <w:tcPr>
            <w:tcW w:w="2363"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406F280E">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0.294***</w:t>
            </w:r>
          </w:p>
          <w:p w14:paraId="3D4D528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0.131,</w:t>
            </w:r>
            <w:r>
              <w:rPr>
                <w:rFonts w:hint="eastAsia" w:ascii="Arial" w:hAnsi="Times New Roman" w:eastAsia="宋体" w:cs="Times New Roman"/>
                <w:b w:val="0"/>
                <w:i w:val="0"/>
                <w:iCs w:val="0"/>
                <w:caps w:val="0"/>
                <w:color w:val="000000"/>
                <w:spacing w:val="2"/>
                <w:kern w:val="0"/>
                <w:sz w:val="18"/>
                <w:szCs w:val="25"/>
                <w:lang w:val="en-US" w:eastAsia="zh-CN" w:bidi="ar"/>
              </w:rPr>
              <w:t xml:space="preserve"> </w:t>
            </w:r>
            <w:r>
              <w:rPr>
                <w:rFonts w:hint="default" w:ascii="Arial" w:hAnsi="Times New Roman" w:eastAsia="宋体" w:cs="Times New Roman"/>
                <w:b w:val="0"/>
                <w:i w:val="0"/>
                <w:iCs w:val="0"/>
                <w:caps w:val="0"/>
                <w:color w:val="000000"/>
                <w:spacing w:val="2"/>
                <w:kern w:val="0"/>
                <w:sz w:val="18"/>
                <w:szCs w:val="25"/>
                <w:lang w:val="en-US" w:eastAsia="zh-CN" w:bidi="ar"/>
              </w:rPr>
              <w:t>0.456</w:t>
            </w:r>
            <w:r>
              <w:rPr>
                <w:rFonts w:hint="eastAsia" w:ascii="Arial" w:hAnsi="Times New Roman" w:eastAsia="宋体" w:cs="Times New Roman"/>
                <w:b w:val="0"/>
                <w:i w:val="0"/>
                <w:iCs w:val="0"/>
                <w:caps w:val="0"/>
                <w:color w:val="000000"/>
                <w:spacing w:val="2"/>
                <w:kern w:val="0"/>
                <w:sz w:val="18"/>
                <w:szCs w:val="25"/>
                <w:lang w:val="en-US" w:eastAsia="zh-CN" w:bidi="ar"/>
              </w:rPr>
              <w:t>]</w:t>
            </w:r>
          </w:p>
        </w:tc>
        <w:tc>
          <w:tcPr>
            <w:tcW w:w="1973"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6DF5C71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0.273***</w:t>
            </w:r>
          </w:p>
          <w:p w14:paraId="193F062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0.147,</w:t>
            </w:r>
            <w:r>
              <w:rPr>
                <w:rFonts w:hint="eastAsia" w:ascii="Arial" w:hAnsi="Times New Roman" w:eastAsia="宋体" w:cs="Times New Roman"/>
                <w:b w:val="0"/>
                <w:i w:val="0"/>
                <w:iCs w:val="0"/>
                <w:caps w:val="0"/>
                <w:color w:val="000000"/>
                <w:spacing w:val="2"/>
                <w:kern w:val="0"/>
                <w:sz w:val="18"/>
                <w:szCs w:val="25"/>
                <w:lang w:val="en-US" w:eastAsia="zh-CN" w:bidi="ar"/>
              </w:rPr>
              <w:t xml:space="preserve"> </w:t>
            </w:r>
            <w:r>
              <w:rPr>
                <w:rFonts w:hint="default" w:ascii="Arial" w:hAnsi="Times New Roman" w:eastAsia="宋体" w:cs="Times New Roman"/>
                <w:b w:val="0"/>
                <w:i w:val="0"/>
                <w:iCs w:val="0"/>
                <w:caps w:val="0"/>
                <w:color w:val="000000"/>
                <w:spacing w:val="2"/>
                <w:kern w:val="0"/>
                <w:sz w:val="18"/>
                <w:szCs w:val="25"/>
                <w:lang w:val="en-US" w:eastAsia="zh-CN" w:bidi="ar"/>
              </w:rPr>
              <w:t>0.399</w:t>
            </w:r>
            <w:r>
              <w:rPr>
                <w:rFonts w:hint="eastAsia" w:ascii="Arial" w:hAnsi="Times New Roman" w:eastAsia="宋体" w:cs="Times New Roman"/>
                <w:b w:val="0"/>
                <w:i w:val="0"/>
                <w:iCs w:val="0"/>
                <w:caps w:val="0"/>
                <w:color w:val="000000"/>
                <w:spacing w:val="2"/>
                <w:kern w:val="0"/>
                <w:sz w:val="18"/>
                <w:szCs w:val="25"/>
                <w:lang w:val="en-US" w:eastAsia="zh-CN" w:bidi="ar"/>
              </w:rPr>
              <w:t>]</w:t>
            </w:r>
          </w:p>
        </w:tc>
      </w:tr>
      <w:tr w14:paraId="209624B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2275" w:type="dxa"/>
            <w:tcBorders>
              <w:top w:val="nil"/>
              <w:left w:val="nil"/>
              <w:bottom w:val="nil"/>
              <w:right w:val="nil"/>
            </w:tcBorders>
            <w:shd w:val="clear" w:color="auto" w:fill="FFFFFF"/>
            <w:tcMar>
              <w:top w:w="105" w:type="dxa"/>
              <w:left w:w="252" w:type="dxa"/>
              <w:bottom w:w="105" w:type="dxa"/>
              <w:right w:w="252" w:type="dxa"/>
            </w:tcMar>
            <w:vAlign w:val="center"/>
          </w:tcPr>
          <w:p w14:paraId="24A5390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Land-right indicator</w:t>
            </w:r>
          </w:p>
        </w:tc>
        <w:tc>
          <w:tcPr>
            <w:tcW w:w="2137" w:type="dxa"/>
            <w:tcBorders>
              <w:top w:val="nil"/>
              <w:left w:val="nil"/>
              <w:bottom w:val="nil"/>
              <w:right w:val="nil"/>
            </w:tcBorders>
            <w:shd w:val="clear" w:color="auto" w:fill="FFFFFF"/>
            <w:tcMar>
              <w:top w:w="105" w:type="dxa"/>
              <w:left w:w="252" w:type="dxa"/>
              <w:bottom w:w="105" w:type="dxa"/>
              <w:right w:w="252" w:type="dxa"/>
            </w:tcMar>
            <w:vAlign w:val="center"/>
          </w:tcPr>
          <w:p w14:paraId="30145C9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0.022</w:t>
            </w:r>
          </w:p>
          <w:p w14:paraId="4EFB9E97">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eastAsia" w:ascii="Arial" w:hAnsi="Times New Roman" w:eastAsia="宋体" w:cs="Times New Roman"/>
                <w:b w:val="0"/>
                <w:i w:val="0"/>
                <w:iCs w:val="0"/>
                <w:caps w:val="0"/>
                <w:color w:val="000000"/>
                <w:spacing w:val="2"/>
                <w:kern w:val="0"/>
                <w:sz w:val="18"/>
                <w:szCs w:val="25"/>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0.024,</w:t>
            </w:r>
            <w:r>
              <w:rPr>
                <w:rFonts w:hint="eastAsia" w:ascii="Arial" w:hAnsi="Times New Roman" w:eastAsia="宋体" w:cs="Times New Roman"/>
                <w:b w:val="0"/>
                <w:i w:val="0"/>
                <w:iCs w:val="0"/>
                <w:caps w:val="0"/>
                <w:color w:val="000000"/>
                <w:spacing w:val="2"/>
                <w:kern w:val="0"/>
                <w:sz w:val="18"/>
                <w:szCs w:val="25"/>
                <w:lang w:val="en-US" w:eastAsia="zh-CN" w:bidi="ar"/>
              </w:rPr>
              <w:t xml:space="preserve"> </w:t>
            </w:r>
            <w:r>
              <w:rPr>
                <w:rFonts w:hint="default" w:ascii="Arial" w:hAnsi="Times New Roman" w:eastAsia="宋体" w:cs="Times New Roman"/>
                <w:b w:val="0"/>
                <w:i w:val="0"/>
                <w:iCs w:val="0"/>
                <w:caps w:val="0"/>
                <w:color w:val="000000"/>
                <w:spacing w:val="2"/>
                <w:kern w:val="0"/>
                <w:sz w:val="18"/>
                <w:szCs w:val="25"/>
                <w:lang w:val="en-US" w:eastAsia="zh-CN" w:bidi="ar"/>
              </w:rPr>
              <w:t>0.068</w:t>
            </w:r>
            <w:r>
              <w:rPr>
                <w:rFonts w:hint="eastAsia" w:ascii="Arial" w:hAnsi="Times New Roman" w:eastAsia="宋体" w:cs="Times New Roman"/>
                <w:b w:val="0"/>
                <w:i w:val="0"/>
                <w:iCs w:val="0"/>
                <w:caps w:val="0"/>
                <w:color w:val="000000"/>
                <w:spacing w:val="2"/>
                <w:kern w:val="0"/>
                <w:sz w:val="18"/>
                <w:szCs w:val="25"/>
                <w:lang w:val="en-US" w:eastAsia="zh-CN" w:bidi="ar"/>
              </w:rPr>
              <w:t>]</w:t>
            </w:r>
          </w:p>
        </w:tc>
        <w:tc>
          <w:tcPr>
            <w:tcW w:w="2363" w:type="dxa"/>
            <w:tcBorders>
              <w:top w:val="nil"/>
              <w:left w:val="nil"/>
              <w:bottom w:val="nil"/>
              <w:right w:val="nil"/>
            </w:tcBorders>
            <w:shd w:val="clear" w:color="auto" w:fill="FFFFFF"/>
            <w:tcMar>
              <w:top w:w="105" w:type="dxa"/>
              <w:left w:w="252" w:type="dxa"/>
              <w:bottom w:w="105" w:type="dxa"/>
              <w:right w:w="252" w:type="dxa"/>
            </w:tcMar>
            <w:vAlign w:val="center"/>
          </w:tcPr>
          <w:p w14:paraId="7682832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0.008</w:t>
            </w:r>
          </w:p>
          <w:p w14:paraId="5AB9215E">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eastAsia" w:ascii="Arial" w:hAnsi="Times New Roman" w:eastAsia="宋体" w:cs="Times New Roman"/>
                <w:b w:val="0"/>
                <w:i w:val="0"/>
                <w:iCs w:val="0"/>
                <w:caps w:val="0"/>
                <w:color w:val="000000"/>
                <w:spacing w:val="2"/>
                <w:kern w:val="0"/>
                <w:sz w:val="18"/>
                <w:szCs w:val="25"/>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−0.036,</w:t>
            </w:r>
            <w:r>
              <w:rPr>
                <w:rFonts w:hint="eastAsia" w:ascii="Arial" w:hAnsi="Times New Roman" w:eastAsia="宋体" w:cs="Times New Roman"/>
                <w:b w:val="0"/>
                <w:i w:val="0"/>
                <w:iCs w:val="0"/>
                <w:caps w:val="0"/>
                <w:color w:val="000000"/>
                <w:spacing w:val="2"/>
                <w:kern w:val="0"/>
                <w:sz w:val="18"/>
                <w:szCs w:val="25"/>
                <w:lang w:val="en-US" w:eastAsia="zh-CN" w:bidi="ar"/>
              </w:rPr>
              <w:t xml:space="preserve"> </w:t>
            </w:r>
            <w:r>
              <w:rPr>
                <w:rFonts w:hint="default" w:ascii="Arial" w:hAnsi="Times New Roman" w:eastAsia="宋体" w:cs="Times New Roman"/>
                <w:b w:val="0"/>
                <w:i w:val="0"/>
                <w:iCs w:val="0"/>
                <w:caps w:val="0"/>
                <w:color w:val="000000"/>
                <w:spacing w:val="2"/>
                <w:kern w:val="0"/>
                <w:sz w:val="18"/>
                <w:szCs w:val="25"/>
                <w:lang w:val="en-US" w:eastAsia="zh-CN" w:bidi="ar"/>
              </w:rPr>
              <w:t>0.051</w:t>
            </w:r>
            <w:r>
              <w:rPr>
                <w:rFonts w:hint="eastAsia" w:ascii="Arial" w:hAnsi="Times New Roman" w:eastAsia="宋体" w:cs="Times New Roman"/>
                <w:b w:val="0"/>
                <w:i w:val="0"/>
                <w:iCs w:val="0"/>
                <w:caps w:val="0"/>
                <w:color w:val="000000"/>
                <w:spacing w:val="2"/>
                <w:kern w:val="0"/>
                <w:sz w:val="18"/>
                <w:szCs w:val="25"/>
                <w:lang w:val="en-US" w:eastAsia="zh-CN" w:bidi="ar"/>
              </w:rPr>
              <w:t>]</w:t>
            </w:r>
          </w:p>
        </w:tc>
        <w:tc>
          <w:tcPr>
            <w:tcW w:w="1973" w:type="dxa"/>
            <w:tcBorders>
              <w:top w:val="nil"/>
              <w:left w:val="nil"/>
              <w:bottom w:val="nil"/>
              <w:right w:val="nil"/>
            </w:tcBorders>
            <w:shd w:val="clear" w:color="auto" w:fill="FFFFFF"/>
            <w:tcMar>
              <w:top w:w="105" w:type="dxa"/>
              <w:left w:w="252" w:type="dxa"/>
              <w:bottom w:w="105" w:type="dxa"/>
              <w:right w:w="252" w:type="dxa"/>
            </w:tcMar>
            <w:vAlign w:val="center"/>
          </w:tcPr>
          <w:p w14:paraId="5754F8A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-0.098***</w:t>
            </w:r>
          </w:p>
          <w:p w14:paraId="21A969C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eastAsia" w:ascii="Arial" w:hAnsi="Times New Roman" w:eastAsia="宋体" w:cs="Times New Roman"/>
                <w:b w:val="0"/>
                <w:i w:val="0"/>
                <w:iCs w:val="0"/>
                <w:caps w:val="0"/>
                <w:color w:val="000000"/>
                <w:spacing w:val="2"/>
                <w:kern w:val="0"/>
                <w:sz w:val="18"/>
                <w:szCs w:val="25"/>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−0.160,</w:t>
            </w:r>
            <w:r>
              <w:rPr>
                <w:rFonts w:hint="eastAsia" w:ascii="Arial" w:hAnsi="Times New Roman" w:eastAsia="宋体" w:cs="Times New Roman"/>
                <w:b w:val="0"/>
                <w:i w:val="0"/>
                <w:iCs w:val="0"/>
                <w:caps w:val="0"/>
                <w:color w:val="000000"/>
                <w:spacing w:val="2"/>
                <w:kern w:val="0"/>
                <w:sz w:val="18"/>
                <w:szCs w:val="25"/>
                <w:lang w:val="en-US" w:eastAsia="zh-CN" w:bidi="ar"/>
              </w:rPr>
              <w:t xml:space="preserve"> </w:t>
            </w:r>
            <w:r>
              <w:rPr>
                <w:rFonts w:hint="default" w:ascii="Arial" w:hAnsi="Times New Roman" w:eastAsia="宋体" w:cs="Times New Roman"/>
                <w:b w:val="0"/>
                <w:i w:val="0"/>
                <w:iCs w:val="0"/>
                <w:caps w:val="0"/>
                <w:color w:val="000000"/>
                <w:spacing w:val="2"/>
                <w:kern w:val="0"/>
                <w:sz w:val="18"/>
                <w:szCs w:val="25"/>
                <w:lang w:val="en-US" w:eastAsia="zh-CN" w:bidi="ar"/>
              </w:rPr>
              <w:t>−0.037</w:t>
            </w:r>
            <w:r>
              <w:rPr>
                <w:rFonts w:hint="eastAsia" w:ascii="Arial" w:hAnsi="Times New Roman" w:eastAsia="宋体" w:cs="Times New Roman"/>
                <w:b w:val="0"/>
                <w:i w:val="0"/>
                <w:iCs w:val="0"/>
                <w:caps w:val="0"/>
                <w:color w:val="000000"/>
                <w:spacing w:val="2"/>
                <w:kern w:val="0"/>
                <w:sz w:val="18"/>
                <w:szCs w:val="25"/>
                <w:lang w:val="en-US" w:eastAsia="zh-CN" w:bidi="ar"/>
              </w:rPr>
              <w:t>]</w:t>
            </w:r>
          </w:p>
        </w:tc>
      </w:tr>
      <w:tr w14:paraId="2EB3F01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2275" w:type="dxa"/>
            <w:tcBorders>
              <w:top w:val="nil"/>
              <w:left w:val="nil"/>
              <w:bottom w:val="nil"/>
              <w:right w:val="nil"/>
            </w:tcBorders>
            <w:shd w:val="clear" w:color="auto" w:fill="FFFFFF"/>
            <w:tcMar>
              <w:top w:w="105" w:type="dxa"/>
              <w:left w:w="252" w:type="dxa"/>
              <w:bottom w:w="105" w:type="dxa"/>
              <w:right w:w="252" w:type="dxa"/>
            </w:tcMar>
            <w:vAlign w:val="center"/>
          </w:tcPr>
          <w:p w14:paraId="389B245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Interaction: salience × land-right indicator</w:t>
            </w:r>
          </w:p>
        </w:tc>
        <w:tc>
          <w:tcPr>
            <w:tcW w:w="2137" w:type="dxa"/>
            <w:tcBorders>
              <w:top w:val="nil"/>
              <w:left w:val="nil"/>
              <w:bottom w:val="nil"/>
              <w:right w:val="nil"/>
            </w:tcBorders>
            <w:shd w:val="clear" w:color="auto" w:fill="FFFFFF"/>
            <w:tcMar>
              <w:top w:w="105" w:type="dxa"/>
              <w:left w:w="252" w:type="dxa"/>
              <w:bottom w:w="105" w:type="dxa"/>
              <w:right w:w="252" w:type="dxa"/>
            </w:tcMar>
            <w:vAlign w:val="center"/>
          </w:tcPr>
          <w:p w14:paraId="19FAA56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-0.076</w:t>
            </w:r>
          </w:p>
          <w:p w14:paraId="0BF9B12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−0.314,0.163</w:t>
            </w:r>
            <w:r>
              <w:rPr>
                <w:rFonts w:hint="eastAsia" w:ascii="Arial" w:hAnsi="Times New Roman" w:eastAsia="宋体" w:cs="Times New Roman"/>
                <w:b w:val="0"/>
                <w:i w:val="0"/>
                <w:iCs w:val="0"/>
                <w:caps w:val="0"/>
                <w:color w:val="000000"/>
                <w:spacing w:val="2"/>
                <w:kern w:val="0"/>
                <w:sz w:val="18"/>
                <w:szCs w:val="25"/>
                <w:lang w:val="en-US" w:eastAsia="zh-CN" w:bidi="ar"/>
              </w:rPr>
              <w:t>]</w:t>
            </w:r>
          </w:p>
        </w:tc>
        <w:tc>
          <w:tcPr>
            <w:tcW w:w="2363" w:type="dxa"/>
            <w:tcBorders>
              <w:top w:val="nil"/>
              <w:left w:val="nil"/>
              <w:bottom w:val="nil"/>
              <w:right w:val="nil"/>
            </w:tcBorders>
            <w:shd w:val="clear" w:color="auto" w:fill="FFFFFF"/>
            <w:tcMar>
              <w:top w:w="105" w:type="dxa"/>
              <w:left w:w="252" w:type="dxa"/>
              <w:bottom w:w="105" w:type="dxa"/>
              <w:right w:w="252" w:type="dxa"/>
            </w:tcMar>
            <w:vAlign w:val="center"/>
          </w:tcPr>
          <w:p w14:paraId="6B8859A7">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-0.012</w:t>
            </w:r>
          </w:p>
          <w:p w14:paraId="03459BE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−0.228,0.204</w:t>
            </w:r>
            <w:r>
              <w:rPr>
                <w:rFonts w:hint="eastAsia" w:ascii="Arial" w:hAnsi="Times New Roman" w:eastAsia="宋体" w:cs="Times New Roman"/>
                <w:b w:val="0"/>
                <w:i w:val="0"/>
                <w:iCs w:val="0"/>
                <w:caps w:val="0"/>
                <w:color w:val="000000"/>
                <w:spacing w:val="2"/>
                <w:kern w:val="0"/>
                <w:sz w:val="18"/>
                <w:szCs w:val="25"/>
                <w:lang w:val="en-US" w:eastAsia="zh-CN" w:bidi="ar"/>
              </w:rPr>
              <w:t>]</w:t>
            </w:r>
          </w:p>
        </w:tc>
        <w:tc>
          <w:tcPr>
            <w:tcW w:w="1973" w:type="dxa"/>
            <w:tcBorders>
              <w:top w:val="nil"/>
              <w:left w:val="nil"/>
              <w:bottom w:val="nil"/>
              <w:right w:val="nil"/>
            </w:tcBorders>
            <w:shd w:val="clear" w:color="auto" w:fill="FFFFFF"/>
            <w:tcMar>
              <w:top w:w="105" w:type="dxa"/>
              <w:left w:w="252" w:type="dxa"/>
              <w:bottom w:w="105" w:type="dxa"/>
              <w:right w:w="252" w:type="dxa"/>
            </w:tcMar>
            <w:vAlign w:val="center"/>
          </w:tcPr>
          <w:p w14:paraId="2FD67207">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0.003</w:t>
            </w:r>
          </w:p>
          <w:p w14:paraId="4DDF747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−0.243,0.249</w:t>
            </w:r>
            <w:r>
              <w:rPr>
                <w:rFonts w:hint="eastAsia" w:ascii="Arial" w:hAnsi="Times New Roman" w:eastAsia="宋体" w:cs="Times New Roman"/>
                <w:b w:val="0"/>
                <w:i w:val="0"/>
                <w:iCs w:val="0"/>
                <w:caps w:val="0"/>
                <w:color w:val="000000"/>
                <w:spacing w:val="2"/>
                <w:kern w:val="0"/>
                <w:sz w:val="18"/>
                <w:szCs w:val="25"/>
                <w:lang w:val="en-US" w:eastAsia="zh-CN" w:bidi="ar"/>
              </w:rPr>
              <w:t>]</w:t>
            </w:r>
          </w:p>
        </w:tc>
      </w:tr>
      <w:tr w14:paraId="28E6838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2275" w:type="dxa"/>
            <w:tcBorders>
              <w:top w:val="nil"/>
              <w:left w:val="nil"/>
              <w:bottom w:val="nil"/>
              <w:right w:val="nil"/>
            </w:tcBorders>
            <w:shd w:val="clear" w:color="auto" w:fill="FFFFFF"/>
            <w:tcMar>
              <w:top w:w="105" w:type="dxa"/>
              <w:left w:w="252" w:type="dxa"/>
              <w:bottom w:w="105" w:type="dxa"/>
              <w:right w:w="252" w:type="dxa"/>
            </w:tcMar>
            <w:vAlign w:val="center"/>
          </w:tcPr>
          <w:p w14:paraId="74D611F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Year FE</w:t>
            </w:r>
          </w:p>
        </w:tc>
        <w:tc>
          <w:tcPr>
            <w:tcW w:w="2137" w:type="dxa"/>
            <w:tcBorders>
              <w:top w:val="nil"/>
              <w:left w:val="nil"/>
              <w:bottom w:val="nil"/>
              <w:right w:val="nil"/>
            </w:tcBorders>
            <w:shd w:val="clear" w:color="auto" w:fill="FFFFFF"/>
            <w:tcMar>
              <w:top w:w="105" w:type="dxa"/>
              <w:left w:w="252" w:type="dxa"/>
              <w:bottom w:w="105" w:type="dxa"/>
              <w:right w:w="252" w:type="dxa"/>
            </w:tcMar>
            <w:vAlign w:val="center"/>
          </w:tcPr>
          <w:p w14:paraId="35373D4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363" w:type="dxa"/>
            <w:tcBorders>
              <w:top w:val="nil"/>
              <w:left w:val="nil"/>
              <w:bottom w:val="nil"/>
              <w:right w:val="nil"/>
            </w:tcBorders>
            <w:shd w:val="clear" w:color="auto" w:fill="FFFFFF"/>
            <w:tcMar>
              <w:top w:w="105" w:type="dxa"/>
              <w:left w:w="252" w:type="dxa"/>
              <w:bottom w:w="105" w:type="dxa"/>
              <w:right w:w="252" w:type="dxa"/>
            </w:tcMar>
            <w:vAlign w:val="center"/>
          </w:tcPr>
          <w:p w14:paraId="2587F7C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973" w:type="dxa"/>
            <w:tcBorders>
              <w:top w:val="nil"/>
              <w:left w:val="nil"/>
              <w:bottom w:val="nil"/>
              <w:right w:val="nil"/>
            </w:tcBorders>
            <w:shd w:val="clear" w:color="auto" w:fill="FFFFFF"/>
            <w:tcMar>
              <w:top w:w="105" w:type="dxa"/>
              <w:left w:w="252" w:type="dxa"/>
              <w:bottom w:w="105" w:type="dxa"/>
              <w:right w:w="252" w:type="dxa"/>
            </w:tcMar>
            <w:vAlign w:val="center"/>
          </w:tcPr>
          <w:p w14:paraId="622311AB">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1C08909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2275" w:type="dxa"/>
            <w:tcBorders>
              <w:top w:val="nil"/>
              <w:left w:val="nil"/>
              <w:bottom w:val="nil"/>
              <w:right w:val="nil"/>
            </w:tcBorders>
            <w:shd w:val="clear" w:color="auto" w:fill="FFFFFF"/>
            <w:tcMar>
              <w:top w:w="105" w:type="dxa"/>
              <w:left w:w="252" w:type="dxa"/>
              <w:bottom w:w="105" w:type="dxa"/>
              <w:right w:w="252" w:type="dxa"/>
            </w:tcMar>
            <w:vAlign w:val="center"/>
          </w:tcPr>
          <w:p w14:paraId="2FEE129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Province FE</w:t>
            </w:r>
          </w:p>
        </w:tc>
        <w:tc>
          <w:tcPr>
            <w:tcW w:w="2137" w:type="dxa"/>
            <w:tcBorders>
              <w:top w:val="nil"/>
              <w:left w:val="nil"/>
              <w:bottom w:val="nil"/>
              <w:right w:val="nil"/>
            </w:tcBorders>
            <w:shd w:val="clear" w:color="auto" w:fill="FFFFFF"/>
            <w:tcMar>
              <w:top w:w="105" w:type="dxa"/>
              <w:left w:w="252" w:type="dxa"/>
              <w:bottom w:w="105" w:type="dxa"/>
              <w:right w:w="252" w:type="dxa"/>
            </w:tcMar>
            <w:vAlign w:val="center"/>
          </w:tcPr>
          <w:p w14:paraId="2C861CA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363" w:type="dxa"/>
            <w:tcBorders>
              <w:top w:val="nil"/>
              <w:left w:val="nil"/>
              <w:bottom w:val="nil"/>
              <w:right w:val="nil"/>
            </w:tcBorders>
            <w:shd w:val="clear" w:color="auto" w:fill="FFFFFF"/>
            <w:tcMar>
              <w:top w:w="105" w:type="dxa"/>
              <w:left w:w="252" w:type="dxa"/>
              <w:bottom w:w="105" w:type="dxa"/>
              <w:right w:w="252" w:type="dxa"/>
            </w:tcMar>
            <w:vAlign w:val="center"/>
          </w:tcPr>
          <w:p w14:paraId="2B6026EC">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973" w:type="dxa"/>
            <w:tcBorders>
              <w:top w:val="nil"/>
              <w:left w:val="nil"/>
              <w:bottom w:val="nil"/>
              <w:right w:val="nil"/>
            </w:tcBorders>
            <w:shd w:val="clear" w:color="auto" w:fill="FFFFFF"/>
            <w:tcMar>
              <w:top w:w="105" w:type="dxa"/>
              <w:left w:w="252" w:type="dxa"/>
              <w:bottom w:w="105" w:type="dxa"/>
              <w:right w:w="252" w:type="dxa"/>
            </w:tcMar>
            <w:vAlign w:val="center"/>
          </w:tcPr>
          <w:p w14:paraId="39A99C0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609A735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2275" w:type="dxa"/>
            <w:tcBorders>
              <w:top w:val="nil"/>
              <w:left w:val="nil"/>
              <w:bottom w:val="nil"/>
              <w:right w:val="nil"/>
            </w:tcBorders>
            <w:shd w:val="clear" w:color="auto" w:fill="FFFFFF"/>
            <w:tcMar>
              <w:top w:w="105" w:type="dxa"/>
              <w:left w:w="252" w:type="dxa"/>
              <w:bottom w:w="105" w:type="dxa"/>
              <w:right w:w="252" w:type="dxa"/>
            </w:tcMar>
            <w:vAlign w:val="center"/>
          </w:tcPr>
          <w:p w14:paraId="70EADB0E">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Controls</w:t>
            </w:r>
          </w:p>
        </w:tc>
        <w:tc>
          <w:tcPr>
            <w:tcW w:w="2137" w:type="dxa"/>
            <w:tcBorders>
              <w:top w:val="nil"/>
              <w:left w:val="nil"/>
              <w:bottom w:val="nil"/>
              <w:right w:val="nil"/>
            </w:tcBorders>
            <w:shd w:val="clear" w:color="auto" w:fill="FFFFFF"/>
            <w:tcMar>
              <w:top w:w="105" w:type="dxa"/>
              <w:left w:w="252" w:type="dxa"/>
              <w:bottom w:w="105" w:type="dxa"/>
              <w:right w:w="252" w:type="dxa"/>
            </w:tcMar>
            <w:vAlign w:val="center"/>
          </w:tcPr>
          <w:p w14:paraId="7D89B8E7">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363" w:type="dxa"/>
            <w:tcBorders>
              <w:top w:val="nil"/>
              <w:left w:val="nil"/>
              <w:bottom w:val="nil"/>
              <w:right w:val="nil"/>
            </w:tcBorders>
            <w:shd w:val="clear" w:color="auto" w:fill="FFFFFF"/>
            <w:tcMar>
              <w:top w:w="105" w:type="dxa"/>
              <w:left w:w="252" w:type="dxa"/>
              <w:bottom w:w="105" w:type="dxa"/>
              <w:right w:w="252" w:type="dxa"/>
            </w:tcMar>
            <w:vAlign w:val="center"/>
          </w:tcPr>
          <w:p w14:paraId="21AFFF5C">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973" w:type="dxa"/>
            <w:tcBorders>
              <w:top w:val="nil"/>
              <w:left w:val="nil"/>
              <w:bottom w:val="nil"/>
              <w:right w:val="nil"/>
            </w:tcBorders>
            <w:shd w:val="clear" w:color="auto" w:fill="FFFFFF"/>
            <w:tcMar>
              <w:top w:w="105" w:type="dxa"/>
              <w:left w:w="252" w:type="dxa"/>
              <w:bottom w:w="105" w:type="dxa"/>
              <w:right w:w="252" w:type="dxa"/>
            </w:tcMar>
            <w:vAlign w:val="center"/>
          </w:tcPr>
          <w:p w14:paraId="573D050C">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398189F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2275" w:type="dxa"/>
            <w:tcBorders>
              <w:top w:val="nil"/>
              <w:left w:val="nil"/>
              <w:bottom w:val="nil"/>
              <w:right w:val="nil"/>
            </w:tcBorders>
            <w:shd w:val="clear" w:color="auto" w:fill="FFFFFF"/>
            <w:tcMar>
              <w:top w:w="105" w:type="dxa"/>
              <w:left w:w="252" w:type="dxa"/>
              <w:bottom w:w="105" w:type="dxa"/>
              <w:right w:w="252" w:type="dxa"/>
            </w:tcMar>
            <w:vAlign w:val="center"/>
          </w:tcPr>
          <w:p w14:paraId="349CCD0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eastAsia" w:ascii="Arial" w:hAnsi="Arial" w:eastAsia="宋体" w:cs="Arial"/>
                <w:b w:val="0"/>
                <w:i w:val="0"/>
                <w:iCs w:val="0"/>
                <w:caps w:val="0"/>
                <w:color w:val="000000"/>
                <w:spacing w:val="2"/>
                <w:kern w:val="0"/>
                <w:sz w:val="18"/>
                <w:szCs w:val="18"/>
                <w:lang w:val="en-US" w:eastAsia="zh-CN" w:bidi="ar"/>
              </w:rPr>
              <w:t>N</w:t>
            </w:r>
          </w:p>
        </w:tc>
        <w:tc>
          <w:tcPr>
            <w:tcW w:w="2137" w:type="dxa"/>
            <w:tcBorders>
              <w:top w:val="nil"/>
              <w:left w:val="nil"/>
              <w:bottom w:val="nil"/>
              <w:right w:val="nil"/>
            </w:tcBorders>
            <w:shd w:val="clear" w:color="auto" w:fill="FFFFFF"/>
            <w:tcMar>
              <w:top w:w="105" w:type="dxa"/>
              <w:left w:w="252" w:type="dxa"/>
              <w:bottom w:w="105" w:type="dxa"/>
              <w:right w:w="252" w:type="dxa"/>
            </w:tcMar>
            <w:vAlign w:val="center"/>
          </w:tcPr>
          <w:p w14:paraId="11A4020E">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8093</w:t>
            </w:r>
          </w:p>
        </w:tc>
        <w:tc>
          <w:tcPr>
            <w:tcW w:w="2363" w:type="dxa"/>
            <w:tcBorders>
              <w:top w:val="nil"/>
              <w:left w:val="nil"/>
              <w:bottom w:val="nil"/>
              <w:right w:val="nil"/>
            </w:tcBorders>
            <w:shd w:val="clear" w:color="auto" w:fill="FFFFFF"/>
            <w:tcMar>
              <w:top w:w="105" w:type="dxa"/>
              <w:left w:w="252" w:type="dxa"/>
              <w:bottom w:w="105" w:type="dxa"/>
              <w:right w:w="252" w:type="dxa"/>
            </w:tcMar>
            <w:vAlign w:val="center"/>
          </w:tcPr>
          <w:p w14:paraId="0F35F4E6">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7898</w:t>
            </w:r>
          </w:p>
        </w:tc>
        <w:tc>
          <w:tcPr>
            <w:tcW w:w="1973" w:type="dxa"/>
            <w:tcBorders>
              <w:top w:val="nil"/>
              <w:left w:val="nil"/>
              <w:bottom w:val="nil"/>
              <w:right w:val="nil"/>
            </w:tcBorders>
            <w:shd w:val="clear" w:color="auto" w:fill="FFFFFF"/>
            <w:tcMar>
              <w:top w:w="105" w:type="dxa"/>
              <w:left w:w="252" w:type="dxa"/>
              <w:bottom w:w="105" w:type="dxa"/>
              <w:right w:w="252" w:type="dxa"/>
            </w:tcMar>
            <w:vAlign w:val="center"/>
          </w:tcPr>
          <w:p w14:paraId="764474F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7867</w:t>
            </w:r>
          </w:p>
        </w:tc>
      </w:tr>
      <w:tr w14:paraId="6ACBDB7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2275" w:type="dxa"/>
            <w:tcBorders>
              <w:top w:val="nil"/>
              <w:left w:val="nil"/>
              <w:bottom w:val="nil"/>
              <w:right w:val="nil"/>
            </w:tcBorders>
            <w:shd w:val="clear" w:color="auto" w:fill="FFFFFF"/>
            <w:tcMar>
              <w:top w:w="105" w:type="dxa"/>
              <w:left w:w="252" w:type="dxa"/>
              <w:bottom w:w="105" w:type="dxa"/>
              <w:right w:w="252" w:type="dxa"/>
            </w:tcMar>
            <w:vAlign w:val="center"/>
          </w:tcPr>
          <w:p w14:paraId="378BD35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eastAsia" w:ascii="Arial" w:hAnsi="Arial" w:eastAsia="宋体" w:cs="Arial"/>
                <w:b w:val="0"/>
                <w:i w:val="0"/>
                <w:iCs w:val="0"/>
                <w:caps w:val="0"/>
                <w:color w:val="000000"/>
                <w:spacing w:val="2"/>
                <w:kern w:val="0"/>
                <w:sz w:val="18"/>
                <w:szCs w:val="18"/>
                <w:lang w:val="en-US" w:eastAsia="zh-CN" w:bidi="ar"/>
              </w:rPr>
              <w:t>W</w:t>
            </w:r>
            <w:r>
              <w:rPr>
                <w:rFonts w:hint="default" w:ascii="Arial" w:hAnsi="Arial" w:eastAsia="宋体" w:cs="Arial"/>
                <w:b w:val="0"/>
                <w:i w:val="0"/>
                <w:iCs w:val="0"/>
                <w:caps w:val="0"/>
                <w:color w:val="000000"/>
                <w:spacing w:val="2"/>
                <w:kern w:val="0"/>
                <w:sz w:val="18"/>
                <w:szCs w:val="18"/>
                <w:lang w:val="en-US" w:eastAsia="zh-CN" w:bidi="ar"/>
              </w:rPr>
              <w:t>eight</w:t>
            </w:r>
          </w:p>
        </w:tc>
        <w:tc>
          <w:tcPr>
            <w:tcW w:w="2137" w:type="dxa"/>
            <w:tcBorders>
              <w:top w:val="nil"/>
              <w:left w:val="nil"/>
              <w:bottom w:val="nil"/>
              <w:right w:val="nil"/>
            </w:tcBorders>
            <w:shd w:val="clear" w:color="auto" w:fill="FFFFFF"/>
            <w:tcMar>
              <w:top w:w="105" w:type="dxa"/>
              <w:left w:w="252" w:type="dxa"/>
              <w:bottom w:w="105" w:type="dxa"/>
              <w:right w:w="252" w:type="dxa"/>
            </w:tcMar>
            <w:vAlign w:val="center"/>
          </w:tcPr>
          <w:p w14:paraId="4AC95E1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w:t>
            </w:r>
            <w:r>
              <w:rPr>
                <w:rFonts w:hint="eastAsia" w:ascii="Arial" w:hAnsi="Arial" w:eastAsia="宋体" w:cs="Arial"/>
                <w:b w:val="0"/>
                <w:i w:val="0"/>
                <w:iCs w:val="0"/>
                <w:caps w:val="0"/>
                <w:color w:val="000000"/>
                <w:spacing w:val="2"/>
                <w:kern w:val="0"/>
                <w:sz w:val="18"/>
                <w:szCs w:val="18"/>
                <w:lang w:val="en-US" w:eastAsia="zh-CN" w:bidi="ar"/>
              </w:rPr>
              <w:t>S</w:t>
            </w:r>
            <w:r>
              <w:rPr>
                <w:rFonts w:hint="default" w:ascii="Arial" w:hAnsi="Arial" w:eastAsia="宋体" w:cs="Arial"/>
                <w:b w:val="0"/>
                <w:i w:val="0"/>
                <w:iCs w:val="0"/>
                <w:caps w:val="0"/>
                <w:color w:val="000000"/>
                <w:spacing w:val="2"/>
                <w:kern w:val="0"/>
                <w:sz w:val="18"/>
                <w:szCs w:val="18"/>
                <w:lang w:val="en-US" w:eastAsia="zh-CN" w:bidi="ar"/>
              </w:rPr>
              <w:t xml:space="preserve"> weight</w:t>
            </w:r>
          </w:p>
        </w:tc>
        <w:tc>
          <w:tcPr>
            <w:tcW w:w="2363" w:type="dxa"/>
            <w:tcBorders>
              <w:top w:val="nil"/>
              <w:left w:val="nil"/>
              <w:bottom w:val="nil"/>
              <w:right w:val="nil"/>
            </w:tcBorders>
            <w:shd w:val="clear" w:color="auto" w:fill="FFFFFF"/>
            <w:tcMar>
              <w:top w:w="105" w:type="dxa"/>
              <w:left w:w="252" w:type="dxa"/>
              <w:bottom w:w="105" w:type="dxa"/>
              <w:right w:w="252" w:type="dxa"/>
            </w:tcMar>
            <w:vAlign w:val="center"/>
          </w:tcPr>
          <w:p w14:paraId="3D15034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w:t>
            </w:r>
            <w:r>
              <w:rPr>
                <w:rFonts w:hint="eastAsia" w:ascii="Arial" w:hAnsi="Arial" w:eastAsia="宋体" w:cs="Arial"/>
                <w:b w:val="0"/>
                <w:i w:val="0"/>
                <w:iCs w:val="0"/>
                <w:caps w:val="0"/>
                <w:color w:val="000000"/>
                <w:spacing w:val="2"/>
                <w:kern w:val="0"/>
                <w:sz w:val="18"/>
                <w:szCs w:val="18"/>
                <w:lang w:val="en-US" w:eastAsia="zh-CN" w:bidi="ar"/>
              </w:rPr>
              <w:t>S</w:t>
            </w:r>
            <w:r>
              <w:rPr>
                <w:rFonts w:hint="default" w:ascii="Arial" w:hAnsi="Arial" w:eastAsia="宋体" w:cs="Arial"/>
                <w:b w:val="0"/>
                <w:i w:val="0"/>
                <w:iCs w:val="0"/>
                <w:caps w:val="0"/>
                <w:color w:val="000000"/>
                <w:spacing w:val="2"/>
                <w:kern w:val="0"/>
                <w:sz w:val="18"/>
                <w:szCs w:val="18"/>
                <w:lang w:val="en-US" w:eastAsia="zh-CN" w:bidi="ar"/>
              </w:rPr>
              <w:t xml:space="preserve"> weight</w:t>
            </w:r>
          </w:p>
        </w:tc>
        <w:tc>
          <w:tcPr>
            <w:tcW w:w="1973" w:type="dxa"/>
            <w:tcBorders>
              <w:top w:val="nil"/>
              <w:left w:val="nil"/>
              <w:bottom w:val="nil"/>
              <w:right w:val="nil"/>
            </w:tcBorders>
            <w:shd w:val="clear" w:color="auto" w:fill="FFFFFF"/>
            <w:tcMar>
              <w:top w:w="105" w:type="dxa"/>
              <w:left w:w="252" w:type="dxa"/>
              <w:bottom w:w="105" w:type="dxa"/>
              <w:right w:w="252" w:type="dxa"/>
            </w:tcMar>
            <w:vAlign w:val="center"/>
          </w:tcPr>
          <w:p w14:paraId="6AC4FD3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w:t>
            </w:r>
            <w:r>
              <w:rPr>
                <w:rFonts w:hint="eastAsia" w:ascii="Arial" w:hAnsi="Arial" w:eastAsia="宋体" w:cs="Arial"/>
                <w:b w:val="0"/>
                <w:i w:val="0"/>
                <w:iCs w:val="0"/>
                <w:caps w:val="0"/>
                <w:color w:val="000000"/>
                <w:spacing w:val="2"/>
                <w:kern w:val="0"/>
                <w:sz w:val="18"/>
                <w:szCs w:val="18"/>
                <w:lang w:val="en-US" w:eastAsia="zh-CN" w:bidi="ar"/>
              </w:rPr>
              <w:t>S</w:t>
            </w:r>
            <w:r>
              <w:rPr>
                <w:rFonts w:hint="default" w:ascii="Arial" w:hAnsi="Arial" w:eastAsia="宋体" w:cs="Arial"/>
                <w:b w:val="0"/>
                <w:i w:val="0"/>
                <w:iCs w:val="0"/>
                <w:caps w:val="0"/>
                <w:color w:val="000000"/>
                <w:spacing w:val="2"/>
                <w:kern w:val="0"/>
                <w:sz w:val="18"/>
                <w:szCs w:val="18"/>
                <w:lang w:val="en-US" w:eastAsia="zh-CN" w:bidi="ar"/>
              </w:rPr>
              <w:t xml:space="preserve"> weight</w:t>
            </w:r>
          </w:p>
        </w:tc>
      </w:tr>
      <w:tr w14:paraId="2A24ABD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jc w:val="center"/>
        </w:trPr>
        <w:tc>
          <w:tcPr>
            <w:tcW w:w="2275"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56E0BAE">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Cluster</w:t>
            </w:r>
          </w:p>
        </w:tc>
        <w:tc>
          <w:tcPr>
            <w:tcW w:w="2137"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0B2C6F7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PSU</w:t>
            </w:r>
          </w:p>
        </w:tc>
        <w:tc>
          <w:tcPr>
            <w:tcW w:w="2363"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129620A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PSU</w:t>
            </w:r>
          </w:p>
        </w:tc>
        <w:tc>
          <w:tcPr>
            <w:tcW w:w="1973"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27FD252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PSU</w:t>
            </w:r>
          </w:p>
        </w:tc>
      </w:tr>
    </w:tbl>
    <w:p w14:paraId="7D7F31B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both"/>
        <w:textAlignment w:val="auto"/>
        <w:rPr>
          <w:rFonts w:hint="default" w:ascii="Arial" w:hAnsi="Arial" w:eastAsia="Helvetica" w:cs="Arial"/>
          <w:b w:val="0"/>
          <w:bCs w:val="0"/>
          <w:i w:val="0"/>
          <w:iCs w:val="0"/>
          <w:caps w:val="0"/>
          <w:color w:val="auto"/>
          <w:spacing w:val="2"/>
          <w:sz w:val="18"/>
          <w:szCs w:val="18"/>
          <w:shd w:val="clear" w:fill="FFFFFF"/>
        </w:rPr>
      </w:pPr>
      <w:r>
        <w:rPr>
          <w:rFonts w:hint="eastAsia" w:ascii="Arial" w:hAnsi="Arial" w:eastAsia="Helvetica" w:cs="Arial"/>
          <w:b w:val="0"/>
          <w:bCs w:val="0"/>
          <w:i w:val="0"/>
          <w:iCs w:val="0"/>
          <w:caps w:val="0"/>
          <w:color w:val="auto"/>
          <w:spacing w:val="2"/>
          <w:sz w:val="18"/>
          <w:szCs w:val="18"/>
          <w:shd w:val="clear" w:fill="FFFFFF"/>
        </w:rPr>
        <w:t>Notes: Dependent variable: Central–township trust gap (central-government trust minus township-government trust)</w:t>
      </w:r>
      <w:r>
        <w:rPr>
          <w:rFonts w:hint="eastAsia" w:ascii="Arial" w:hAnsi="Arial" w:eastAsia="Helvetica" w:cs="Arial"/>
          <w:b w:val="0"/>
          <w:bCs w:val="0"/>
          <w:i w:val="0"/>
          <w:iCs w:val="0"/>
          <w:caps w:val="0"/>
          <w:color w:val="auto"/>
          <w:spacing w:val="2"/>
          <w:sz w:val="18"/>
          <w:szCs w:val="18"/>
          <w:shd w:val="clear" w:fill="FFFFFF"/>
          <w:lang w:val="en-US" w:eastAsia="zh-CN"/>
        </w:rPr>
        <w:t xml:space="preserve">. </w:t>
      </w:r>
      <w:r>
        <w:rPr>
          <w:rFonts w:hint="eastAsia" w:ascii="Arial" w:hAnsi="Arial" w:eastAsia="Helvetica" w:cs="Arial"/>
          <w:b w:val="0"/>
          <w:bCs w:val="0"/>
          <w:i w:val="0"/>
          <w:iCs w:val="0"/>
          <w:caps w:val="0"/>
          <w:color w:val="auto"/>
          <w:spacing w:val="2"/>
          <w:sz w:val="18"/>
          <w:szCs w:val="18"/>
          <w:shd w:val="clear" w:fill="FFFFFF"/>
        </w:rPr>
        <w:t xml:space="preserve">The sample is restricted to the 2021 and 2023 waves in which land-right questions were administered and to respondents who were asked the social-problem question. Expropriation unfairness salience equals 1 if the respondent lists it as a major social problem and 0 otherwise (conditional on being asked). Each column estimates a separate interaction model between issue salience and a land-right indicator. </w:t>
      </w:r>
      <w:r>
        <w:rPr>
          <w:rFonts w:hint="eastAsia" w:ascii="Arial" w:hAnsi="Arial" w:eastAsia="宋体" w:cs="Arial"/>
          <w:b w:val="0"/>
          <w:bCs w:val="0"/>
          <w:i w:val="0"/>
          <w:iCs w:val="0"/>
          <w:caps w:val="0"/>
          <w:color w:val="auto"/>
          <w:spacing w:val="2"/>
          <w:sz w:val="18"/>
          <w:szCs w:val="18"/>
          <w:shd w:val="clear" w:fill="FFFFFF"/>
          <w:lang w:val="en-US" w:eastAsia="zh-CN"/>
        </w:rPr>
        <w:t xml:space="preserve"> </w:t>
      </w:r>
      <w:r>
        <w:rPr>
          <w:rFonts w:hint="eastAsia" w:ascii="Arial" w:hAnsi="Arial" w:eastAsia="Helvetica" w:cs="Arial"/>
          <w:b w:val="0"/>
          <w:bCs w:val="0"/>
          <w:i w:val="0"/>
          <w:iCs w:val="0"/>
          <w:caps w:val="0"/>
          <w:color w:val="auto"/>
          <w:spacing w:val="2"/>
          <w:sz w:val="18"/>
          <w:szCs w:val="18"/>
          <w:shd w:val="clear" w:fill="FFFFFF"/>
        </w:rPr>
        <w:t>*p&lt;0.05,</w:t>
      </w:r>
      <w:r>
        <w:rPr>
          <w:rFonts w:hint="eastAsia" w:ascii="Arial" w:hAnsi="Arial" w:eastAsia="Helvetica" w:cs="Arial"/>
          <w:b w:val="0"/>
          <w:bCs w:val="0"/>
          <w:i w:val="0"/>
          <w:iCs w:val="0"/>
          <w:caps w:val="0"/>
          <w:color w:val="auto"/>
          <w:spacing w:val="2"/>
          <w:sz w:val="18"/>
          <w:szCs w:val="18"/>
          <w:shd w:val="clear" w:fill="FFFFFF"/>
          <w:lang w:val="en-US" w:eastAsia="zh-CN"/>
        </w:rPr>
        <w:t xml:space="preserve"> </w:t>
      </w:r>
      <w:r>
        <w:rPr>
          <w:rFonts w:hint="eastAsia" w:ascii="Arial" w:hAnsi="Arial" w:eastAsia="Helvetica" w:cs="Arial"/>
          <w:b w:val="0"/>
          <w:bCs w:val="0"/>
          <w:i w:val="0"/>
          <w:iCs w:val="0"/>
          <w:caps w:val="0"/>
          <w:color w:val="auto"/>
          <w:spacing w:val="2"/>
          <w:sz w:val="18"/>
          <w:szCs w:val="18"/>
          <w:shd w:val="clear" w:fill="FFFFFF"/>
        </w:rPr>
        <w:t>**p&lt;0.0</w:t>
      </w:r>
      <w:r>
        <w:rPr>
          <w:rFonts w:hint="eastAsia" w:ascii="Arial" w:hAnsi="Arial" w:eastAsia="Helvetica" w:cs="Arial"/>
          <w:b w:val="0"/>
          <w:bCs w:val="0"/>
          <w:i w:val="0"/>
          <w:iCs w:val="0"/>
          <w:caps w:val="0"/>
          <w:color w:val="auto"/>
          <w:spacing w:val="2"/>
          <w:sz w:val="18"/>
          <w:szCs w:val="18"/>
          <w:shd w:val="clear" w:fill="FFFFFF"/>
          <w:lang w:val="en-US" w:eastAsia="zh-CN"/>
        </w:rPr>
        <w:t xml:space="preserve">1 </w:t>
      </w:r>
      <w:r>
        <w:rPr>
          <w:rFonts w:hint="eastAsia" w:ascii="Arial" w:hAnsi="Arial" w:eastAsia="Helvetica" w:cs="Arial"/>
          <w:b w:val="0"/>
          <w:bCs w:val="0"/>
          <w:i w:val="0"/>
          <w:iCs w:val="0"/>
          <w:caps w:val="0"/>
          <w:color w:val="auto"/>
          <w:spacing w:val="2"/>
          <w:sz w:val="18"/>
          <w:szCs w:val="18"/>
          <w:shd w:val="clear" w:fill="FFFFFF"/>
        </w:rPr>
        <w:t>***p&lt;0.001</w:t>
      </w:r>
    </w:p>
    <w:p w14:paraId="5E8F7340">
      <w:pPr>
        <w:rPr>
          <w:color w:val="auto"/>
        </w:rPr>
      </w:pPr>
    </w:p>
    <w:p w14:paraId="0B05A90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default"/>
          <w:color w:val="auto"/>
          <w:sz w:val="18"/>
          <w:szCs w:val="18"/>
        </w:rPr>
      </w:pPr>
      <w:r>
        <w:rPr>
          <w:rFonts w:hint="eastAsia"/>
          <w:color w:val="auto"/>
          <w:sz w:val="18"/>
          <w:szCs w:val="18"/>
          <w:lang w:eastAsia="zh-CN"/>
        </w:rPr>
        <w:t>Supplementary Table S</w:t>
      </w:r>
      <w:r>
        <w:rPr>
          <w:rFonts w:hint="default"/>
          <w:color w:val="auto"/>
          <w:sz w:val="18"/>
          <w:szCs w:val="18"/>
        </w:rPr>
        <w:t>1</w:t>
      </w:r>
      <w:r>
        <w:rPr>
          <w:rFonts w:hint="eastAsia"/>
          <w:color w:val="auto"/>
          <w:sz w:val="18"/>
          <w:szCs w:val="18"/>
          <w:lang w:val="en-US" w:eastAsia="zh-CN"/>
        </w:rPr>
        <w:t>1</w:t>
      </w:r>
      <w:r>
        <w:rPr>
          <w:rFonts w:hint="default"/>
          <w:color w:val="auto"/>
          <w:sz w:val="18"/>
          <w:szCs w:val="18"/>
        </w:rPr>
        <w:t>. Grassroots governance-quality diagnostics (2019</w:t>
      </w:r>
      <w:r>
        <w:rPr>
          <w:rFonts w:hint="eastAsia"/>
          <w:color w:val="auto"/>
          <w:sz w:val="18"/>
          <w:szCs w:val="18"/>
          <w:lang w:val="en-US" w:eastAsia="zh-CN"/>
        </w:rPr>
        <w:t xml:space="preserve">, </w:t>
      </w:r>
      <w:r>
        <w:rPr>
          <w:rFonts w:hint="default"/>
          <w:color w:val="auto"/>
          <w:sz w:val="18"/>
          <w:szCs w:val="18"/>
        </w:rPr>
        <w:t>2021)</w:t>
      </w:r>
    </w:p>
    <w:tbl>
      <w:tblPr>
        <w:tblStyle w:val="6"/>
        <w:tblW w:w="9098"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2774"/>
        <w:gridCol w:w="2775"/>
        <w:gridCol w:w="1850"/>
        <w:gridCol w:w="1699"/>
      </w:tblGrid>
      <w:tr w14:paraId="3A8BDD5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2774"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44524A3F">
            <w:pPr>
              <w:snapToGrid w:val="0"/>
              <w:ind w:left="0" w:leftChars="0" w:right="0" w:rightChars="0" w:firstLine="0" w:firstLineChars="0"/>
              <w:jc w:val="center"/>
              <w:rPr>
                <w:rFonts w:hint="eastAsia" w:ascii="Arial" w:hAnsi="Arial" w:cs="Arial"/>
                <w:b w:val="0"/>
                <w:bCs/>
                <w:i w:val="0"/>
                <w:iCs w:val="0"/>
                <w:caps w:val="0"/>
                <w:color w:val="000000"/>
                <w:spacing w:val="2"/>
                <w:sz w:val="18"/>
                <w:szCs w:val="18"/>
              </w:rPr>
            </w:pPr>
          </w:p>
        </w:tc>
        <w:tc>
          <w:tcPr>
            <w:tcW w:w="2775"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0D463FB9">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val="0"/>
                <w:i w:val="0"/>
                <w:iCs w:val="0"/>
                <w:caps w:val="0"/>
                <w:color w:val="000000"/>
                <w:spacing w:val="2"/>
                <w:sz w:val="18"/>
                <w:szCs w:val="18"/>
              </w:rPr>
            </w:pPr>
            <w:r>
              <w:rPr>
                <w:rFonts w:hint="default" w:ascii="Arial" w:hAnsi="Arial" w:eastAsia="宋体" w:cs="Arial"/>
                <w:b/>
                <w:bCs w:val="0"/>
                <w:i w:val="0"/>
                <w:iCs w:val="0"/>
                <w:caps w:val="0"/>
                <w:color w:val="000000"/>
                <w:spacing w:val="2"/>
                <w:kern w:val="0"/>
                <w:sz w:val="18"/>
                <w:szCs w:val="18"/>
                <w:lang w:val="en-US" w:eastAsia="zh-CN" w:bidi="ar"/>
              </w:rPr>
              <w:t>Governance quality index</w:t>
            </w:r>
          </w:p>
        </w:tc>
        <w:tc>
          <w:tcPr>
            <w:tcW w:w="1850"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493CBE90">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val="0"/>
                <w:i w:val="0"/>
                <w:iCs w:val="0"/>
                <w:caps w:val="0"/>
                <w:color w:val="000000"/>
                <w:spacing w:val="2"/>
                <w:kern w:val="0"/>
                <w:sz w:val="18"/>
                <w:szCs w:val="18"/>
                <w:lang w:val="en-US" w:eastAsia="zh-CN" w:bidi="ar"/>
              </w:rPr>
            </w:pPr>
            <w:r>
              <w:rPr>
                <w:rFonts w:hint="eastAsia" w:ascii="Arial" w:hAnsi="Arial" w:eastAsia="宋体" w:cs="Arial"/>
                <w:b/>
                <w:bCs w:val="0"/>
                <w:i w:val="0"/>
                <w:iCs w:val="0"/>
                <w:caps w:val="0"/>
                <w:color w:val="000000"/>
                <w:spacing w:val="2"/>
                <w:kern w:val="0"/>
                <w:sz w:val="18"/>
                <w:szCs w:val="18"/>
                <w:lang w:val="en-US" w:eastAsia="zh-CN" w:bidi="ar"/>
              </w:rPr>
              <w:t>G</w:t>
            </w:r>
            <w:r>
              <w:rPr>
                <w:rFonts w:hint="default" w:ascii="Arial" w:hAnsi="Arial" w:eastAsia="宋体" w:cs="Arial"/>
                <w:b/>
                <w:bCs w:val="0"/>
                <w:i w:val="0"/>
                <w:iCs w:val="0"/>
                <w:caps w:val="0"/>
                <w:color w:val="000000"/>
                <w:spacing w:val="2"/>
                <w:kern w:val="0"/>
                <w:sz w:val="18"/>
                <w:szCs w:val="18"/>
                <w:lang w:val="en-US" w:eastAsia="zh-CN" w:bidi="ar"/>
              </w:rPr>
              <w:t>ap_town</w:t>
            </w:r>
          </w:p>
          <w:p w14:paraId="7ECCDEBE">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val="0"/>
                <w:i w:val="0"/>
                <w:iCs w:val="0"/>
                <w:caps w:val="0"/>
                <w:color w:val="000000"/>
                <w:spacing w:val="2"/>
                <w:kern w:val="0"/>
                <w:sz w:val="18"/>
                <w:szCs w:val="18"/>
                <w:lang w:val="en-US" w:eastAsia="zh-CN" w:bidi="ar"/>
              </w:rPr>
            </w:pPr>
            <w:r>
              <w:rPr>
                <w:rFonts w:hint="eastAsia" w:ascii="Arial" w:hAnsi="Arial" w:eastAsia="宋体" w:cs="Arial"/>
                <w:b/>
                <w:bCs w:val="0"/>
                <w:i w:val="0"/>
                <w:iCs w:val="0"/>
                <w:caps w:val="0"/>
                <w:color w:val="000000"/>
                <w:spacing w:val="2"/>
                <w:kern w:val="0"/>
                <w:sz w:val="18"/>
                <w:szCs w:val="18"/>
                <w:lang w:val="en-US" w:eastAsia="zh-CN" w:bidi="ar"/>
              </w:rPr>
              <w:t>(</w:t>
            </w:r>
            <w:r>
              <w:rPr>
                <w:rFonts w:hint="default" w:ascii="Arial" w:hAnsi="Arial" w:eastAsia="宋体" w:cs="Arial"/>
                <w:b/>
                <w:bCs w:val="0"/>
                <w:i w:val="0"/>
                <w:iCs w:val="0"/>
                <w:caps w:val="0"/>
                <w:color w:val="000000"/>
                <w:spacing w:val="2"/>
                <w:kern w:val="0"/>
                <w:sz w:val="18"/>
                <w:szCs w:val="18"/>
                <w:lang w:val="en-US" w:eastAsia="zh-CN" w:bidi="ar"/>
              </w:rPr>
              <w:t>baseline</w:t>
            </w:r>
            <w:r>
              <w:rPr>
                <w:rFonts w:hint="eastAsia" w:ascii="Arial" w:hAnsi="Arial" w:eastAsia="宋体" w:cs="Arial"/>
                <w:b/>
                <w:bCs w:val="0"/>
                <w:i w:val="0"/>
                <w:iCs w:val="0"/>
                <w:caps w:val="0"/>
                <w:color w:val="000000"/>
                <w:spacing w:val="2"/>
                <w:kern w:val="0"/>
                <w:sz w:val="18"/>
                <w:szCs w:val="18"/>
                <w:lang w:val="en-US" w:eastAsia="zh-CN" w:bidi="ar"/>
              </w:rPr>
              <w:t>)</w:t>
            </w:r>
          </w:p>
        </w:tc>
        <w:tc>
          <w:tcPr>
            <w:tcW w:w="1699"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014D96F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val="0"/>
                <w:i w:val="0"/>
                <w:iCs w:val="0"/>
                <w:caps w:val="0"/>
                <w:color w:val="000000"/>
                <w:spacing w:val="2"/>
                <w:kern w:val="0"/>
                <w:sz w:val="18"/>
                <w:szCs w:val="18"/>
                <w:lang w:val="en-US" w:eastAsia="zh-CN" w:bidi="ar"/>
              </w:rPr>
            </w:pPr>
            <w:r>
              <w:rPr>
                <w:rFonts w:hint="eastAsia" w:ascii="Arial" w:hAnsi="Arial" w:eastAsia="宋体" w:cs="Arial"/>
                <w:b/>
                <w:bCs w:val="0"/>
                <w:i w:val="0"/>
                <w:iCs w:val="0"/>
                <w:caps w:val="0"/>
                <w:color w:val="000000"/>
                <w:spacing w:val="2"/>
                <w:kern w:val="0"/>
                <w:sz w:val="18"/>
                <w:szCs w:val="18"/>
                <w:lang w:val="en-US" w:eastAsia="zh-CN" w:bidi="ar"/>
              </w:rPr>
              <w:t>G</w:t>
            </w:r>
            <w:r>
              <w:rPr>
                <w:rFonts w:hint="default" w:ascii="Arial" w:hAnsi="Arial" w:eastAsia="宋体" w:cs="Arial"/>
                <w:b/>
                <w:bCs w:val="0"/>
                <w:i w:val="0"/>
                <w:iCs w:val="0"/>
                <w:caps w:val="0"/>
                <w:color w:val="000000"/>
                <w:spacing w:val="2"/>
                <w:kern w:val="0"/>
                <w:sz w:val="18"/>
                <w:szCs w:val="18"/>
                <w:lang w:val="en-US" w:eastAsia="zh-CN" w:bidi="ar"/>
              </w:rPr>
              <w:t>ap_town</w:t>
            </w:r>
          </w:p>
          <w:p w14:paraId="25A243FA">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val="0"/>
                <w:i w:val="0"/>
                <w:iCs w:val="0"/>
                <w:caps w:val="0"/>
                <w:color w:val="000000"/>
                <w:spacing w:val="2"/>
                <w:kern w:val="0"/>
                <w:sz w:val="18"/>
                <w:szCs w:val="18"/>
                <w:lang w:val="en-US" w:eastAsia="zh-CN" w:bidi="ar"/>
              </w:rPr>
            </w:pPr>
            <w:r>
              <w:rPr>
                <w:rFonts w:hint="eastAsia" w:ascii="Arial" w:hAnsi="Arial" w:eastAsia="宋体" w:cs="Arial"/>
                <w:b/>
                <w:bCs w:val="0"/>
                <w:i w:val="0"/>
                <w:iCs w:val="0"/>
                <w:caps w:val="0"/>
                <w:color w:val="000000"/>
                <w:spacing w:val="2"/>
                <w:kern w:val="0"/>
                <w:sz w:val="18"/>
                <w:szCs w:val="18"/>
                <w:lang w:val="en-US" w:eastAsia="zh-CN" w:bidi="ar"/>
              </w:rPr>
              <w:t>(</w:t>
            </w:r>
            <w:r>
              <w:rPr>
                <w:rFonts w:hint="default" w:ascii="Arial" w:hAnsi="Arial" w:eastAsia="宋体" w:cs="Arial"/>
                <w:b/>
                <w:bCs w:val="0"/>
                <w:i w:val="0"/>
                <w:iCs w:val="0"/>
                <w:caps w:val="0"/>
                <w:color w:val="000000"/>
                <w:spacing w:val="2"/>
                <w:kern w:val="0"/>
                <w:sz w:val="18"/>
                <w:szCs w:val="18"/>
                <w:lang w:val="en-US" w:eastAsia="zh-CN" w:bidi="ar"/>
              </w:rPr>
              <w:t>adding governance quality</w:t>
            </w:r>
            <w:r>
              <w:rPr>
                <w:rFonts w:hint="eastAsia" w:ascii="Arial" w:hAnsi="Arial" w:eastAsia="宋体" w:cs="Arial"/>
                <w:b/>
                <w:bCs w:val="0"/>
                <w:i w:val="0"/>
                <w:iCs w:val="0"/>
                <w:caps w:val="0"/>
                <w:color w:val="000000"/>
                <w:spacing w:val="2"/>
                <w:kern w:val="0"/>
                <w:sz w:val="18"/>
                <w:szCs w:val="18"/>
                <w:lang w:val="en-US" w:eastAsia="zh-CN" w:bidi="ar"/>
              </w:rPr>
              <w:t>_</w:t>
            </w:r>
          </w:p>
        </w:tc>
      </w:tr>
      <w:tr w14:paraId="6A0A105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454" w:hRule="exact"/>
          <w:jc w:val="center"/>
        </w:trPr>
        <w:tc>
          <w:tcPr>
            <w:tcW w:w="2774"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9C55C6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Expropriation unfairness salience</w:t>
            </w:r>
          </w:p>
        </w:tc>
        <w:tc>
          <w:tcPr>
            <w:tcW w:w="2775"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0C89431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-0.229***</w:t>
            </w:r>
          </w:p>
          <w:p w14:paraId="4FD31FA1">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lang w:val="en-US"/>
              </w:rPr>
            </w:pPr>
            <w:r>
              <w:rPr>
                <w:rFonts w:hint="eastAsia" w:ascii="Arial" w:hAnsi="Arial" w:eastAsia="宋体" w:cs="Arial"/>
                <w:b w:val="0"/>
                <w:i w:val="0"/>
                <w:iCs w:val="0"/>
                <w:caps w:val="0"/>
                <w:color w:val="000000"/>
                <w:spacing w:val="2"/>
                <w:kern w:val="0"/>
                <w:sz w:val="18"/>
                <w:szCs w:val="18"/>
                <w:lang w:val="en-US" w:eastAsia="zh-CN" w:bidi="ar"/>
              </w:rPr>
              <w:t>[</w:t>
            </w:r>
            <w:r>
              <w:rPr>
                <w:rFonts w:ascii="Arial" w:hAnsi="Times New Roman" w:eastAsia="宋体" w:cs="Times New Roman"/>
                <w:b w:val="0"/>
                <w:i w:val="0"/>
                <w:iCs w:val="0"/>
                <w:caps w:val="0"/>
                <w:color w:val="000000"/>
                <w:spacing w:val="2"/>
                <w:kern w:val="0"/>
                <w:sz w:val="18"/>
                <w:szCs w:val="25"/>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0.290,</w:t>
            </w:r>
            <w:r>
              <w:rPr>
                <w:rFonts w:hint="eastAsia" w:ascii="Arial" w:hAnsi="Times New Roman" w:eastAsia="宋体" w:cs="Times New Roman"/>
                <w:b w:val="0"/>
                <w:i w:val="0"/>
                <w:iCs w:val="0"/>
                <w:caps w:val="0"/>
                <w:color w:val="000000"/>
                <w:spacing w:val="2"/>
                <w:kern w:val="0"/>
                <w:sz w:val="18"/>
                <w:szCs w:val="25"/>
                <w:lang w:val="en-US" w:eastAsia="zh-CN" w:bidi="ar"/>
              </w:rPr>
              <w:t xml:space="preserve"> </w:t>
            </w:r>
            <w:r>
              <w:rPr>
                <w:rFonts w:hint="default" w:ascii="Arial" w:hAnsi="Times New Roman" w:eastAsia="宋体" w:cs="Times New Roman"/>
                <w:b w:val="0"/>
                <w:i w:val="0"/>
                <w:iCs w:val="0"/>
                <w:caps w:val="0"/>
                <w:color w:val="000000"/>
                <w:spacing w:val="2"/>
                <w:kern w:val="0"/>
                <w:sz w:val="18"/>
                <w:szCs w:val="25"/>
                <w:lang w:val="en-US" w:eastAsia="zh-CN" w:bidi="ar"/>
              </w:rPr>
              <w:t>−0.168</w:t>
            </w:r>
            <w:r>
              <w:rPr>
                <w:rFonts w:hint="eastAsia" w:ascii="Arial" w:hAnsi="Times New Roman" w:eastAsia="宋体" w:cs="Times New Roman"/>
                <w:b w:val="0"/>
                <w:i w:val="0"/>
                <w:iCs w:val="0"/>
                <w:caps w:val="0"/>
                <w:color w:val="000000"/>
                <w:spacing w:val="2"/>
                <w:kern w:val="0"/>
                <w:sz w:val="18"/>
                <w:szCs w:val="25"/>
                <w:lang w:val="en-US" w:eastAsia="zh-CN" w:bidi="ar"/>
              </w:rPr>
              <w:t>]</w:t>
            </w:r>
          </w:p>
        </w:tc>
        <w:tc>
          <w:tcPr>
            <w:tcW w:w="1850"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28B36AD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0.054</w:t>
            </w:r>
          </w:p>
          <w:p w14:paraId="21BB0D7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lang w:val="en-US"/>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−0.019,</w:t>
            </w:r>
            <w:r>
              <w:rPr>
                <w:rFonts w:hint="eastAsia" w:ascii="Arial" w:hAnsi="Times New Roman" w:eastAsia="宋体" w:cs="Times New Roman"/>
                <w:b w:val="0"/>
                <w:i w:val="0"/>
                <w:iCs w:val="0"/>
                <w:caps w:val="0"/>
                <w:color w:val="000000"/>
                <w:spacing w:val="2"/>
                <w:kern w:val="0"/>
                <w:sz w:val="18"/>
                <w:szCs w:val="25"/>
                <w:lang w:val="en-US" w:eastAsia="zh-CN" w:bidi="ar"/>
              </w:rPr>
              <w:t xml:space="preserve"> </w:t>
            </w:r>
            <w:r>
              <w:rPr>
                <w:rFonts w:hint="default" w:ascii="Arial" w:hAnsi="Times New Roman" w:eastAsia="宋体" w:cs="Times New Roman"/>
                <w:b w:val="0"/>
                <w:i w:val="0"/>
                <w:iCs w:val="0"/>
                <w:caps w:val="0"/>
                <w:color w:val="000000"/>
                <w:spacing w:val="2"/>
                <w:kern w:val="0"/>
                <w:sz w:val="18"/>
                <w:szCs w:val="25"/>
                <w:lang w:val="en-US" w:eastAsia="zh-CN" w:bidi="ar"/>
              </w:rPr>
              <w:t>0.126</w:t>
            </w:r>
            <w:r>
              <w:rPr>
                <w:rFonts w:hint="eastAsia" w:ascii="Arial" w:hAnsi="Times New Roman" w:eastAsia="宋体" w:cs="Times New Roman"/>
                <w:b w:val="0"/>
                <w:i w:val="0"/>
                <w:iCs w:val="0"/>
                <w:caps w:val="0"/>
                <w:color w:val="000000"/>
                <w:spacing w:val="2"/>
                <w:kern w:val="0"/>
                <w:sz w:val="18"/>
                <w:szCs w:val="25"/>
                <w:lang w:val="en-US" w:eastAsia="zh-CN" w:bidi="ar"/>
              </w:rPr>
              <w:t>]</w:t>
            </w:r>
          </w:p>
        </w:tc>
        <w:tc>
          <w:tcPr>
            <w:tcW w:w="1699"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7888170">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0.170***</w:t>
            </w:r>
          </w:p>
          <w:p w14:paraId="391836F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lang w:val="en-US"/>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0.084,</w:t>
            </w:r>
            <w:r>
              <w:rPr>
                <w:rFonts w:hint="eastAsia" w:ascii="Arial" w:hAnsi="Times New Roman" w:eastAsia="宋体" w:cs="Times New Roman"/>
                <w:b w:val="0"/>
                <w:i w:val="0"/>
                <w:iCs w:val="0"/>
                <w:caps w:val="0"/>
                <w:color w:val="000000"/>
                <w:spacing w:val="2"/>
                <w:kern w:val="0"/>
                <w:sz w:val="18"/>
                <w:szCs w:val="25"/>
                <w:lang w:val="en-US" w:eastAsia="zh-CN" w:bidi="ar"/>
              </w:rPr>
              <w:t xml:space="preserve"> </w:t>
            </w:r>
            <w:r>
              <w:rPr>
                <w:rFonts w:hint="default" w:ascii="Arial" w:hAnsi="Times New Roman" w:eastAsia="宋体" w:cs="Times New Roman"/>
                <w:b w:val="0"/>
                <w:i w:val="0"/>
                <w:iCs w:val="0"/>
                <w:caps w:val="0"/>
                <w:color w:val="000000"/>
                <w:spacing w:val="2"/>
                <w:kern w:val="0"/>
                <w:sz w:val="18"/>
                <w:szCs w:val="25"/>
                <w:lang w:val="en-US" w:eastAsia="zh-CN" w:bidi="ar"/>
              </w:rPr>
              <w:t>0.257</w:t>
            </w:r>
            <w:r>
              <w:rPr>
                <w:rFonts w:hint="eastAsia" w:ascii="Arial" w:hAnsi="Times New Roman" w:eastAsia="宋体" w:cs="Times New Roman"/>
                <w:b w:val="0"/>
                <w:i w:val="0"/>
                <w:iCs w:val="0"/>
                <w:caps w:val="0"/>
                <w:color w:val="000000"/>
                <w:spacing w:val="2"/>
                <w:kern w:val="0"/>
                <w:sz w:val="18"/>
                <w:szCs w:val="25"/>
                <w:lang w:val="en-US" w:eastAsia="zh-CN" w:bidi="ar"/>
              </w:rPr>
              <w:t>]</w:t>
            </w:r>
          </w:p>
        </w:tc>
      </w:tr>
      <w:tr w14:paraId="4523EB8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454" w:hRule="exact"/>
          <w:jc w:val="center"/>
        </w:trPr>
        <w:tc>
          <w:tcPr>
            <w:tcW w:w="2774" w:type="dxa"/>
            <w:tcBorders>
              <w:top w:val="nil"/>
              <w:left w:val="nil"/>
              <w:bottom w:val="nil"/>
              <w:right w:val="nil"/>
            </w:tcBorders>
            <w:shd w:val="clear" w:color="auto" w:fill="FFFFFF"/>
            <w:tcMar>
              <w:top w:w="105" w:type="dxa"/>
              <w:left w:w="252" w:type="dxa"/>
              <w:bottom w:w="105" w:type="dxa"/>
              <w:right w:w="252" w:type="dxa"/>
            </w:tcMar>
            <w:vAlign w:val="center"/>
          </w:tcPr>
          <w:p w14:paraId="2371A745">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Governance quality index</w:t>
            </w:r>
          </w:p>
        </w:tc>
        <w:tc>
          <w:tcPr>
            <w:tcW w:w="2775" w:type="dxa"/>
            <w:tcBorders>
              <w:top w:val="nil"/>
              <w:left w:val="nil"/>
              <w:bottom w:val="nil"/>
              <w:right w:val="nil"/>
            </w:tcBorders>
            <w:shd w:val="clear" w:color="auto" w:fill="FFFFFF"/>
            <w:tcMar>
              <w:top w:w="105" w:type="dxa"/>
              <w:left w:w="252" w:type="dxa"/>
              <w:bottom w:w="105" w:type="dxa"/>
              <w:right w:w="252" w:type="dxa"/>
            </w:tcMar>
            <w:vAlign w:val="center"/>
          </w:tcPr>
          <w:p w14:paraId="06A5ADA6">
            <w:pPr>
              <w:snapToGrid w:val="0"/>
              <w:ind w:left="0" w:leftChars="0" w:right="0" w:rightChars="0" w:firstLine="0" w:firstLineChars="0"/>
              <w:jc w:val="center"/>
              <w:rPr>
                <w:rFonts w:hint="default" w:ascii="Arial" w:hAnsi="Arial" w:eastAsia="宋体" w:cs="Arial"/>
                <w:b w:val="0"/>
                <w:i w:val="0"/>
                <w:iCs w:val="0"/>
                <w:caps w:val="0"/>
                <w:color w:val="000000"/>
                <w:spacing w:val="2"/>
                <w:sz w:val="18"/>
                <w:szCs w:val="18"/>
              </w:rPr>
            </w:pPr>
          </w:p>
        </w:tc>
        <w:tc>
          <w:tcPr>
            <w:tcW w:w="1850" w:type="dxa"/>
            <w:tcBorders>
              <w:top w:val="nil"/>
              <w:left w:val="nil"/>
              <w:bottom w:val="nil"/>
              <w:right w:val="nil"/>
            </w:tcBorders>
            <w:shd w:val="clear" w:color="auto" w:fill="FFFFFF"/>
            <w:tcMar>
              <w:top w:w="105" w:type="dxa"/>
              <w:left w:w="252" w:type="dxa"/>
              <w:bottom w:w="105" w:type="dxa"/>
              <w:right w:w="252" w:type="dxa"/>
            </w:tcMar>
            <w:vAlign w:val="center"/>
          </w:tcPr>
          <w:p w14:paraId="715BF752">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-0.509***</w:t>
            </w:r>
          </w:p>
          <w:p w14:paraId="154E2E67">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lang w:val="en-US"/>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Times New Roman" w:eastAsia="宋体" w:cs="Times New Roman"/>
                <w:b w:val="0"/>
                <w:i w:val="0"/>
                <w:iCs w:val="0"/>
                <w:caps w:val="0"/>
                <w:color w:val="000000"/>
                <w:spacing w:val="2"/>
                <w:kern w:val="0"/>
                <w:sz w:val="18"/>
                <w:szCs w:val="25"/>
                <w:lang w:val="en-US" w:eastAsia="zh-CN" w:bidi="ar"/>
              </w:rPr>
              <w:t>−0.532,</w:t>
            </w:r>
            <w:r>
              <w:rPr>
                <w:rFonts w:hint="eastAsia" w:ascii="Arial" w:hAnsi="Times New Roman" w:eastAsia="宋体" w:cs="Times New Roman"/>
                <w:b w:val="0"/>
                <w:i w:val="0"/>
                <w:iCs w:val="0"/>
                <w:caps w:val="0"/>
                <w:color w:val="000000"/>
                <w:spacing w:val="2"/>
                <w:kern w:val="0"/>
                <w:sz w:val="18"/>
                <w:szCs w:val="25"/>
                <w:lang w:val="en-US" w:eastAsia="zh-CN" w:bidi="ar"/>
              </w:rPr>
              <w:t xml:space="preserve"> </w:t>
            </w:r>
            <w:r>
              <w:rPr>
                <w:rFonts w:hint="default" w:ascii="Arial" w:hAnsi="Times New Roman" w:eastAsia="宋体" w:cs="Times New Roman"/>
                <w:b w:val="0"/>
                <w:i w:val="0"/>
                <w:iCs w:val="0"/>
                <w:caps w:val="0"/>
                <w:color w:val="000000"/>
                <w:spacing w:val="2"/>
                <w:kern w:val="0"/>
                <w:sz w:val="18"/>
                <w:szCs w:val="25"/>
                <w:lang w:val="en-US" w:eastAsia="zh-CN" w:bidi="ar"/>
              </w:rPr>
              <w:t>−0.486</w:t>
            </w:r>
            <w:r>
              <w:rPr>
                <w:rFonts w:hint="eastAsia" w:ascii="Arial" w:hAnsi="Times New Roman" w:eastAsia="宋体" w:cs="Times New Roman"/>
                <w:b w:val="0"/>
                <w:i w:val="0"/>
                <w:iCs w:val="0"/>
                <w:caps w:val="0"/>
                <w:color w:val="000000"/>
                <w:spacing w:val="2"/>
                <w:kern w:val="0"/>
                <w:sz w:val="18"/>
                <w:szCs w:val="25"/>
                <w:lang w:val="en-US" w:eastAsia="zh-CN" w:bidi="ar"/>
              </w:rPr>
              <w:t>]</w:t>
            </w:r>
          </w:p>
        </w:tc>
        <w:tc>
          <w:tcPr>
            <w:tcW w:w="1699" w:type="dxa"/>
            <w:tcBorders>
              <w:top w:val="nil"/>
              <w:left w:val="nil"/>
              <w:bottom w:val="nil"/>
              <w:right w:val="nil"/>
            </w:tcBorders>
            <w:shd w:val="clear" w:color="auto" w:fill="FFFFFF"/>
            <w:tcMar>
              <w:top w:w="105" w:type="dxa"/>
              <w:left w:w="252" w:type="dxa"/>
              <w:bottom w:w="105" w:type="dxa"/>
              <w:right w:w="252" w:type="dxa"/>
            </w:tcMar>
            <w:vAlign w:val="center"/>
          </w:tcPr>
          <w:p w14:paraId="67924A17">
            <w:pPr>
              <w:snapToGrid w:val="0"/>
              <w:ind w:left="0" w:leftChars="0" w:right="0" w:rightChars="0" w:firstLine="0" w:firstLineChars="0"/>
              <w:jc w:val="center"/>
              <w:rPr>
                <w:rFonts w:hint="default" w:ascii="Arial" w:hAnsi="Arial" w:eastAsia="宋体" w:cs="Arial"/>
                <w:b w:val="0"/>
                <w:i w:val="0"/>
                <w:iCs w:val="0"/>
                <w:caps w:val="0"/>
                <w:color w:val="000000"/>
                <w:spacing w:val="2"/>
                <w:sz w:val="18"/>
                <w:szCs w:val="18"/>
              </w:rPr>
            </w:pPr>
          </w:p>
        </w:tc>
      </w:tr>
      <w:tr w14:paraId="37C75AD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283" w:hRule="exact"/>
          <w:jc w:val="center"/>
        </w:trPr>
        <w:tc>
          <w:tcPr>
            <w:tcW w:w="2774" w:type="dxa"/>
            <w:tcBorders>
              <w:top w:val="nil"/>
              <w:left w:val="nil"/>
              <w:bottom w:val="nil"/>
              <w:right w:val="nil"/>
            </w:tcBorders>
            <w:shd w:val="clear" w:color="auto" w:fill="FFFFFF"/>
            <w:tcMar>
              <w:top w:w="105" w:type="dxa"/>
              <w:left w:w="252" w:type="dxa"/>
              <w:bottom w:w="105" w:type="dxa"/>
              <w:right w:w="252" w:type="dxa"/>
            </w:tcMar>
            <w:vAlign w:val="center"/>
          </w:tcPr>
          <w:p w14:paraId="106E313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Year FE</w:t>
            </w:r>
          </w:p>
        </w:tc>
        <w:tc>
          <w:tcPr>
            <w:tcW w:w="2775" w:type="dxa"/>
            <w:tcBorders>
              <w:top w:val="nil"/>
              <w:left w:val="nil"/>
              <w:bottom w:val="nil"/>
              <w:right w:val="nil"/>
            </w:tcBorders>
            <w:shd w:val="clear" w:color="auto" w:fill="FFFFFF"/>
            <w:tcMar>
              <w:top w:w="105" w:type="dxa"/>
              <w:left w:w="252" w:type="dxa"/>
              <w:bottom w:w="105" w:type="dxa"/>
              <w:right w:w="252" w:type="dxa"/>
            </w:tcMar>
            <w:vAlign w:val="center"/>
          </w:tcPr>
          <w:p w14:paraId="58D72520">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850" w:type="dxa"/>
            <w:tcBorders>
              <w:top w:val="nil"/>
              <w:left w:val="nil"/>
              <w:bottom w:val="nil"/>
              <w:right w:val="nil"/>
            </w:tcBorders>
            <w:shd w:val="clear" w:color="auto" w:fill="FFFFFF"/>
            <w:tcMar>
              <w:top w:w="105" w:type="dxa"/>
              <w:left w:w="252" w:type="dxa"/>
              <w:bottom w:w="105" w:type="dxa"/>
              <w:right w:w="252" w:type="dxa"/>
            </w:tcMar>
            <w:vAlign w:val="center"/>
          </w:tcPr>
          <w:p w14:paraId="7669FE1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699" w:type="dxa"/>
            <w:tcBorders>
              <w:top w:val="nil"/>
              <w:left w:val="nil"/>
              <w:bottom w:val="nil"/>
              <w:right w:val="nil"/>
            </w:tcBorders>
            <w:shd w:val="clear" w:color="auto" w:fill="FFFFFF"/>
            <w:tcMar>
              <w:top w:w="105" w:type="dxa"/>
              <w:left w:w="252" w:type="dxa"/>
              <w:bottom w:w="105" w:type="dxa"/>
              <w:right w:w="252" w:type="dxa"/>
            </w:tcMar>
            <w:vAlign w:val="center"/>
          </w:tcPr>
          <w:p w14:paraId="4046591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1AAFAA8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283" w:hRule="exact"/>
          <w:jc w:val="center"/>
        </w:trPr>
        <w:tc>
          <w:tcPr>
            <w:tcW w:w="2774" w:type="dxa"/>
            <w:tcBorders>
              <w:top w:val="nil"/>
              <w:left w:val="nil"/>
              <w:bottom w:val="nil"/>
              <w:right w:val="nil"/>
            </w:tcBorders>
            <w:shd w:val="clear" w:color="auto" w:fill="FFFFFF"/>
            <w:tcMar>
              <w:top w:w="105" w:type="dxa"/>
              <w:left w:w="252" w:type="dxa"/>
              <w:bottom w:w="105" w:type="dxa"/>
              <w:right w:w="252" w:type="dxa"/>
            </w:tcMar>
            <w:vAlign w:val="center"/>
          </w:tcPr>
          <w:p w14:paraId="5CF5C75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Province FE</w:t>
            </w:r>
          </w:p>
        </w:tc>
        <w:tc>
          <w:tcPr>
            <w:tcW w:w="2775" w:type="dxa"/>
            <w:tcBorders>
              <w:top w:val="nil"/>
              <w:left w:val="nil"/>
              <w:bottom w:val="nil"/>
              <w:right w:val="nil"/>
            </w:tcBorders>
            <w:shd w:val="clear" w:color="auto" w:fill="FFFFFF"/>
            <w:tcMar>
              <w:top w:w="105" w:type="dxa"/>
              <w:left w:w="252" w:type="dxa"/>
              <w:bottom w:w="105" w:type="dxa"/>
              <w:right w:w="252" w:type="dxa"/>
            </w:tcMar>
            <w:vAlign w:val="center"/>
          </w:tcPr>
          <w:p w14:paraId="12313146">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850" w:type="dxa"/>
            <w:tcBorders>
              <w:top w:val="nil"/>
              <w:left w:val="nil"/>
              <w:bottom w:val="nil"/>
              <w:right w:val="nil"/>
            </w:tcBorders>
            <w:shd w:val="clear" w:color="auto" w:fill="FFFFFF"/>
            <w:tcMar>
              <w:top w:w="105" w:type="dxa"/>
              <w:left w:w="252" w:type="dxa"/>
              <w:bottom w:w="105" w:type="dxa"/>
              <w:right w:w="252" w:type="dxa"/>
            </w:tcMar>
            <w:vAlign w:val="center"/>
          </w:tcPr>
          <w:p w14:paraId="38752D6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699" w:type="dxa"/>
            <w:tcBorders>
              <w:top w:val="nil"/>
              <w:left w:val="nil"/>
              <w:bottom w:val="nil"/>
              <w:right w:val="nil"/>
            </w:tcBorders>
            <w:shd w:val="clear" w:color="auto" w:fill="FFFFFF"/>
            <w:tcMar>
              <w:top w:w="105" w:type="dxa"/>
              <w:left w:w="252" w:type="dxa"/>
              <w:bottom w:w="105" w:type="dxa"/>
              <w:right w:w="252" w:type="dxa"/>
            </w:tcMar>
            <w:vAlign w:val="center"/>
          </w:tcPr>
          <w:p w14:paraId="0633F75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7391699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454" w:hRule="exact"/>
          <w:jc w:val="center"/>
        </w:trPr>
        <w:tc>
          <w:tcPr>
            <w:tcW w:w="2774" w:type="dxa"/>
            <w:tcBorders>
              <w:top w:val="nil"/>
              <w:left w:val="nil"/>
              <w:bottom w:val="nil"/>
              <w:right w:val="nil"/>
            </w:tcBorders>
            <w:shd w:val="clear" w:color="auto" w:fill="FFFFFF"/>
            <w:tcMar>
              <w:top w:w="105" w:type="dxa"/>
              <w:left w:w="252" w:type="dxa"/>
              <w:bottom w:w="105" w:type="dxa"/>
              <w:right w:w="252" w:type="dxa"/>
            </w:tcMar>
            <w:vAlign w:val="center"/>
          </w:tcPr>
          <w:p w14:paraId="3173DFC1">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Controls (</w:t>
            </w:r>
            <w:r>
              <w:rPr>
                <w:rFonts w:hint="eastAsia" w:ascii="Arial" w:hAnsi="Arial" w:eastAsia="宋体" w:cs="Arial"/>
                <w:b w:val="0"/>
                <w:i w:val="0"/>
                <w:iCs w:val="0"/>
                <w:caps w:val="0"/>
                <w:color w:val="000000"/>
                <w:spacing w:val="2"/>
                <w:kern w:val="0"/>
                <w:sz w:val="18"/>
                <w:szCs w:val="18"/>
                <w:lang w:val="en-US" w:eastAsia="zh-CN" w:bidi="ar"/>
              </w:rPr>
              <w:t>gender</w:t>
            </w:r>
            <w:r>
              <w:rPr>
                <w:rFonts w:hint="default" w:ascii="Arial" w:hAnsi="Arial" w:eastAsia="宋体" w:cs="Arial"/>
                <w:b w:val="0"/>
                <w:i w:val="0"/>
                <w:iCs w:val="0"/>
                <w:caps w:val="0"/>
                <w:color w:val="000000"/>
                <w:spacing w:val="2"/>
                <w:kern w:val="0"/>
                <w:sz w:val="18"/>
                <w:szCs w:val="18"/>
                <w:lang w:val="en-US" w:eastAsia="zh-CN" w:bidi="ar"/>
              </w:rPr>
              <w:t>, age, edu, hukou, ln_fincom, cpc)</w:t>
            </w:r>
          </w:p>
        </w:tc>
        <w:tc>
          <w:tcPr>
            <w:tcW w:w="2775" w:type="dxa"/>
            <w:tcBorders>
              <w:top w:val="nil"/>
              <w:left w:val="nil"/>
              <w:bottom w:val="nil"/>
              <w:right w:val="nil"/>
            </w:tcBorders>
            <w:shd w:val="clear" w:color="auto" w:fill="FFFFFF"/>
            <w:tcMar>
              <w:top w:w="105" w:type="dxa"/>
              <w:left w:w="252" w:type="dxa"/>
              <w:bottom w:w="105" w:type="dxa"/>
              <w:right w:w="252" w:type="dxa"/>
            </w:tcMar>
            <w:vAlign w:val="center"/>
          </w:tcPr>
          <w:p w14:paraId="150A4786">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850" w:type="dxa"/>
            <w:tcBorders>
              <w:top w:val="nil"/>
              <w:left w:val="nil"/>
              <w:bottom w:val="nil"/>
              <w:right w:val="nil"/>
            </w:tcBorders>
            <w:shd w:val="clear" w:color="auto" w:fill="FFFFFF"/>
            <w:tcMar>
              <w:top w:w="105" w:type="dxa"/>
              <w:left w:w="252" w:type="dxa"/>
              <w:bottom w:w="105" w:type="dxa"/>
              <w:right w:w="252" w:type="dxa"/>
            </w:tcMar>
            <w:vAlign w:val="center"/>
          </w:tcPr>
          <w:p w14:paraId="7532D331">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1699" w:type="dxa"/>
            <w:tcBorders>
              <w:top w:val="nil"/>
              <w:left w:val="nil"/>
              <w:bottom w:val="nil"/>
              <w:right w:val="nil"/>
            </w:tcBorders>
            <w:shd w:val="clear" w:color="auto" w:fill="FFFFFF"/>
            <w:tcMar>
              <w:top w:w="105" w:type="dxa"/>
              <w:left w:w="252" w:type="dxa"/>
              <w:bottom w:w="105" w:type="dxa"/>
              <w:right w:w="252" w:type="dxa"/>
            </w:tcMar>
            <w:vAlign w:val="center"/>
          </w:tcPr>
          <w:p w14:paraId="5189CB23">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0FEC5BA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454" w:hRule="exact"/>
          <w:jc w:val="center"/>
        </w:trPr>
        <w:tc>
          <w:tcPr>
            <w:tcW w:w="2774" w:type="dxa"/>
            <w:tcBorders>
              <w:top w:val="nil"/>
              <w:left w:val="nil"/>
              <w:bottom w:val="nil"/>
              <w:right w:val="nil"/>
            </w:tcBorders>
            <w:shd w:val="clear" w:color="auto" w:fill="FFFFFF"/>
            <w:tcMar>
              <w:top w:w="105" w:type="dxa"/>
              <w:left w:w="252" w:type="dxa"/>
              <w:bottom w:w="105" w:type="dxa"/>
              <w:right w:w="252" w:type="dxa"/>
            </w:tcMar>
            <w:vAlign w:val="center"/>
          </w:tcPr>
          <w:p w14:paraId="2B93C087">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 xml:space="preserve">N </w:t>
            </w:r>
          </w:p>
        </w:tc>
        <w:tc>
          <w:tcPr>
            <w:tcW w:w="2775" w:type="dxa"/>
            <w:tcBorders>
              <w:top w:val="nil"/>
              <w:left w:val="nil"/>
              <w:bottom w:val="nil"/>
              <w:right w:val="nil"/>
            </w:tcBorders>
            <w:shd w:val="clear" w:color="auto" w:fill="FFFFFF"/>
            <w:tcMar>
              <w:top w:w="105" w:type="dxa"/>
              <w:left w:w="252" w:type="dxa"/>
              <w:bottom w:w="105" w:type="dxa"/>
              <w:right w:w="252" w:type="dxa"/>
            </w:tcMar>
            <w:vAlign w:val="center"/>
          </w:tcPr>
          <w:p w14:paraId="6659A3C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1548</w:t>
            </w:r>
            <w:r>
              <w:rPr>
                <w:rFonts w:hint="eastAsia" w:ascii="Arial" w:hAnsi="Arial" w:eastAsia="宋体" w:cs="Arial"/>
                <w:b w:val="0"/>
                <w:i w:val="0"/>
                <w:iCs w:val="0"/>
                <w:caps w:val="0"/>
                <w:color w:val="000000"/>
                <w:spacing w:val="2"/>
                <w:kern w:val="0"/>
                <w:sz w:val="18"/>
                <w:szCs w:val="18"/>
                <w:lang w:val="en-US" w:eastAsia="zh-CN" w:bidi="ar"/>
              </w:rPr>
              <w:t>2</w:t>
            </w:r>
          </w:p>
        </w:tc>
        <w:tc>
          <w:tcPr>
            <w:tcW w:w="1850" w:type="dxa"/>
            <w:tcBorders>
              <w:top w:val="nil"/>
              <w:left w:val="nil"/>
              <w:bottom w:val="nil"/>
              <w:right w:val="nil"/>
            </w:tcBorders>
            <w:shd w:val="clear" w:color="auto" w:fill="FFFFFF"/>
            <w:tcMar>
              <w:top w:w="105" w:type="dxa"/>
              <w:left w:w="252" w:type="dxa"/>
              <w:bottom w:w="105" w:type="dxa"/>
              <w:right w:w="252" w:type="dxa"/>
            </w:tcMar>
            <w:vAlign w:val="center"/>
          </w:tcPr>
          <w:p w14:paraId="1828017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1548</w:t>
            </w:r>
            <w:r>
              <w:rPr>
                <w:rFonts w:hint="eastAsia" w:ascii="Arial" w:hAnsi="Arial" w:eastAsia="宋体" w:cs="Arial"/>
                <w:b w:val="0"/>
                <w:i w:val="0"/>
                <w:iCs w:val="0"/>
                <w:caps w:val="0"/>
                <w:color w:val="000000"/>
                <w:spacing w:val="2"/>
                <w:kern w:val="0"/>
                <w:sz w:val="18"/>
                <w:szCs w:val="18"/>
                <w:lang w:val="en-US" w:eastAsia="zh-CN" w:bidi="ar"/>
              </w:rPr>
              <w:t>2</w:t>
            </w:r>
          </w:p>
        </w:tc>
        <w:tc>
          <w:tcPr>
            <w:tcW w:w="1699" w:type="dxa"/>
            <w:tcBorders>
              <w:top w:val="nil"/>
              <w:left w:val="nil"/>
              <w:bottom w:val="nil"/>
              <w:right w:val="nil"/>
            </w:tcBorders>
            <w:shd w:val="clear" w:color="auto" w:fill="FFFFFF"/>
            <w:tcMar>
              <w:top w:w="105" w:type="dxa"/>
              <w:left w:w="252" w:type="dxa"/>
              <w:bottom w:w="105" w:type="dxa"/>
              <w:right w:w="252" w:type="dxa"/>
            </w:tcMar>
            <w:vAlign w:val="center"/>
          </w:tcPr>
          <w:p w14:paraId="52E980FD">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1548</w:t>
            </w:r>
            <w:r>
              <w:rPr>
                <w:rFonts w:hint="eastAsia" w:ascii="Arial" w:hAnsi="Arial" w:eastAsia="宋体" w:cs="Arial"/>
                <w:b w:val="0"/>
                <w:i w:val="0"/>
                <w:iCs w:val="0"/>
                <w:caps w:val="0"/>
                <w:color w:val="000000"/>
                <w:spacing w:val="2"/>
                <w:kern w:val="0"/>
                <w:sz w:val="18"/>
                <w:szCs w:val="18"/>
                <w:lang w:val="en-US" w:eastAsia="zh-CN" w:bidi="ar"/>
              </w:rPr>
              <w:t>2</w:t>
            </w:r>
          </w:p>
        </w:tc>
      </w:tr>
      <w:tr w14:paraId="3B360B3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283" w:hRule="exact"/>
          <w:jc w:val="center"/>
        </w:trPr>
        <w:tc>
          <w:tcPr>
            <w:tcW w:w="2774" w:type="dxa"/>
            <w:tcBorders>
              <w:top w:val="nil"/>
              <w:left w:val="nil"/>
              <w:bottom w:val="nil"/>
              <w:right w:val="nil"/>
            </w:tcBorders>
            <w:shd w:val="clear" w:color="auto" w:fill="FFFFFF"/>
            <w:tcMar>
              <w:top w:w="105" w:type="dxa"/>
              <w:left w:w="252" w:type="dxa"/>
              <w:bottom w:w="105" w:type="dxa"/>
              <w:right w:w="252" w:type="dxa"/>
            </w:tcMar>
            <w:vAlign w:val="center"/>
          </w:tcPr>
          <w:p w14:paraId="592447B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Weight</w:t>
            </w:r>
          </w:p>
        </w:tc>
        <w:tc>
          <w:tcPr>
            <w:tcW w:w="2775" w:type="dxa"/>
            <w:tcBorders>
              <w:top w:val="nil"/>
              <w:left w:val="nil"/>
              <w:bottom w:val="nil"/>
              <w:right w:val="nil"/>
            </w:tcBorders>
            <w:shd w:val="clear" w:color="auto" w:fill="FFFFFF"/>
            <w:tcMar>
              <w:top w:w="105" w:type="dxa"/>
              <w:left w:w="252" w:type="dxa"/>
              <w:bottom w:w="105" w:type="dxa"/>
              <w:right w:w="252" w:type="dxa"/>
            </w:tcMar>
            <w:vAlign w:val="center"/>
          </w:tcPr>
          <w:p w14:paraId="74D3C13C">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CSS weight</w:t>
            </w:r>
          </w:p>
        </w:tc>
        <w:tc>
          <w:tcPr>
            <w:tcW w:w="1850" w:type="dxa"/>
            <w:tcBorders>
              <w:top w:val="nil"/>
              <w:left w:val="nil"/>
              <w:bottom w:val="nil"/>
              <w:right w:val="nil"/>
            </w:tcBorders>
            <w:shd w:val="clear" w:color="auto" w:fill="FFFFFF"/>
            <w:tcMar>
              <w:top w:w="105" w:type="dxa"/>
              <w:left w:w="252" w:type="dxa"/>
              <w:bottom w:w="105" w:type="dxa"/>
              <w:right w:w="252" w:type="dxa"/>
            </w:tcMar>
            <w:vAlign w:val="center"/>
          </w:tcPr>
          <w:p w14:paraId="4D11F037">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CSS weight</w:t>
            </w:r>
          </w:p>
        </w:tc>
        <w:tc>
          <w:tcPr>
            <w:tcW w:w="1699" w:type="dxa"/>
            <w:tcBorders>
              <w:top w:val="nil"/>
              <w:left w:val="nil"/>
              <w:bottom w:val="nil"/>
              <w:right w:val="nil"/>
            </w:tcBorders>
            <w:shd w:val="clear" w:color="auto" w:fill="FFFFFF"/>
            <w:tcMar>
              <w:top w:w="105" w:type="dxa"/>
              <w:left w:w="252" w:type="dxa"/>
              <w:bottom w:w="105" w:type="dxa"/>
              <w:right w:w="252" w:type="dxa"/>
            </w:tcMar>
            <w:vAlign w:val="center"/>
          </w:tcPr>
          <w:p w14:paraId="4972241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CSS weight</w:t>
            </w:r>
          </w:p>
        </w:tc>
      </w:tr>
      <w:tr w14:paraId="23A8214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283" w:hRule="exact"/>
          <w:jc w:val="center"/>
        </w:trPr>
        <w:tc>
          <w:tcPr>
            <w:tcW w:w="2774"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3551B07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Cluster</w:t>
            </w:r>
          </w:p>
        </w:tc>
        <w:tc>
          <w:tcPr>
            <w:tcW w:w="2775"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0BCFAC64">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PSU</w:t>
            </w:r>
          </w:p>
        </w:tc>
        <w:tc>
          <w:tcPr>
            <w:tcW w:w="1850"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5A354888">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PSU</w:t>
            </w:r>
          </w:p>
        </w:tc>
        <w:tc>
          <w:tcPr>
            <w:tcW w:w="1699"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1A64F24F">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PSU</w:t>
            </w:r>
          </w:p>
        </w:tc>
      </w:tr>
    </w:tbl>
    <w:p w14:paraId="715A600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both"/>
        <w:textAlignment w:val="auto"/>
        <w:rPr>
          <w:rFonts w:hint="default" w:ascii="Arial" w:hAnsi="Arial" w:eastAsia="Helvetica" w:cs="Arial"/>
          <w:b w:val="0"/>
          <w:bCs w:val="0"/>
          <w:i w:val="0"/>
          <w:iCs w:val="0"/>
          <w:caps w:val="0"/>
          <w:color w:val="auto"/>
          <w:spacing w:val="2"/>
          <w:sz w:val="18"/>
          <w:szCs w:val="18"/>
          <w:shd w:val="clear" w:fill="FFFFFF"/>
        </w:rPr>
      </w:pPr>
      <w:r>
        <w:rPr>
          <w:rFonts w:hint="default" w:ascii="Arial" w:hAnsi="Arial" w:eastAsia="Helvetica" w:cs="Arial"/>
          <w:b w:val="0"/>
          <w:bCs w:val="0"/>
          <w:i w:val="0"/>
          <w:iCs w:val="0"/>
          <w:caps w:val="0"/>
          <w:color w:val="auto"/>
          <w:spacing w:val="2"/>
          <w:sz w:val="18"/>
          <w:szCs w:val="18"/>
          <w:shd w:val="clear" w:fill="FFFFFF"/>
        </w:rPr>
        <w:t>Notes:</w:t>
      </w:r>
      <w:r>
        <w:rPr>
          <w:rFonts w:hint="eastAsia" w:ascii="Arial" w:hAnsi="Arial" w:eastAsia="宋体" w:cs="Arial"/>
          <w:b w:val="0"/>
          <w:bCs w:val="0"/>
          <w:i w:val="0"/>
          <w:iCs w:val="0"/>
          <w:caps w:val="0"/>
          <w:color w:val="auto"/>
          <w:spacing w:val="2"/>
          <w:sz w:val="18"/>
          <w:szCs w:val="18"/>
          <w:shd w:val="clear" w:fill="FFFFFF"/>
          <w:lang w:val="en-US" w:eastAsia="zh-CN"/>
        </w:rPr>
        <w:t xml:space="preserve"> </w:t>
      </w:r>
      <w:r>
        <w:rPr>
          <w:rFonts w:hint="default" w:ascii="Arial" w:hAnsi="Arial" w:eastAsia="Helvetica" w:cs="Arial"/>
          <w:b w:val="0"/>
          <w:bCs w:val="0"/>
          <w:i w:val="0"/>
          <w:iCs w:val="0"/>
          <w:caps w:val="0"/>
          <w:color w:val="auto"/>
          <w:spacing w:val="2"/>
          <w:sz w:val="18"/>
          <w:szCs w:val="18"/>
          <w:shd w:val="clear" w:fill="FFFFFF"/>
        </w:rPr>
        <w:t>The sample is restricted to the 2019 and 2021 waves in which both the “major social problems” item and the governance-quality items are jointly observed for the same respondents; in 2023 these items are administered in different split-ballot forms and therefore cannot be jointly observed. “Expropriation unfairness salience” equals 1 if the respondent lists “unfair land-expropriation compensation” as a major social problem and 0 otherwise, conditional on being asked the social-problem question (respondents not asked are treated as missing and excluded). The governance quality index is constructed as the average of four governance-quality items (with “don’t know/unsure” coded as missing) and is calculated only for respondents asked the governance-quality module; at least three valid item responses are required. 95% confidence intervals are reported in brackets. *p&lt;0.05, **p&lt;0.01, ***p&lt;0.001.</w:t>
      </w:r>
    </w:p>
    <w:p w14:paraId="49210B4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both"/>
        <w:textAlignment w:val="auto"/>
        <w:rPr>
          <w:rFonts w:hint="eastAsia" w:ascii="Arial" w:hAnsi="Arial" w:eastAsia="Helvetica" w:cs="Arial"/>
          <w:b w:val="0"/>
          <w:bCs w:val="0"/>
          <w:i w:val="0"/>
          <w:iCs w:val="0"/>
          <w:caps w:val="0"/>
          <w:color w:val="auto"/>
          <w:spacing w:val="2"/>
          <w:sz w:val="18"/>
          <w:szCs w:val="18"/>
          <w:shd w:val="clear" w:fill="FFFFFF"/>
          <w:lang w:val="en-US" w:eastAsia="zh-CN"/>
        </w:rPr>
      </w:pPr>
    </w:p>
    <w:p w14:paraId="7EE549BB">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default" w:ascii="Helvetica" w:hAnsi="Helvetica" w:eastAsia="Helvetica" w:cs="Helvetica"/>
          <w:i w:val="0"/>
          <w:iCs w:val="0"/>
          <w:caps w:val="0"/>
          <w:color w:val="auto"/>
          <w:spacing w:val="2"/>
          <w:sz w:val="18"/>
          <w:szCs w:val="18"/>
        </w:rPr>
      </w:pPr>
      <w:r>
        <w:rPr>
          <w:rFonts w:hint="eastAsia"/>
          <w:color w:val="auto"/>
          <w:sz w:val="18"/>
          <w:szCs w:val="18"/>
          <w:lang w:eastAsia="zh-CN"/>
        </w:rPr>
        <w:t>Supplementary Table S</w:t>
      </w:r>
      <w:r>
        <w:rPr>
          <w:rFonts w:hint="default"/>
          <w:color w:val="auto"/>
          <w:sz w:val="18"/>
          <w:szCs w:val="18"/>
        </w:rPr>
        <w:t>1</w:t>
      </w:r>
      <w:r>
        <w:rPr>
          <w:rFonts w:hint="eastAsia"/>
          <w:color w:val="auto"/>
          <w:sz w:val="18"/>
          <w:szCs w:val="18"/>
          <w:lang w:val="en-US" w:eastAsia="zh-CN"/>
        </w:rPr>
        <w:t>2</w:t>
      </w:r>
      <w:r>
        <w:rPr>
          <w:rFonts w:hint="default"/>
          <w:color w:val="auto"/>
          <w:sz w:val="18"/>
          <w:szCs w:val="18"/>
        </w:rPr>
        <w:t>. Community-type heterogeneity (interviewer-recorded): issue salience and the central–township trust gap (2021–2023)</w:t>
      </w:r>
      <w:r>
        <w:rPr>
          <w:rFonts w:hint="eastAsia"/>
          <w:color w:val="auto"/>
          <w:sz w:val="18"/>
          <w:szCs w:val="18"/>
          <w:lang w:val="en-US" w:eastAsia="zh-CN"/>
        </w:rPr>
        <w:t xml:space="preserve"> </w:t>
      </w:r>
      <w:r>
        <w:rPr>
          <w:rFonts w:hint="default" w:ascii="Helvetica" w:hAnsi="Helvetica" w:eastAsia="Helvetica" w:cs="Helvetica"/>
          <w:i w:val="0"/>
          <w:iCs w:val="0"/>
          <w:caps w:val="0"/>
          <w:color w:val="auto"/>
          <w:spacing w:val="2"/>
          <w:sz w:val="18"/>
          <w:szCs w:val="18"/>
          <w:shd w:val="clear" w:fill="FFFFFF"/>
        </w:rPr>
        <w:t>DV：gap_town</w:t>
      </w:r>
    </w:p>
    <w:tbl>
      <w:tblPr>
        <w:tblStyle w:val="6"/>
        <w:tblW w:w="8522"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4753"/>
        <w:gridCol w:w="3769"/>
      </w:tblGrid>
      <w:tr w14:paraId="0C9CD96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753"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0A5C3C0A">
            <w:pPr>
              <w:snapToGrid w:val="0"/>
              <w:jc w:val="center"/>
              <w:rPr>
                <w:rFonts w:hint="default" w:ascii="Arial" w:hAnsi="Arial" w:cs="Arial"/>
                <w:b w:val="0"/>
                <w:bCs/>
                <w:i w:val="0"/>
                <w:iCs w:val="0"/>
                <w:caps w:val="0"/>
                <w:color w:val="000000"/>
                <w:spacing w:val="2"/>
                <w:sz w:val="18"/>
                <w:szCs w:val="18"/>
              </w:rPr>
            </w:pPr>
          </w:p>
        </w:tc>
        <w:tc>
          <w:tcPr>
            <w:tcW w:w="3769"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C853E02">
            <w:pPr>
              <w:keepNext w:val="0"/>
              <w:keepLines w:val="0"/>
              <w:widowControl/>
              <w:suppressLineNumbers w:val="0"/>
              <w:snapToGrid w:val="0"/>
              <w:spacing w:line="18" w:lineRule="atLeast"/>
              <w:jc w:val="center"/>
              <w:rPr>
                <w:rFonts w:hint="default" w:ascii="Arial" w:hAnsi="Arial" w:cs="Arial"/>
                <w:b w:val="0"/>
                <w:bCs/>
                <w:i w:val="0"/>
                <w:iCs w:val="0"/>
                <w:caps w:val="0"/>
                <w:color w:val="000000"/>
                <w:spacing w:val="2"/>
                <w:sz w:val="18"/>
                <w:szCs w:val="18"/>
              </w:rPr>
            </w:pPr>
            <w:r>
              <w:rPr>
                <w:rFonts w:hint="eastAsia" w:ascii="Arial" w:hAnsi="Arial" w:eastAsia="宋体" w:cs="Arial"/>
                <w:b/>
                <w:bCs w:val="0"/>
                <w:i w:val="0"/>
                <w:iCs w:val="0"/>
                <w:caps w:val="0"/>
                <w:color w:val="000000"/>
                <w:spacing w:val="2"/>
                <w:kern w:val="0"/>
                <w:sz w:val="18"/>
                <w:szCs w:val="18"/>
                <w:lang w:val="en-US" w:eastAsia="zh-CN" w:bidi="ar"/>
              </w:rPr>
              <w:t>G</w:t>
            </w:r>
            <w:r>
              <w:rPr>
                <w:rFonts w:hint="default" w:ascii="Arial" w:hAnsi="Arial" w:eastAsia="宋体" w:cs="Arial"/>
                <w:b/>
                <w:bCs w:val="0"/>
                <w:i w:val="0"/>
                <w:iCs w:val="0"/>
                <w:caps w:val="0"/>
                <w:color w:val="000000"/>
                <w:spacing w:val="2"/>
                <w:kern w:val="0"/>
                <w:sz w:val="18"/>
                <w:szCs w:val="18"/>
                <w:lang w:val="en-US" w:eastAsia="zh-CN" w:bidi="ar"/>
              </w:rPr>
              <w:t>ap_town</w:t>
            </w:r>
          </w:p>
        </w:tc>
      </w:tr>
      <w:tr w14:paraId="0A3576E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753"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0FE3DC0B">
            <w:pPr>
              <w:keepNext w:val="0"/>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Unfair expropriation-compensation salience</w:t>
            </w:r>
          </w:p>
        </w:tc>
        <w:tc>
          <w:tcPr>
            <w:tcW w:w="3769"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27FFE520">
            <w:pPr>
              <w:keepNext w:val="0"/>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lang w:val="en-US"/>
              </w:rPr>
            </w:pPr>
            <w:r>
              <w:rPr>
                <w:rFonts w:hint="default" w:ascii="Arial" w:hAnsi="Arial" w:eastAsia="宋体" w:cs="Arial"/>
                <w:b w:val="0"/>
                <w:i w:val="0"/>
                <w:iCs w:val="0"/>
                <w:caps w:val="0"/>
                <w:color w:val="000000"/>
                <w:spacing w:val="2"/>
                <w:kern w:val="0"/>
                <w:sz w:val="18"/>
                <w:szCs w:val="18"/>
                <w:lang w:val="en-US" w:eastAsia="zh-CN" w:bidi="ar"/>
              </w:rPr>
              <w:t>0.193*** [</w:t>
            </w:r>
            <w:r>
              <w:rPr>
                <w:rFonts w:hint="default" w:ascii="Arial" w:hAnsi="Arial" w:eastAsia="Times New Roman" w:cs="Arial"/>
                <w:b w:val="0"/>
                <w:i w:val="0"/>
                <w:iCs w:val="0"/>
                <w:caps w:val="0"/>
                <w:color w:val="000000"/>
                <w:spacing w:val="2"/>
                <w:kern w:val="0"/>
                <w:sz w:val="18"/>
                <w:szCs w:val="18"/>
                <w:lang w:val="en-US" w:eastAsia="zh-CN" w:bidi="ar"/>
              </w:rPr>
              <w:t>0.049, 0.337]</w:t>
            </w:r>
          </w:p>
        </w:tc>
      </w:tr>
      <w:tr w14:paraId="1BA4285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753" w:type="dxa"/>
            <w:tcBorders>
              <w:top w:val="nil"/>
              <w:left w:val="nil"/>
              <w:bottom w:val="nil"/>
              <w:right w:val="nil"/>
            </w:tcBorders>
            <w:shd w:val="clear" w:color="auto" w:fill="FFFFFF"/>
            <w:tcMar>
              <w:top w:w="105" w:type="dxa"/>
              <w:left w:w="252" w:type="dxa"/>
              <w:bottom w:w="105" w:type="dxa"/>
              <w:right w:w="252" w:type="dxa"/>
            </w:tcMar>
            <w:vAlign w:val="center"/>
          </w:tcPr>
          <w:p w14:paraId="5CD4A90C">
            <w:pPr>
              <w:keepNext w:val="0"/>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High land-governance exposure (converted/rural community)</w:t>
            </w:r>
          </w:p>
        </w:tc>
        <w:tc>
          <w:tcPr>
            <w:tcW w:w="3769" w:type="dxa"/>
            <w:tcBorders>
              <w:top w:val="nil"/>
              <w:left w:val="nil"/>
              <w:bottom w:val="nil"/>
              <w:right w:val="nil"/>
            </w:tcBorders>
            <w:shd w:val="clear" w:color="auto" w:fill="FFFFFF"/>
            <w:tcMar>
              <w:top w:w="105" w:type="dxa"/>
              <w:left w:w="252" w:type="dxa"/>
              <w:bottom w:w="105" w:type="dxa"/>
              <w:right w:w="252" w:type="dxa"/>
            </w:tcMar>
            <w:vAlign w:val="center"/>
          </w:tcPr>
          <w:p w14:paraId="3F9AEB47">
            <w:pPr>
              <w:keepNext w:val="0"/>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lang w:val="en-US"/>
              </w:rPr>
            </w:pPr>
            <w:r>
              <w:rPr>
                <w:rFonts w:hint="default" w:ascii="Arial" w:hAnsi="Arial" w:eastAsia="宋体" w:cs="Arial"/>
                <w:b w:val="0"/>
                <w:i w:val="0"/>
                <w:iCs w:val="0"/>
                <w:caps w:val="0"/>
                <w:color w:val="000000"/>
                <w:spacing w:val="2"/>
                <w:kern w:val="0"/>
                <w:sz w:val="18"/>
                <w:szCs w:val="18"/>
                <w:lang w:val="en-US" w:eastAsia="zh-CN" w:bidi="ar"/>
              </w:rPr>
              <w:t>-0.039</w:t>
            </w:r>
            <w:r>
              <w:rPr>
                <w:rFonts w:hint="eastAsia" w:ascii="Arial" w:hAnsi="Arial" w:eastAsia="宋体" w:cs="Arial"/>
                <w:b w:val="0"/>
                <w:i w:val="0"/>
                <w:iCs w:val="0"/>
                <w:caps w:val="0"/>
                <w:color w:val="000000"/>
                <w:spacing w:val="2"/>
                <w:kern w:val="0"/>
                <w:sz w:val="18"/>
                <w:szCs w:val="18"/>
                <w:lang w:val="en-US" w:eastAsia="zh-CN" w:bidi="ar"/>
              </w:rPr>
              <w:t xml:space="preserve"> [</w:t>
            </w:r>
            <w:r>
              <w:rPr>
                <w:rFonts w:hint="default" w:ascii="Arial" w:hAnsi="Arial" w:eastAsia="Times New Roman" w:cs="Arial"/>
                <w:b w:val="0"/>
                <w:i w:val="0"/>
                <w:iCs w:val="0"/>
                <w:caps w:val="0"/>
                <w:color w:val="000000"/>
                <w:spacing w:val="2"/>
                <w:kern w:val="0"/>
                <w:sz w:val="18"/>
                <w:szCs w:val="18"/>
                <w:lang w:val="en-US" w:eastAsia="zh-CN" w:bidi="ar"/>
              </w:rPr>
              <w:t>−0.081,</w:t>
            </w:r>
            <w:r>
              <w:rPr>
                <w:rFonts w:hint="eastAsia" w:ascii="Arial" w:hAnsi="Arial" w:eastAsia="Times New Roman" w:cs="Arial"/>
                <w:b w:val="0"/>
                <w:i w:val="0"/>
                <w:iCs w:val="0"/>
                <w:caps w:val="0"/>
                <w:color w:val="000000"/>
                <w:spacing w:val="2"/>
                <w:kern w:val="0"/>
                <w:sz w:val="18"/>
                <w:szCs w:val="18"/>
                <w:lang w:val="en-US" w:eastAsia="zh-CN" w:bidi="ar"/>
              </w:rPr>
              <w:t xml:space="preserve"> </w:t>
            </w:r>
            <w:r>
              <w:rPr>
                <w:rFonts w:hint="default" w:ascii="Arial" w:hAnsi="Arial" w:eastAsia="Times New Roman" w:cs="Arial"/>
                <w:b w:val="0"/>
                <w:i w:val="0"/>
                <w:iCs w:val="0"/>
                <w:caps w:val="0"/>
                <w:color w:val="000000"/>
                <w:spacing w:val="2"/>
                <w:kern w:val="0"/>
                <w:sz w:val="18"/>
                <w:szCs w:val="18"/>
                <w:lang w:val="en-US" w:eastAsia="zh-CN" w:bidi="ar"/>
              </w:rPr>
              <w:t>0.003</w:t>
            </w:r>
            <w:r>
              <w:rPr>
                <w:rFonts w:hint="eastAsia" w:ascii="Arial" w:hAnsi="Arial" w:eastAsia="Times New Roman" w:cs="Arial"/>
                <w:b w:val="0"/>
                <w:i w:val="0"/>
                <w:iCs w:val="0"/>
                <w:caps w:val="0"/>
                <w:color w:val="000000"/>
                <w:spacing w:val="2"/>
                <w:kern w:val="0"/>
                <w:sz w:val="18"/>
                <w:szCs w:val="18"/>
                <w:lang w:val="en-US" w:eastAsia="zh-CN" w:bidi="ar"/>
              </w:rPr>
              <w:t>]</w:t>
            </w:r>
          </w:p>
        </w:tc>
      </w:tr>
      <w:tr w14:paraId="088E67C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753" w:type="dxa"/>
            <w:tcBorders>
              <w:top w:val="nil"/>
              <w:left w:val="nil"/>
              <w:bottom w:val="nil"/>
              <w:right w:val="nil"/>
            </w:tcBorders>
            <w:shd w:val="clear" w:color="auto" w:fill="FFFFFF"/>
            <w:tcMar>
              <w:top w:w="105" w:type="dxa"/>
              <w:left w:w="252" w:type="dxa"/>
              <w:bottom w:w="105" w:type="dxa"/>
              <w:right w:w="252" w:type="dxa"/>
            </w:tcMar>
            <w:vAlign w:val="center"/>
          </w:tcPr>
          <w:p w14:paraId="10ACEFA0">
            <w:pPr>
              <w:keepNext w:val="0"/>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Interaction: salience × high-exposure community</w:t>
            </w:r>
          </w:p>
        </w:tc>
        <w:tc>
          <w:tcPr>
            <w:tcW w:w="3769" w:type="dxa"/>
            <w:tcBorders>
              <w:top w:val="nil"/>
              <w:left w:val="nil"/>
              <w:bottom w:val="nil"/>
              <w:right w:val="nil"/>
            </w:tcBorders>
            <w:shd w:val="clear" w:color="auto" w:fill="FFFFFF"/>
            <w:tcMar>
              <w:top w:w="105" w:type="dxa"/>
              <w:left w:w="252" w:type="dxa"/>
              <w:bottom w:w="105" w:type="dxa"/>
              <w:right w:w="252" w:type="dxa"/>
            </w:tcMar>
            <w:vAlign w:val="center"/>
          </w:tcPr>
          <w:p w14:paraId="6D008AE7">
            <w:pPr>
              <w:keepNext w:val="0"/>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lang w:val="en-US"/>
              </w:rPr>
            </w:pPr>
            <w:r>
              <w:rPr>
                <w:rFonts w:hint="default" w:ascii="Arial" w:hAnsi="Arial" w:eastAsia="宋体" w:cs="Arial"/>
                <w:b w:val="0"/>
                <w:i w:val="0"/>
                <w:iCs w:val="0"/>
                <w:caps w:val="0"/>
                <w:color w:val="000000"/>
                <w:spacing w:val="2"/>
                <w:kern w:val="0"/>
                <w:sz w:val="18"/>
                <w:szCs w:val="18"/>
                <w:lang w:val="en-US" w:eastAsia="zh-CN" w:bidi="ar"/>
              </w:rPr>
              <w:t>0.100</w:t>
            </w:r>
            <w:r>
              <w:rPr>
                <w:rFonts w:hint="eastAsia" w:ascii="Arial" w:hAnsi="Arial" w:eastAsia="宋体" w:cs="Arial"/>
                <w:b w:val="0"/>
                <w:i w:val="0"/>
                <w:iCs w:val="0"/>
                <w:caps w:val="0"/>
                <w:color w:val="000000"/>
                <w:spacing w:val="2"/>
                <w:kern w:val="0"/>
                <w:sz w:val="18"/>
                <w:szCs w:val="18"/>
                <w:lang w:val="en-US" w:eastAsia="zh-CN" w:bidi="ar"/>
              </w:rPr>
              <w:t xml:space="preserve"> [</w:t>
            </w:r>
            <w:r>
              <w:rPr>
                <w:rFonts w:hint="default" w:ascii="Arial" w:hAnsi="Arial" w:eastAsia="Times New Roman" w:cs="Arial"/>
                <w:b w:val="0"/>
                <w:i w:val="0"/>
                <w:iCs w:val="0"/>
                <w:caps w:val="0"/>
                <w:color w:val="000000"/>
                <w:spacing w:val="2"/>
                <w:kern w:val="0"/>
                <w:sz w:val="18"/>
                <w:szCs w:val="18"/>
                <w:lang w:val="en-US" w:eastAsia="zh-CN" w:bidi="ar"/>
              </w:rPr>
              <w:t>−0.077,</w:t>
            </w:r>
            <w:r>
              <w:rPr>
                <w:rFonts w:hint="eastAsia" w:ascii="Arial" w:hAnsi="Arial" w:eastAsia="Times New Roman" w:cs="Arial"/>
                <w:b w:val="0"/>
                <w:i w:val="0"/>
                <w:iCs w:val="0"/>
                <w:caps w:val="0"/>
                <w:color w:val="000000"/>
                <w:spacing w:val="2"/>
                <w:kern w:val="0"/>
                <w:sz w:val="18"/>
                <w:szCs w:val="18"/>
                <w:lang w:val="en-US" w:eastAsia="zh-CN" w:bidi="ar"/>
              </w:rPr>
              <w:t xml:space="preserve"> </w:t>
            </w:r>
            <w:r>
              <w:rPr>
                <w:rFonts w:hint="default" w:ascii="Arial" w:hAnsi="Arial" w:eastAsia="Times New Roman" w:cs="Arial"/>
                <w:b w:val="0"/>
                <w:i w:val="0"/>
                <w:iCs w:val="0"/>
                <w:caps w:val="0"/>
                <w:color w:val="000000"/>
                <w:spacing w:val="2"/>
                <w:kern w:val="0"/>
                <w:sz w:val="18"/>
                <w:szCs w:val="18"/>
                <w:lang w:val="en-US" w:eastAsia="zh-CN" w:bidi="ar"/>
              </w:rPr>
              <w:t>0.277</w:t>
            </w:r>
            <w:r>
              <w:rPr>
                <w:rFonts w:hint="eastAsia" w:ascii="Arial" w:hAnsi="Arial" w:eastAsia="Times New Roman" w:cs="Arial"/>
                <w:b w:val="0"/>
                <w:i w:val="0"/>
                <w:iCs w:val="0"/>
                <w:caps w:val="0"/>
                <w:color w:val="000000"/>
                <w:spacing w:val="2"/>
                <w:kern w:val="0"/>
                <w:sz w:val="18"/>
                <w:szCs w:val="18"/>
                <w:lang w:val="en-US" w:eastAsia="zh-CN" w:bidi="ar"/>
              </w:rPr>
              <w:t>]</w:t>
            </w:r>
          </w:p>
        </w:tc>
      </w:tr>
      <w:tr w14:paraId="5F6761B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753" w:type="dxa"/>
            <w:tcBorders>
              <w:top w:val="nil"/>
              <w:left w:val="nil"/>
              <w:bottom w:val="nil"/>
              <w:right w:val="nil"/>
            </w:tcBorders>
            <w:shd w:val="clear" w:color="auto" w:fill="FFFFFF"/>
            <w:tcMar>
              <w:top w:w="105" w:type="dxa"/>
              <w:left w:w="252" w:type="dxa"/>
              <w:bottom w:w="105" w:type="dxa"/>
              <w:right w:w="252" w:type="dxa"/>
            </w:tcMar>
            <w:vAlign w:val="center"/>
          </w:tcPr>
          <w:p w14:paraId="6E1DB7B2">
            <w:pPr>
              <w:keepNext w:val="0"/>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Year FE / Province FE / Controls</w:t>
            </w:r>
          </w:p>
        </w:tc>
        <w:tc>
          <w:tcPr>
            <w:tcW w:w="3769" w:type="dxa"/>
            <w:tcBorders>
              <w:top w:val="nil"/>
              <w:left w:val="nil"/>
              <w:bottom w:val="nil"/>
              <w:right w:val="nil"/>
            </w:tcBorders>
            <w:shd w:val="clear" w:color="auto" w:fill="FFFFFF"/>
            <w:tcMar>
              <w:top w:w="105" w:type="dxa"/>
              <w:left w:w="252" w:type="dxa"/>
              <w:bottom w:w="105" w:type="dxa"/>
              <w:right w:w="252" w:type="dxa"/>
            </w:tcMar>
            <w:vAlign w:val="center"/>
          </w:tcPr>
          <w:p w14:paraId="48430F8B">
            <w:pPr>
              <w:keepNext w:val="0"/>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5145F82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753" w:type="dxa"/>
            <w:tcBorders>
              <w:top w:val="nil"/>
              <w:left w:val="nil"/>
              <w:bottom w:val="nil"/>
              <w:right w:val="nil"/>
            </w:tcBorders>
            <w:shd w:val="clear" w:color="auto" w:fill="FFFFFF"/>
            <w:tcMar>
              <w:top w:w="105" w:type="dxa"/>
              <w:left w:w="252" w:type="dxa"/>
              <w:bottom w:w="105" w:type="dxa"/>
              <w:right w:w="252" w:type="dxa"/>
            </w:tcMar>
            <w:vAlign w:val="center"/>
          </w:tcPr>
          <w:p w14:paraId="5A14BEA6">
            <w:pPr>
              <w:keepNext w:val="0"/>
              <w:keepLines w:val="0"/>
              <w:widowControl/>
              <w:suppressLineNumbers w:val="0"/>
              <w:snapToGrid w:val="0"/>
              <w:spacing w:line="18" w:lineRule="atLeast"/>
              <w:jc w:val="center"/>
              <w:rPr>
                <w:rFonts w:hint="default" w:ascii="Arial" w:hAnsi="Arial" w:cs="Arial" w:eastAsiaTheme="minorEastAsia"/>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 xml:space="preserve">N </w:t>
            </w:r>
          </w:p>
        </w:tc>
        <w:tc>
          <w:tcPr>
            <w:tcW w:w="3769" w:type="dxa"/>
            <w:tcBorders>
              <w:top w:val="nil"/>
              <w:left w:val="nil"/>
              <w:bottom w:val="nil"/>
              <w:right w:val="nil"/>
            </w:tcBorders>
            <w:shd w:val="clear" w:color="auto" w:fill="FFFFFF"/>
            <w:tcMar>
              <w:top w:w="105" w:type="dxa"/>
              <w:left w:w="252" w:type="dxa"/>
              <w:bottom w:w="105" w:type="dxa"/>
              <w:right w:w="252" w:type="dxa"/>
            </w:tcMar>
            <w:vAlign w:val="center"/>
          </w:tcPr>
          <w:p w14:paraId="72545B26">
            <w:pPr>
              <w:keepNext w:val="0"/>
              <w:keepLines w:val="0"/>
              <w:widowControl/>
              <w:suppressLineNumbers w:val="0"/>
              <w:snapToGrid w:val="0"/>
              <w:spacing w:line="18" w:lineRule="atLeast"/>
              <w:jc w:val="center"/>
              <w:rPr>
                <w:rFonts w:hint="default" w:ascii="Arial" w:hAnsi="Arial" w:cs="Arial" w:eastAsiaTheme="minorEastAsia"/>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13695</w:t>
            </w:r>
          </w:p>
        </w:tc>
      </w:tr>
      <w:tr w14:paraId="12761E7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753" w:type="dxa"/>
            <w:tcBorders>
              <w:top w:val="nil"/>
              <w:left w:val="nil"/>
              <w:bottom w:val="nil"/>
              <w:right w:val="nil"/>
            </w:tcBorders>
            <w:shd w:val="clear" w:color="auto" w:fill="FFFFFF"/>
            <w:tcMar>
              <w:top w:w="105" w:type="dxa"/>
              <w:left w:w="252" w:type="dxa"/>
              <w:bottom w:w="105" w:type="dxa"/>
              <w:right w:w="252" w:type="dxa"/>
            </w:tcMar>
            <w:vAlign w:val="center"/>
          </w:tcPr>
          <w:p w14:paraId="0907872C">
            <w:pPr>
              <w:keepNext w:val="0"/>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 xml:space="preserve">Weight </w:t>
            </w:r>
          </w:p>
        </w:tc>
        <w:tc>
          <w:tcPr>
            <w:tcW w:w="3769" w:type="dxa"/>
            <w:tcBorders>
              <w:top w:val="nil"/>
              <w:left w:val="nil"/>
              <w:bottom w:val="nil"/>
              <w:right w:val="nil"/>
            </w:tcBorders>
            <w:shd w:val="clear" w:color="auto" w:fill="FFFFFF"/>
            <w:tcMar>
              <w:top w:w="105" w:type="dxa"/>
              <w:left w:w="252" w:type="dxa"/>
              <w:bottom w:w="105" w:type="dxa"/>
              <w:right w:w="252" w:type="dxa"/>
            </w:tcMar>
            <w:vAlign w:val="center"/>
          </w:tcPr>
          <w:p w14:paraId="1531D6E5">
            <w:pPr>
              <w:keepNext w:val="0"/>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 xml:space="preserve">CSS weight </w:t>
            </w:r>
          </w:p>
        </w:tc>
      </w:tr>
      <w:tr w14:paraId="5A0B1D0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753"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1C8BDD6">
            <w:pPr>
              <w:keepNext w:val="0"/>
              <w:keepLines w:val="0"/>
              <w:widowControl/>
              <w:suppressLineNumbers w:val="0"/>
              <w:snapToGrid w:val="0"/>
              <w:spacing w:line="18" w:lineRule="atLeast"/>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Cluster</w:t>
            </w:r>
          </w:p>
        </w:tc>
        <w:tc>
          <w:tcPr>
            <w:tcW w:w="3769"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35D466C5">
            <w:pPr>
              <w:keepNext w:val="0"/>
              <w:keepLines w:val="0"/>
              <w:widowControl/>
              <w:suppressLineNumbers w:val="0"/>
              <w:snapToGrid w:val="0"/>
              <w:spacing w:line="18" w:lineRule="atLeast"/>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PSU</w:t>
            </w:r>
          </w:p>
        </w:tc>
      </w:tr>
    </w:tbl>
    <w:p w14:paraId="3CB84EE7">
      <w:pPr>
        <w:jc w:val="both"/>
        <w:rPr>
          <w:rFonts w:hint="default" w:ascii="Arial" w:hAnsi="Arial" w:cs="Arial"/>
          <w:color w:val="auto"/>
          <w:sz w:val="18"/>
          <w:szCs w:val="18"/>
          <w:lang w:val="en-US" w:eastAsia="zh-CN"/>
        </w:rPr>
      </w:pPr>
      <w:r>
        <w:rPr>
          <w:rFonts w:hint="default" w:ascii="Arial" w:hAnsi="Arial" w:cs="Arial"/>
          <w:color w:val="auto"/>
          <w:sz w:val="18"/>
          <w:szCs w:val="18"/>
          <w:lang w:val="en-US" w:eastAsia="zh-CN"/>
        </w:rPr>
        <w:t>Note: The sample is restricted to respondents who were asked the “major social problems” question; issue salience is coded as 1 if the respondent lists “unfair land-expropriation compensation” as a major social problem and 0 otherwise (respondents not asked are treated as missing and excluded). Community type is recorded by the interviewer (not self-reported). High land-governance exposure equals 1 for “recently converted from rural to urban community” or “rural community” (types 6–7) and 0 for other urban community types (types 1–5). 95% confidence intervals are reported in brackets. *p&lt;0.05, **p&lt;0.01, ***p&lt;0.001.</w:t>
      </w:r>
    </w:p>
    <w:p w14:paraId="476B7B08">
      <w:pPr>
        <w:rPr>
          <w:rFonts w:hint="eastAsia"/>
          <w:color w:val="auto"/>
          <w:sz w:val="24"/>
          <w:szCs w:val="24"/>
          <w:lang w:val="en-US" w:eastAsia="zh-CN"/>
        </w:rPr>
      </w:pPr>
    </w:p>
    <w:p w14:paraId="629A600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default"/>
          <w:color w:val="auto"/>
          <w:sz w:val="18"/>
          <w:szCs w:val="18"/>
        </w:rPr>
      </w:pPr>
      <w:r>
        <w:rPr>
          <w:rFonts w:hint="eastAsia"/>
          <w:color w:val="auto"/>
          <w:sz w:val="18"/>
          <w:szCs w:val="18"/>
          <w:lang w:val="en-US" w:eastAsia="zh-CN"/>
        </w:rPr>
        <w:t>Supplementary Table S</w:t>
      </w:r>
      <w:r>
        <w:rPr>
          <w:rFonts w:hint="default"/>
          <w:color w:val="auto"/>
          <w:sz w:val="18"/>
          <w:szCs w:val="18"/>
          <w:lang w:val="en-US" w:eastAsia="zh-CN"/>
        </w:rPr>
        <w:t>1</w:t>
      </w:r>
      <w:r>
        <w:rPr>
          <w:rFonts w:hint="eastAsia"/>
          <w:color w:val="auto"/>
          <w:sz w:val="18"/>
          <w:szCs w:val="18"/>
          <w:lang w:val="en-US" w:eastAsia="zh-CN"/>
        </w:rPr>
        <w:t>3</w:t>
      </w:r>
      <w:r>
        <w:rPr>
          <w:rFonts w:hint="default"/>
          <w:color w:val="auto"/>
          <w:sz w:val="18"/>
          <w:szCs w:val="18"/>
          <w:lang w:val="en-US" w:eastAsia="zh-CN"/>
        </w:rPr>
        <w:t xml:space="preserve">. Controlling for general issue </w:t>
      </w:r>
      <w:r>
        <w:rPr>
          <w:rFonts w:hint="default"/>
          <w:color w:val="auto"/>
          <w:sz w:val="18"/>
          <w:szCs w:val="18"/>
        </w:rPr>
        <w:t>concern (count of other issues selected)</w:t>
      </w:r>
    </w:p>
    <w:tbl>
      <w:tblPr>
        <w:tblStyle w:val="6"/>
        <w:tblW w:w="9731"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2391"/>
        <w:gridCol w:w="2307"/>
        <w:gridCol w:w="2288"/>
        <w:gridCol w:w="2745"/>
      </w:tblGrid>
      <w:tr w14:paraId="63370D6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391"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494069CC">
            <w:pPr>
              <w:keepNext/>
              <w:snapToGrid w:val="0"/>
              <w:jc w:val="center"/>
              <w:rPr>
                <w:rFonts w:hint="default" w:ascii="Arial" w:hAnsi="Arial" w:cs="Arial"/>
                <w:b w:val="0"/>
                <w:bCs/>
                <w:i w:val="0"/>
                <w:iCs w:val="0"/>
                <w:caps w:val="0"/>
                <w:color w:val="000000"/>
                <w:spacing w:val="2"/>
                <w:sz w:val="18"/>
                <w:szCs w:val="18"/>
              </w:rPr>
            </w:pPr>
          </w:p>
        </w:tc>
        <w:tc>
          <w:tcPr>
            <w:tcW w:w="2307"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0D8C9757">
            <w:pPr>
              <w:keepNext/>
              <w:keepLines w:val="0"/>
              <w:widowControl/>
              <w:suppressLineNumbers w:val="0"/>
              <w:snapToGrid w:val="0"/>
              <w:spacing w:line="18" w:lineRule="atLeast"/>
              <w:jc w:val="center"/>
              <w:rPr>
                <w:rFonts w:hint="default" w:ascii="Arial" w:hAnsi="Arial" w:cs="Arial"/>
                <w:b/>
                <w:bCs w:val="0"/>
                <w:i w:val="0"/>
                <w:iCs w:val="0"/>
                <w:caps w:val="0"/>
                <w:color w:val="000000"/>
                <w:spacing w:val="2"/>
                <w:sz w:val="18"/>
                <w:szCs w:val="18"/>
              </w:rPr>
            </w:pPr>
            <w:r>
              <w:rPr>
                <w:rFonts w:hint="eastAsia" w:ascii="Arial" w:hAnsi="Arial" w:eastAsia="宋体" w:cs="Arial"/>
                <w:b/>
                <w:bCs w:val="0"/>
                <w:i w:val="0"/>
                <w:iCs w:val="0"/>
                <w:caps w:val="0"/>
                <w:color w:val="000000"/>
                <w:spacing w:val="2"/>
                <w:kern w:val="0"/>
                <w:sz w:val="18"/>
                <w:szCs w:val="18"/>
                <w:lang w:val="en-US" w:eastAsia="zh-CN" w:bidi="ar"/>
              </w:rPr>
              <w:t>G</w:t>
            </w:r>
            <w:r>
              <w:rPr>
                <w:rFonts w:hint="default" w:ascii="Arial" w:hAnsi="Arial" w:eastAsia="宋体" w:cs="Arial"/>
                <w:b/>
                <w:bCs w:val="0"/>
                <w:i w:val="0"/>
                <w:iCs w:val="0"/>
                <w:caps w:val="0"/>
                <w:color w:val="000000"/>
                <w:spacing w:val="2"/>
                <w:kern w:val="0"/>
                <w:sz w:val="18"/>
                <w:szCs w:val="18"/>
                <w:lang w:val="en-US" w:eastAsia="zh-CN" w:bidi="ar"/>
              </w:rPr>
              <w:t>ap_county</w:t>
            </w:r>
          </w:p>
        </w:tc>
        <w:tc>
          <w:tcPr>
            <w:tcW w:w="2288"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3013944">
            <w:pPr>
              <w:keepNext/>
              <w:keepLines w:val="0"/>
              <w:widowControl/>
              <w:suppressLineNumbers w:val="0"/>
              <w:snapToGrid w:val="0"/>
              <w:spacing w:line="18" w:lineRule="atLeast"/>
              <w:jc w:val="center"/>
              <w:rPr>
                <w:rFonts w:hint="default" w:ascii="Arial" w:hAnsi="Arial" w:cs="Arial"/>
                <w:b/>
                <w:bCs w:val="0"/>
                <w:i w:val="0"/>
                <w:iCs w:val="0"/>
                <w:caps w:val="0"/>
                <w:color w:val="000000"/>
                <w:spacing w:val="2"/>
                <w:sz w:val="18"/>
                <w:szCs w:val="18"/>
              </w:rPr>
            </w:pPr>
            <w:r>
              <w:rPr>
                <w:rFonts w:hint="eastAsia" w:ascii="Arial" w:hAnsi="Arial" w:eastAsia="宋体" w:cs="Arial"/>
                <w:b/>
                <w:bCs w:val="0"/>
                <w:i w:val="0"/>
                <w:iCs w:val="0"/>
                <w:caps w:val="0"/>
                <w:color w:val="000000"/>
                <w:spacing w:val="2"/>
                <w:kern w:val="0"/>
                <w:sz w:val="18"/>
                <w:szCs w:val="18"/>
                <w:lang w:val="en-US" w:eastAsia="zh-CN" w:bidi="ar"/>
              </w:rPr>
              <w:t>G</w:t>
            </w:r>
            <w:r>
              <w:rPr>
                <w:rFonts w:hint="default" w:ascii="Arial" w:hAnsi="Arial" w:eastAsia="宋体" w:cs="Arial"/>
                <w:b/>
                <w:bCs w:val="0"/>
                <w:i w:val="0"/>
                <w:iCs w:val="0"/>
                <w:caps w:val="0"/>
                <w:color w:val="000000"/>
                <w:spacing w:val="2"/>
                <w:kern w:val="0"/>
                <w:sz w:val="18"/>
                <w:szCs w:val="18"/>
                <w:lang w:val="en-US" w:eastAsia="zh-CN" w:bidi="ar"/>
              </w:rPr>
              <w:t>ap_town</w:t>
            </w:r>
          </w:p>
        </w:tc>
        <w:tc>
          <w:tcPr>
            <w:tcW w:w="2745"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18982989">
            <w:pPr>
              <w:keepNext/>
              <w:keepLines w:val="0"/>
              <w:widowControl/>
              <w:suppressLineNumbers w:val="0"/>
              <w:snapToGrid w:val="0"/>
              <w:spacing w:line="18" w:lineRule="atLeast"/>
              <w:jc w:val="center"/>
              <w:rPr>
                <w:rFonts w:hint="default" w:ascii="Arial" w:hAnsi="Arial" w:cs="Arial"/>
                <w:b/>
                <w:bCs w:val="0"/>
                <w:i w:val="0"/>
                <w:iCs w:val="0"/>
                <w:caps w:val="0"/>
                <w:color w:val="000000"/>
                <w:spacing w:val="2"/>
                <w:sz w:val="18"/>
                <w:szCs w:val="18"/>
              </w:rPr>
            </w:pPr>
            <w:r>
              <w:rPr>
                <w:rFonts w:hint="default" w:ascii="Arial" w:hAnsi="Arial" w:eastAsia="宋体" w:cs="Arial"/>
                <w:b/>
                <w:bCs w:val="0"/>
                <w:i w:val="0"/>
                <w:iCs w:val="0"/>
                <w:caps w:val="0"/>
                <w:color w:val="000000"/>
                <w:spacing w:val="2"/>
                <w:kern w:val="0"/>
                <w:sz w:val="18"/>
                <w:szCs w:val="18"/>
                <w:lang w:val="en-US" w:eastAsia="zh-CN" w:bidi="ar"/>
              </w:rPr>
              <w:t>Pr(central &gt; town)</w:t>
            </w:r>
          </w:p>
        </w:tc>
      </w:tr>
      <w:tr w14:paraId="2A119AB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391"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FD91820">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Expropriation unfairness salience</w:t>
            </w:r>
          </w:p>
        </w:tc>
        <w:tc>
          <w:tcPr>
            <w:tcW w:w="2307"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3EDE2B02">
            <w:pPr>
              <w:keepNext/>
              <w:keepLines w:val="0"/>
              <w:widowControl/>
              <w:suppressLineNumbers w:val="0"/>
              <w:snapToGrid w:val="0"/>
              <w:spacing w:line="18" w:lineRule="atLeast"/>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0.263***</w:t>
            </w:r>
          </w:p>
          <w:p w14:paraId="2BA5B166">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lang w:val="en-US"/>
              </w:rPr>
            </w:pPr>
            <w:r>
              <w:rPr>
                <w:rFonts w:hint="eastAsia" w:ascii="Arial" w:hAnsi="Arial" w:eastAsia="Times New Roman" w:cs="Arial"/>
                <w:b w:val="0"/>
                <w:i w:val="0"/>
                <w:iCs w:val="0"/>
                <w:caps w:val="0"/>
                <w:color w:val="000000"/>
                <w:spacing w:val="2"/>
                <w:kern w:val="0"/>
                <w:sz w:val="18"/>
                <w:szCs w:val="18"/>
                <w:lang w:val="en-US" w:eastAsia="zh-CN" w:bidi="ar"/>
              </w:rPr>
              <w:t>[</w:t>
            </w:r>
            <w:r>
              <w:rPr>
                <w:rFonts w:hint="default" w:ascii="Arial" w:hAnsi="Arial" w:eastAsia="Times New Roman" w:cs="Arial"/>
                <w:b w:val="0"/>
                <w:i w:val="0"/>
                <w:iCs w:val="0"/>
                <w:caps w:val="0"/>
                <w:color w:val="000000"/>
                <w:spacing w:val="2"/>
                <w:kern w:val="0"/>
                <w:sz w:val="18"/>
                <w:szCs w:val="18"/>
                <w:lang w:val="en-US" w:eastAsia="zh-CN" w:bidi="ar"/>
              </w:rPr>
              <w:t>0.196,</w:t>
            </w:r>
            <w:r>
              <w:rPr>
                <w:rFonts w:hint="eastAsia" w:ascii="Arial" w:hAnsi="Arial" w:eastAsia="Times New Roman" w:cs="Arial"/>
                <w:b w:val="0"/>
                <w:i w:val="0"/>
                <w:iCs w:val="0"/>
                <w:caps w:val="0"/>
                <w:color w:val="000000"/>
                <w:spacing w:val="2"/>
                <w:kern w:val="0"/>
                <w:sz w:val="18"/>
                <w:szCs w:val="18"/>
                <w:lang w:val="en-US" w:eastAsia="zh-CN" w:bidi="ar"/>
              </w:rPr>
              <w:t xml:space="preserve"> </w:t>
            </w:r>
            <w:r>
              <w:rPr>
                <w:rFonts w:hint="default" w:ascii="Arial" w:hAnsi="Arial" w:eastAsia="Times New Roman" w:cs="Arial"/>
                <w:b w:val="0"/>
                <w:i w:val="0"/>
                <w:iCs w:val="0"/>
                <w:caps w:val="0"/>
                <w:color w:val="000000"/>
                <w:spacing w:val="2"/>
                <w:kern w:val="0"/>
                <w:sz w:val="18"/>
                <w:szCs w:val="18"/>
                <w:lang w:val="en-US" w:eastAsia="zh-CN" w:bidi="ar"/>
              </w:rPr>
              <w:t>0.331</w:t>
            </w:r>
            <w:r>
              <w:rPr>
                <w:rFonts w:hint="eastAsia" w:ascii="Arial" w:hAnsi="Arial" w:eastAsia="Times New Roman" w:cs="Arial"/>
                <w:b w:val="0"/>
                <w:i w:val="0"/>
                <w:iCs w:val="0"/>
                <w:caps w:val="0"/>
                <w:color w:val="000000"/>
                <w:spacing w:val="2"/>
                <w:kern w:val="0"/>
                <w:sz w:val="18"/>
                <w:szCs w:val="18"/>
                <w:lang w:val="en-US" w:eastAsia="zh-CN" w:bidi="ar"/>
              </w:rPr>
              <w:t>]</w:t>
            </w:r>
          </w:p>
        </w:tc>
        <w:tc>
          <w:tcPr>
            <w:tcW w:w="2288"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48440E5C">
            <w:pPr>
              <w:keepNext/>
              <w:keepLines w:val="0"/>
              <w:widowControl/>
              <w:suppressLineNumbers w:val="0"/>
              <w:snapToGrid w:val="0"/>
              <w:spacing w:line="18" w:lineRule="atLeast"/>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0.356***</w:t>
            </w:r>
          </w:p>
          <w:p w14:paraId="214610F0">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lang w:val="en-US"/>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Arial" w:eastAsia="Times New Roman" w:cs="Arial"/>
                <w:b w:val="0"/>
                <w:i w:val="0"/>
                <w:iCs w:val="0"/>
                <w:caps w:val="0"/>
                <w:color w:val="000000"/>
                <w:spacing w:val="2"/>
                <w:kern w:val="0"/>
                <w:sz w:val="18"/>
                <w:szCs w:val="18"/>
                <w:lang w:val="en-US" w:eastAsia="zh-CN" w:bidi="ar"/>
              </w:rPr>
              <w:t>0.276,</w:t>
            </w:r>
            <w:r>
              <w:rPr>
                <w:rFonts w:hint="eastAsia" w:ascii="Arial" w:hAnsi="Arial" w:eastAsia="Times New Roman" w:cs="Arial"/>
                <w:b w:val="0"/>
                <w:i w:val="0"/>
                <w:iCs w:val="0"/>
                <w:caps w:val="0"/>
                <w:color w:val="000000"/>
                <w:spacing w:val="2"/>
                <w:kern w:val="0"/>
                <w:sz w:val="18"/>
                <w:szCs w:val="18"/>
                <w:lang w:val="en-US" w:eastAsia="zh-CN" w:bidi="ar"/>
              </w:rPr>
              <w:t xml:space="preserve"> </w:t>
            </w:r>
            <w:r>
              <w:rPr>
                <w:rFonts w:hint="default" w:ascii="Arial" w:hAnsi="Arial" w:eastAsia="Times New Roman" w:cs="Arial"/>
                <w:b w:val="0"/>
                <w:i w:val="0"/>
                <w:iCs w:val="0"/>
                <w:caps w:val="0"/>
                <w:color w:val="000000"/>
                <w:spacing w:val="2"/>
                <w:kern w:val="0"/>
                <w:sz w:val="18"/>
                <w:szCs w:val="18"/>
                <w:lang w:val="en-US" w:eastAsia="zh-CN" w:bidi="ar"/>
              </w:rPr>
              <w:t>0.437</w:t>
            </w:r>
            <w:r>
              <w:rPr>
                <w:rFonts w:hint="eastAsia" w:ascii="Arial" w:hAnsi="Arial" w:eastAsia="Times New Roman" w:cs="Arial"/>
                <w:b w:val="0"/>
                <w:i w:val="0"/>
                <w:iCs w:val="0"/>
                <w:caps w:val="0"/>
                <w:color w:val="000000"/>
                <w:spacing w:val="2"/>
                <w:kern w:val="0"/>
                <w:sz w:val="18"/>
                <w:szCs w:val="18"/>
                <w:lang w:val="en-US" w:eastAsia="zh-CN" w:bidi="ar"/>
              </w:rPr>
              <w:t>]</w:t>
            </w:r>
          </w:p>
        </w:tc>
        <w:tc>
          <w:tcPr>
            <w:tcW w:w="2745"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67FF884B">
            <w:pPr>
              <w:keepNext/>
              <w:keepLines w:val="0"/>
              <w:widowControl/>
              <w:suppressLineNumbers w:val="0"/>
              <w:snapToGrid w:val="0"/>
              <w:spacing w:line="18" w:lineRule="atLeast"/>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2.071***</w:t>
            </w:r>
          </w:p>
          <w:p w14:paraId="15AEEED6">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lang w:val="en-US"/>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Arial" w:eastAsia="Times New Roman" w:cs="Arial"/>
                <w:b w:val="0"/>
                <w:i w:val="0"/>
                <w:iCs w:val="0"/>
                <w:caps w:val="0"/>
                <w:color w:val="000000"/>
                <w:spacing w:val="2"/>
                <w:kern w:val="0"/>
                <w:sz w:val="18"/>
                <w:szCs w:val="18"/>
                <w:lang w:val="en-US" w:eastAsia="zh-CN" w:bidi="ar"/>
              </w:rPr>
              <w:t>1.786,</w:t>
            </w:r>
            <w:r>
              <w:rPr>
                <w:rFonts w:hint="eastAsia" w:ascii="Arial" w:hAnsi="Arial" w:eastAsia="Times New Roman" w:cs="Arial"/>
                <w:b w:val="0"/>
                <w:i w:val="0"/>
                <w:iCs w:val="0"/>
                <w:caps w:val="0"/>
                <w:color w:val="000000"/>
                <w:spacing w:val="2"/>
                <w:kern w:val="0"/>
                <w:sz w:val="18"/>
                <w:szCs w:val="18"/>
                <w:lang w:val="en-US" w:eastAsia="zh-CN" w:bidi="ar"/>
              </w:rPr>
              <w:t xml:space="preserve"> </w:t>
            </w:r>
            <w:r>
              <w:rPr>
                <w:rFonts w:hint="default" w:ascii="Arial" w:hAnsi="Arial" w:eastAsia="Times New Roman" w:cs="Arial"/>
                <w:b w:val="0"/>
                <w:i w:val="0"/>
                <w:iCs w:val="0"/>
                <w:caps w:val="0"/>
                <w:color w:val="000000"/>
                <w:spacing w:val="2"/>
                <w:kern w:val="0"/>
                <w:sz w:val="18"/>
                <w:szCs w:val="18"/>
                <w:lang w:val="en-US" w:eastAsia="zh-CN" w:bidi="ar"/>
              </w:rPr>
              <w:t>2.404</w:t>
            </w:r>
            <w:r>
              <w:rPr>
                <w:rFonts w:hint="eastAsia" w:ascii="Arial" w:hAnsi="Arial" w:eastAsia="Times New Roman" w:cs="Arial"/>
                <w:b w:val="0"/>
                <w:i w:val="0"/>
                <w:iCs w:val="0"/>
                <w:caps w:val="0"/>
                <w:color w:val="000000"/>
                <w:spacing w:val="2"/>
                <w:kern w:val="0"/>
                <w:sz w:val="18"/>
                <w:szCs w:val="18"/>
                <w:lang w:val="en-US" w:eastAsia="zh-CN" w:bidi="ar"/>
              </w:rPr>
              <w:t>]</w:t>
            </w:r>
          </w:p>
        </w:tc>
      </w:tr>
      <w:tr w14:paraId="2F5DB44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391" w:type="dxa"/>
            <w:tcBorders>
              <w:top w:val="nil"/>
              <w:left w:val="nil"/>
              <w:bottom w:val="nil"/>
              <w:right w:val="nil"/>
            </w:tcBorders>
            <w:shd w:val="clear" w:color="auto" w:fill="FFFFFF"/>
            <w:tcMar>
              <w:top w:w="105" w:type="dxa"/>
              <w:left w:w="252" w:type="dxa"/>
              <w:bottom w:w="105" w:type="dxa"/>
              <w:right w:w="252" w:type="dxa"/>
            </w:tcMar>
            <w:vAlign w:val="center"/>
          </w:tcPr>
          <w:p w14:paraId="66A7A65B">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General issue concern (count of other issues selected)</w:t>
            </w:r>
          </w:p>
        </w:tc>
        <w:tc>
          <w:tcPr>
            <w:tcW w:w="2307" w:type="dxa"/>
            <w:tcBorders>
              <w:top w:val="nil"/>
              <w:left w:val="nil"/>
              <w:bottom w:val="nil"/>
              <w:right w:val="nil"/>
            </w:tcBorders>
            <w:shd w:val="clear" w:color="auto" w:fill="FFFFFF"/>
            <w:tcMar>
              <w:top w:w="105" w:type="dxa"/>
              <w:left w:w="252" w:type="dxa"/>
              <w:bottom w:w="105" w:type="dxa"/>
              <w:right w:w="252" w:type="dxa"/>
            </w:tcMar>
            <w:vAlign w:val="center"/>
          </w:tcPr>
          <w:p w14:paraId="214ED266">
            <w:pPr>
              <w:keepNext/>
              <w:keepLines w:val="0"/>
              <w:widowControl/>
              <w:suppressLineNumbers w:val="0"/>
              <w:snapToGrid w:val="0"/>
              <w:spacing w:line="18" w:lineRule="atLeast"/>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0.114***</w:t>
            </w:r>
          </w:p>
          <w:p w14:paraId="47293CE1">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lang w:val="en-US"/>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Arial" w:eastAsia="Times New Roman" w:cs="Arial"/>
                <w:b w:val="0"/>
                <w:i w:val="0"/>
                <w:iCs w:val="0"/>
                <w:caps w:val="0"/>
                <w:color w:val="000000"/>
                <w:spacing w:val="2"/>
                <w:kern w:val="0"/>
                <w:sz w:val="18"/>
                <w:szCs w:val="18"/>
                <w:lang w:val="en-US" w:eastAsia="zh-CN" w:bidi="ar"/>
              </w:rPr>
              <w:t>0.097,</w:t>
            </w:r>
            <w:r>
              <w:rPr>
                <w:rFonts w:hint="eastAsia" w:ascii="Arial" w:hAnsi="Arial" w:eastAsia="Times New Roman" w:cs="Arial"/>
                <w:b w:val="0"/>
                <w:i w:val="0"/>
                <w:iCs w:val="0"/>
                <w:caps w:val="0"/>
                <w:color w:val="000000"/>
                <w:spacing w:val="2"/>
                <w:kern w:val="0"/>
                <w:sz w:val="18"/>
                <w:szCs w:val="18"/>
                <w:lang w:val="en-US" w:eastAsia="zh-CN" w:bidi="ar"/>
              </w:rPr>
              <w:t xml:space="preserve"> </w:t>
            </w:r>
            <w:r>
              <w:rPr>
                <w:rFonts w:hint="default" w:ascii="Arial" w:hAnsi="Arial" w:eastAsia="Times New Roman" w:cs="Arial"/>
                <w:b w:val="0"/>
                <w:i w:val="0"/>
                <w:iCs w:val="0"/>
                <w:caps w:val="0"/>
                <w:color w:val="000000"/>
                <w:spacing w:val="2"/>
                <w:kern w:val="0"/>
                <w:sz w:val="18"/>
                <w:szCs w:val="18"/>
                <w:lang w:val="en-US" w:eastAsia="zh-CN" w:bidi="ar"/>
              </w:rPr>
              <w:t>0.131</w:t>
            </w:r>
            <w:r>
              <w:rPr>
                <w:rFonts w:hint="eastAsia" w:ascii="Arial" w:hAnsi="Arial" w:eastAsia="Times New Roman" w:cs="Arial"/>
                <w:b w:val="0"/>
                <w:i w:val="0"/>
                <w:iCs w:val="0"/>
                <w:caps w:val="0"/>
                <w:color w:val="000000"/>
                <w:spacing w:val="2"/>
                <w:kern w:val="0"/>
                <w:sz w:val="18"/>
                <w:szCs w:val="18"/>
                <w:lang w:val="en-US" w:eastAsia="zh-CN" w:bidi="ar"/>
              </w:rPr>
              <w:t>]</w:t>
            </w:r>
          </w:p>
        </w:tc>
        <w:tc>
          <w:tcPr>
            <w:tcW w:w="2288" w:type="dxa"/>
            <w:tcBorders>
              <w:top w:val="nil"/>
              <w:left w:val="nil"/>
              <w:bottom w:val="nil"/>
              <w:right w:val="nil"/>
            </w:tcBorders>
            <w:shd w:val="clear" w:color="auto" w:fill="FFFFFF"/>
            <w:tcMar>
              <w:top w:w="105" w:type="dxa"/>
              <w:left w:w="252" w:type="dxa"/>
              <w:bottom w:w="105" w:type="dxa"/>
              <w:right w:w="252" w:type="dxa"/>
            </w:tcMar>
            <w:vAlign w:val="center"/>
          </w:tcPr>
          <w:p w14:paraId="529C7F0F">
            <w:pPr>
              <w:keepNext/>
              <w:keepLines w:val="0"/>
              <w:widowControl/>
              <w:suppressLineNumbers w:val="0"/>
              <w:snapToGrid w:val="0"/>
              <w:spacing w:line="18" w:lineRule="atLeast"/>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0.166***</w:t>
            </w:r>
          </w:p>
          <w:p w14:paraId="04A1CFEC">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lang w:val="en-US"/>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Arial" w:eastAsia="Times New Roman" w:cs="Arial"/>
                <w:b w:val="0"/>
                <w:i w:val="0"/>
                <w:iCs w:val="0"/>
                <w:caps w:val="0"/>
                <w:color w:val="000000"/>
                <w:spacing w:val="2"/>
                <w:kern w:val="0"/>
                <w:sz w:val="18"/>
                <w:szCs w:val="18"/>
                <w:lang w:val="en-US" w:eastAsia="zh-CN" w:bidi="ar"/>
              </w:rPr>
              <w:t>0.144,</w:t>
            </w:r>
            <w:r>
              <w:rPr>
                <w:rFonts w:hint="eastAsia" w:ascii="Arial" w:hAnsi="Arial" w:eastAsia="Times New Roman" w:cs="Arial"/>
                <w:b w:val="0"/>
                <w:i w:val="0"/>
                <w:iCs w:val="0"/>
                <w:caps w:val="0"/>
                <w:color w:val="000000"/>
                <w:spacing w:val="2"/>
                <w:kern w:val="0"/>
                <w:sz w:val="18"/>
                <w:szCs w:val="18"/>
                <w:lang w:val="en-US" w:eastAsia="zh-CN" w:bidi="ar"/>
              </w:rPr>
              <w:t xml:space="preserve"> </w:t>
            </w:r>
            <w:r>
              <w:rPr>
                <w:rFonts w:hint="default" w:ascii="Arial" w:hAnsi="Arial" w:eastAsia="Times New Roman" w:cs="Arial"/>
                <w:b w:val="0"/>
                <w:i w:val="0"/>
                <w:iCs w:val="0"/>
                <w:caps w:val="0"/>
                <w:color w:val="000000"/>
                <w:spacing w:val="2"/>
                <w:kern w:val="0"/>
                <w:sz w:val="18"/>
                <w:szCs w:val="18"/>
                <w:lang w:val="en-US" w:eastAsia="zh-CN" w:bidi="ar"/>
              </w:rPr>
              <w:t>0.187</w:t>
            </w:r>
            <w:r>
              <w:rPr>
                <w:rFonts w:hint="eastAsia" w:ascii="Arial" w:hAnsi="Arial" w:eastAsia="Times New Roman" w:cs="Arial"/>
                <w:b w:val="0"/>
                <w:i w:val="0"/>
                <w:iCs w:val="0"/>
                <w:caps w:val="0"/>
                <w:color w:val="000000"/>
                <w:spacing w:val="2"/>
                <w:kern w:val="0"/>
                <w:sz w:val="18"/>
                <w:szCs w:val="18"/>
                <w:lang w:val="en-US" w:eastAsia="zh-CN" w:bidi="ar"/>
              </w:rPr>
              <w:t>]</w:t>
            </w:r>
          </w:p>
        </w:tc>
        <w:tc>
          <w:tcPr>
            <w:tcW w:w="2745" w:type="dxa"/>
            <w:tcBorders>
              <w:top w:val="nil"/>
              <w:left w:val="nil"/>
              <w:bottom w:val="nil"/>
              <w:right w:val="nil"/>
            </w:tcBorders>
            <w:shd w:val="clear" w:color="auto" w:fill="FFFFFF"/>
            <w:tcMar>
              <w:top w:w="105" w:type="dxa"/>
              <w:left w:w="252" w:type="dxa"/>
              <w:bottom w:w="105" w:type="dxa"/>
              <w:right w:w="252" w:type="dxa"/>
            </w:tcMar>
            <w:vAlign w:val="center"/>
          </w:tcPr>
          <w:p w14:paraId="1798B3A1">
            <w:pPr>
              <w:keepNext/>
              <w:keepLines w:val="0"/>
              <w:widowControl/>
              <w:suppressLineNumbers w:val="0"/>
              <w:snapToGrid w:val="0"/>
              <w:spacing w:line="18" w:lineRule="atLeast"/>
              <w:jc w:val="center"/>
              <w:rPr>
                <w:rFonts w:hint="default" w:ascii="Arial" w:hAnsi="Arial" w:eastAsia="宋体" w:cs="Arial"/>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1.563***</w:t>
            </w:r>
          </w:p>
          <w:p w14:paraId="08733488">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lang w:val="en-US"/>
              </w:rPr>
            </w:pPr>
            <w:r>
              <w:rPr>
                <w:rFonts w:hint="eastAsia" w:ascii="Arial" w:hAnsi="Arial" w:eastAsia="宋体" w:cs="Arial"/>
                <w:b w:val="0"/>
                <w:i w:val="0"/>
                <w:iCs w:val="0"/>
                <w:caps w:val="0"/>
                <w:color w:val="000000"/>
                <w:spacing w:val="2"/>
                <w:kern w:val="0"/>
                <w:sz w:val="18"/>
                <w:szCs w:val="18"/>
                <w:lang w:val="en-US" w:eastAsia="zh-CN" w:bidi="ar"/>
              </w:rPr>
              <w:t>[</w:t>
            </w:r>
            <w:r>
              <w:rPr>
                <w:rFonts w:hint="default" w:ascii="Arial" w:hAnsi="Arial" w:eastAsia="Times New Roman" w:cs="Arial"/>
                <w:b w:val="0"/>
                <w:i w:val="0"/>
                <w:iCs w:val="0"/>
                <w:caps w:val="0"/>
                <w:color w:val="000000"/>
                <w:spacing w:val="2"/>
                <w:kern w:val="0"/>
                <w:sz w:val="18"/>
                <w:szCs w:val="18"/>
                <w:lang w:val="en-US" w:eastAsia="zh-CN" w:bidi="ar"/>
              </w:rPr>
              <w:t>1.468,</w:t>
            </w:r>
            <w:r>
              <w:rPr>
                <w:rFonts w:hint="eastAsia" w:ascii="Arial" w:hAnsi="Arial" w:eastAsia="Times New Roman" w:cs="Arial"/>
                <w:b w:val="0"/>
                <w:i w:val="0"/>
                <w:iCs w:val="0"/>
                <w:caps w:val="0"/>
                <w:color w:val="000000"/>
                <w:spacing w:val="2"/>
                <w:kern w:val="0"/>
                <w:sz w:val="18"/>
                <w:szCs w:val="18"/>
                <w:lang w:val="en-US" w:eastAsia="zh-CN" w:bidi="ar"/>
              </w:rPr>
              <w:t xml:space="preserve"> </w:t>
            </w:r>
            <w:r>
              <w:rPr>
                <w:rFonts w:hint="default" w:ascii="Arial" w:hAnsi="Arial" w:eastAsia="Times New Roman" w:cs="Arial"/>
                <w:b w:val="0"/>
                <w:i w:val="0"/>
                <w:iCs w:val="0"/>
                <w:caps w:val="0"/>
                <w:color w:val="000000"/>
                <w:spacing w:val="2"/>
                <w:kern w:val="0"/>
                <w:sz w:val="18"/>
                <w:szCs w:val="18"/>
                <w:lang w:val="en-US" w:eastAsia="zh-CN" w:bidi="ar"/>
              </w:rPr>
              <w:t>1.661</w:t>
            </w:r>
            <w:r>
              <w:rPr>
                <w:rFonts w:hint="eastAsia" w:ascii="Arial" w:hAnsi="Arial" w:eastAsia="Times New Roman" w:cs="Arial"/>
                <w:b w:val="0"/>
                <w:i w:val="0"/>
                <w:iCs w:val="0"/>
                <w:caps w:val="0"/>
                <w:color w:val="000000"/>
                <w:spacing w:val="2"/>
                <w:kern w:val="0"/>
                <w:sz w:val="18"/>
                <w:szCs w:val="18"/>
                <w:lang w:val="en-US" w:eastAsia="zh-CN" w:bidi="ar"/>
              </w:rPr>
              <w:t>]</w:t>
            </w:r>
          </w:p>
        </w:tc>
      </w:tr>
      <w:tr w14:paraId="5A40FD6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391" w:type="dxa"/>
            <w:tcBorders>
              <w:top w:val="nil"/>
              <w:left w:val="nil"/>
              <w:bottom w:val="nil"/>
              <w:right w:val="nil"/>
            </w:tcBorders>
            <w:shd w:val="clear" w:color="auto" w:fill="FFFFFF"/>
            <w:tcMar>
              <w:top w:w="105" w:type="dxa"/>
              <w:left w:w="252" w:type="dxa"/>
              <w:bottom w:w="105" w:type="dxa"/>
              <w:right w:w="252" w:type="dxa"/>
            </w:tcMar>
            <w:vAlign w:val="center"/>
          </w:tcPr>
          <w:p w14:paraId="4FB68CEB">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Year FE</w:t>
            </w:r>
          </w:p>
        </w:tc>
        <w:tc>
          <w:tcPr>
            <w:tcW w:w="2307" w:type="dxa"/>
            <w:tcBorders>
              <w:top w:val="nil"/>
              <w:left w:val="nil"/>
              <w:bottom w:val="nil"/>
              <w:right w:val="nil"/>
            </w:tcBorders>
            <w:shd w:val="clear" w:color="auto" w:fill="FFFFFF"/>
            <w:tcMar>
              <w:top w:w="105" w:type="dxa"/>
              <w:left w:w="252" w:type="dxa"/>
              <w:bottom w:w="105" w:type="dxa"/>
              <w:right w:w="252" w:type="dxa"/>
            </w:tcMar>
            <w:vAlign w:val="center"/>
          </w:tcPr>
          <w:p w14:paraId="519BDBDC">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288" w:type="dxa"/>
            <w:tcBorders>
              <w:top w:val="nil"/>
              <w:left w:val="nil"/>
              <w:bottom w:val="nil"/>
              <w:right w:val="nil"/>
            </w:tcBorders>
            <w:shd w:val="clear" w:color="auto" w:fill="FFFFFF"/>
            <w:tcMar>
              <w:top w:w="105" w:type="dxa"/>
              <w:left w:w="252" w:type="dxa"/>
              <w:bottom w:w="105" w:type="dxa"/>
              <w:right w:w="252" w:type="dxa"/>
            </w:tcMar>
            <w:vAlign w:val="center"/>
          </w:tcPr>
          <w:p w14:paraId="418E8279">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745" w:type="dxa"/>
            <w:tcBorders>
              <w:top w:val="nil"/>
              <w:left w:val="nil"/>
              <w:bottom w:val="nil"/>
              <w:right w:val="nil"/>
            </w:tcBorders>
            <w:shd w:val="clear" w:color="auto" w:fill="FFFFFF"/>
            <w:tcMar>
              <w:top w:w="105" w:type="dxa"/>
              <w:left w:w="252" w:type="dxa"/>
              <w:bottom w:w="105" w:type="dxa"/>
              <w:right w:w="252" w:type="dxa"/>
            </w:tcMar>
            <w:vAlign w:val="center"/>
          </w:tcPr>
          <w:p w14:paraId="2C37D8D2">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506DE0B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391" w:type="dxa"/>
            <w:tcBorders>
              <w:top w:val="nil"/>
              <w:left w:val="nil"/>
              <w:bottom w:val="nil"/>
              <w:right w:val="nil"/>
            </w:tcBorders>
            <w:shd w:val="clear" w:color="auto" w:fill="FFFFFF"/>
            <w:tcMar>
              <w:top w:w="105" w:type="dxa"/>
              <w:left w:w="252" w:type="dxa"/>
              <w:bottom w:w="105" w:type="dxa"/>
              <w:right w:w="252" w:type="dxa"/>
            </w:tcMar>
            <w:vAlign w:val="center"/>
          </w:tcPr>
          <w:p w14:paraId="7B08B589">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Province FE</w:t>
            </w:r>
          </w:p>
        </w:tc>
        <w:tc>
          <w:tcPr>
            <w:tcW w:w="2307" w:type="dxa"/>
            <w:tcBorders>
              <w:top w:val="nil"/>
              <w:left w:val="nil"/>
              <w:bottom w:val="nil"/>
              <w:right w:val="nil"/>
            </w:tcBorders>
            <w:shd w:val="clear" w:color="auto" w:fill="FFFFFF"/>
            <w:tcMar>
              <w:top w:w="105" w:type="dxa"/>
              <w:left w:w="252" w:type="dxa"/>
              <w:bottom w:w="105" w:type="dxa"/>
              <w:right w:w="252" w:type="dxa"/>
            </w:tcMar>
            <w:vAlign w:val="center"/>
          </w:tcPr>
          <w:p w14:paraId="0A5354D9">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288" w:type="dxa"/>
            <w:tcBorders>
              <w:top w:val="nil"/>
              <w:left w:val="nil"/>
              <w:bottom w:val="nil"/>
              <w:right w:val="nil"/>
            </w:tcBorders>
            <w:shd w:val="clear" w:color="auto" w:fill="FFFFFF"/>
            <w:tcMar>
              <w:top w:w="105" w:type="dxa"/>
              <w:left w:w="252" w:type="dxa"/>
              <w:bottom w:w="105" w:type="dxa"/>
              <w:right w:w="252" w:type="dxa"/>
            </w:tcMar>
            <w:vAlign w:val="center"/>
          </w:tcPr>
          <w:p w14:paraId="3CBD9870">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745" w:type="dxa"/>
            <w:tcBorders>
              <w:top w:val="nil"/>
              <w:left w:val="nil"/>
              <w:bottom w:val="nil"/>
              <w:right w:val="nil"/>
            </w:tcBorders>
            <w:shd w:val="clear" w:color="auto" w:fill="FFFFFF"/>
            <w:tcMar>
              <w:top w:w="105" w:type="dxa"/>
              <w:left w:w="252" w:type="dxa"/>
              <w:bottom w:w="105" w:type="dxa"/>
              <w:right w:w="252" w:type="dxa"/>
            </w:tcMar>
            <w:vAlign w:val="center"/>
          </w:tcPr>
          <w:p w14:paraId="4638DB3E">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7B39AAF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391" w:type="dxa"/>
            <w:tcBorders>
              <w:top w:val="nil"/>
              <w:left w:val="nil"/>
              <w:bottom w:val="nil"/>
              <w:right w:val="nil"/>
            </w:tcBorders>
            <w:shd w:val="clear" w:color="auto" w:fill="FFFFFF"/>
            <w:tcMar>
              <w:top w:w="105" w:type="dxa"/>
              <w:left w:w="252" w:type="dxa"/>
              <w:bottom w:w="105" w:type="dxa"/>
              <w:right w:w="252" w:type="dxa"/>
            </w:tcMar>
            <w:vAlign w:val="center"/>
          </w:tcPr>
          <w:p w14:paraId="32F91764">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Controls (</w:t>
            </w:r>
            <w:r>
              <w:rPr>
                <w:rFonts w:hint="eastAsia" w:ascii="Arial" w:hAnsi="Arial" w:eastAsia="宋体" w:cs="Arial"/>
                <w:b w:val="0"/>
                <w:i w:val="0"/>
                <w:iCs w:val="0"/>
                <w:caps w:val="0"/>
                <w:color w:val="000000"/>
                <w:spacing w:val="2"/>
                <w:kern w:val="0"/>
                <w:sz w:val="18"/>
                <w:szCs w:val="18"/>
                <w:lang w:val="en-US" w:eastAsia="zh-CN" w:bidi="ar"/>
              </w:rPr>
              <w:t>gender</w:t>
            </w:r>
            <w:r>
              <w:rPr>
                <w:rFonts w:hint="default" w:ascii="Arial" w:hAnsi="Arial" w:eastAsia="宋体" w:cs="Arial"/>
                <w:b w:val="0"/>
                <w:i w:val="0"/>
                <w:iCs w:val="0"/>
                <w:caps w:val="0"/>
                <w:color w:val="000000"/>
                <w:spacing w:val="2"/>
                <w:kern w:val="0"/>
                <w:sz w:val="18"/>
                <w:szCs w:val="18"/>
                <w:lang w:val="en-US" w:eastAsia="zh-CN" w:bidi="ar"/>
              </w:rPr>
              <w:t>, age, edu, hukou, ln_fincom, cpc)</w:t>
            </w:r>
          </w:p>
        </w:tc>
        <w:tc>
          <w:tcPr>
            <w:tcW w:w="2307" w:type="dxa"/>
            <w:tcBorders>
              <w:top w:val="nil"/>
              <w:left w:val="nil"/>
              <w:bottom w:val="nil"/>
              <w:right w:val="nil"/>
            </w:tcBorders>
            <w:shd w:val="clear" w:color="auto" w:fill="FFFFFF"/>
            <w:tcMar>
              <w:top w:w="105" w:type="dxa"/>
              <w:left w:w="252" w:type="dxa"/>
              <w:bottom w:w="105" w:type="dxa"/>
              <w:right w:w="252" w:type="dxa"/>
            </w:tcMar>
            <w:vAlign w:val="center"/>
          </w:tcPr>
          <w:p w14:paraId="50D01D00">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288" w:type="dxa"/>
            <w:tcBorders>
              <w:top w:val="nil"/>
              <w:left w:val="nil"/>
              <w:bottom w:val="nil"/>
              <w:right w:val="nil"/>
            </w:tcBorders>
            <w:shd w:val="clear" w:color="auto" w:fill="FFFFFF"/>
            <w:tcMar>
              <w:top w:w="105" w:type="dxa"/>
              <w:left w:w="252" w:type="dxa"/>
              <w:bottom w:w="105" w:type="dxa"/>
              <w:right w:w="252" w:type="dxa"/>
            </w:tcMar>
            <w:vAlign w:val="center"/>
          </w:tcPr>
          <w:p w14:paraId="6D029743">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c>
          <w:tcPr>
            <w:tcW w:w="2745" w:type="dxa"/>
            <w:tcBorders>
              <w:top w:val="nil"/>
              <w:left w:val="nil"/>
              <w:bottom w:val="nil"/>
              <w:right w:val="nil"/>
            </w:tcBorders>
            <w:shd w:val="clear" w:color="auto" w:fill="FFFFFF"/>
            <w:tcMar>
              <w:top w:w="105" w:type="dxa"/>
              <w:left w:w="252" w:type="dxa"/>
              <w:bottom w:w="105" w:type="dxa"/>
              <w:right w:w="252" w:type="dxa"/>
            </w:tcMar>
            <w:vAlign w:val="center"/>
          </w:tcPr>
          <w:p w14:paraId="7DC8C190">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Yes</w:t>
            </w:r>
          </w:p>
        </w:tc>
      </w:tr>
      <w:tr w14:paraId="63654DE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391" w:type="dxa"/>
            <w:tcBorders>
              <w:top w:val="nil"/>
              <w:left w:val="nil"/>
              <w:bottom w:val="nil"/>
              <w:right w:val="nil"/>
            </w:tcBorders>
            <w:shd w:val="clear" w:color="auto" w:fill="FFFFFF"/>
            <w:tcMar>
              <w:top w:w="105" w:type="dxa"/>
              <w:left w:w="252" w:type="dxa"/>
              <w:bottom w:w="105" w:type="dxa"/>
              <w:right w:w="252" w:type="dxa"/>
            </w:tcMar>
            <w:vAlign w:val="center"/>
          </w:tcPr>
          <w:p w14:paraId="38E43C9C">
            <w:pPr>
              <w:keepNext/>
              <w:keepLines w:val="0"/>
              <w:widowControl/>
              <w:suppressLineNumbers w:val="0"/>
              <w:snapToGrid w:val="0"/>
              <w:spacing w:line="18" w:lineRule="atLeast"/>
              <w:jc w:val="center"/>
              <w:rPr>
                <w:rFonts w:hint="default" w:ascii="Arial" w:hAnsi="Arial" w:cs="Arial" w:eastAsiaTheme="minorEastAsia"/>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N</w:t>
            </w:r>
          </w:p>
        </w:tc>
        <w:tc>
          <w:tcPr>
            <w:tcW w:w="2307" w:type="dxa"/>
            <w:tcBorders>
              <w:top w:val="nil"/>
              <w:left w:val="nil"/>
              <w:bottom w:val="nil"/>
              <w:right w:val="nil"/>
            </w:tcBorders>
            <w:shd w:val="clear" w:color="auto" w:fill="FFFFFF"/>
            <w:tcMar>
              <w:top w:w="105" w:type="dxa"/>
              <w:left w:w="252" w:type="dxa"/>
              <w:bottom w:w="105" w:type="dxa"/>
              <w:right w:w="252" w:type="dxa"/>
            </w:tcMar>
            <w:vAlign w:val="center"/>
          </w:tcPr>
          <w:p w14:paraId="3CD8976E">
            <w:pPr>
              <w:keepNext/>
              <w:keepLines w:val="0"/>
              <w:widowControl/>
              <w:suppressLineNumbers w:val="0"/>
              <w:snapToGrid w:val="0"/>
              <w:spacing w:line="18" w:lineRule="atLeast"/>
              <w:jc w:val="center"/>
              <w:rPr>
                <w:rFonts w:hint="default" w:ascii="Arial" w:hAnsi="Arial" w:cs="Arial" w:eastAsiaTheme="minorEastAsia"/>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22815</w:t>
            </w:r>
          </w:p>
        </w:tc>
        <w:tc>
          <w:tcPr>
            <w:tcW w:w="2288" w:type="dxa"/>
            <w:tcBorders>
              <w:top w:val="nil"/>
              <w:left w:val="nil"/>
              <w:bottom w:val="nil"/>
              <w:right w:val="nil"/>
            </w:tcBorders>
            <w:shd w:val="clear" w:color="auto" w:fill="FFFFFF"/>
            <w:tcMar>
              <w:top w:w="105" w:type="dxa"/>
              <w:left w:w="252" w:type="dxa"/>
              <w:bottom w:w="105" w:type="dxa"/>
              <w:right w:w="252" w:type="dxa"/>
            </w:tcMar>
            <w:vAlign w:val="center"/>
          </w:tcPr>
          <w:p w14:paraId="64E491E8">
            <w:pPr>
              <w:keepNext/>
              <w:keepLines w:val="0"/>
              <w:widowControl/>
              <w:suppressLineNumbers w:val="0"/>
              <w:snapToGrid w:val="0"/>
              <w:spacing w:line="18" w:lineRule="atLeast"/>
              <w:jc w:val="center"/>
              <w:rPr>
                <w:rFonts w:hint="default" w:ascii="Arial" w:hAnsi="Arial" w:cs="Arial" w:eastAsiaTheme="minorEastAsia"/>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2</w:t>
            </w:r>
            <w:r>
              <w:rPr>
                <w:rFonts w:hint="eastAsia" w:ascii="Arial" w:hAnsi="Arial" w:eastAsia="宋体" w:cs="Arial"/>
                <w:b w:val="0"/>
                <w:i w:val="0"/>
                <w:iCs w:val="0"/>
                <w:caps w:val="0"/>
                <w:color w:val="000000"/>
                <w:spacing w:val="2"/>
                <w:kern w:val="0"/>
                <w:sz w:val="18"/>
                <w:szCs w:val="18"/>
                <w:lang w:val="en-US" w:eastAsia="zh-CN" w:bidi="ar"/>
              </w:rPr>
              <w:t>2</w:t>
            </w:r>
            <w:r>
              <w:rPr>
                <w:rFonts w:hint="default" w:ascii="Arial" w:hAnsi="Arial" w:eastAsia="宋体" w:cs="Arial"/>
                <w:b w:val="0"/>
                <w:i w:val="0"/>
                <w:iCs w:val="0"/>
                <w:caps w:val="0"/>
                <w:color w:val="000000"/>
                <w:spacing w:val="2"/>
                <w:kern w:val="0"/>
                <w:sz w:val="18"/>
                <w:szCs w:val="18"/>
                <w:lang w:val="en-US" w:eastAsia="zh-CN" w:bidi="ar"/>
              </w:rPr>
              <w:t>583</w:t>
            </w:r>
          </w:p>
        </w:tc>
        <w:tc>
          <w:tcPr>
            <w:tcW w:w="2745" w:type="dxa"/>
            <w:tcBorders>
              <w:top w:val="nil"/>
              <w:left w:val="nil"/>
              <w:bottom w:val="nil"/>
              <w:right w:val="nil"/>
            </w:tcBorders>
            <w:shd w:val="clear" w:color="auto" w:fill="FFFFFF"/>
            <w:tcMar>
              <w:top w:w="105" w:type="dxa"/>
              <w:left w:w="252" w:type="dxa"/>
              <w:bottom w:w="105" w:type="dxa"/>
              <w:right w:w="252" w:type="dxa"/>
            </w:tcMar>
            <w:vAlign w:val="center"/>
          </w:tcPr>
          <w:p w14:paraId="518A375E">
            <w:pPr>
              <w:keepNext/>
              <w:keepLines w:val="0"/>
              <w:widowControl/>
              <w:suppressLineNumbers w:val="0"/>
              <w:snapToGrid w:val="0"/>
              <w:spacing w:line="18" w:lineRule="atLeast"/>
              <w:jc w:val="center"/>
              <w:rPr>
                <w:rFonts w:hint="default" w:ascii="Arial" w:hAnsi="Arial" w:cs="Arial" w:eastAsiaTheme="minorEastAsia"/>
                <w:b w:val="0"/>
                <w:i w:val="0"/>
                <w:iCs w:val="0"/>
                <w:caps w:val="0"/>
                <w:color w:val="000000"/>
                <w:spacing w:val="2"/>
                <w:kern w:val="0"/>
                <w:sz w:val="18"/>
                <w:szCs w:val="18"/>
                <w:lang w:val="en-US" w:eastAsia="zh-CN" w:bidi="ar"/>
              </w:rPr>
            </w:pPr>
            <w:r>
              <w:rPr>
                <w:rFonts w:hint="default" w:ascii="Arial" w:hAnsi="Arial" w:eastAsia="宋体" w:cs="Arial"/>
                <w:b w:val="0"/>
                <w:i w:val="0"/>
                <w:iCs w:val="0"/>
                <w:caps w:val="0"/>
                <w:color w:val="000000"/>
                <w:spacing w:val="2"/>
                <w:kern w:val="0"/>
                <w:sz w:val="18"/>
                <w:szCs w:val="18"/>
                <w:lang w:val="en-US" w:eastAsia="zh-CN" w:bidi="ar"/>
              </w:rPr>
              <w:t>22583</w:t>
            </w:r>
          </w:p>
        </w:tc>
      </w:tr>
      <w:tr w14:paraId="760503E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391" w:type="dxa"/>
            <w:tcBorders>
              <w:top w:val="nil"/>
              <w:left w:val="nil"/>
              <w:bottom w:val="nil"/>
              <w:right w:val="nil"/>
            </w:tcBorders>
            <w:shd w:val="clear" w:color="auto" w:fill="FFFFFF"/>
            <w:tcMar>
              <w:top w:w="105" w:type="dxa"/>
              <w:left w:w="252" w:type="dxa"/>
              <w:bottom w:w="105" w:type="dxa"/>
              <w:right w:w="252" w:type="dxa"/>
            </w:tcMar>
            <w:vAlign w:val="center"/>
          </w:tcPr>
          <w:p w14:paraId="08B23072">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Weight</w:t>
            </w:r>
          </w:p>
        </w:tc>
        <w:tc>
          <w:tcPr>
            <w:tcW w:w="2307" w:type="dxa"/>
            <w:tcBorders>
              <w:top w:val="nil"/>
              <w:left w:val="nil"/>
              <w:bottom w:val="nil"/>
              <w:right w:val="nil"/>
            </w:tcBorders>
            <w:shd w:val="clear" w:color="auto" w:fill="FFFFFF"/>
            <w:tcMar>
              <w:top w:w="105" w:type="dxa"/>
              <w:left w:w="252" w:type="dxa"/>
              <w:bottom w:w="105" w:type="dxa"/>
              <w:right w:w="252" w:type="dxa"/>
            </w:tcMar>
            <w:vAlign w:val="center"/>
          </w:tcPr>
          <w:p w14:paraId="2826DAA1">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CSS weight</w:t>
            </w:r>
          </w:p>
        </w:tc>
        <w:tc>
          <w:tcPr>
            <w:tcW w:w="2288" w:type="dxa"/>
            <w:tcBorders>
              <w:top w:val="nil"/>
              <w:left w:val="nil"/>
              <w:bottom w:val="nil"/>
              <w:right w:val="nil"/>
            </w:tcBorders>
            <w:shd w:val="clear" w:color="auto" w:fill="FFFFFF"/>
            <w:tcMar>
              <w:top w:w="105" w:type="dxa"/>
              <w:left w:w="252" w:type="dxa"/>
              <w:bottom w:w="105" w:type="dxa"/>
              <w:right w:w="252" w:type="dxa"/>
            </w:tcMar>
            <w:vAlign w:val="center"/>
          </w:tcPr>
          <w:p w14:paraId="50126F9B">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CSS weight</w:t>
            </w:r>
          </w:p>
        </w:tc>
        <w:tc>
          <w:tcPr>
            <w:tcW w:w="2745" w:type="dxa"/>
            <w:tcBorders>
              <w:top w:val="nil"/>
              <w:left w:val="nil"/>
              <w:bottom w:val="nil"/>
              <w:right w:val="nil"/>
            </w:tcBorders>
            <w:shd w:val="clear" w:color="auto" w:fill="FFFFFF"/>
            <w:tcMar>
              <w:top w:w="105" w:type="dxa"/>
              <w:left w:w="252" w:type="dxa"/>
              <w:bottom w:w="105" w:type="dxa"/>
              <w:right w:w="252" w:type="dxa"/>
            </w:tcMar>
            <w:vAlign w:val="center"/>
          </w:tcPr>
          <w:p w14:paraId="4A681024">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CSS weight</w:t>
            </w:r>
          </w:p>
        </w:tc>
      </w:tr>
      <w:tr w14:paraId="188DB57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2391"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7C5AB160">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Cluster</w:t>
            </w:r>
          </w:p>
        </w:tc>
        <w:tc>
          <w:tcPr>
            <w:tcW w:w="2307"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22453B67">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PSU</w:t>
            </w:r>
          </w:p>
        </w:tc>
        <w:tc>
          <w:tcPr>
            <w:tcW w:w="2288"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5AE796D6">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PSU</w:t>
            </w:r>
          </w:p>
        </w:tc>
        <w:tc>
          <w:tcPr>
            <w:tcW w:w="2745"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366B185D">
            <w:pPr>
              <w:keepNext/>
              <w:keepLines w:val="0"/>
              <w:widowControl/>
              <w:suppressLineNumbers w:val="0"/>
              <w:snapToGrid w:val="0"/>
              <w:spacing w:line="18" w:lineRule="atLeast"/>
              <w:jc w:val="center"/>
              <w:rPr>
                <w:rFonts w:hint="default" w:ascii="Arial" w:hAnsi="Arial" w:cs="Arial"/>
                <w:b w:val="0"/>
                <w:i w:val="0"/>
                <w:iCs w:val="0"/>
                <w:caps w:val="0"/>
                <w:color w:val="000000"/>
                <w:spacing w:val="2"/>
                <w:sz w:val="18"/>
                <w:szCs w:val="18"/>
              </w:rPr>
            </w:pPr>
            <w:r>
              <w:rPr>
                <w:rFonts w:hint="default" w:ascii="Arial" w:hAnsi="Arial" w:eastAsia="宋体" w:cs="Arial"/>
                <w:b w:val="0"/>
                <w:i w:val="0"/>
                <w:iCs w:val="0"/>
                <w:caps w:val="0"/>
                <w:color w:val="000000"/>
                <w:spacing w:val="2"/>
                <w:kern w:val="0"/>
                <w:sz w:val="18"/>
                <w:szCs w:val="18"/>
                <w:lang w:val="en-US" w:eastAsia="zh-CN" w:bidi="ar"/>
              </w:rPr>
              <w:t>PSU</w:t>
            </w:r>
          </w:p>
        </w:tc>
      </w:tr>
    </w:tbl>
    <w:p w14:paraId="06A8EC5B">
      <w:pPr>
        <w:jc w:val="both"/>
        <w:rPr>
          <w:rFonts w:hint="default" w:ascii="Arial" w:hAnsi="Arial" w:cs="Arial"/>
          <w:color w:val="auto"/>
          <w:sz w:val="18"/>
          <w:szCs w:val="18"/>
          <w:lang w:val="en-US" w:eastAsia="zh-CN"/>
        </w:rPr>
      </w:pPr>
      <w:r>
        <w:rPr>
          <w:rFonts w:hint="default" w:ascii="Arial" w:hAnsi="Arial" w:cs="Arial"/>
          <w:color w:val="auto"/>
          <w:sz w:val="18"/>
          <w:szCs w:val="18"/>
          <w:lang w:val="en-US" w:eastAsia="zh-CN"/>
        </w:rPr>
        <w:t>Note:</w:t>
      </w:r>
      <w:r>
        <w:rPr>
          <w:rFonts w:hint="eastAsia" w:ascii="Arial" w:hAnsi="Arial" w:cs="Arial"/>
          <w:color w:val="auto"/>
          <w:sz w:val="18"/>
          <w:szCs w:val="18"/>
          <w:lang w:val="en-US" w:eastAsia="zh-CN"/>
        </w:rPr>
        <w:t xml:space="preserve"> </w:t>
      </w:r>
      <w:r>
        <w:rPr>
          <w:rFonts w:hint="default" w:ascii="Arial" w:hAnsi="Arial" w:cs="Arial"/>
          <w:color w:val="auto"/>
          <w:sz w:val="18"/>
          <w:szCs w:val="18"/>
          <w:lang w:val="en-US" w:eastAsia="zh-CN"/>
        </w:rPr>
        <w:t>Panel (1)–(2) report coefficients from Complex Samples GLM models; Panel (3) reports odds ratios (OR = Exp(B)) from a Complex Samples Logistic regression. “General issue concern” is measured as the number ofothersocial problems selected within the same “major social problems (up to three)” module (excluding the unfair expropriation-compensation item) and is defined only among respondents who were asked the social-problem module (others are treated as missing and excluded). In Panel (3), the dependent variable equals 1 if trust in the central government is strictly higher than trust in the township government and 0 otherwise (including ties); cases with missing trust at either level are treated as missing. 95% confidence intervals are in brackets. *p&lt;0.05, **p&lt;0.01, ***p&lt;0.001.</w:t>
      </w:r>
    </w:p>
    <w:p w14:paraId="02CBBFC5">
      <w:pPr>
        <w:rPr>
          <w:rFonts w:hint="eastAsia"/>
          <w:color w:val="auto"/>
          <w:sz w:val="24"/>
          <w:szCs w:val="24"/>
          <w:lang w:val="en-US" w:eastAsia="zh-CN"/>
        </w:rPr>
      </w:pPr>
    </w:p>
    <w:p w14:paraId="08E930AD">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default"/>
          <w:color w:val="auto"/>
          <w:sz w:val="18"/>
          <w:szCs w:val="18"/>
          <w:lang w:val="en-US" w:eastAsia="zh-CN"/>
        </w:rPr>
      </w:pPr>
      <w:r>
        <w:rPr>
          <w:rFonts w:hint="eastAsia"/>
          <w:color w:val="auto"/>
          <w:sz w:val="18"/>
          <w:szCs w:val="18"/>
          <w:lang w:val="en-US" w:eastAsia="zh-CN"/>
        </w:rPr>
        <w:t>Supplementary Table S</w:t>
      </w:r>
      <w:r>
        <w:rPr>
          <w:rFonts w:hint="default"/>
          <w:color w:val="auto"/>
          <w:sz w:val="18"/>
          <w:szCs w:val="18"/>
          <w:lang w:val="en-US" w:eastAsia="zh-CN"/>
        </w:rPr>
        <w:t>1</w:t>
      </w:r>
      <w:r>
        <w:rPr>
          <w:rFonts w:hint="eastAsia"/>
          <w:color w:val="auto"/>
          <w:sz w:val="18"/>
          <w:szCs w:val="18"/>
          <w:lang w:val="en-US" w:eastAsia="zh-CN"/>
        </w:rPr>
        <w:t>4</w:t>
      </w:r>
      <w:r>
        <w:rPr>
          <w:rFonts w:hint="default"/>
          <w:color w:val="auto"/>
          <w:sz w:val="18"/>
          <w:szCs w:val="18"/>
          <w:lang w:val="en-US" w:eastAsia="zh-CN"/>
        </w:rPr>
        <w:t>. Sample flow across waves and modules</w:t>
      </w:r>
    </w:p>
    <w:tbl>
      <w:tblPr>
        <w:tblStyle w:val="6"/>
        <w:tblW w:w="8522"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4394"/>
        <w:gridCol w:w="1032"/>
        <w:gridCol w:w="1032"/>
        <w:gridCol w:w="1032"/>
        <w:gridCol w:w="1032"/>
      </w:tblGrid>
      <w:tr w14:paraId="66B5B06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4393"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594FEFBD">
            <w:pPr>
              <w:keepNext w:val="0"/>
              <w:keepLines w:val="0"/>
              <w:widowControl/>
              <w:suppressLineNumbers w:val="0"/>
              <w:snapToGrid w:val="0"/>
              <w:spacing w:line="240" w:lineRule="auto"/>
              <w:ind w:left="0" w:leftChars="0" w:right="0" w:rightChars="0" w:firstLine="0" w:firstLineChars="0"/>
              <w:jc w:val="center"/>
              <w:rPr>
                <w:rFonts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Sample step</w:t>
            </w:r>
          </w:p>
        </w:tc>
        <w:tc>
          <w:tcPr>
            <w:tcW w:w="1032"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26F80B70">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2019</w:t>
            </w:r>
          </w:p>
        </w:tc>
        <w:tc>
          <w:tcPr>
            <w:tcW w:w="1032"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415A7535">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2021</w:t>
            </w:r>
          </w:p>
        </w:tc>
        <w:tc>
          <w:tcPr>
            <w:tcW w:w="1032"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57F59640">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2023</w:t>
            </w:r>
          </w:p>
        </w:tc>
        <w:tc>
          <w:tcPr>
            <w:tcW w:w="1032"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6317C9A">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Total</w:t>
            </w:r>
          </w:p>
        </w:tc>
      </w:tr>
      <w:tr w14:paraId="4CA02F3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3"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0408018E">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Full sample (all respondents)</w:t>
            </w:r>
          </w:p>
        </w:tc>
        <w:tc>
          <w:tcPr>
            <w:tcW w:w="1032"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286A0A81">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10283</w:t>
            </w:r>
          </w:p>
        </w:tc>
        <w:tc>
          <w:tcPr>
            <w:tcW w:w="1032"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7D224618">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10136</w:t>
            </w:r>
          </w:p>
        </w:tc>
        <w:tc>
          <w:tcPr>
            <w:tcW w:w="1032"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7BEA0939">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13035</w:t>
            </w:r>
          </w:p>
        </w:tc>
        <w:tc>
          <w:tcPr>
            <w:tcW w:w="1032"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015777CF">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33454</w:t>
            </w:r>
          </w:p>
        </w:tc>
      </w:tr>
      <w:tr w14:paraId="52B7118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3" w:type="dxa"/>
            <w:tcBorders>
              <w:top w:val="nil"/>
              <w:left w:val="nil"/>
              <w:bottom w:val="nil"/>
              <w:right w:val="nil"/>
            </w:tcBorders>
            <w:shd w:val="clear" w:color="auto" w:fill="FFFFFF"/>
            <w:tcMar>
              <w:top w:w="105" w:type="dxa"/>
              <w:left w:w="252" w:type="dxa"/>
              <w:bottom w:w="105" w:type="dxa"/>
              <w:right w:w="252" w:type="dxa"/>
            </w:tcMar>
            <w:vAlign w:val="center"/>
          </w:tcPr>
          <w:p w14:paraId="69C82771">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 xml:space="preserve">Asked “major social problems” module </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6E768173">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10035</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76E01D30">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9738</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664FEDEA">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6467</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6C408C98">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26240</w:t>
            </w:r>
          </w:p>
        </w:tc>
      </w:tr>
      <w:tr w14:paraId="28F8702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3" w:type="dxa"/>
            <w:tcBorders>
              <w:top w:val="nil"/>
              <w:left w:val="nil"/>
              <w:bottom w:val="nil"/>
              <w:right w:val="nil"/>
            </w:tcBorders>
            <w:shd w:val="clear" w:color="auto" w:fill="FFFFFF"/>
            <w:tcMar>
              <w:top w:w="105" w:type="dxa"/>
              <w:left w:w="252" w:type="dxa"/>
              <w:bottom w:w="105" w:type="dxa"/>
              <w:right w:w="252" w:type="dxa"/>
            </w:tcMar>
            <w:vAlign w:val="center"/>
          </w:tcPr>
          <w:p w14:paraId="584CD9E8">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 xml:space="preserve">Non-missing central–township trust gap </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42C73037">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9305</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246371DB">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9181</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1512B75B">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6011</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7A514FD5">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24497</w:t>
            </w:r>
          </w:p>
        </w:tc>
      </w:tr>
      <w:tr w14:paraId="595D630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3" w:type="dxa"/>
            <w:tcBorders>
              <w:top w:val="nil"/>
              <w:left w:val="nil"/>
              <w:bottom w:val="nil"/>
              <w:right w:val="nil"/>
            </w:tcBorders>
            <w:shd w:val="clear" w:color="auto" w:fill="FFFFFF"/>
            <w:tcMar>
              <w:top w:w="105" w:type="dxa"/>
              <w:left w:w="252" w:type="dxa"/>
              <w:bottom w:w="105" w:type="dxa"/>
              <w:right w:w="252" w:type="dxa"/>
            </w:tcMar>
            <w:vAlign w:val="center"/>
          </w:tcPr>
          <w:p w14:paraId="51809CA9">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Asked governance-quality module &amp; valid gov_quality *</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469463A7">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8389</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31F89CDA">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8435</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24798EFB">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eastAsia" w:ascii="Arial" w:hAnsi="Arial" w:eastAsia="宋体" w:cs="Arial"/>
                <w:b w:val="0"/>
                <w:i w:val="0"/>
                <w:iCs w:val="0"/>
                <w:caps w:val="0"/>
                <w:color w:val="auto"/>
                <w:spacing w:val="2"/>
                <w:kern w:val="0"/>
                <w:sz w:val="18"/>
                <w:szCs w:val="18"/>
                <w:lang w:val="en-US" w:eastAsia="zh-CN" w:bidi="ar"/>
              </w:rPr>
              <w:t>–</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02B52D8B">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16824</w:t>
            </w:r>
          </w:p>
        </w:tc>
      </w:tr>
      <w:tr w14:paraId="02BC88E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3" w:type="dxa"/>
            <w:tcBorders>
              <w:top w:val="nil"/>
              <w:left w:val="nil"/>
              <w:bottom w:val="nil"/>
              <w:right w:val="nil"/>
            </w:tcBorders>
            <w:shd w:val="clear" w:color="auto" w:fill="FFFFFF"/>
            <w:tcMar>
              <w:top w:w="105" w:type="dxa"/>
              <w:left w:w="252" w:type="dxa"/>
              <w:bottom w:w="105" w:type="dxa"/>
              <w:right w:w="252" w:type="dxa"/>
            </w:tcMar>
            <w:vAlign w:val="center"/>
          </w:tcPr>
          <w:p w14:paraId="7FAA4374">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Governance-quality mechanism regression sample (jointly observed + non-missing controls)**</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602B8220">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lang w:val="en-US"/>
              </w:rPr>
            </w:pPr>
            <w:r>
              <w:rPr>
                <w:rFonts w:hint="default" w:ascii="Arial" w:hAnsi="Arial" w:eastAsia="宋体" w:cs="Arial"/>
                <w:b w:val="0"/>
                <w:i w:val="0"/>
                <w:iCs w:val="0"/>
                <w:caps w:val="0"/>
                <w:color w:val="auto"/>
                <w:spacing w:val="2"/>
                <w:kern w:val="0"/>
                <w:sz w:val="18"/>
                <w:szCs w:val="18"/>
                <w:lang w:val="en-US" w:eastAsia="zh-CN" w:bidi="ar"/>
              </w:rPr>
              <w:t>7</w:t>
            </w:r>
            <w:r>
              <w:rPr>
                <w:rFonts w:hint="eastAsia" w:ascii="Arial" w:hAnsi="Arial" w:eastAsia="宋体" w:cs="Arial"/>
                <w:b w:val="0"/>
                <w:i w:val="0"/>
                <w:iCs w:val="0"/>
                <w:caps w:val="0"/>
                <w:color w:val="auto"/>
                <w:spacing w:val="2"/>
                <w:kern w:val="0"/>
                <w:sz w:val="18"/>
                <w:szCs w:val="18"/>
                <w:lang w:val="en-US" w:eastAsia="zh-CN" w:bidi="ar"/>
              </w:rPr>
              <w:t>935</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5A1988E0">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lang w:val="en-US"/>
              </w:rPr>
            </w:pPr>
            <w:r>
              <w:rPr>
                <w:rFonts w:hint="default" w:ascii="Arial" w:hAnsi="Arial" w:eastAsia="宋体" w:cs="Arial"/>
                <w:b w:val="0"/>
                <w:i w:val="0"/>
                <w:iCs w:val="0"/>
                <w:caps w:val="0"/>
                <w:color w:val="auto"/>
                <w:spacing w:val="2"/>
                <w:kern w:val="0"/>
                <w:sz w:val="18"/>
                <w:szCs w:val="18"/>
                <w:lang w:val="en-US" w:eastAsia="zh-CN" w:bidi="ar"/>
              </w:rPr>
              <w:t>7</w:t>
            </w:r>
            <w:r>
              <w:rPr>
                <w:rFonts w:hint="eastAsia" w:ascii="Arial" w:hAnsi="Arial" w:eastAsia="宋体" w:cs="Arial"/>
                <w:b w:val="0"/>
                <w:i w:val="0"/>
                <w:iCs w:val="0"/>
                <w:caps w:val="0"/>
                <w:color w:val="auto"/>
                <w:spacing w:val="2"/>
                <w:kern w:val="0"/>
                <w:sz w:val="18"/>
                <w:szCs w:val="18"/>
                <w:lang w:val="en-US" w:eastAsia="zh-CN" w:bidi="ar"/>
              </w:rPr>
              <w:t>549</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2D9AE07D">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eastAsia" w:ascii="Arial" w:hAnsi="Arial" w:eastAsia="宋体" w:cs="Arial"/>
                <w:b w:val="0"/>
                <w:i w:val="0"/>
                <w:iCs w:val="0"/>
                <w:caps w:val="0"/>
                <w:color w:val="auto"/>
                <w:spacing w:val="2"/>
                <w:kern w:val="0"/>
                <w:sz w:val="18"/>
                <w:szCs w:val="18"/>
                <w:lang w:val="en-US" w:eastAsia="zh-CN" w:bidi="ar"/>
              </w:rPr>
              <w:t>–</w:t>
            </w:r>
          </w:p>
        </w:tc>
        <w:tc>
          <w:tcPr>
            <w:tcW w:w="1032" w:type="dxa"/>
            <w:tcBorders>
              <w:top w:val="nil"/>
              <w:left w:val="nil"/>
              <w:bottom w:val="nil"/>
              <w:right w:val="nil"/>
            </w:tcBorders>
            <w:shd w:val="clear" w:color="auto" w:fill="FFFFFF"/>
            <w:tcMar>
              <w:top w:w="105" w:type="dxa"/>
              <w:left w:w="252" w:type="dxa"/>
              <w:bottom w:w="105" w:type="dxa"/>
              <w:right w:w="252" w:type="dxa"/>
            </w:tcMar>
            <w:vAlign w:val="center"/>
          </w:tcPr>
          <w:p w14:paraId="27F09DB9">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1548</w:t>
            </w:r>
            <w:r>
              <w:rPr>
                <w:rFonts w:hint="eastAsia" w:ascii="Arial" w:hAnsi="Arial" w:eastAsia="宋体" w:cs="Arial"/>
                <w:b w:val="0"/>
                <w:i w:val="0"/>
                <w:iCs w:val="0"/>
                <w:caps w:val="0"/>
                <w:color w:val="auto"/>
                <w:spacing w:val="2"/>
                <w:kern w:val="0"/>
                <w:sz w:val="18"/>
                <w:szCs w:val="18"/>
                <w:lang w:val="en-US" w:eastAsia="zh-CN" w:bidi="ar"/>
              </w:rPr>
              <w:t>4</w:t>
            </w:r>
          </w:p>
        </w:tc>
      </w:tr>
      <w:tr w14:paraId="36B2E4D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393"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6392C0F6">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Asked land-rights module (asked_b7d=1) &amp; non-missing gap_town (2021–2023)</w:t>
            </w:r>
          </w:p>
        </w:tc>
        <w:tc>
          <w:tcPr>
            <w:tcW w:w="1032"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7471F9E6">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eastAsia" w:ascii="Arial" w:hAnsi="Arial" w:eastAsia="宋体" w:cs="Arial"/>
                <w:b w:val="0"/>
                <w:i w:val="0"/>
                <w:iCs w:val="0"/>
                <w:caps w:val="0"/>
                <w:color w:val="auto"/>
                <w:spacing w:val="2"/>
                <w:kern w:val="0"/>
                <w:sz w:val="18"/>
                <w:szCs w:val="18"/>
                <w:lang w:val="en-US" w:eastAsia="zh-CN" w:bidi="ar"/>
              </w:rPr>
              <w:t>–</w:t>
            </w:r>
          </w:p>
        </w:tc>
        <w:tc>
          <w:tcPr>
            <w:tcW w:w="1032"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1CACEDCD">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4681</w:t>
            </w:r>
          </w:p>
        </w:tc>
        <w:tc>
          <w:tcPr>
            <w:tcW w:w="1032"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08E4D192">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4158</w:t>
            </w:r>
          </w:p>
        </w:tc>
        <w:tc>
          <w:tcPr>
            <w:tcW w:w="1032"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70A49680">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8839</w:t>
            </w:r>
          </w:p>
        </w:tc>
      </w:tr>
    </w:tbl>
    <w:p w14:paraId="37E59771">
      <w:pPr>
        <w:jc w:val="both"/>
        <w:rPr>
          <w:rFonts w:hint="default" w:ascii="Arial" w:hAnsi="Arial" w:cs="Arial"/>
          <w:color w:val="auto"/>
          <w:sz w:val="18"/>
          <w:szCs w:val="18"/>
          <w:lang w:val="en-US" w:eastAsia="zh-CN"/>
        </w:rPr>
      </w:pPr>
      <w:r>
        <w:rPr>
          <w:rFonts w:hint="default" w:ascii="Arial" w:hAnsi="Arial" w:cs="Arial"/>
          <w:color w:val="auto"/>
          <w:sz w:val="18"/>
          <w:szCs w:val="18"/>
          <w:lang w:val="en-US" w:eastAsia="zh-CN"/>
        </w:rPr>
        <w:t>Note:</w:t>
      </w:r>
      <w:r>
        <w:rPr>
          <w:rFonts w:hint="eastAsia" w:ascii="Arial" w:hAnsi="Arial" w:cs="Arial"/>
          <w:color w:val="auto"/>
          <w:sz w:val="18"/>
          <w:szCs w:val="18"/>
          <w:lang w:val="en-US" w:eastAsia="zh-CN"/>
        </w:rPr>
        <w:t xml:space="preserve"> </w:t>
      </w:r>
      <w:r>
        <w:rPr>
          <w:rFonts w:hint="default" w:ascii="Arial" w:hAnsi="Arial" w:cs="Arial"/>
          <w:color w:val="auto"/>
          <w:sz w:val="18"/>
          <w:szCs w:val="18"/>
          <w:lang w:val="en-US" w:eastAsia="zh-CN"/>
        </w:rPr>
        <w:t>The “major social problems” module is administered only to a subset of respondents; issue-salience variables are coded only among respondents asked this module (others are treated as missing and excluded). The governance-quality index is observed jointly with the core salience measure only in 2019 and 2021 due to the 2023 split-ballot design. The land-rights module is available only in 2021 and 2023; the land-rights analytic sample is further restricted to respondents with non-missing gap_town.</w:t>
      </w:r>
      <w:r>
        <w:rPr>
          <w:rFonts w:hint="default" w:ascii="Arial" w:hAnsi="Arial" w:cs="Arial"/>
          <w:color w:val="auto"/>
          <w:sz w:val="18"/>
          <w:szCs w:val="18"/>
          <w:lang w:val="en-US" w:eastAsia="zh-CN"/>
        </w:rPr>
        <w:br w:type="textWrapping"/>
      </w:r>
      <w:r>
        <w:rPr>
          <w:rFonts w:hint="default" w:ascii="Arial" w:hAnsi="Arial" w:cs="Arial"/>
          <w:color w:val="auto"/>
          <w:sz w:val="18"/>
          <w:szCs w:val="18"/>
          <w:lang w:val="en-US" w:eastAsia="zh-CN"/>
        </w:rPr>
        <w:t>* “Valid gov_quality” requires at least three non-missing governance-quality items (with “don’t know/unsure” coded as missing).</w:t>
      </w:r>
      <w:r>
        <w:rPr>
          <w:rFonts w:hint="default" w:ascii="Arial" w:hAnsi="Arial" w:cs="Arial"/>
          <w:color w:val="auto"/>
          <w:sz w:val="18"/>
          <w:szCs w:val="18"/>
          <w:lang w:val="en-US" w:eastAsia="zh-CN"/>
        </w:rPr>
        <w:br w:type="textWrapping"/>
      </w:r>
      <w:r>
        <w:rPr>
          <w:rFonts w:hint="default" w:ascii="Arial" w:hAnsi="Arial" w:cs="Arial"/>
          <w:color w:val="auto"/>
          <w:sz w:val="18"/>
          <w:szCs w:val="18"/>
          <w:lang w:val="en-US" w:eastAsia="zh-CN"/>
        </w:rPr>
        <w:t>** The mechanism regression estimation sample may be slightly smaller than the “eligible” sample reported here because it additionally excludes cases with missing covariates and, in Complex Samples procedures, a small number of cases may be dropped due to survey-design requirements in the plan file (e.g., design-variable validity).</w:t>
      </w:r>
    </w:p>
    <w:p w14:paraId="34321B8F">
      <w:pPr>
        <w:rPr>
          <w:rFonts w:hint="eastAsia"/>
          <w:color w:val="auto"/>
          <w:sz w:val="24"/>
          <w:szCs w:val="24"/>
          <w:lang w:val="en-US" w:eastAsia="zh-CN"/>
        </w:rPr>
      </w:pPr>
    </w:p>
    <w:p w14:paraId="009D9C54">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textAlignment w:val="auto"/>
        <w:rPr>
          <w:rFonts w:hint="default"/>
          <w:color w:val="auto"/>
          <w:sz w:val="18"/>
          <w:szCs w:val="18"/>
          <w:lang w:val="en-US" w:eastAsia="zh-CN"/>
        </w:rPr>
      </w:pPr>
      <w:r>
        <w:rPr>
          <w:rFonts w:hint="eastAsia"/>
          <w:color w:val="auto"/>
          <w:sz w:val="18"/>
          <w:szCs w:val="18"/>
          <w:lang w:val="en-US" w:eastAsia="zh-CN"/>
        </w:rPr>
        <w:t>Supplementary Table S</w:t>
      </w:r>
      <w:r>
        <w:rPr>
          <w:rFonts w:hint="default"/>
          <w:color w:val="auto"/>
          <w:sz w:val="18"/>
          <w:szCs w:val="18"/>
          <w:lang w:val="en-US" w:eastAsia="zh-CN"/>
        </w:rPr>
        <w:t>1</w:t>
      </w:r>
      <w:r>
        <w:rPr>
          <w:rFonts w:hint="eastAsia"/>
          <w:color w:val="auto"/>
          <w:sz w:val="18"/>
          <w:szCs w:val="18"/>
          <w:lang w:val="en-US" w:eastAsia="zh-CN"/>
        </w:rPr>
        <w:t>5</w:t>
      </w:r>
      <w:r>
        <w:rPr>
          <w:rFonts w:hint="default"/>
          <w:color w:val="auto"/>
          <w:sz w:val="18"/>
          <w:szCs w:val="18"/>
          <w:lang w:val="en-US" w:eastAsia="zh-CN"/>
        </w:rPr>
        <w:t>. Balance diagnostics: asked vs. not asked the “major social problems” module</w:t>
      </w:r>
    </w:p>
    <w:tbl>
      <w:tblPr>
        <w:tblStyle w:val="6"/>
        <w:tblW w:w="9288"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Layout w:type="autofit"/>
        <w:tblCellMar>
          <w:top w:w="15" w:type="dxa"/>
          <w:left w:w="15" w:type="dxa"/>
          <w:bottom w:w="15" w:type="dxa"/>
          <w:right w:w="15" w:type="dxa"/>
        </w:tblCellMar>
      </w:tblPr>
      <w:tblGrid>
        <w:gridCol w:w="2620"/>
        <w:gridCol w:w="2020"/>
        <w:gridCol w:w="2119"/>
        <w:gridCol w:w="1326"/>
        <w:gridCol w:w="1203"/>
      </w:tblGrid>
      <w:tr w14:paraId="23AD464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8F8F8"/>
          <w:tblCellMar>
            <w:top w:w="15" w:type="dxa"/>
            <w:left w:w="15" w:type="dxa"/>
            <w:bottom w:w="15" w:type="dxa"/>
            <w:right w:w="15" w:type="dxa"/>
          </w:tblCellMar>
        </w:tblPrEx>
        <w:trPr>
          <w:trHeight w:val="0" w:hRule="atLeast"/>
          <w:tblHeader/>
          <w:jc w:val="center"/>
        </w:trPr>
        <w:tc>
          <w:tcPr>
            <w:tcW w:w="2620" w:type="dxa"/>
            <w:tcBorders>
              <w:top w:val="single" w:color="000000" w:sz="12" w:space="0"/>
              <w:left w:val="nil"/>
              <w:bottom w:val="single" w:color="000000" w:sz="4" w:space="0"/>
              <w:right w:val="nil"/>
              <w:tl2br w:val="nil"/>
            </w:tcBorders>
            <w:shd w:val="clear" w:color="auto" w:fill="FFFFFF"/>
            <w:tcMar>
              <w:top w:w="105" w:type="dxa"/>
              <w:left w:w="252" w:type="dxa"/>
              <w:bottom w:w="105" w:type="dxa"/>
              <w:right w:w="252" w:type="dxa"/>
            </w:tcMar>
            <w:vAlign w:val="center"/>
          </w:tcPr>
          <w:p w14:paraId="7F19B28B">
            <w:pPr>
              <w:keepNext w:val="0"/>
              <w:keepLines w:val="0"/>
              <w:widowControl/>
              <w:suppressLineNumbers w:val="0"/>
              <w:snapToGrid w:val="0"/>
              <w:spacing w:line="240" w:lineRule="auto"/>
              <w:ind w:left="0" w:leftChars="0" w:right="0" w:rightChars="0" w:firstLine="0" w:firstLineChars="0"/>
              <w:jc w:val="center"/>
              <w:rPr>
                <w:rFonts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Variable</w:t>
            </w:r>
          </w:p>
        </w:tc>
        <w:tc>
          <w:tcPr>
            <w:tcW w:w="2020"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50B70AB7">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i w:val="0"/>
                <w:iCs w:val="0"/>
                <w:caps w:val="0"/>
                <w:color w:val="auto"/>
                <w:spacing w:val="2"/>
                <w:kern w:val="0"/>
                <w:sz w:val="18"/>
                <w:szCs w:val="18"/>
                <w:lang w:val="en-US" w:eastAsia="zh-CN" w:bidi="ar"/>
              </w:rPr>
            </w:pPr>
            <w:r>
              <w:rPr>
                <w:rFonts w:hint="default" w:ascii="Arial" w:hAnsi="Arial" w:eastAsia="宋体" w:cs="Arial"/>
                <w:b/>
                <w:bCs/>
                <w:i w:val="0"/>
                <w:iCs w:val="0"/>
                <w:caps w:val="0"/>
                <w:color w:val="auto"/>
                <w:spacing w:val="2"/>
                <w:kern w:val="0"/>
                <w:sz w:val="18"/>
                <w:szCs w:val="18"/>
                <w:lang w:val="en-US" w:eastAsia="zh-CN" w:bidi="ar"/>
              </w:rPr>
              <w:t xml:space="preserve">Not asked </w:t>
            </w:r>
          </w:p>
          <w:p w14:paraId="63D19926">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(asked=0)</w:t>
            </w:r>
          </w:p>
        </w:tc>
        <w:tc>
          <w:tcPr>
            <w:tcW w:w="2119"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005BA3CF">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Asked (asked=1)</w:t>
            </w:r>
          </w:p>
        </w:tc>
        <w:tc>
          <w:tcPr>
            <w:tcW w:w="1326"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396C2E49">
            <w:pPr>
              <w:keepNext w:val="0"/>
              <w:keepLines w:val="0"/>
              <w:widowControl/>
              <w:suppressLineNumbers w:val="0"/>
              <w:snapToGrid w:val="0"/>
              <w:spacing w:line="240" w:lineRule="auto"/>
              <w:ind w:left="0" w:leftChars="0" w:right="0" w:rightChars="0" w:firstLine="0" w:firstLineChars="0"/>
              <w:jc w:val="center"/>
              <w:rPr>
                <w:rFonts w:hint="default" w:ascii="Arial" w:hAnsi="Arial" w:eastAsia="宋体" w:cs="Arial"/>
                <w:b/>
                <w:bCs/>
                <w:i w:val="0"/>
                <w:iCs w:val="0"/>
                <w:caps w:val="0"/>
                <w:color w:val="auto"/>
                <w:spacing w:val="2"/>
                <w:kern w:val="0"/>
                <w:sz w:val="18"/>
                <w:szCs w:val="18"/>
                <w:lang w:val="en-US" w:eastAsia="zh-CN" w:bidi="ar"/>
              </w:rPr>
            </w:pPr>
            <w:r>
              <w:rPr>
                <w:rFonts w:hint="default" w:ascii="Arial" w:hAnsi="Arial" w:eastAsia="宋体" w:cs="Arial"/>
                <w:b/>
                <w:bCs/>
                <w:i w:val="0"/>
                <w:iCs w:val="0"/>
                <w:caps w:val="0"/>
                <w:color w:val="auto"/>
                <w:spacing w:val="2"/>
                <w:kern w:val="0"/>
                <w:sz w:val="18"/>
                <w:szCs w:val="18"/>
                <w:lang w:val="en-US" w:eastAsia="zh-CN" w:bidi="ar"/>
              </w:rPr>
              <w:t xml:space="preserve">Diff </w:t>
            </w:r>
          </w:p>
          <w:p w14:paraId="5A7971ED">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(1−0)</w:t>
            </w:r>
          </w:p>
        </w:tc>
        <w:tc>
          <w:tcPr>
            <w:tcW w:w="1203" w:type="dxa"/>
            <w:tcBorders>
              <w:top w:val="single" w:color="000000" w:sz="12" w:space="0"/>
              <w:left w:val="nil"/>
              <w:bottom w:val="single" w:color="000000" w:sz="4" w:space="0"/>
              <w:right w:val="nil"/>
            </w:tcBorders>
            <w:shd w:val="clear" w:color="auto" w:fill="FFFFFF"/>
            <w:tcMar>
              <w:top w:w="105" w:type="dxa"/>
              <w:left w:w="252" w:type="dxa"/>
              <w:bottom w:w="105" w:type="dxa"/>
              <w:right w:w="252" w:type="dxa"/>
            </w:tcMar>
            <w:vAlign w:val="center"/>
          </w:tcPr>
          <w:p w14:paraId="79937667">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bCs/>
                <w:i w:val="0"/>
                <w:iCs w:val="0"/>
                <w:caps w:val="0"/>
                <w:color w:val="auto"/>
                <w:spacing w:val="2"/>
                <w:sz w:val="18"/>
                <w:szCs w:val="18"/>
              </w:rPr>
            </w:pPr>
            <w:r>
              <w:rPr>
                <w:rFonts w:hint="default" w:ascii="Arial" w:hAnsi="Arial" w:eastAsia="宋体" w:cs="Arial"/>
                <w:b/>
                <w:bCs/>
                <w:i w:val="0"/>
                <w:iCs w:val="0"/>
                <w:caps w:val="0"/>
                <w:color w:val="auto"/>
                <w:spacing w:val="2"/>
                <w:kern w:val="0"/>
                <w:sz w:val="18"/>
                <w:szCs w:val="18"/>
                <w:lang w:val="en-US" w:eastAsia="zh-CN" w:bidi="ar"/>
              </w:rPr>
              <w:t>SMD</w:t>
            </w:r>
          </w:p>
        </w:tc>
      </w:tr>
      <w:tr w14:paraId="3BA352A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620"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54E9C3F4">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Age (years)</w:t>
            </w:r>
          </w:p>
        </w:tc>
        <w:tc>
          <w:tcPr>
            <w:tcW w:w="2020"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7F680DE6">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47.83 (14.18) [N=7214]</w:t>
            </w:r>
          </w:p>
        </w:tc>
        <w:tc>
          <w:tcPr>
            <w:tcW w:w="2119"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1600B7C7">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46.39 (14.33) [N=26240]</w:t>
            </w:r>
          </w:p>
        </w:tc>
        <w:tc>
          <w:tcPr>
            <w:tcW w:w="1326"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22FDE508">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−1.44</w:t>
            </w:r>
          </w:p>
        </w:tc>
        <w:tc>
          <w:tcPr>
            <w:tcW w:w="1203" w:type="dxa"/>
            <w:tcBorders>
              <w:top w:val="single" w:color="000000" w:sz="4" w:space="0"/>
              <w:left w:val="nil"/>
              <w:bottom w:val="nil"/>
              <w:right w:val="nil"/>
            </w:tcBorders>
            <w:shd w:val="clear" w:color="auto" w:fill="FFFFFF"/>
            <w:tcMar>
              <w:top w:w="105" w:type="dxa"/>
              <w:left w:w="252" w:type="dxa"/>
              <w:bottom w:w="105" w:type="dxa"/>
              <w:right w:w="252" w:type="dxa"/>
            </w:tcMar>
            <w:vAlign w:val="center"/>
          </w:tcPr>
          <w:p w14:paraId="71039F44">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−0.101</w:t>
            </w:r>
          </w:p>
        </w:tc>
      </w:tr>
      <w:tr w14:paraId="0A76924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620" w:type="dxa"/>
            <w:tcBorders>
              <w:top w:val="nil"/>
              <w:left w:val="nil"/>
              <w:bottom w:val="nil"/>
              <w:right w:val="nil"/>
            </w:tcBorders>
            <w:shd w:val="clear" w:color="auto" w:fill="FFFFFF"/>
            <w:tcMar>
              <w:top w:w="105" w:type="dxa"/>
              <w:left w:w="252" w:type="dxa"/>
              <w:bottom w:w="105" w:type="dxa"/>
              <w:right w:w="252" w:type="dxa"/>
            </w:tcMar>
            <w:vAlign w:val="center"/>
          </w:tcPr>
          <w:p w14:paraId="536BE0ED">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Education (card item)</w:t>
            </w:r>
          </w:p>
        </w:tc>
        <w:tc>
          <w:tcPr>
            <w:tcW w:w="2020" w:type="dxa"/>
            <w:tcBorders>
              <w:top w:val="nil"/>
              <w:left w:val="nil"/>
              <w:bottom w:val="nil"/>
              <w:right w:val="nil"/>
            </w:tcBorders>
            <w:shd w:val="clear" w:color="auto" w:fill="FFFFFF"/>
            <w:tcMar>
              <w:top w:w="105" w:type="dxa"/>
              <w:left w:w="252" w:type="dxa"/>
              <w:bottom w:w="105" w:type="dxa"/>
              <w:right w:w="252" w:type="dxa"/>
            </w:tcMar>
            <w:vAlign w:val="center"/>
          </w:tcPr>
          <w:p w14:paraId="58AB89BA">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3.84 (2.22) [N=7213]</w:t>
            </w:r>
          </w:p>
        </w:tc>
        <w:tc>
          <w:tcPr>
            <w:tcW w:w="2119" w:type="dxa"/>
            <w:tcBorders>
              <w:top w:val="nil"/>
              <w:left w:val="nil"/>
              <w:bottom w:val="nil"/>
              <w:right w:val="nil"/>
            </w:tcBorders>
            <w:shd w:val="clear" w:color="auto" w:fill="FFFFFF"/>
            <w:tcMar>
              <w:top w:w="105" w:type="dxa"/>
              <w:left w:w="252" w:type="dxa"/>
              <w:bottom w:w="105" w:type="dxa"/>
              <w:right w:w="252" w:type="dxa"/>
            </w:tcMar>
            <w:vAlign w:val="center"/>
          </w:tcPr>
          <w:p w14:paraId="14460860">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3.84 (2.17) [N=26214]</w:t>
            </w:r>
          </w:p>
        </w:tc>
        <w:tc>
          <w:tcPr>
            <w:tcW w:w="1326" w:type="dxa"/>
            <w:tcBorders>
              <w:top w:val="nil"/>
              <w:left w:val="nil"/>
              <w:bottom w:val="nil"/>
              <w:right w:val="nil"/>
            </w:tcBorders>
            <w:shd w:val="clear" w:color="auto" w:fill="FFFFFF"/>
            <w:tcMar>
              <w:top w:w="105" w:type="dxa"/>
              <w:left w:w="252" w:type="dxa"/>
              <w:bottom w:w="105" w:type="dxa"/>
              <w:right w:w="252" w:type="dxa"/>
            </w:tcMar>
            <w:vAlign w:val="center"/>
          </w:tcPr>
          <w:p w14:paraId="1F8A9B25">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0.00</w:t>
            </w:r>
          </w:p>
        </w:tc>
        <w:tc>
          <w:tcPr>
            <w:tcW w:w="1203" w:type="dxa"/>
            <w:tcBorders>
              <w:top w:val="nil"/>
              <w:left w:val="nil"/>
              <w:bottom w:val="nil"/>
              <w:right w:val="nil"/>
            </w:tcBorders>
            <w:shd w:val="clear" w:color="auto" w:fill="FFFFFF"/>
            <w:tcMar>
              <w:top w:w="105" w:type="dxa"/>
              <w:left w:w="252" w:type="dxa"/>
              <w:bottom w:w="105" w:type="dxa"/>
              <w:right w:w="252" w:type="dxa"/>
            </w:tcMar>
            <w:vAlign w:val="center"/>
          </w:tcPr>
          <w:p w14:paraId="2568C23C">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0.000</w:t>
            </w:r>
          </w:p>
        </w:tc>
      </w:tr>
      <w:tr w14:paraId="197B46DF">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620" w:type="dxa"/>
            <w:tcBorders>
              <w:top w:val="nil"/>
              <w:left w:val="nil"/>
              <w:bottom w:val="nil"/>
              <w:right w:val="nil"/>
            </w:tcBorders>
            <w:shd w:val="clear" w:color="auto" w:fill="FFFFFF"/>
            <w:tcMar>
              <w:top w:w="105" w:type="dxa"/>
              <w:left w:w="252" w:type="dxa"/>
              <w:bottom w:w="105" w:type="dxa"/>
              <w:right w:w="252" w:type="dxa"/>
            </w:tcMar>
            <w:vAlign w:val="center"/>
          </w:tcPr>
          <w:p w14:paraId="27901DAA">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ln(fincome)</w:t>
            </w:r>
          </w:p>
        </w:tc>
        <w:tc>
          <w:tcPr>
            <w:tcW w:w="2020" w:type="dxa"/>
            <w:tcBorders>
              <w:top w:val="nil"/>
              <w:left w:val="nil"/>
              <w:bottom w:val="nil"/>
              <w:right w:val="nil"/>
            </w:tcBorders>
            <w:shd w:val="clear" w:color="auto" w:fill="FFFFFF"/>
            <w:tcMar>
              <w:top w:w="105" w:type="dxa"/>
              <w:left w:w="252" w:type="dxa"/>
              <w:bottom w:w="105" w:type="dxa"/>
              <w:right w:w="252" w:type="dxa"/>
            </w:tcMar>
            <w:vAlign w:val="center"/>
          </w:tcPr>
          <w:p w14:paraId="2F24441E">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10.90 (1.32) [N=6725]</w:t>
            </w:r>
          </w:p>
        </w:tc>
        <w:tc>
          <w:tcPr>
            <w:tcW w:w="2119" w:type="dxa"/>
            <w:tcBorders>
              <w:top w:val="nil"/>
              <w:left w:val="nil"/>
              <w:bottom w:val="nil"/>
              <w:right w:val="nil"/>
            </w:tcBorders>
            <w:shd w:val="clear" w:color="auto" w:fill="FFFFFF"/>
            <w:tcMar>
              <w:top w:w="105" w:type="dxa"/>
              <w:left w:w="252" w:type="dxa"/>
              <w:bottom w:w="105" w:type="dxa"/>
              <w:right w:w="252" w:type="dxa"/>
            </w:tcMar>
            <w:vAlign w:val="center"/>
          </w:tcPr>
          <w:p w14:paraId="55EAA2E7">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10.80 (1.46) [N=24292]</w:t>
            </w:r>
          </w:p>
        </w:tc>
        <w:tc>
          <w:tcPr>
            <w:tcW w:w="1326" w:type="dxa"/>
            <w:tcBorders>
              <w:top w:val="nil"/>
              <w:left w:val="nil"/>
              <w:bottom w:val="nil"/>
              <w:right w:val="nil"/>
            </w:tcBorders>
            <w:shd w:val="clear" w:color="auto" w:fill="FFFFFF"/>
            <w:tcMar>
              <w:top w:w="105" w:type="dxa"/>
              <w:left w:w="252" w:type="dxa"/>
              <w:bottom w:w="105" w:type="dxa"/>
              <w:right w:w="252" w:type="dxa"/>
            </w:tcMar>
            <w:vAlign w:val="center"/>
          </w:tcPr>
          <w:p w14:paraId="7F87237D">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−0.10</w:t>
            </w:r>
          </w:p>
        </w:tc>
        <w:tc>
          <w:tcPr>
            <w:tcW w:w="1203" w:type="dxa"/>
            <w:tcBorders>
              <w:top w:val="nil"/>
              <w:left w:val="nil"/>
              <w:bottom w:val="nil"/>
              <w:right w:val="nil"/>
            </w:tcBorders>
            <w:shd w:val="clear" w:color="auto" w:fill="FFFFFF"/>
            <w:tcMar>
              <w:top w:w="105" w:type="dxa"/>
              <w:left w:w="252" w:type="dxa"/>
              <w:bottom w:w="105" w:type="dxa"/>
              <w:right w:w="252" w:type="dxa"/>
            </w:tcMar>
            <w:vAlign w:val="center"/>
          </w:tcPr>
          <w:p w14:paraId="7E1DB459">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−0.070</w:t>
            </w:r>
          </w:p>
        </w:tc>
      </w:tr>
      <w:tr w14:paraId="18FE90C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620" w:type="dxa"/>
            <w:tcBorders>
              <w:top w:val="nil"/>
              <w:left w:val="nil"/>
              <w:bottom w:val="nil"/>
              <w:right w:val="nil"/>
            </w:tcBorders>
            <w:shd w:val="clear" w:color="auto" w:fill="FFFFFF"/>
            <w:tcMar>
              <w:top w:w="105" w:type="dxa"/>
              <w:left w:w="252" w:type="dxa"/>
              <w:bottom w:w="105" w:type="dxa"/>
              <w:right w:w="252" w:type="dxa"/>
            </w:tcMar>
            <w:vAlign w:val="center"/>
          </w:tcPr>
          <w:p w14:paraId="17842C19">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eastAsia" w:ascii="Arial" w:hAnsi="Arial" w:eastAsia="宋体" w:cs="Arial"/>
                <w:b w:val="0"/>
                <w:i w:val="0"/>
                <w:iCs w:val="0"/>
                <w:caps w:val="0"/>
                <w:color w:val="auto"/>
                <w:spacing w:val="2"/>
                <w:kern w:val="0"/>
                <w:sz w:val="18"/>
                <w:szCs w:val="18"/>
                <w:lang w:val="en-US" w:eastAsia="zh-CN" w:bidi="ar"/>
              </w:rPr>
              <w:t>gender</w:t>
            </w:r>
            <w:r>
              <w:rPr>
                <w:rFonts w:hint="default" w:ascii="Arial" w:hAnsi="Arial" w:eastAsia="宋体" w:cs="Arial"/>
                <w:b w:val="0"/>
                <w:i w:val="0"/>
                <w:iCs w:val="0"/>
                <w:caps w:val="0"/>
                <w:color w:val="auto"/>
                <w:spacing w:val="2"/>
                <w:kern w:val="0"/>
                <w:sz w:val="18"/>
                <w:szCs w:val="18"/>
                <w:lang w:val="en-US" w:eastAsia="zh-CN" w:bidi="ar"/>
              </w:rPr>
              <w:t xml:space="preserve"> (=1), %</w:t>
            </w:r>
          </w:p>
        </w:tc>
        <w:tc>
          <w:tcPr>
            <w:tcW w:w="2020" w:type="dxa"/>
            <w:tcBorders>
              <w:top w:val="nil"/>
              <w:left w:val="nil"/>
              <w:bottom w:val="nil"/>
              <w:right w:val="nil"/>
            </w:tcBorders>
            <w:shd w:val="clear" w:color="auto" w:fill="FFFFFF"/>
            <w:tcMar>
              <w:top w:w="105" w:type="dxa"/>
              <w:left w:w="252" w:type="dxa"/>
              <w:bottom w:w="105" w:type="dxa"/>
              <w:right w:w="252" w:type="dxa"/>
            </w:tcMar>
            <w:vAlign w:val="center"/>
          </w:tcPr>
          <w:p w14:paraId="4CDAFE26">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44.21 [N=7214]</w:t>
            </w:r>
          </w:p>
        </w:tc>
        <w:tc>
          <w:tcPr>
            <w:tcW w:w="2119" w:type="dxa"/>
            <w:tcBorders>
              <w:top w:val="nil"/>
              <w:left w:val="nil"/>
              <w:bottom w:val="nil"/>
              <w:right w:val="nil"/>
            </w:tcBorders>
            <w:shd w:val="clear" w:color="auto" w:fill="FFFFFF"/>
            <w:tcMar>
              <w:top w:w="105" w:type="dxa"/>
              <w:left w:w="252" w:type="dxa"/>
              <w:bottom w:w="105" w:type="dxa"/>
              <w:right w:w="252" w:type="dxa"/>
            </w:tcMar>
            <w:vAlign w:val="center"/>
          </w:tcPr>
          <w:p w14:paraId="1574C702">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43.82 [N=26240]</w:t>
            </w:r>
          </w:p>
        </w:tc>
        <w:tc>
          <w:tcPr>
            <w:tcW w:w="1326" w:type="dxa"/>
            <w:tcBorders>
              <w:top w:val="nil"/>
              <w:left w:val="nil"/>
              <w:bottom w:val="nil"/>
              <w:right w:val="nil"/>
            </w:tcBorders>
            <w:shd w:val="clear" w:color="auto" w:fill="FFFFFF"/>
            <w:tcMar>
              <w:top w:w="105" w:type="dxa"/>
              <w:left w:w="252" w:type="dxa"/>
              <w:bottom w:w="105" w:type="dxa"/>
              <w:right w:w="252" w:type="dxa"/>
            </w:tcMar>
            <w:vAlign w:val="center"/>
          </w:tcPr>
          <w:p w14:paraId="42A54B3E">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−0.39 pp</w:t>
            </w:r>
          </w:p>
        </w:tc>
        <w:tc>
          <w:tcPr>
            <w:tcW w:w="1203" w:type="dxa"/>
            <w:tcBorders>
              <w:top w:val="nil"/>
              <w:left w:val="nil"/>
              <w:bottom w:val="nil"/>
              <w:right w:val="nil"/>
            </w:tcBorders>
            <w:shd w:val="clear" w:color="auto" w:fill="FFFFFF"/>
            <w:tcMar>
              <w:top w:w="105" w:type="dxa"/>
              <w:left w:w="252" w:type="dxa"/>
              <w:bottom w:w="105" w:type="dxa"/>
              <w:right w:w="252" w:type="dxa"/>
            </w:tcMar>
            <w:vAlign w:val="center"/>
          </w:tcPr>
          <w:p w14:paraId="39857C8A">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−0.008</w:t>
            </w:r>
          </w:p>
        </w:tc>
      </w:tr>
      <w:tr w14:paraId="7CDF816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620" w:type="dxa"/>
            <w:tcBorders>
              <w:top w:val="nil"/>
              <w:left w:val="nil"/>
              <w:bottom w:val="nil"/>
              <w:right w:val="nil"/>
            </w:tcBorders>
            <w:shd w:val="clear" w:color="auto" w:fill="FFFFFF"/>
            <w:tcMar>
              <w:top w:w="105" w:type="dxa"/>
              <w:left w:w="252" w:type="dxa"/>
              <w:bottom w:w="105" w:type="dxa"/>
              <w:right w:w="252" w:type="dxa"/>
            </w:tcMar>
            <w:vAlign w:val="center"/>
          </w:tcPr>
          <w:p w14:paraId="3B911718">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Agricultural hukou (=1), %</w:t>
            </w:r>
          </w:p>
        </w:tc>
        <w:tc>
          <w:tcPr>
            <w:tcW w:w="2020" w:type="dxa"/>
            <w:tcBorders>
              <w:top w:val="nil"/>
              <w:left w:val="nil"/>
              <w:bottom w:val="nil"/>
              <w:right w:val="nil"/>
            </w:tcBorders>
            <w:shd w:val="clear" w:color="auto" w:fill="FFFFFF"/>
            <w:tcMar>
              <w:top w:w="105" w:type="dxa"/>
              <w:left w:w="252" w:type="dxa"/>
              <w:bottom w:w="105" w:type="dxa"/>
              <w:right w:w="252" w:type="dxa"/>
            </w:tcMar>
            <w:vAlign w:val="center"/>
          </w:tcPr>
          <w:p w14:paraId="55A24D14">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65.78 [N=7188]</w:t>
            </w:r>
          </w:p>
        </w:tc>
        <w:tc>
          <w:tcPr>
            <w:tcW w:w="2119" w:type="dxa"/>
            <w:tcBorders>
              <w:top w:val="nil"/>
              <w:left w:val="nil"/>
              <w:bottom w:val="nil"/>
              <w:right w:val="nil"/>
            </w:tcBorders>
            <w:shd w:val="clear" w:color="auto" w:fill="FFFFFF"/>
            <w:tcMar>
              <w:top w:w="105" w:type="dxa"/>
              <w:left w:w="252" w:type="dxa"/>
              <w:bottom w:w="105" w:type="dxa"/>
              <w:right w:w="252" w:type="dxa"/>
            </w:tcMar>
            <w:vAlign w:val="center"/>
          </w:tcPr>
          <w:p w14:paraId="7A33D8F8">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65.96 [N=26028]</w:t>
            </w:r>
          </w:p>
        </w:tc>
        <w:tc>
          <w:tcPr>
            <w:tcW w:w="1326" w:type="dxa"/>
            <w:tcBorders>
              <w:top w:val="nil"/>
              <w:left w:val="nil"/>
              <w:bottom w:val="nil"/>
              <w:right w:val="nil"/>
            </w:tcBorders>
            <w:shd w:val="clear" w:color="auto" w:fill="FFFFFF"/>
            <w:tcMar>
              <w:top w:w="105" w:type="dxa"/>
              <w:left w:w="252" w:type="dxa"/>
              <w:bottom w:w="105" w:type="dxa"/>
              <w:right w:w="252" w:type="dxa"/>
            </w:tcMar>
            <w:vAlign w:val="center"/>
          </w:tcPr>
          <w:p w14:paraId="15DC4859">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+0.18 pp</w:t>
            </w:r>
          </w:p>
        </w:tc>
        <w:tc>
          <w:tcPr>
            <w:tcW w:w="1203" w:type="dxa"/>
            <w:tcBorders>
              <w:top w:val="nil"/>
              <w:left w:val="nil"/>
              <w:bottom w:val="nil"/>
              <w:right w:val="nil"/>
            </w:tcBorders>
            <w:shd w:val="clear" w:color="auto" w:fill="FFFFFF"/>
            <w:tcMar>
              <w:top w:w="105" w:type="dxa"/>
              <w:left w:w="252" w:type="dxa"/>
              <w:bottom w:w="105" w:type="dxa"/>
              <w:right w:w="252" w:type="dxa"/>
            </w:tcMar>
            <w:vAlign w:val="center"/>
          </w:tcPr>
          <w:p w14:paraId="201131E2">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+0.004</w:t>
            </w:r>
          </w:p>
        </w:tc>
      </w:tr>
      <w:tr w14:paraId="3538C61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2620"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70D10FE1">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CPC member (=1), %</w:t>
            </w:r>
          </w:p>
        </w:tc>
        <w:tc>
          <w:tcPr>
            <w:tcW w:w="2020"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39EF9C3A">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9.51 [N=7214]</w:t>
            </w:r>
          </w:p>
        </w:tc>
        <w:tc>
          <w:tcPr>
            <w:tcW w:w="2119"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373558C1">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10.14 [N=26239]</w:t>
            </w:r>
          </w:p>
        </w:tc>
        <w:tc>
          <w:tcPr>
            <w:tcW w:w="1326"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117ADAC6">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+0.63 pp</w:t>
            </w:r>
          </w:p>
        </w:tc>
        <w:tc>
          <w:tcPr>
            <w:tcW w:w="1203" w:type="dxa"/>
            <w:tcBorders>
              <w:top w:val="nil"/>
              <w:left w:val="nil"/>
              <w:bottom w:val="single" w:color="000000" w:sz="12" w:space="0"/>
              <w:right w:val="nil"/>
            </w:tcBorders>
            <w:shd w:val="clear" w:color="auto" w:fill="FFFFFF"/>
            <w:tcMar>
              <w:top w:w="105" w:type="dxa"/>
              <w:left w:w="252" w:type="dxa"/>
              <w:bottom w:w="105" w:type="dxa"/>
              <w:right w:w="252" w:type="dxa"/>
            </w:tcMar>
            <w:vAlign w:val="center"/>
          </w:tcPr>
          <w:p w14:paraId="4A6AFBE1">
            <w:pPr>
              <w:keepNext w:val="0"/>
              <w:keepLines w:val="0"/>
              <w:widowControl/>
              <w:suppressLineNumbers w:val="0"/>
              <w:snapToGrid w:val="0"/>
              <w:spacing w:line="240" w:lineRule="auto"/>
              <w:ind w:left="0" w:leftChars="0" w:right="0" w:rightChars="0" w:firstLine="0" w:firstLineChars="0"/>
              <w:jc w:val="center"/>
              <w:rPr>
                <w:rFonts w:hint="default" w:ascii="Arial" w:hAnsi="Arial" w:cs="Arial"/>
                <w:b w:val="0"/>
                <w:i w:val="0"/>
                <w:iCs w:val="0"/>
                <w:caps w:val="0"/>
                <w:color w:val="auto"/>
                <w:spacing w:val="2"/>
                <w:sz w:val="18"/>
                <w:szCs w:val="18"/>
              </w:rPr>
            </w:pPr>
            <w:r>
              <w:rPr>
                <w:rFonts w:hint="default" w:ascii="Arial" w:hAnsi="Arial" w:eastAsia="宋体" w:cs="Arial"/>
                <w:b w:val="0"/>
                <w:i w:val="0"/>
                <w:iCs w:val="0"/>
                <w:caps w:val="0"/>
                <w:color w:val="auto"/>
                <w:spacing w:val="2"/>
                <w:kern w:val="0"/>
                <w:sz w:val="18"/>
                <w:szCs w:val="18"/>
                <w:lang w:val="en-US" w:eastAsia="zh-CN" w:bidi="ar"/>
              </w:rPr>
              <w:t>+0.021</w:t>
            </w:r>
          </w:p>
        </w:tc>
      </w:tr>
    </w:tbl>
    <w:p w14:paraId="59BE0640">
      <w:pPr>
        <w:jc w:val="both"/>
        <w:rPr>
          <w:rFonts w:hint="default" w:ascii="Arial" w:hAnsi="Arial" w:cs="Arial"/>
          <w:color w:val="auto"/>
          <w:sz w:val="18"/>
          <w:szCs w:val="18"/>
          <w:lang w:val="en-US" w:eastAsia="zh-CN"/>
        </w:rPr>
      </w:pPr>
      <w:r>
        <w:rPr>
          <w:rFonts w:hint="default" w:ascii="Arial" w:hAnsi="Arial" w:cs="Arial"/>
          <w:color w:val="auto"/>
          <w:sz w:val="18"/>
          <w:szCs w:val="18"/>
          <w:lang w:val="en-US" w:eastAsia="zh-CN"/>
        </w:rPr>
        <w:t>Note:</w:t>
      </w:r>
      <w:r>
        <w:rPr>
          <w:rFonts w:hint="eastAsia" w:ascii="Arial" w:hAnsi="Arial" w:cs="Arial"/>
          <w:color w:val="auto"/>
          <w:sz w:val="18"/>
          <w:szCs w:val="18"/>
          <w:lang w:val="en-US" w:eastAsia="zh-CN"/>
        </w:rPr>
        <w:t xml:space="preserve"> </w:t>
      </w:r>
      <w:r>
        <w:rPr>
          <w:rFonts w:hint="default" w:ascii="Arial" w:hAnsi="Arial" w:cs="Arial"/>
          <w:color w:val="auto"/>
          <w:sz w:val="18"/>
          <w:szCs w:val="18"/>
          <w:lang w:val="en-US" w:eastAsia="zh-CN"/>
        </w:rPr>
        <w:t>Entries are unweighted. For continuous variables, cells report mean (SD); for binary indicators, cells report percentages. SMD denotes the standardized mean difference; values below 0.10 are typically considered indicative of good balance on observables.</w:t>
      </w:r>
    </w:p>
    <w:p w14:paraId="682F67F0">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KSOFB4AB0A6B">
    <w:panose1 w:val="020B07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2C10"/>
    <w:rsid w:val="001D24BD"/>
    <w:rsid w:val="0028085A"/>
    <w:rsid w:val="00321E49"/>
    <w:rsid w:val="0081020C"/>
    <w:rsid w:val="00CB0651"/>
    <w:rsid w:val="010A3EF4"/>
    <w:rsid w:val="010F121E"/>
    <w:rsid w:val="019129E0"/>
    <w:rsid w:val="01B305B1"/>
    <w:rsid w:val="01F6584D"/>
    <w:rsid w:val="021216FD"/>
    <w:rsid w:val="022D6548"/>
    <w:rsid w:val="023A23ED"/>
    <w:rsid w:val="02553FF0"/>
    <w:rsid w:val="025C2993"/>
    <w:rsid w:val="025D39CB"/>
    <w:rsid w:val="0280512D"/>
    <w:rsid w:val="02860202"/>
    <w:rsid w:val="02B23160"/>
    <w:rsid w:val="02B92C11"/>
    <w:rsid w:val="02CF780D"/>
    <w:rsid w:val="03052C4D"/>
    <w:rsid w:val="032146C0"/>
    <w:rsid w:val="03603803"/>
    <w:rsid w:val="03646265"/>
    <w:rsid w:val="03E978C6"/>
    <w:rsid w:val="044A609D"/>
    <w:rsid w:val="04747628"/>
    <w:rsid w:val="05134F6E"/>
    <w:rsid w:val="05144120"/>
    <w:rsid w:val="051A6041"/>
    <w:rsid w:val="05784729"/>
    <w:rsid w:val="05A06EC6"/>
    <w:rsid w:val="05C50B31"/>
    <w:rsid w:val="062D5B65"/>
    <w:rsid w:val="064466EC"/>
    <w:rsid w:val="064C67B6"/>
    <w:rsid w:val="067219C9"/>
    <w:rsid w:val="0677329C"/>
    <w:rsid w:val="067C0E8C"/>
    <w:rsid w:val="068157CF"/>
    <w:rsid w:val="06DF08DF"/>
    <w:rsid w:val="075339F7"/>
    <w:rsid w:val="07601D71"/>
    <w:rsid w:val="07725D86"/>
    <w:rsid w:val="07B56502"/>
    <w:rsid w:val="07D43847"/>
    <w:rsid w:val="07FF75C2"/>
    <w:rsid w:val="08306931"/>
    <w:rsid w:val="08386666"/>
    <w:rsid w:val="08632B13"/>
    <w:rsid w:val="08BF0B7F"/>
    <w:rsid w:val="08C175EF"/>
    <w:rsid w:val="08DC502F"/>
    <w:rsid w:val="08F60348"/>
    <w:rsid w:val="0941314D"/>
    <w:rsid w:val="095A33C7"/>
    <w:rsid w:val="097E2E40"/>
    <w:rsid w:val="098927F6"/>
    <w:rsid w:val="09893A9E"/>
    <w:rsid w:val="098D2547"/>
    <w:rsid w:val="098D3F54"/>
    <w:rsid w:val="099E7924"/>
    <w:rsid w:val="09F969FA"/>
    <w:rsid w:val="0A051873"/>
    <w:rsid w:val="0A133E87"/>
    <w:rsid w:val="0A2141F1"/>
    <w:rsid w:val="0A3974EE"/>
    <w:rsid w:val="0A3F18F2"/>
    <w:rsid w:val="0A600D93"/>
    <w:rsid w:val="0A8B228D"/>
    <w:rsid w:val="0AA80B0F"/>
    <w:rsid w:val="0ABE35DE"/>
    <w:rsid w:val="0ABE6B9A"/>
    <w:rsid w:val="0AC33ED0"/>
    <w:rsid w:val="0ADC3183"/>
    <w:rsid w:val="0B0879C7"/>
    <w:rsid w:val="0B0B034D"/>
    <w:rsid w:val="0B24211E"/>
    <w:rsid w:val="0B3064E4"/>
    <w:rsid w:val="0B3B2073"/>
    <w:rsid w:val="0B4148E9"/>
    <w:rsid w:val="0B6610E4"/>
    <w:rsid w:val="0B6C5CFA"/>
    <w:rsid w:val="0B80741A"/>
    <w:rsid w:val="0BE04019"/>
    <w:rsid w:val="0BEF6F2B"/>
    <w:rsid w:val="0BFC1FAD"/>
    <w:rsid w:val="0C050A2C"/>
    <w:rsid w:val="0C400804"/>
    <w:rsid w:val="0C4F4376"/>
    <w:rsid w:val="0C747297"/>
    <w:rsid w:val="0C75719F"/>
    <w:rsid w:val="0C881152"/>
    <w:rsid w:val="0C89229B"/>
    <w:rsid w:val="0CA731D2"/>
    <w:rsid w:val="0CBA1D8D"/>
    <w:rsid w:val="0CDD308D"/>
    <w:rsid w:val="0CF71A73"/>
    <w:rsid w:val="0CFA5628"/>
    <w:rsid w:val="0D0906A0"/>
    <w:rsid w:val="0D1B7425"/>
    <w:rsid w:val="0D523741"/>
    <w:rsid w:val="0D5B042D"/>
    <w:rsid w:val="0D6A76CE"/>
    <w:rsid w:val="0D98780A"/>
    <w:rsid w:val="0DA86278"/>
    <w:rsid w:val="0DE60530"/>
    <w:rsid w:val="0E02582B"/>
    <w:rsid w:val="0E180E16"/>
    <w:rsid w:val="0E5F7E86"/>
    <w:rsid w:val="0E6773FF"/>
    <w:rsid w:val="0E6D5807"/>
    <w:rsid w:val="0EED30A0"/>
    <w:rsid w:val="0EF91F11"/>
    <w:rsid w:val="0F2730B3"/>
    <w:rsid w:val="0F450F2A"/>
    <w:rsid w:val="0F46167B"/>
    <w:rsid w:val="0F5F0BB1"/>
    <w:rsid w:val="0F8C01FD"/>
    <w:rsid w:val="0FA72926"/>
    <w:rsid w:val="0FB97E5C"/>
    <w:rsid w:val="10247E45"/>
    <w:rsid w:val="10AB1F40"/>
    <w:rsid w:val="1185642E"/>
    <w:rsid w:val="11BA3783"/>
    <w:rsid w:val="11C76EA9"/>
    <w:rsid w:val="11C927FE"/>
    <w:rsid w:val="11E84FCC"/>
    <w:rsid w:val="121F68CA"/>
    <w:rsid w:val="12213FC9"/>
    <w:rsid w:val="123F3851"/>
    <w:rsid w:val="125F7485"/>
    <w:rsid w:val="128E3BF3"/>
    <w:rsid w:val="12991A3C"/>
    <w:rsid w:val="12AD3FAE"/>
    <w:rsid w:val="12BB5A97"/>
    <w:rsid w:val="12C26B2E"/>
    <w:rsid w:val="12C93183"/>
    <w:rsid w:val="12DC06C0"/>
    <w:rsid w:val="12E03791"/>
    <w:rsid w:val="12EF7157"/>
    <w:rsid w:val="12F94351"/>
    <w:rsid w:val="13106646"/>
    <w:rsid w:val="13265731"/>
    <w:rsid w:val="134C5F4C"/>
    <w:rsid w:val="13571930"/>
    <w:rsid w:val="137D0FE4"/>
    <w:rsid w:val="13BA1C28"/>
    <w:rsid w:val="13D90E8D"/>
    <w:rsid w:val="13EB3481"/>
    <w:rsid w:val="14AB1173"/>
    <w:rsid w:val="14AE2568"/>
    <w:rsid w:val="14B3300B"/>
    <w:rsid w:val="14F524A7"/>
    <w:rsid w:val="153C3931"/>
    <w:rsid w:val="15522B72"/>
    <w:rsid w:val="15601927"/>
    <w:rsid w:val="15DC2DB7"/>
    <w:rsid w:val="1609562B"/>
    <w:rsid w:val="16573B03"/>
    <w:rsid w:val="16D90149"/>
    <w:rsid w:val="17011E16"/>
    <w:rsid w:val="171555A9"/>
    <w:rsid w:val="172B408E"/>
    <w:rsid w:val="173437D5"/>
    <w:rsid w:val="17616DED"/>
    <w:rsid w:val="17817314"/>
    <w:rsid w:val="178D2027"/>
    <w:rsid w:val="17B00770"/>
    <w:rsid w:val="17DF415F"/>
    <w:rsid w:val="17FC252E"/>
    <w:rsid w:val="180B1E8E"/>
    <w:rsid w:val="182A74B0"/>
    <w:rsid w:val="183B21DB"/>
    <w:rsid w:val="1840093F"/>
    <w:rsid w:val="18517BB1"/>
    <w:rsid w:val="1883628E"/>
    <w:rsid w:val="18A811F1"/>
    <w:rsid w:val="18BD57CA"/>
    <w:rsid w:val="18DC1905"/>
    <w:rsid w:val="18E012D2"/>
    <w:rsid w:val="18F35CC5"/>
    <w:rsid w:val="190F3F96"/>
    <w:rsid w:val="191B17E5"/>
    <w:rsid w:val="1933592D"/>
    <w:rsid w:val="19830BF7"/>
    <w:rsid w:val="19D00820"/>
    <w:rsid w:val="19D24DEF"/>
    <w:rsid w:val="1A0C2357"/>
    <w:rsid w:val="1A144CEC"/>
    <w:rsid w:val="1A191934"/>
    <w:rsid w:val="1A2A070F"/>
    <w:rsid w:val="1A2E5EE6"/>
    <w:rsid w:val="1A395F9E"/>
    <w:rsid w:val="1A8222E7"/>
    <w:rsid w:val="1AA41221"/>
    <w:rsid w:val="1AB52281"/>
    <w:rsid w:val="1B252CF1"/>
    <w:rsid w:val="1B276858"/>
    <w:rsid w:val="1B483C72"/>
    <w:rsid w:val="1B751B08"/>
    <w:rsid w:val="1B8A66C7"/>
    <w:rsid w:val="1BD62C67"/>
    <w:rsid w:val="1C166112"/>
    <w:rsid w:val="1C332FC8"/>
    <w:rsid w:val="1C466B87"/>
    <w:rsid w:val="1C5706A4"/>
    <w:rsid w:val="1C7416D5"/>
    <w:rsid w:val="1C7F54B1"/>
    <w:rsid w:val="1C8E1AF4"/>
    <w:rsid w:val="1CED5777"/>
    <w:rsid w:val="1CEE432F"/>
    <w:rsid w:val="1D010260"/>
    <w:rsid w:val="1D8E3BF5"/>
    <w:rsid w:val="1D9C4865"/>
    <w:rsid w:val="1DB33F1D"/>
    <w:rsid w:val="1E0E0FE9"/>
    <w:rsid w:val="1E4F0E21"/>
    <w:rsid w:val="1EC46DA3"/>
    <w:rsid w:val="1ECA3FF2"/>
    <w:rsid w:val="1EDC6202"/>
    <w:rsid w:val="1F361FDA"/>
    <w:rsid w:val="1FA9379D"/>
    <w:rsid w:val="1FBE67CD"/>
    <w:rsid w:val="1FED16AE"/>
    <w:rsid w:val="20125913"/>
    <w:rsid w:val="2024157D"/>
    <w:rsid w:val="2035219A"/>
    <w:rsid w:val="203B5C2C"/>
    <w:rsid w:val="203C65CE"/>
    <w:rsid w:val="2041660A"/>
    <w:rsid w:val="20560D58"/>
    <w:rsid w:val="20767FB4"/>
    <w:rsid w:val="20A4562A"/>
    <w:rsid w:val="20AA5223"/>
    <w:rsid w:val="20BA44CB"/>
    <w:rsid w:val="20D917CC"/>
    <w:rsid w:val="20FF1C08"/>
    <w:rsid w:val="21530293"/>
    <w:rsid w:val="2154558F"/>
    <w:rsid w:val="215B0FA1"/>
    <w:rsid w:val="219573CE"/>
    <w:rsid w:val="21A47F8F"/>
    <w:rsid w:val="21B56A9F"/>
    <w:rsid w:val="2200234E"/>
    <w:rsid w:val="22682D59"/>
    <w:rsid w:val="227C611B"/>
    <w:rsid w:val="22BB3704"/>
    <w:rsid w:val="234C385A"/>
    <w:rsid w:val="23663762"/>
    <w:rsid w:val="23844BBE"/>
    <w:rsid w:val="23AA0DAC"/>
    <w:rsid w:val="23BB20AF"/>
    <w:rsid w:val="23CA7F8F"/>
    <w:rsid w:val="23E83A9C"/>
    <w:rsid w:val="24357A4B"/>
    <w:rsid w:val="243970EA"/>
    <w:rsid w:val="244D3DCE"/>
    <w:rsid w:val="24526E3B"/>
    <w:rsid w:val="247018B9"/>
    <w:rsid w:val="248B5154"/>
    <w:rsid w:val="24E276FE"/>
    <w:rsid w:val="25034BDD"/>
    <w:rsid w:val="251B39A0"/>
    <w:rsid w:val="25262E28"/>
    <w:rsid w:val="255233AA"/>
    <w:rsid w:val="2585085F"/>
    <w:rsid w:val="25E51677"/>
    <w:rsid w:val="262372C9"/>
    <w:rsid w:val="263F0F65"/>
    <w:rsid w:val="2682045F"/>
    <w:rsid w:val="26832765"/>
    <w:rsid w:val="26B54095"/>
    <w:rsid w:val="27227378"/>
    <w:rsid w:val="272459D5"/>
    <w:rsid w:val="273200E3"/>
    <w:rsid w:val="273F0528"/>
    <w:rsid w:val="2757670F"/>
    <w:rsid w:val="27606280"/>
    <w:rsid w:val="27785778"/>
    <w:rsid w:val="27954CE1"/>
    <w:rsid w:val="27AA6AFF"/>
    <w:rsid w:val="27C20E64"/>
    <w:rsid w:val="281A47C7"/>
    <w:rsid w:val="28482474"/>
    <w:rsid w:val="286A262E"/>
    <w:rsid w:val="286B7D37"/>
    <w:rsid w:val="288C2C33"/>
    <w:rsid w:val="28A626D9"/>
    <w:rsid w:val="28B66B0E"/>
    <w:rsid w:val="291B7EE6"/>
    <w:rsid w:val="291C5D58"/>
    <w:rsid w:val="29222277"/>
    <w:rsid w:val="29434FB1"/>
    <w:rsid w:val="29DE0AA4"/>
    <w:rsid w:val="29EE2502"/>
    <w:rsid w:val="29EF2BCA"/>
    <w:rsid w:val="2A033E5B"/>
    <w:rsid w:val="2A1339E9"/>
    <w:rsid w:val="2A165509"/>
    <w:rsid w:val="2A302C4D"/>
    <w:rsid w:val="2A5D3DA2"/>
    <w:rsid w:val="2A5F146F"/>
    <w:rsid w:val="2AAF1087"/>
    <w:rsid w:val="2AD12A08"/>
    <w:rsid w:val="2B084FE7"/>
    <w:rsid w:val="2B4E08A0"/>
    <w:rsid w:val="2B653222"/>
    <w:rsid w:val="2B8C25F0"/>
    <w:rsid w:val="2B8C52C4"/>
    <w:rsid w:val="2B99179C"/>
    <w:rsid w:val="2BA94A2D"/>
    <w:rsid w:val="2C027A10"/>
    <w:rsid w:val="2C2B0627"/>
    <w:rsid w:val="2C7E0DA0"/>
    <w:rsid w:val="2CEC3023"/>
    <w:rsid w:val="2CEE5F43"/>
    <w:rsid w:val="2D177AD3"/>
    <w:rsid w:val="2D2C20AC"/>
    <w:rsid w:val="2D9F2B20"/>
    <w:rsid w:val="2DD67F18"/>
    <w:rsid w:val="2DE8118C"/>
    <w:rsid w:val="2DE912BB"/>
    <w:rsid w:val="2E1863C9"/>
    <w:rsid w:val="2E4760CE"/>
    <w:rsid w:val="2E4A0FCF"/>
    <w:rsid w:val="2E5B5416"/>
    <w:rsid w:val="2E687117"/>
    <w:rsid w:val="2E697D8F"/>
    <w:rsid w:val="2E8A648F"/>
    <w:rsid w:val="2E933A49"/>
    <w:rsid w:val="2EAF7FEF"/>
    <w:rsid w:val="2ECC4E8B"/>
    <w:rsid w:val="2EF55C1C"/>
    <w:rsid w:val="2EF627D2"/>
    <w:rsid w:val="2EFD5DE1"/>
    <w:rsid w:val="2F0007AF"/>
    <w:rsid w:val="2F577B86"/>
    <w:rsid w:val="2F5D5A0F"/>
    <w:rsid w:val="2FE35444"/>
    <w:rsid w:val="2FEC1A49"/>
    <w:rsid w:val="30234671"/>
    <w:rsid w:val="30405DF2"/>
    <w:rsid w:val="305F1FBA"/>
    <w:rsid w:val="30A46008"/>
    <w:rsid w:val="30AB0754"/>
    <w:rsid w:val="30CA65E1"/>
    <w:rsid w:val="30D97FCA"/>
    <w:rsid w:val="31043825"/>
    <w:rsid w:val="31092C1B"/>
    <w:rsid w:val="312861C7"/>
    <w:rsid w:val="312F64FF"/>
    <w:rsid w:val="315871A5"/>
    <w:rsid w:val="317456E0"/>
    <w:rsid w:val="317C099F"/>
    <w:rsid w:val="31AB0696"/>
    <w:rsid w:val="31AC447D"/>
    <w:rsid w:val="31EA55DE"/>
    <w:rsid w:val="323342A9"/>
    <w:rsid w:val="32416FF6"/>
    <w:rsid w:val="32524EA6"/>
    <w:rsid w:val="32621C30"/>
    <w:rsid w:val="327A3F63"/>
    <w:rsid w:val="32B82572"/>
    <w:rsid w:val="32D208F0"/>
    <w:rsid w:val="32E243FB"/>
    <w:rsid w:val="32E40AC3"/>
    <w:rsid w:val="32FC5033"/>
    <w:rsid w:val="32FD2779"/>
    <w:rsid w:val="333378E0"/>
    <w:rsid w:val="337E7674"/>
    <w:rsid w:val="338B0830"/>
    <w:rsid w:val="33986157"/>
    <w:rsid w:val="34400E01"/>
    <w:rsid w:val="344F5DC8"/>
    <w:rsid w:val="34700276"/>
    <w:rsid w:val="348E40BE"/>
    <w:rsid w:val="34941EDC"/>
    <w:rsid w:val="35286269"/>
    <w:rsid w:val="35603E18"/>
    <w:rsid w:val="35682091"/>
    <w:rsid w:val="357739AC"/>
    <w:rsid w:val="35AD26D3"/>
    <w:rsid w:val="35B426FC"/>
    <w:rsid w:val="35B77CB8"/>
    <w:rsid w:val="35D33F5C"/>
    <w:rsid w:val="35E729F0"/>
    <w:rsid w:val="35E77370"/>
    <w:rsid w:val="36072CAB"/>
    <w:rsid w:val="3659515C"/>
    <w:rsid w:val="366350BC"/>
    <w:rsid w:val="36A810E0"/>
    <w:rsid w:val="36BC24AE"/>
    <w:rsid w:val="36BD6E5B"/>
    <w:rsid w:val="37030E16"/>
    <w:rsid w:val="37CC1600"/>
    <w:rsid w:val="37EF10B4"/>
    <w:rsid w:val="38050112"/>
    <w:rsid w:val="385A0B98"/>
    <w:rsid w:val="38610DD8"/>
    <w:rsid w:val="387533B3"/>
    <w:rsid w:val="38756E0E"/>
    <w:rsid w:val="388A7F8D"/>
    <w:rsid w:val="38A23ACB"/>
    <w:rsid w:val="38B740DA"/>
    <w:rsid w:val="38D24169"/>
    <w:rsid w:val="3910054A"/>
    <w:rsid w:val="393A2AFD"/>
    <w:rsid w:val="394921BA"/>
    <w:rsid w:val="394D3E64"/>
    <w:rsid w:val="396F7B22"/>
    <w:rsid w:val="397D4DF2"/>
    <w:rsid w:val="397F106E"/>
    <w:rsid w:val="3987005F"/>
    <w:rsid w:val="399C01D1"/>
    <w:rsid w:val="39AC5C64"/>
    <w:rsid w:val="39D600C4"/>
    <w:rsid w:val="3A2B0047"/>
    <w:rsid w:val="3A2B66DF"/>
    <w:rsid w:val="3A33206E"/>
    <w:rsid w:val="3A425BB7"/>
    <w:rsid w:val="3A97579C"/>
    <w:rsid w:val="3A9968F3"/>
    <w:rsid w:val="3AE52462"/>
    <w:rsid w:val="3AFE7F8F"/>
    <w:rsid w:val="3B3C7DFF"/>
    <w:rsid w:val="3B9E77A8"/>
    <w:rsid w:val="3BA4667A"/>
    <w:rsid w:val="3BBB4F6B"/>
    <w:rsid w:val="3C386B52"/>
    <w:rsid w:val="3C700438"/>
    <w:rsid w:val="3C751916"/>
    <w:rsid w:val="3C9F4DF1"/>
    <w:rsid w:val="3CAC3CDB"/>
    <w:rsid w:val="3CBF083D"/>
    <w:rsid w:val="3CE275AA"/>
    <w:rsid w:val="3D14463F"/>
    <w:rsid w:val="3D835D2C"/>
    <w:rsid w:val="3DC54FBA"/>
    <w:rsid w:val="3DCD4578"/>
    <w:rsid w:val="3E414B5F"/>
    <w:rsid w:val="3E600CAA"/>
    <w:rsid w:val="3E787BB5"/>
    <w:rsid w:val="3E8437ED"/>
    <w:rsid w:val="3ECC5E82"/>
    <w:rsid w:val="3ED82464"/>
    <w:rsid w:val="3EE30BA9"/>
    <w:rsid w:val="3F180AA5"/>
    <w:rsid w:val="3F475C20"/>
    <w:rsid w:val="3F8D38C2"/>
    <w:rsid w:val="3F991855"/>
    <w:rsid w:val="3FBE5272"/>
    <w:rsid w:val="3FC66963"/>
    <w:rsid w:val="3FFB2ABA"/>
    <w:rsid w:val="4019682C"/>
    <w:rsid w:val="403C17B2"/>
    <w:rsid w:val="407E221C"/>
    <w:rsid w:val="40940474"/>
    <w:rsid w:val="409569A3"/>
    <w:rsid w:val="410908CA"/>
    <w:rsid w:val="41240885"/>
    <w:rsid w:val="41486F97"/>
    <w:rsid w:val="414A3208"/>
    <w:rsid w:val="415B5866"/>
    <w:rsid w:val="41CF59A9"/>
    <w:rsid w:val="41D44C6D"/>
    <w:rsid w:val="41D6072E"/>
    <w:rsid w:val="42225C42"/>
    <w:rsid w:val="423572FB"/>
    <w:rsid w:val="428155D7"/>
    <w:rsid w:val="4287032D"/>
    <w:rsid w:val="42B245AA"/>
    <w:rsid w:val="42EC3923"/>
    <w:rsid w:val="42F9539C"/>
    <w:rsid w:val="42FF2E0B"/>
    <w:rsid w:val="433A5DA4"/>
    <w:rsid w:val="43CE77E7"/>
    <w:rsid w:val="43DE7092"/>
    <w:rsid w:val="43EC767D"/>
    <w:rsid w:val="43ED186D"/>
    <w:rsid w:val="43FC254C"/>
    <w:rsid w:val="43FD3872"/>
    <w:rsid w:val="442D7939"/>
    <w:rsid w:val="44375C0F"/>
    <w:rsid w:val="4441562B"/>
    <w:rsid w:val="446B385A"/>
    <w:rsid w:val="448A3EBE"/>
    <w:rsid w:val="449B1839"/>
    <w:rsid w:val="44A201DC"/>
    <w:rsid w:val="44A62D46"/>
    <w:rsid w:val="44D06598"/>
    <w:rsid w:val="44E1610E"/>
    <w:rsid w:val="450711AB"/>
    <w:rsid w:val="45882D24"/>
    <w:rsid w:val="45B33688"/>
    <w:rsid w:val="45C8030F"/>
    <w:rsid w:val="45EF2091"/>
    <w:rsid w:val="462774DC"/>
    <w:rsid w:val="462A2129"/>
    <w:rsid w:val="465F6939"/>
    <w:rsid w:val="46840AE9"/>
    <w:rsid w:val="468E6FCF"/>
    <w:rsid w:val="46B553CC"/>
    <w:rsid w:val="46E90F20"/>
    <w:rsid w:val="470B1B95"/>
    <w:rsid w:val="47465678"/>
    <w:rsid w:val="47B672BC"/>
    <w:rsid w:val="47C95D1F"/>
    <w:rsid w:val="482B2B26"/>
    <w:rsid w:val="48412F74"/>
    <w:rsid w:val="48944F4F"/>
    <w:rsid w:val="48BC1912"/>
    <w:rsid w:val="48D541C6"/>
    <w:rsid w:val="497C60DF"/>
    <w:rsid w:val="497D585F"/>
    <w:rsid w:val="49AA2DAD"/>
    <w:rsid w:val="49B412E3"/>
    <w:rsid w:val="49B6322E"/>
    <w:rsid w:val="4A123476"/>
    <w:rsid w:val="4A2542E4"/>
    <w:rsid w:val="4A436FD5"/>
    <w:rsid w:val="4A84001A"/>
    <w:rsid w:val="4AA55750"/>
    <w:rsid w:val="4ABD798A"/>
    <w:rsid w:val="4B201BED"/>
    <w:rsid w:val="4B573351"/>
    <w:rsid w:val="4B7923C2"/>
    <w:rsid w:val="4B7C7B0C"/>
    <w:rsid w:val="4B860E70"/>
    <w:rsid w:val="4BA45423"/>
    <w:rsid w:val="4BB65328"/>
    <w:rsid w:val="4BC8314F"/>
    <w:rsid w:val="4C116304"/>
    <w:rsid w:val="4C48064E"/>
    <w:rsid w:val="4C531131"/>
    <w:rsid w:val="4CE5689A"/>
    <w:rsid w:val="4D127F4B"/>
    <w:rsid w:val="4D166448"/>
    <w:rsid w:val="4D215F72"/>
    <w:rsid w:val="4D2E4412"/>
    <w:rsid w:val="4D490104"/>
    <w:rsid w:val="4DC97371"/>
    <w:rsid w:val="4DE312FC"/>
    <w:rsid w:val="4E112161"/>
    <w:rsid w:val="4E720C23"/>
    <w:rsid w:val="4E843102"/>
    <w:rsid w:val="4E886CBC"/>
    <w:rsid w:val="4EA460E4"/>
    <w:rsid w:val="4ED11CA9"/>
    <w:rsid w:val="4F016ADD"/>
    <w:rsid w:val="4F4D2654"/>
    <w:rsid w:val="4F5B4E79"/>
    <w:rsid w:val="4F84762D"/>
    <w:rsid w:val="4FCB2234"/>
    <w:rsid w:val="4FD60B8C"/>
    <w:rsid w:val="505D44C7"/>
    <w:rsid w:val="50621593"/>
    <w:rsid w:val="509B3FCA"/>
    <w:rsid w:val="50DE0A30"/>
    <w:rsid w:val="51370647"/>
    <w:rsid w:val="5137313C"/>
    <w:rsid w:val="51464735"/>
    <w:rsid w:val="51670BEB"/>
    <w:rsid w:val="51952996"/>
    <w:rsid w:val="51CB5904"/>
    <w:rsid w:val="51E754B5"/>
    <w:rsid w:val="51F94ECF"/>
    <w:rsid w:val="520245E0"/>
    <w:rsid w:val="52430122"/>
    <w:rsid w:val="525F6C8E"/>
    <w:rsid w:val="526737B0"/>
    <w:rsid w:val="529B2388"/>
    <w:rsid w:val="52D466BA"/>
    <w:rsid w:val="530A5C85"/>
    <w:rsid w:val="53495BBA"/>
    <w:rsid w:val="536D6A4F"/>
    <w:rsid w:val="53950639"/>
    <w:rsid w:val="53AF1023"/>
    <w:rsid w:val="53CE5DCB"/>
    <w:rsid w:val="53F34583"/>
    <w:rsid w:val="54180A19"/>
    <w:rsid w:val="543D5EB0"/>
    <w:rsid w:val="547F0569"/>
    <w:rsid w:val="548243E8"/>
    <w:rsid w:val="54D46AEB"/>
    <w:rsid w:val="54FC6F61"/>
    <w:rsid w:val="550B02E3"/>
    <w:rsid w:val="5550754D"/>
    <w:rsid w:val="55F330A2"/>
    <w:rsid w:val="562220B3"/>
    <w:rsid w:val="564772F2"/>
    <w:rsid w:val="56675273"/>
    <w:rsid w:val="56AA5731"/>
    <w:rsid w:val="56FB1A0E"/>
    <w:rsid w:val="56FB583B"/>
    <w:rsid w:val="57243C16"/>
    <w:rsid w:val="5762127A"/>
    <w:rsid w:val="5767441B"/>
    <w:rsid w:val="57795ED8"/>
    <w:rsid w:val="57855314"/>
    <w:rsid w:val="5892106C"/>
    <w:rsid w:val="58C932E9"/>
    <w:rsid w:val="58F30FC6"/>
    <w:rsid w:val="5915789E"/>
    <w:rsid w:val="592D6BED"/>
    <w:rsid w:val="5944269D"/>
    <w:rsid w:val="596D2F3F"/>
    <w:rsid w:val="59884BFC"/>
    <w:rsid w:val="59AD7406"/>
    <w:rsid w:val="59F713B8"/>
    <w:rsid w:val="5A270F9B"/>
    <w:rsid w:val="5A296BBE"/>
    <w:rsid w:val="5A5D33BB"/>
    <w:rsid w:val="5AF9572E"/>
    <w:rsid w:val="5AFD1C08"/>
    <w:rsid w:val="5B7D0B0D"/>
    <w:rsid w:val="5B840513"/>
    <w:rsid w:val="5BC9169A"/>
    <w:rsid w:val="5BCE1E2A"/>
    <w:rsid w:val="5BDC3F09"/>
    <w:rsid w:val="5BEF4D0D"/>
    <w:rsid w:val="5C0A7E74"/>
    <w:rsid w:val="5C13750D"/>
    <w:rsid w:val="5C142082"/>
    <w:rsid w:val="5C227B4F"/>
    <w:rsid w:val="5C3964FB"/>
    <w:rsid w:val="5C6C7F0A"/>
    <w:rsid w:val="5C85020B"/>
    <w:rsid w:val="5CDF61DF"/>
    <w:rsid w:val="5D1B12DA"/>
    <w:rsid w:val="5D344026"/>
    <w:rsid w:val="5D671327"/>
    <w:rsid w:val="5DD979E6"/>
    <w:rsid w:val="5F3D781B"/>
    <w:rsid w:val="5F4C50B2"/>
    <w:rsid w:val="5F531EEA"/>
    <w:rsid w:val="5F64242D"/>
    <w:rsid w:val="5F9B06F6"/>
    <w:rsid w:val="5FA75A1B"/>
    <w:rsid w:val="60086AED"/>
    <w:rsid w:val="601F2F94"/>
    <w:rsid w:val="60595531"/>
    <w:rsid w:val="60603987"/>
    <w:rsid w:val="607959CF"/>
    <w:rsid w:val="6079653E"/>
    <w:rsid w:val="60820956"/>
    <w:rsid w:val="60B3217A"/>
    <w:rsid w:val="60FC73C4"/>
    <w:rsid w:val="610D1CDB"/>
    <w:rsid w:val="61344BC5"/>
    <w:rsid w:val="615101E3"/>
    <w:rsid w:val="615225B3"/>
    <w:rsid w:val="61A31648"/>
    <w:rsid w:val="61E237A9"/>
    <w:rsid w:val="620565F2"/>
    <w:rsid w:val="624853F2"/>
    <w:rsid w:val="625C39F6"/>
    <w:rsid w:val="62600AD2"/>
    <w:rsid w:val="62AF6DD8"/>
    <w:rsid w:val="62BA69F7"/>
    <w:rsid w:val="62BD4ABE"/>
    <w:rsid w:val="62F839D2"/>
    <w:rsid w:val="63273D24"/>
    <w:rsid w:val="63281358"/>
    <w:rsid w:val="635A1316"/>
    <w:rsid w:val="63621BC7"/>
    <w:rsid w:val="6379376F"/>
    <w:rsid w:val="63BC2E31"/>
    <w:rsid w:val="63F97FF6"/>
    <w:rsid w:val="64072E4F"/>
    <w:rsid w:val="640F50F0"/>
    <w:rsid w:val="641B5F97"/>
    <w:rsid w:val="641D053F"/>
    <w:rsid w:val="64331B8A"/>
    <w:rsid w:val="6456581B"/>
    <w:rsid w:val="646823B5"/>
    <w:rsid w:val="64760B8E"/>
    <w:rsid w:val="647A12FF"/>
    <w:rsid w:val="648279FF"/>
    <w:rsid w:val="64914384"/>
    <w:rsid w:val="649E19D2"/>
    <w:rsid w:val="64A46EC2"/>
    <w:rsid w:val="64A834EC"/>
    <w:rsid w:val="64D012F2"/>
    <w:rsid w:val="64F14285"/>
    <w:rsid w:val="64F84C97"/>
    <w:rsid w:val="656A67F1"/>
    <w:rsid w:val="657505C3"/>
    <w:rsid w:val="659759A1"/>
    <w:rsid w:val="65A334A0"/>
    <w:rsid w:val="65B01F28"/>
    <w:rsid w:val="664002B0"/>
    <w:rsid w:val="66556F1C"/>
    <w:rsid w:val="66985DD5"/>
    <w:rsid w:val="669F746B"/>
    <w:rsid w:val="66BB48D1"/>
    <w:rsid w:val="66D72887"/>
    <w:rsid w:val="67272402"/>
    <w:rsid w:val="674547D2"/>
    <w:rsid w:val="674870D9"/>
    <w:rsid w:val="67531DD8"/>
    <w:rsid w:val="67591698"/>
    <w:rsid w:val="676863E1"/>
    <w:rsid w:val="67714E78"/>
    <w:rsid w:val="67822E7A"/>
    <w:rsid w:val="67881815"/>
    <w:rsid w:val="67B02CEB"/>
    <w:rsid w:val="67C627CC"/>
    <w:rsid w:val="67DD44FA"/>
    <w:rsid w:val="67FD7BB6"/>
    <w:rsid w:val="68162867"/>
    <w:rsid w:val="68B53390"/>
    <w:rsid w:val="68E3241A"/>
    <w:rsid w:val="68F33D17"/>
    <w:rsid w:val="69527B5B"/>
    <w:rsid w:val="696D51C9"/>
    <w:rsid w:val="699E0F0B"/>
    <w:rsid w:val="69C86F0C"/>
    <w:rsid w:val="69D756DB"/>
    <w:rsid w:val="69EE0BF7"/>
    <w:rsid w:val="69FC20FD"/>
    <w:rsid w:val="6A580B2C"/>
    <w:rsid w:val="6A60759F"/>
    <w:rsid w:val="6A7A4352"/>
    <w:rsid w:val="6A855C22"/>
    <w:rsid w:val="6AA0236B"/>
    <w:rsid w:val="6ADA7EBE"/>
    <w:rsid w:val="6B077557"/>
    <w:rsid w:val="6B135446"/>
    <w:rsid w:val="6B1E1984"/>
    <w:rsid w:val="6B7C6DC2"/>
    <w:rsid w:val="6B81500F"/>
    <w:rsid w:val="6BE9632F"/>
    <w:rsid w:val="6BEC595E"/>
    <w:rsid w:val="6C0C6491"/>
    <w:rsid w:val="6C134B6D"/>
    <w:rsid w:val="6CD2749A"/>
    <w:rsid w:val="6D3B177D"/>
    <w:rsid w:val="6D8A6C85"/>
    <w:rsid w:val="6D8F2D6B"/>
    <w:rsid w:val="6DBB1ED5"/>
    <w:rsid w:val="6DF5287F"/>
    <w:rsid w:val="6E025673"/>
    <w:rsid w:val="6E4C353D"/>
    <w:rsid w:val="6EC16C04"/>
    <w:rsid w:val="6ECD39D2"/>
    <w:rsid w:val="6EFC1544"/>
    <w:rsid w:val="6EFF0DB9"/>
    <w:rsid w:val="6F115F90"/>
    <w:rsid w:val="6F615346"/>
    <w:rsid w:val="6FD94616"/>
    <w:rsid w:val="705039F5"/>
    <w:rsid w:val="708135C5"/>
    <w:rsid w:val="70946ABA"/>
    <w:rsid w:val="70AA5B96"/>
    <w:rsid w:val="70D4759F"/>
    <w:rsid w:val="71696DD3"/>
    <w:rsid w:val="71806B36"/>
    <w:rsid w:val="71806E1A"/>
    <w:rsid w:val="71E523EC"/>
    <w:rsid w:val="71FC04D0"/>
    <w:rsid w:val="72811769"/>
    <w:rsid w:val="72A45552"/>
    <w:rsid w:val="72E16139"/>
    <w:rsid w:val="72E2240E"/>
    <w:rsid w:val="73430511"/>
    <w:rsid w:val="73633490"/>
    <w:rsid w:val="737C5D37"/>
    <w:rsid w:val="73C52AAA"/>
    <w:rsid w:val="743063BE"/>
    <w:rsid w:val="7499607C"/>
    <w:rsid w:val="74B4629C"/>
    <w:rsid w:val="74BD1825"/>
    <w:rsid w:val="74DA6241"/>
    <w:rsid w:val="752262E5"/>
    <w:rsid w:val="75383CE8"/>
    <w:rsid w:val="7563573A"/>
    <w:rsid w:val="758D6EE8"/>
    <w:rsid w:val="75992EC7"/>
    <w:rsid w:val="75C41B96"/>
    <w:rsid w:val="75C86C70"/>
    <w:rsid w:val="75CF55D7"/>
    <w:rsid w:val="75D67D06"/>
    <w:rsid w:val="75DC27F9"/>
    <w:rsid w:val="75DE08F7"/>
    <w:rsid w:val="75EF32E0"/>
    <w:rsid w:val="75F467B7"/>
    <w:rsid w:val="761A6A63"/>
    <w:rsid w:val="76284F1A"/>
    <w:rsid w:val="76893BCB"/>
    <w:rsid w:val="76AE7669"/>
    <w:rsid w:val="76CC0DF5"/>
    <w:rsid w:val="76F3226D"/>
    <w:rsid w:val="76F84F56"/>
    <w:rsid w:val="76FE2D0D"/>
    <w:rsid w:val="76FF3CCA"/>
    <w:rsid w:val="770E360F"/>
    <w:rsid w:val="771C3DC9"/>
    <w:rsid w:val="77CD5FF7"/>
    <w:rsid w:val="77F338E6"/>
    <w:rsid w:val="7806383E"/>
    <w:rsid w:val="782A7CE2"/>
    <w:rsid w:val="783D74A0"/>
    <w:rsid w:val="789706F1"/>
    <w:rsid w:val="78BB6191"/>
    <w:rsid w:val="790B503E"/>
    <w:rsid w:val="79AB2D33"/>
    <w:rsid w:val="79BB7948"/>
    <w:rsid w:val="79C27A30"/>
    <w:rsid w:val="79FF5BE1"/>
    <w:rsid w:val="7A2B5A94"/>
    <w:rsid w:val="7AAC5853"/>
    <w:rsid w:val="7ACD4171"/>
    <w:rsid w:val="7AF337A8"/>
    <w:rsid w:val="7AFD631E"/>
    <w:rsid w:val="7B287212"/>
    <w:rsid w:val="7B29455F"/>
    <w:rsid w:val="7B3860B9"/>
    <w:rsid w:val="7B4074EE"/>
    <w:rsid w:val="7B831EFB"/>
    <w:rsid w:val="7BE27B09"/>
    <w:rsid w:val="7C240F6B"/>
    <w:rsid w:val="7C2C406D"/>
    <w:rsid w:val="7C501BF3"/>
    <w:rsid w:val="7C5C2206"/>
    <w:rsid w:val="7CA85181"/>
    <w:rsid w:val="7CB95C7A"/>
    <w:rsid w:val="7CBF2C9C"/>
    <w:rsid w:val="7CDE30F1"/>
    <w:rsid w:val="7CE533E2"/>
    <w:rsid w:val="7D0F6418"/>
    <w:rsid w:val="7D135C96"/>
    <w:rsid w:val="7D8245A8"/>
    <w:rsid w:val="7D9615AC"/>
    <w:rsid w:val="7D990C0A"/>
    <w:rsid w:val="7D9F7B33"/>
    <w:rsid w:val="7DBF04A1"/>
    <w:rsid w:val="7E066F45"/>
    <w:rsid w:val="7E5F0BB1"/>
    <w:rsid w:val="7E6366E9"/>
    <w:rsid w:val="7E8A2A4B"/>
    <w:rsid w:val="7EAC661F"/>
    <w:rsid w:val="7F3A5D69"/>
    <w:rsid w:val="7F890600"/>
    <w:rsid w:val="7F891786"/>
    <w:rsid w:val="7FD81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1160</Words>
  <Characters>7202</Characters>
  <Lines>0</Lines>
  <Paragraphs>0</Paragraphs>
  <TotalTime>5</TotalTime>
  <ScaleCrop>false</ScaleCrop>
  <LinksUpToDate>false</LinksUpToDate>
  <CharactersWithSpaces>8008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2025-01-15T13:12:00Z</dcterms:created>
  <dcterms:modified xsi:type="dcterms:W3CDTF">2026-05-12T02:44:38Z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D789328AEF224C36B14C68C3071D6B04_12</vt:lpwstr>
  </property>
  <property fmtid="{D5CDD505-2E9C-101B-9397-08002B2CF9AE}" pid="4" name="KSOTemplateDocerSaveRecord">
    <vt:lpwstr>eyJoZGlkIjoiNDk4ZWJmZmZlM2YzMzY3MDk1NzNiZGQyZWM3NjVmOWUiLCJ1c2VySWQiOiIzOTQ5NzY5MDAifQ==</vt:lpwstr>
  </property>
</Properties>
</file>