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9D" w:rsidRPr="006A55E5" w:rsidRDefault="00AF6BFD" w:rsidP="00AF6BF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A55E5">
        <w:rPr>
          <w:rFonts w:asciiTheme="majorBidi" w:hAnsiTheme="majorBidi" w:cstheme="majorBidi"/>
          <w:b/>
          <w:bCs/>
          <w:sz w:val="24"/>
          <w:szCs w:val="24"/>
        </w:rPr>
        <w:t>Supplementary data</w:t>
      </w:r>
    </w:p>
    <w:p w:rsidR="00AF6BFD" w:rsidRDefault="00AF6BFD" w:rsidP="00AF6BFD">
      <w:pPr>
        <w:jc w:val="center"/>
      </w:pPr>
    </w:p>
    <w:p w:rsidR="00AF6BFD" w:rsidRDefault="00AF6BFD" w:rsidP="00AF6BFD"/>
    <w:p w:rsidR="006A55E5" w:rsidRPr="006A55E5" w:rsidRDefault="006A55E5" w:rsidP="006A55E5">
      <w:pPr>
        <w:pStyle w:val="Lgende"/>
        <w:keepNext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A55E5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79060F" w:rsidRPr="006A55E5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A55E5">
        <w:rPr>
          <w:rFonts w:asciiTheme="majorBidi" w:hAnsiTheme="majorBidi" w:cstheme="majorBidi"/>
          <w:b/>
          <w:bCs/>
          <w:sz w:val="24"/>
          <w:szCs w:val="24"/>
        </w:rPr>
        <w:instrText xml:space="preserve"> SEQ Table \* ARABIC </w:instrText>
      </w:r>
      <w:r w:rsidR="0079060F" w:rsidRPr="006A55E5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="00DC675F"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="0079060F" w:rsidRPr="006A55E5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A55E5">
        <w:rPr>
          <w:rFonts w:asciiTheme="majorBidi" w:hAnsiTheme="majorBidi" w:cstheme="majorBidi"/>
          <w:b/>
          <w:bCs/>
          <w:sz w:val="24"/>
          <w:szCs w:val="24"/>
          <w:lang w:val="fr-FR"/>
        </w:rPr>
        <w:t>: Table 1S: List of 3D structure of compounds used for QSAR Modeling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7416"/>
        <w:gridCol w:w="1337"/>
      </w:tblGrid>
      <w:tr w:rsidR="00AF6BFD" w:rsidRPr="00562C0B" w:rsidTr="006A55E5">
        <w:trPr>
          <w:trHeight w:val="230"/>
        </w:trPr>
        <w:tc>
          <w:tcPr>
            <w:tcW w:w="500" w:type="dxa"/>
            <w:shd w:val="clear" w:color="auto" w:fill="D9E2F3" w:themeFill="accent1" w:themeFillTint="33"/>
            <w:noWrap/>
            <w:vAlign w:val="center"/>
            <w:hideMark/>
          </w:tcPr>
          <w:p w:rsidR="00AF6BFD" w:rsidRPr="006A55E5" w:rsidRDefault="00AF6BFD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SN</w:t>
            </w:r>
          </w:p>
        </w:tc>
        <w:tc>
          <w:tcPr>
            <w:tcW w:w="7225" w:type="dxa"/>
            <w:shd w:val="clear" w:color="auto" w:fill="D9E2F3" w:themeFill="accent1" w:themeFillTint="33"/>
            <w:noWrap/>
            <w:vAlign w:val="center"/>
            <w:hideMark/>
          </w:tcPr>
          <w:p w:rsidR="00AF6BFD" w:rsidRPr="006A55E5" w:rsidRDefault="00AF6BFD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Structure</w:t>
            </w:r>
          </w:p>
        </w:tc>
        <w:tc>
          <w:tcPr>
            <w:tcW w:w="1337" w:type="dxa"/>
            <w:shd w:val="clear" w:color="auto" w:fill="D9E2F3" w:themeFill="accent1" w:themeFillTint="33"/>
            <w:noWrap/>
            <w:vAlign w:val="center"/>
          </w:tcPr>
          <w:p w:rsidR="00AF6BFD" w:rsidRPr="006A55E5" w:rsidRDefault="006A55E5" w:rsidP="006A55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pKi(M)</w:t>
            </w:r>
          </w:p>
        </w:tc>
      </w:tr>
      <w:tr w:rsidR="006A55E5" w:rsidRPr="00562C0B" w:rsidTr="006A55E5">
        <w:trPr>
          <w:trHeight w:val="2506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075940" cy="2064385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940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8.154902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05200" cy="206438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8.045757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56940" cy="2036445"/>
                  <wp:effectExtent l="0" t="0" r="0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940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8.045757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7725" cy="2064385"/>
                  <wp:effectExtent l="0" t="0" r="317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725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8.045757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56940" cy="2036445"/>
                  <wp:effectExtent l="0" t="0" r="0" b="190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940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74415" cy="2174875"/>
                  <wp:effectExtent l="0" t="0" r="698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415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103245" cy="2064385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7.958607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692525" cy="2181860"/>
                  <wp:effectExtent l="0" t="0" r="3175" b="889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525" cy="218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7.958607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63925" cy="2098675"/>
                  <wp:effectExtent l="0" t="0" r="317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92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7.958607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98215" cy="2085340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21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7.920819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74415" cy="2181860"/>
                  <wp:effectExtent l="0" t="0" r="6985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415" cy="218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7.920819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12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53460" cy="2036445"/>
                  <wp:effectExtent l="0" t="0" r="8890" b="19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60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7.920819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56940" cy="2036445"/>
                  <wp:effectExtent l="0" t="0" r="0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940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7.886057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837940" cy="2036445"/>
                  <wp:effectExtent l="0" t="0" r="0" b="19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940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7.853872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56940" cy="2036445"/>
                  <wp:effectExtent l="0" t="0" r="0" b="190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940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7.853872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16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56940" cy="2036445"/>
                  <wp:effectExtent l="0" t="0" r="0" b="190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940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7.823909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05200" cy="206438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7.823909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52800" cy="206438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7.79588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068955" cy="217487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955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7.79588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20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7725" cy="2064385"/>
                  <wp:effectExtent l="0" t="0" r="317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725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7.79588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0740" cy="206438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7.769551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837940" cy="2105660"/>
                  <wp:effectExtent l="0" t="0" r="0" b="889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940" cy="210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7.769551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05200" cy="207835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07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7.744727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24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7725" cy="2064385"/>
                  <wp:effectExtent l="0" t="0" r="317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725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7.721246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05200" cy="207835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07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7.721246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40125" cy="206438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125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7.69897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255645" cy="2036445"/>
                  <wp:effectExtent l="0" t="0" r="1905" b="190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45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7.69897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28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803015" cy="2133600"/>
                  <wp:effectExtent l="0" t="0" r="698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01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7.657577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7725" cy="2064385"/>
                  <wp:effectExtent l="0" t="0" r="317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725" cy="206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7.657577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940810" cy="2089785"/>
                  <wp:effectExtent l="0" t="0" r="2540" b="571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0810" cy="208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7.638272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5185" cy="2209800"/>
                  <wp:effectExtent l="0" t="0" r="571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7.619789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32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20415" cy="2470785"/>
                  <wp:effectExtent l="0" t="0" r="0" b="571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415" cy="24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7.585027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15995" cy="20574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7.585027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134995" cy="2068195"/>
                  <wp:effectExtent l="0" t="0" r="8255" b="825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99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7.552842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52800" cy="2068195"/>
                  <wp:effectExtent l="0" t="0" r="0" b="825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7.522879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36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5185" cy="2068195"/>
                  <wp:effectExtent l="0" t="0" r="5715" b="825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7.508638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156585" cy="2068195"/>
                  <wp:effectExtent l="0" t="0" r="5715" b="825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7.508638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61385" cy="2209800"/>
                  <wp:effectExtent l="0" t="0" r="571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38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7.508638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5185" cy="2068195"/>
                  <wp:effectExtent l="0" t="0" r="5715" b="825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7.481486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40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61385" cy="2209800"/>
                  <wp:effectExtent l="0" t="0" r="571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38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7.481486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842385" cy="2068195"/>
                  <wp:effectExtent l="0" t="0" r="5715" b="825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23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7.481486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102610" cy="2068195"/>
                  <wp:effectExtent l="0" t="0" r="2540" b="825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10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7.481486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63595" cy="2068195"/>
                  <wp:effectExtent l="0" t="0" r="8255" b="825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59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7.455932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44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49015" cy="2035810"/>
                  <wp:effectExtent l="0" t="0" r="0" b="254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015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7.443697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102610" cy="2068195"/>
                  <wp:effectExtent l="0" t="0" r="2540" b="825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10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7.443697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37585" cy="2035810"/>
                  <wp:effectExtent l="0" t="0" r="0" b="254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585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7.431798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069590" cy="2068195"/>
                  <wp:effectExtent l="0" t="0" r="0" b="825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590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7.431798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48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2601595" cy="2688590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595" cy="268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7.408935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156585" cy="2177415"/>
                  <wp:effectExtent l="0" t="0" r="571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217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7.39794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5185" cy="2068195"/>
                  <wp:effectExtent l="0" t="0" r="5715" b="825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7.39794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52800" cy="2068195"/>
                  <wp:effectExtent l="0" t="0" r="0" b="825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7.39794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18205" cy="2068195"/>
                  <wp:effectExtent l="0" t="0" r="0" b="825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20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7.387216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63595" cy="2068195"/>
                  <wp:effectExtent l="0" t="0" r="8255" b="825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59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7.356547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49015" cy="2035810"/>
                  <wp:effectExtent l="0" t="0" r="0" b="254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015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7.327902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55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15995" cy="2057400"/>
                  <wp:effectExtent l="0" t="0" r="825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7.29243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18205" cy="2068195"/>
                  <wp:effectExtent l="0" t="0" r="0" b="825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20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7.29243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59810" cy="2035810"/>
                  <wp:effectExtent l="0" t="0" r="0" b="254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81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7.29243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59810" cy="2035810"/>
                  <wp:effectExtent l="0" t="0" r="0" b="254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81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7.267606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59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5185" cy="2068195"/>
                  <wp:effectExtent l="0" t="0" r="5715" b="825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7.251812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15995" cy="2068195"/>
                  <wp:effectExtent l="0" t="0" r="8255" b="825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7.251812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886200" cy="20574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7.187087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20415" cy="2068195"/>
                  <wp:effectExtent l="0" t="0" r="0" b="825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41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7.167491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63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439795" cy="2035810"/>
                  <wp:effectExtent l="0" t="0" r="8255" b="254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795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7.136677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37585" cy="2068195"/>
                  <wp:effectExtent l="0" t="0" r="0" b="825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5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7.107905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5185" cy="2068195"/>
                  <wp:effectExtent l="0" t="0" r="5715" b="825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7.091515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255010" cy="1621790"/>
                  <wp:effectExtent l="0" t="0" r="254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01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7.040959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67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515995" cy="2068195"/>
                  <wp:effectExtent l="0" t="0" r="0" b="825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7.031517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5185" cy="2068195"/>
                  <wp:effectExtent l="0" t="0" r="5715" b="825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6.970616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265805" cy="1937385"/>
                  <wp:effectExtent l="0" t="0" r="0" b="571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805" cy="19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6.958607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091815" cy="2035810"/>
                  <wp:effectExtent l="0" t="0" r="0" b="254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15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6.464706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71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091815" cy="2112010"/>
                  <wp:effectExtent l="0" t="0" r="0" b="254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15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6.232844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4006215" cy="2199005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21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6.057992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657600" cy="1807210"/>
                  <wp:effectExtent l="0" t="0" r="0" b="254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6.017729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178810" cy="1610995"/>
                  <wp:effectExtent l="0" t="0" r="2540" b="825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810" cy="16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5.958607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75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4027805" cy="219900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80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5.924453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20415" cy="1807210"/>
                  <wp:effectExtent l="0" t="0" r="0" b="254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41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4.771343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091815" cy="2112010"/>
                  <wp:effectExtent l="0" t="0" r="0" b="254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15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4.615467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4572000" cy="2188210"/>
                  <wp:effectExtent l="0" t="0" r="0" b="254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18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4.297656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lastRenderedPageBreak/>
              <w:t>79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4572000" cy="2188210"/>
                  <wp:effectExtent l="0" t="0" r="0" b="254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18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4.200039</w:t>
            </w:r>
          </w:p>
        </w:tc>
      </w:tr>
      <w:tr w:rsidR="006A55E5" w:rsidRPr="00562C0B" w:rsidTr="006A55E5">
        <w:trPr>
          <w:trHeight w:val="23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62C0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225" w:type="dxa"/>
            <w:shd w:val="clear" w:color="auto" w:fill="auto"/>
            <w:noWrap/>
            <w:vAlign w:val="bottom"/>
            <w:hideMark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val="fr-FR" w:eastAsia="fr-FR"/>
              </w:rPr>
              <w:drawing>
                <wp:inline distT="0" distB="0" distL="0" distR="0">
                  <wp:extent cx="3385185" cy="1861185"/>
                  <wp:effectExtent l="0" t="0" r="0" b="571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186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shd w:val="clear" w:color="auto" w:fill="auto"/>
            <w:noWrap/>
            <w:vAlign w:val="bottom"/>
          </w:tcPr>
          <w:p w:rsidR="006A55E5" w:rsidRPr="00562C0B" w:rsidRDefault="006A55E5" w:rsidP="006A5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4.082284</w:t>
            </w:r>
          </w:p>
        </w:tc>
      </w:tr>
    </w:tbl>
    <w:p w:rsidR="00AF6BFD" w:rsidRDefault="00AF6BFD" w:rsidP="006A55E5"/>
    <w:p w:rsidR="006A55E5" w:rsidRDefault="006A55E5" w:rsidP="006A55E5"/>
    <w:p w:rsidR="006A55E5" w:rsidRPr="006A55E5" w:rsidRDefault="006A55E5" w:rsidP="006A55E5">
      <w:pPr>
        <w:pStyle w:val="Lgende"/>
        <w:keepNext/>
        <w:jc w:val="center"/>
        <w:rPr>
          <w:b/>
          <w:bCs/>
          <w:sz w:val="22"/>
          <w:szCs w:val="22"/>
        </w:rPr>
      </w:pPr>
      <w:r w:rsidRPr="006A55E5">
        <w:rPr>
          <w:b/>
          <w:bCs/>
          <w:sz w:val="22"/>
          <w:szCs w:val="22"/>
        </w:rPr>
        <w:t xml:space="preserve">Table </w:t>
      </w:r>
      <w:r w:rsidR="0079060F" w:rsidRPr="006A55E5">
        <w:rPr>
          <w:b/>
          <w:bCs/>
          <w:sz w:val="22"/>
          <w:szCs w:val="22"/>
        </w:rPr>
        <w:fldChar w:fldCharType="begin"/>
      </w:r>
      <w:r w:rsidRPr="006A55E5">
        <w:rPr>
          <w:b/>
          <w:bCs/>
          <w:sz w:val="22"/>
          <w:szCs w:val="22"/>
        </w:rPr>
        <w:instrText xml:space="preserve"> SEQ Table \* ARABIC </w:instrText>
      </w:r>
      <w:r w:rsidR="0079060F" w:rsidRPr="006A55E5">
        <w:rPr>
          <w:b/>
          <w:bCs/>
          <w:sz w:val="22"/>
          <w:szCs w:val="22"/>
        </w:rPr>
        <w:fldChar w:fldCharType="separate"/>
      </w:r>
      <w:r w:rsidR="00DC675F">
        <w:rPr>
          <w:b/>
          <w:bCs/>
          <w:noProof/>
          <w:sz w:val="22"/>
          <w:szCs w:val="22"/>
        </w:rPr>
        <w:t>2</w:t>
      </w:r>
      <w:r w:rsidR="0079060F" w:rsidRPr="006A55E5">
        <w:rPr>
          <w:b/>
          <w:bCs/>
          <w:sz w:val="22"/>
          <w:szCs w:val="22"/>
        </w:rPr>
        <w:fldChar w:fldCharType="end"/>
      </w:r>
      <w:r w:rsidRPr="006A55E5">
        <w:rPr>
          <w:b/>
          <w:bCs/>
          <w:sz w:val="22"/>
          <w:szCs w:val="22"/>
          <w:lang w:val="fr-FR"/>
        </w:rPr>
        <w:t>S: Observed Vs. Predicted Activity (in pKi) Using KPLS Model</w:t>
      </w:r>
    </w:p>
    <w:tbl>
      <w:tblPr>
        <w:tblStyle w:val="Grilledutableau"/>
        <w:tblW w:w="9085" w:type="dxa"/>
        <w:tblLook w:val="04A0"/>
      </w:tblPr>
      <w:tblGrid>
        <w:gridCol w:w="1772"/>
        <w:gridCol w:w="1772"/>
        <w:gridCol w:w="1772"/>
        <w:gridCol w:w="1827"/>
        <w:gridCol w:w="1942"/>
      </w:tblGrid>
      <w:tr w:rsidR="006A55E5" w:rsidRPr="006A55E5" w:rsidTr="006A55E5">
        <w:trPr>
          <w:trHeight w:val="286"/>
        </w:trPr>
        <w:tc>
          <w:tcPr>
            <w:tcW w:w="1772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72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Set</w:t>
            </w:r>
          </w:p>
        </w:tc>
        <w:tc>
          <w:tcPr>
            <w:tcW w:w="1772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Y(Obs)</w:t>
            </w:r>
          </w:p>
        </w:tc>
        <w:tc>
          <w:tcPr>
            <w:tcW w:w="1827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Y(Pred)</w:t>
            </w:r>
          </w:p>
        </w:tc>
        <w:tc>
          <w:tcPr>
            <w:tcW w:w="1942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Error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8.1549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8.1632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0.0083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8.0458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8.0088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-0.037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8.0458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7.7581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-0.2877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8.0458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7.7795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-0.2663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7.5791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-0.4209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7.9739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-0.0261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7.9586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7.844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-0.1146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7.9586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8.3249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0.3663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7.9586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8.0527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0.0941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7.9208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7.8929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-0.0279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7.9208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8.1813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0.2605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7.9208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7.4314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-0.4895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7.8861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7.6918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-0.1943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7.8539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7.7028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-0.151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7.8539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7.7983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-0.0556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7.8239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7.5038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-0.3201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7.8239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8.1749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0.3509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7.7959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7.9067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0.1109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7.7959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7.9909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7.7959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7.407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-0.3889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7.7696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7.6432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-0.1263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7.7696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8.1305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0.3609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7.7447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7.4941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-0.2506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7.7212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7.6887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-0.0325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7.7212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7.1734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-0.5479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7.699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7.5819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-0.117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7.699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-0.029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7.6576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8.085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0.4275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7.6576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7.4611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-0.1965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7.6383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7.9355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0.2973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7.6198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7.4453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-0.1745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7.585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7.7045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0.1194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7.585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7.2143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-0.3707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7.5528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6.9475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-0.6054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7.5229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7.2725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-0.2504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7.5086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7.3194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-0.1892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7.5086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7.5571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0.0485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7.5086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7.5437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7.4815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7.3682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-0.1132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7.4815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7.573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0.0915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7.4815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7.292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-0.1895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7.4815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7.4838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0.0023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7.4559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7.5577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0.1018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7.4437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7.5216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0.0779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7.4437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7.5942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0.1505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7.4318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7.6366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0.2048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7.4318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7.3677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-0.0641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7.4089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7.3005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-0.1084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7.3979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7.5619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0.164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7.3979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7.403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7.3979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7.3457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-0.0522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7.3872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7.4201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0.0329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7.3565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7.3936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7.3279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7.4674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0.1395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7.2924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7.4012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0.1087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7.2924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7.2743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-0.0181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7.2924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7.3865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0.0941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7.2676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7.4537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0.1861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7.2518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7.4048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7.2518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7.3175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0.0657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7.1871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7.8599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0.6729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7.1675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7.5483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0.3808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7.1367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7.4443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0.3077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7.1079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7.2475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0.1396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7.0915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7.1977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0.1061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7.041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6.8936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-0.1474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7.0315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7.354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0.3225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6.9706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7.3102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0.3395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6.9586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6.5172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-0.4414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6.4647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6.5408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0.0761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6.2328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5.6947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-0.5382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6.058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5.9526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-0.1053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6.0177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5.2965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-0.7212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5.9586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6.1513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0.1927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5.9245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5.9626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0.0382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4.7713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5.0027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0.2314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4.6155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5.1943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0.5788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4.2977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4.6772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0.3796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5.0994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0.8993</w:t>
            </w:r>
          </w:p>
        </w:tc>
      </w:tr>
      <w:tr w:rsidR="006A55E5" w:rsidRPr="006A55E5" w:rsidTr="006A55E5">
        <w:trPr>
          <w:trHeight w:val="286"/>
        </w:trPr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77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4.0823</w:t>
            </w:r>
          </w:p>
        </w:tc>
        <w:tc>
          <w:tcPr>
            <w:tcW w:w="1827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4.8702</w:t>
            </w:r>
          </w:p>
        </w:tc>
        <w:tc>
          <w:tcPr>
            <w:tcW w:w="1942" w:type="dxa"/>
            <w:noWrap/>
            <w:hideMark/>
          </w:tcPr>
          <w:p w:rsidR="006A55E5" w:rsidRPr="006A55E5" w:rsidRDefault="006A55E5" w:rsidP="006A55E5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0.788</w:t>
            </w:r>
          </w:p>
        </w:tc>
      </w:tr>
    </w:tbl>
    <w:p w:rsidR="006A55E5" w:rsidRDefault="006A55E5" w:rsidP="006A55E5"/>
    <w:p w:rsidR="006A55E5" w:rsidRDefault="006A55E5" w:rsidP="006A55E5"/>
    <w:p w:rsidR="00DC675F" w:rsidRPr="00DC675F" w:rsidRDefault="00DC675F" w:rsidP="00DC675F">
      <w:pPr>
        <w:pStyle w:val="Lgende"/>
        <w:keepNext/>
        <w:jc w:val="center"/>
        <w:rPr>
          <w:b/>
          <w:bCs/>
          <w:sz w:val="22"/>
          <w:szCs w:val="22"/>
        </w:rPr>
      </w:pPr>
      <w:r w:rsidRPr="00DC675F">
        <w:rPr>
          <w:b/>
          <w:bCs/>
          <w:sz w:val="22"/>
          <w:szCs w:val="22"/>
        </w:rPr>
        <w:t xml:space="preserve">Table </w:t>
      </w:r>
      <w:r w:rsidR="0079060F" w:rsidRPr="00DC675F">
        <w:rPr>
          <w:b/>
          <w:bCs/>
          <w:sz w:val="22"/>
          <w:szCs w:val="22"/>
        </w:rPr>
        <w:fldChar w:fldCharType="begin"/>
      </w:r>
      <w:r w:rsidRPr="00DC675F">
        <w:rPr>
          <w:b/>
          <w:bCs/>
          <w:sz w:val="22"/>
          <w:szCs w:val="22"/>
        </w:rPr>
        <w:instrText xml:space="preserve"> SEQ Table \* ARABIC </w:instrText>
      </w:r>
      <w:r w:rsidR="0079060F" w:rsidRPr="00DC675F">
        <w:rPr>
          <w:b/>
          <w:bCs/>
          <w:sz w:val="22"/>
          <w:szCs w:val="22"/>
        </w:rPr>
        <w:fldChar w:fldCharType="separate"/>
      </w:r>
      <w:r w:rsidRPr="00DC675F">
        <w:rPr>
          <w:b/>
          <w:bCs/>
          <w:noProof/>
          <w:sz w:val="22"/>
          <w:szCs w:val="22"/>
        </w:rPr>
        <w:t>3</w:t>
      </w:r>
      <w:r w:rsidR="0079060F" w:rsidRPr="00DC675F">
        <w:rPr>
          <w:b/>
          <w:bCs/>
          <w:sz w:val="22"/>
          <w:szCs w:val="22"/>
        </w:rPr>
        <w:fldChar w:fldCharType="end"/>
      </w:r>
      <w:r w:rsidRPr="00DC675F">
        <w:rPr>
          <w:b/>
          <w:bCs/>
          <w:sz w:val="22"/>
          <w:szCs w:val="22"/>
          <w:lang w:val="fr-FR"/>
        </w:rPr>
        <w:t>S: Observed Vs. Predicted Activity (in pKi) Using Based field Model</w:t>
      </w:r>
    </w:p>
    <w:tbl>
      <w:tblPr>
        <w:tblStyle w:val="Grilledutableau"/>
        <w:tblW w:w="9085" w:type="dxa"/>
        <w:tblLook w:val="04A0"/>
      </w:tblPr>
      <w:tblGrid>
        <w:gridCol w:w="1086"/>
        <w:gridCol w:w="1249"/>
        <w:gridCol w:w="1172"/>
        <w:gridCol w:w="2428"/>
        <w:gridCol w:w="3150"/>
      </w:tblGrid>
      <w:tr w:rsidR="00DC675F" w:rsidRPr="00DC675F" w:rsidTr="00DC675F">
        <w:trPr>
          <w:trHeight w:val="288"/>
        </w:trPr>
        <w:tc>
          <w:tcPr>
            <w:tcW w:w="1086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55E5">
              <w:rPr>
                <w:rFonts w:ascii="Calibri" w:eastAsia="Times New Roman" w:hAnsi="Calibri" w:cs="Calibri"/>
                <w:b/>
                <w:bCs/>
                <w:color w:val="000000"/>
              </w:rPr>
              <w:t>Ligand Name</w:t>
            </w:r>
          </w:p>
        </w:tc>
        <w:tc>
          <w:tcPr>
            <w:tcW w:w="1249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55E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QSAR Set</w:t>
            </w:r>
          </w:p>
        </w:tc>
        <w:tc>
          <w:tcPr>
            <w:tcW w:w="1172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55E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Activity</w:t>
            </w:r>
          </w:p>
        </w:tc>
        <w:tc>
          <w:tcPr>
            <w:tcW w:w="2428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55E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Predicted Activity</w:t>
            </w:r>
          </w:p>
        </w:tc>
        <w:tc>
          <w:tcPr>
            <w:tcW w:w="3150" w:type="dxa"/>
            <w:shd w:val="clear" w:color="auto" w:fill="D9E2F3" w:themeFill="accent1" w:themeFillTint="33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55E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Prediction Error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8.155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7.75258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-0.402326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8.046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7.09889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-0.94687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8.046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7.89871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-0.147048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8.046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7.66697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-0.378792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7.95282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-0.0471781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8.10419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0.104189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7.959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7.87493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-0.0836749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7.959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7.84512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-0.113489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7.959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7.91753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-0.0410811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7.921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7.80695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-0.113864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7.921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7.85876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-0.0620561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7.921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7.07843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-0.842386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7.886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7.67402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-0.212035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7.854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7.8921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0.0382278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7.854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7.83813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-0.0157435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7.824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7.97278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0.148868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7.824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7.57018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-0.253732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7.796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7.73917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-0.0567074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7.796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7.77092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-0.0249577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7.796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7.83978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0.0439041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7.77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7.76729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-0.00226108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7.77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7.8144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0.0448495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7.745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7.8829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0.138169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7.721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7.62091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-0.10034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7.721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7.59703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-0.124219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7.699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7.80113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0.102162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lastRenderedPageBreak/>
              <w:t>27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7.699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7.78525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0.08628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7.658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7.64191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-0.0156649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7.658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7.43445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-0.223125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7.638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7.77145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0.133175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7.61559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-0.00420015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7.585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7.26189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-0.323142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7.585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7.41371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-0.171317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7.553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7.53591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-0.0169321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7.523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7.5228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-8.35574E-05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7.509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7.48714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-0.021497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7.509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7.54406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0.0354251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7.509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6.91741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-0.591232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7.481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7.22135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-0.260135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7.481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7.42698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-0.0545023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7.481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7.45352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-0.0279631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7.481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7.71073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0.229246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7.456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7.80791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0.351977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7.444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7.39522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-0.0484747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7.444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7.78393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0.34023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7.432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7.4131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-0.0187006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7.432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7.55951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0.127716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7.409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7.49286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0.0839279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7.398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7.36906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-0.0288836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7.398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7.31241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-0.0855332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7.398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7.51275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0.114807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7.387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7.39322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0.00600462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7.357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7.50826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0.151712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7.328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7.42218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0.0942779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7.292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7.34889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0.0564621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7.292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7.32378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0.0313492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7.292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6.83594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-0.456487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7.268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7.34722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0.0796088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7.252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7.48156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0.229744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7.252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7.36408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0.112271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7.187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7.14882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-0.038265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7.167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7.4391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0.271604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7.137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7.14423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0.00754816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7.108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7.20526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0.0973566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7.092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7.22324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0.13172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7.041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6.40194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-0.639016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7.032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6.94647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-0.0850446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6.971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7.32432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0.353706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6.959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6.3999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-0.558712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6.465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6.57076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0.106056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6.233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5.87046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-0.362383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6.058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5.99223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-0.0657595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lastRenderedPageBreak/>
              <w:t>73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6.018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7.27353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1.2558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5.959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5.92873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-0.0298736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5.924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6.03381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0.109358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4.771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4.75506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-0.0162818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4.615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4.89777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0.282302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test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4.298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4.06921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-0.22845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4.08335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-0.116689</w:t>
            </w:r>
          </w:p>
        </w:tc>
      </w:tr>
      <w:tr w:rsidR="006A55E5" w:rsidRPr="006A55E5" w:rsidTr="00DC675F">
        <w:trPr>
          <w:trHeight w:val="288"/>
        </w:trPr>
        <w:tc>
          <w:tcPr>
            <w:tcW w:w="1086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9" w:type="dxa"/>
            <w:noWrap/>
            <w:hideMark/>
          </w:tcPr>
          <w:p w:rsidR="006A55E5" w:rsidRPr="006A55E5" w:rsidRDefault="006A55E5" w:rsidP="006A55E5">
            <w:pPr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 xml:space="preserve"> training</w:t>
            </w:r>
          </w:p>
        </w:tc>
        <w:tc>
          <w:tcPr>
            <w:tcW w:w="1172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4.082</w:t>
            </w:r>
          </w:p>
        </w:tc>
        <w:tc>
          <w:tcPr>
            <w:tcW w:w="2428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4.1007</w:t>
            </w:r>
          </w:p>
        </w:tc>
        <w:tc>
          <w:tcPr>
            <w:tcW w:w="3150" w:type="dxa"/>
            <w:noWrap/>
            <w:hideMark/>
          </w:tcPr>
          <w:p w:rsidR="006A55E5" w:rsidRPr="006A55E5" w:rsidRDefault="006A55E5" w:rsidP="006A55E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5E5">
              <w:rPr>
                <w:rFonts w:ascii="Calibri" w:eastAsia="Times New Roman" w:hAnsi="Calibri" w:cs="Calibri"/>
                <w:color w:val="000000"/>
              </w:rPr>
              <w:t>0.018419</w:t>
            </w:r>
          </w:p>
        </w:tc>
      </w:tr>
    </w:tbl>
    <w:p w:rsidR="006A55E5" w:rsidRDefault="006A55E5" w:rsidP="006A55E5"/>
    <w:p w:rsidR="006A55E5" w:rsidRPr="006A55E5" w:rsidRDefault="006A55E5" w:rsidP="006A55E5">
      <w:pPr>
        <w:pStyle w:val="Lgende"/>
        <w:keepNext/>
        <w:jc w:val="center"/>
        <w:rPr>
          <w:b/>
          <w:bCs/>
          <w:sz w:val="22"/>
          <w:szCs w:val="22"/>
        </w:rPr>
      </w:pPr>
      <w:r w:rsidRPr="006A55E5">
        <w:rPr>
          <w:b/>
          <w:bCs/>
          <w:sz w:val="22"/>
          <w:szCs w:val="22"/>
        </w:rPr>
        <w:t xml:space="preserve">Table </w:t>
      </w:r>
      <w:r w:rsidR="0079060F" w:rsidRPr="006A55E5">
        <w:rPr>
          <w:b/>
          <w:bCs/>
          <w:sz w:val="22"/>
          <w:szCs w:val="22"/>
        </w:rPr>
        <w:fldChar w:fldCharType="begin"/>
      </w:r>
      <w:r w:rsidRPr="006A55E5">
        <w:rPr>
          <w:b/>
          <w:bCs/>
          <w:sz w:val="22"/>
          <w:szCs w:val="22"/>
        </w:rPr>
        <w:instrText xml:space="preserve"> SEQ Table \* ARABIC </w:instrText>
      </w:r>
      <w:r w:rsidR="0079060F" w:rsidRPr="006A55E5">
        <w:rPr>
          <w:b/>
          <w:bCs/>
          <w:sz w:val="22"/>
          <w:szCs w:val="22"/>
        </w:rPr>
        <w:fldChar w:fldCharType="separate"/>
      </w:r>
      <w:r w:rsidR="00DC675F">
        <w:rPr>
          <w:b/>
          <w:bCs/>
          <w:noProof/>
          <w:sz w:val="22"/>
          <w:szCs w:val="22"/>
        </w:rPr>
        <w:t>4</w:t>
      </w:r>
      <w:r w:rsidR="0079060F" w:rsidRPr="006A55E5">
        <w:rPr>
          <w:b/>
          <w:bCs/>
          <w:sz w:val="22"/>
          <w:szCs w:val="22"/>
        </w:rPr>
        <w:fldChar w:fldCharType="end"/>
      </w:r>
      <w:r w:rsidR="00DC675F">
        <w:rPr>
          <w:b/>
          <w:bCs/>
          <w:sz w:val="22"/>
          <w:szCs w:val="22"/>
        </w:rPr>
        <w:t>S</w:t>
      </w:r>
      <w:r w:rsidRPr="006A55E5">
        <w:rPr>
          <w:b/>
          <w:bCs/>
          <w:sz w:val="22"/>
          <w:szCs w:val="22"/>
          <w:lang w:val="fr-FR"/>
        </w:rPr>
        <w:t>: Applicability Domain Summary (Leverage &amp; Mahalanobis Distance)</w:t>
      </w:r>
    </w:p>
    <w:tbl>
      <w:tblPr>
        <w:tblW w:w="8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6"/>
        <w:gridCol w:w="1216"/>
        <w:gridCol w:w="2387"/>
        <w:gridCol w:w="2362"/>
        <w:gridCol w:w="2537"/>
      </w:tblGrid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D9E2F3" w:themeFill="accent1" w:themeFillTint="33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Index</w:t>
            </w:r>
          </w:p>
        </w:tc>
        <w:tc>
          <w:tcPr>
            <w:tcW w:w="1248" w:type="dxa"/>
            <w:shd w:val="clear" w:color="auto" w:fill="D9E2F3" w:themeFill="accent1" w:themeFillTint="33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Leverage</w:t>
            </w:r>
          </w:p>
        </w:tc>
        <w:tc>
          <w:tcPr>
            <w:tcW w:w="1632" w:type="dxa"/>
            <w:shd w:val="clear" w:color="auto" w:fill="D9E2F3" w:themeFill="accent1" w:themeFillTint="33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WarningLeverage_h*</w:t>
            </w:r>
          </w:p>
        </w:tc>
        <w:tc>
          <w:tcPr>
            <w:tcW w:w="1983" w:type="dxa"/>
            <w:shd w:val="clear" w:color="auto" w:fill="D9E2F3" w:themeFill="accent1" w:themeFillTint="33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MahalanobisDistance</w:t>
            </w:r>
          </w:p>
        </w:tc>
        <w:tc>
          <w:tcPr>
            <w:tcW w:w="2340" w:type="dxa"/>
            <w:shd w:val="clear" w:color="auto" w:fill="D9E2F3" w:themeFill="accent1" w:themeFillTint="33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MD_Threshold(97.5%)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0.070961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2.149057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0.075088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2.223605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0.049473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1.709058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0.073101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2.188023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0.062662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1.990676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0.159414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3.406794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0.154625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3.350798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0.122161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2.94333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0.063111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1.999565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0.079035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2.29266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0.109768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2.772038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0.133126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3.08698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0.098525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2.606908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0.241864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4.256727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0.284713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4.637327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0.069512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2.122246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0.278384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4.583105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0.052473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1.777039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0.103467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2.68074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0.131153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3.061634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0.293928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4.715172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0.054765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1.827282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0.100561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2.637571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0.109062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2.761951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0.054125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1.813386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0.075655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2.233658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0.138955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3.160684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0.029894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1.17223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0.19838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3.832036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0.265196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4.467994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0.113242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2.821107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0.148926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3.28293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0.120071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2.915154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0.081285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2.33109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0.276957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4.570791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0.136904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3.134952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0.094193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2.540428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0.073181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2.189483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0.064865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2.033914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0.161145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3.426794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0.142463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3.204224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0.077722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2.26992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0.065615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2.04844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0.077669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2.269006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0.064446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2.025759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0.084368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2.382767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0.26558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4.471389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0.169156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3.51793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0.113547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2.82537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0.061306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1.963578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0.180005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3.637704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0.090287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2.478941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0.066529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2.065993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0.060762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1.952617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0.234044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4.18354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0.071536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2.159593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0.065233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2.041062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0.099202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2.617142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0.131107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3.061035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0.049148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1.701532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0.265984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4.474954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0.063854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2.014192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0.25766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4.400864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0.075501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2.230942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0.085677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2.404364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0.229264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4.138162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0.272308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4.530438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0.050494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1.732501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0.352549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5.18304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0.181478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3.653666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0.345806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5.131394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0.216207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4.011594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0.237097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4.212263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0.557316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6.560521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0.177791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3.613583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0.26617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4.476596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0.25516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4.378375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0.235412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4.19643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0.3954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5.499918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  <w:tr w:rsidR="006A55E5" w:rsidRPr="006A55E5" w:rsidTr="006A55E5">
        <w:trPr>
          <w:trHeight w:val="288"/>
          <w:jc w:val="center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0.305241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4.809007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6A55E5" w:rsidRPr="006A55E5" w:rsidRDefault="006A55E5" w:rsidP="006A55E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55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5.190961</w:t>
            </w:r>
          </w:p>
        </w:tc>
      </w:tr>
    </w:tbl>
    <w:p w:rsidR="006A55E5" w:rsidRDefault="006A55E5" w:rsidP="006A55E5"/>
    <w:sectPr w:rsidR="006A55E5" w:rsidSect="00D83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BA1936"/>
    <w:rsid w:val="00206385"/>
    <w:rsid w:val="003C5D59"/>
    <w:rsid w:val="00562C0B"/>
    <w:rsid w:val="006A55E5"/>
    <w:rsid w:val="0079060F"/>
    <w:rsid w:val="009C269D"/>
    <w:rsid w:val="00AF6BFD"/>
    <w:rsid w:val="00BA1936"/>
    <w:rsid w:val="00D8348A"/>
    <w:rsid w:val="00DC6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B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6A55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6A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C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1535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 Nabil</dc:creator>
  <cp:lastModifiedBy>HP</cp:lastModifiedBy>
  <cp:revision>2</cp:revision>
  <dcterms:created xsi:type="dcterms:W3CDTF">2025-12-28T22:58:00Z</dcterms:created>
  <dcterms:modified xsi:type="dcterms:W3CDTF">2025-12-28T22:58:00Z</dcterms:modified>
</cp:coreProperties>
</file>