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CB88" w14:textId="77777777" w:rsidR="00EA47A6" w:rsidRPr="00EA47A6" w:rsidRDefault="00EA47A6" w:rsidP="00EA47A6">
      <w:pPr>
        <w:pStyle w:val="Heading5"/>
        <w:rPr>
          <w:rFonts w:ascii="Times New Roman" w:hAnsi="Times New Roman" w:cs="Times New Roman"/>
          <w:color w:val="auto"/>
        </w:rPr>
      </w:pPr>
      <w:r w:rsidRPr="00EA47A6">
        <w:rPr>
          <w:rFonts w:ascii="Times New Roman" w:hAnsi="Times New Roman" w:cs="Times New Roman"/>
          <w:color w:val="auto"/>
        </w:rPr>
        <w:t>Appendix B : Mixed-Methods Survey Instrument</w:t>
      </w:r>
    </w:p>
    <w:p w14:paraId="6A0300D6" w14:textId="77777777" w:rsidR="00EA47A6" w:rsidRPr="001C63CA" w:rsidRDefault="00EA47A6" w:rsidP="00EA47A6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What is your gender?</w:t>
      </w:r>
    </w:p>
    <w:p w14:paraId="1044092E" w14:textId="77777777" w:rsidR="00EA47A6" w:rsidRPr="001C63CA" w:rsidRDefault="00EA47A6" w:rsidP="00EA47A6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Male</w:t>
      </w:r>
    </w:p>
    <w:p w14:paraId="1D20F1B8" w14:textId="77777777" w:rsidR="00EA47A6" w:rsidRPr="001C63CA" w:rsidRDefault="00EA47A6" w:rsidP="00EA47A6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Female</w:t>
      </w:r>
    </w:p>
    <w:p w14:paraId="13E5E8AD" w14:textId="77777777" w:rsidR="00EA47A6" w:rsidRPr="001C63CA" w:rsidRDefault="00EA47A6" w:rsidP="00EA47A6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Non-Binary</w:t>
      </w:r>
    </w:p>
    <w:p w14:paraId="761BFD9A" w14:textId="77777777" w:rsidR="00EA47A6" w:rsidRDefault="00EA47A6" w:rsidP="00EA47A6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1C63CA">
        <w:rPr>
          <w:rFonts w:cstheme="minorHAnsi"/>
          <w:sz w:val="18"/>
          <w:szCs w:val="18"/>
        </w:rPr>
        <w:t>P</w:t>
      </w:r>
      <w:r>
        <w:rPr>
          <w:rFonts w:cstheme="minorHAnsi"/>
          <w:sz w:val="18"/>
          <w:szCs w:val="18"/>
        </w:rPr>
        <w:t>refer not to say</w:t>
      </w:r>
    </w:p>
    <w:p w14:paraId="2ADCE519" w14:textId="77777777" w:rsidR="00EA47A6" w:rsidRPr="008E265A" w:rsidRDefault="00EA47A6" w:rsidP="00EA47A6">
      <w:pPr>
        <w:spacing w:after="160" w:line="259" w:lineRule="auto"/>
        <w:jc w:val="both"/>
        <w:rPr>
          <w:rFonts w:cstheme="minorHAnsi"/>
          <w:sz w:val="18"/>
          <w:szCs w:val="18"/>
        </w:rPr>
      </w:pPr>
    </w:p>
    <w:p w14:paraId="774DB623" w14:textId="77777777" w:rsidR="00EA47A6" w:rsidRPr="001C63CA" w:rsidRDefault="00EA47A6" w:rsidP="00EA47A6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What is your year of study?</w:t>
      </w:r>
    </w:p>
    <w:p w14:paraId="7B51568C" w14:textId="77777777" w:rsidR="00EA47A6" w:rsidRPr="001C63CA" w:rsidRDefault="00EA47A6" w:rsidP="00EA47A6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BPharm I</w:t>
      </w:r>
    </w:p>
    <w:p w14:paraId="7A72202F" w14:textId="77777777" w:rsidR="00EA47A6" w:rsidRDefault="00EA47A6" w:rsidP="00EA47A6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BPharm II</w:t>
      </w:r>
    </w:p>
    <w:p w14:paraId="07499780" w14:textId="77777777" w:rsidR="00EA47A6" w:rsidRPr="008E265A" w:rsidRDefault="00EA47A6" w:rsidP="00EA47A6">
      <w:pPr>
        <w:spacing w:after="160" w:line="259" w:lineRule="auto"/>
        <w:jc w:val="both"/>
        <w:rPr>
          <w:rFonts w:cstheme="minorHAnsi"/>
          <w:sz w:val="18"/>
          <w:szCs w:val="18"/>
        </w:rPr>
      </w:pPr>
    </w:p>
    <w:p w14:paraId="2D45B6AF" w14:textId="77777777" w:rsidR="00EA47A6" w:rsidRPr="001C63CA" w:rsidRDefault="00EA47A6" w:rsidP="00EA47A6">
      <w:pPr>
        <w:pStyle w:val="ListParagraph"/>
        <w:numPr>
          <w:ilvl w:val="0"/>
          <w:numId w:val="1"/>
        </w:numPr>
        <w:spacing w:after="160" w:line="259" w:lineRule="auto"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</w:rPr>
        <w:t>Rate the following statements X-Y..</w:t>
      </w:r>
    </w:p>
    <w:tbl>
      <w:tblPr>
        <w:tblStyle w:val="TableGrid1"/>
        <w:tblW w:w="10919" w:type="dxa"/>
        <w:jc w:val="center"/>
        <w:tblLayout w:type="fixed"/>
        <w:tblLook w:val="04A0" w:firstRow="1" w:lastRow="0" w:firstColumn="1" w:lastColumn="0" w:noHBand="0" w:noVBand="1"/>
      </w:tblPr>
      <w:tblGrid>
        <w:gridCol w:w="5913"/>
        <w:gridCol w:w="999"/>
        <w:gridCol w:w="999"/>
        <w:gridCol w:w="1009"/>
        <w:gridCol w:w="999"/>
        <w:gridCol w:w="1000"/>
      </w:tblGrid>
      <w:tr w:rsidR="00EA47A6" w:rsidRPr="001C63CA" w14:paraId="7BD5165F" w14:textId="77777777" w:rsidTr="00ED1D8B">
        <w:trPr>
          <w:trHeight w:val="1030"/>
          <w:jc w:val="center"/>
        </w:trPr>
        <w:tc>
          <w:tcPr>
            <w:tcW w:w="5913" w:type="dxa"/>
          </w:tcPr>
          <w:p w14:paraId="667E1F5A" w14:textId="77777777" w:rsidR="00EA47A6" w:rsidRPr="00157F5C" w:rsidRDefault="00EA47A6" w:rsidP="00ED1D8B">
            <w:pPr>
              <w:spacing w:line="360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Statement/Question</w:t>
            </w:r>
          </w:p>
        </w:tc>
        <w:tc>
          <w:tcPr>
            <w:tcW w:w="999" w:type="dxa"/>
          </w:tcPr>
          <w:p w14:paraId="0F85C05A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Strongly 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>A</w:t>
            </w: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gree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(1)</w:t>
            </w:r>
          </w:p>
        </w:tc>
        <w:tc>
          <w:tcPr>
            <w:tcW w:w="999" w:type="dxa"/>
          </w:tcPr>
          <w:p w14:paraId="1930EB74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A</w:t>
            </w: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gree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(2)</w:t>
            </w:r>
          </w:p>
        </w:tc>
        <w:tc>
          <w:tcPr>
            <w:tcW w:w="1009" w:type="dxa"/>
          </w:tcPr>
          <w:p w14:paraId="04C581CF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bookmarkStart w:id="0" w:name="_Hlk68084619"/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Neither agree nor disagree </w:t>
            </w:r>
            <w:bookmarkEnd w:id="0"/>
            <w:r>
              <w:rPr>
                <w:rFonts w:eastAsia="Calibri" w:cstheme="minorHAnsi"/>
                <w:b/>
                <w:bCs/>
                <w:sz w:val="18"/>
                <w:szCs w:val="18"/>
              </w:rPr>
              <w:t>(3)</w:t>
            </w:r>
          </w:p>
        </w:tc>
        <w:tc>
          <w:tcPr>
            <w:tcW w:w="999" w:type="dxa"/>
          </w:tcPr>
          <w:p w14:paraId="28118C50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Disa</w:t>
            </w: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gree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(4)</w:t>
            </w:r>
          </w:p>
        </w:tc>
        <w:tc>
          <w:tcPr>
            <w:tcW w:w="1000" w:type="dxa"/>
          </w:tcPr>
          <w:p w14:paraId="44408FAF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Strongly 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>Disa</w:t>
            </w: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gree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(5)</w:t>
            </w:r>
          </w:p>
        </w:tc>
      </w:tr>
      <w:tr w:rsidR="00EA47A6" w:rsidRPr="001C63CA" w14:paraId="316E2E1C" w14:textId="77777777" w:rsidTr="00ED1D8B">
        <w:trPr>
          <w:jc w:val="center"/>
        </w:trPr>
        <w:tc>
          <w:tcPr>
            <w:tcW w:w="5913" w:type="dxa"/>
          </w:tcPr>
          <w:p w14:paraId="38C826A2" w14:textId="77777777" w:rsidR="00EA47A6" w:rsidRPr="001C63CA" w:rsidRDefault="00EA47A6" w:rsidP="00ED1D8B">
            <w:pPr>
              <w:spacing w:line="360" w:lineRule="auto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>I liked the flexibility e.g. in time, place &amp; mode of access</w:t>
            </w:r>
          </w:p>
        </w:tc>
        <w:tc>
          <w:tcPr>
            <w:tcW w:w="999" w:type="dxa"/>
          </w:tcPr>
          <w:p w14:paraId="717EF2E2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2E38C6BB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532CCCDF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78BC7826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715A54A5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2BEF3441" w14:textId="77777777" w:rsidTr="00ED1D8B">
        <w:trPr>
          <w:jc w:val="center"/>
        </w:trPr>
        <w:tc>
          <w:tcPr>
            <w:tcW w:w="5913" w:type="dxa"/>
          </w:tcPr>
          <w:p w14:paraId="6AEBBEDD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 xml:space="preserve">In my experience, </w:t>
            </w:r>
            <w:proofErr w:type="spellStart"/>
            <w:r w:rsidRPr="00157F5C">
              <w:rPr>
                <w:rFonts w:eastAsia="Calibri" w:cstheme="minorHAnsi"/>
                <w:sz w:val="18"/>
                <w:szCs w:val="18"/>
              </w:rPr>
              <w:t>MyDispense</w:t>
            </w:r>
            <w:proofErr w:type="spellEnd"/>
            <w:r w:rsidRPr="00157F5C">
              <w:rPr>
                <w:rFonts w:eastAsia="Calibri" w:cstheme="minorHAnsi"/>
                <w:sz w:val="18"/>
                <w:szCs w:val="18"/>
              </w:rPr>
              <w:t xml:space="preserve"> was straightforward to learn</w:t>
            </w:r>
          </w:p>
        </w:tc>
        <w:tc>
          <w:tcPr>
            <w:tcW w:w="999" w:type="dxa"/>
          </w:tcPr>
          <w:p w14:paraId="71060431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0EDBB8D3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1E4E3538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395C7285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2AA2359B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40F75A48" w14:textId="77777777" w:rsidTr="00ED1D8B">
        <w:trPr>
          <w:jc w:val="center"/>
        </w:trPr>
        <w:tc>
          <w:tcPr>
            <w:tcW w:w="5913" w:type="dxa"/>
          </w:tcPr>
          <w:p w14:paraId="12B47D41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 xml:space="preserve">I appreciated that </w:t>
            </w:r>
            <w:proofErr w:type="spellStart"/>
            <w:r w:rsidRPr="00157F5C">
              <w:rPr>
                <w:rFonts w:eastAsia="Calibri" w:cstheme="minorHAnsi"/>
                <w:sz w:val="18"/>
                <w:szCs w:val="18"/>
              </w:rPr>
              <w:t>MyDispense</w:t>
            </w:r>
            <w:proofErr w:type="spellEnd"/>
            <w:r w:rsidRPr="00157F5C">
              <w:rPr>
                <w:rFonts w:eastAsia="Calibri" w:cstheme="minorHAnsi"/>
                <w:sz w:val="18"/>
                <w:szCs w:val="18"/>
              </w:rPr>
              <w:t xml:space="preserve"> afforded me the opportunity to make some mistakes, but knowing that patients would not be harmed by these errors</w:t>
            </w:r>
          </w:p>
        </w:tc>
        <w:tc>
          <w:tcPr>
            <w:tcW w:w="999" w:type="dxa"/>
          </w:tcPr>
          <w:p w14:paraId="3135DFB6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7AD40C53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33E9C9BC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2AECF542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5F89B526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22262952" w14:textId="77777777" w:rsidTr="00ED1D8B">
        <w:trPr>
          <w:jc w:val="center"/>
        </w:trPr>
        <w:tc>
          <w:tcPr>
            <w:tcW w:w="5913" w:type="dxa"/>
          </w:tcPr>
          <w:p w14:paraId="6C4F5013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 xml:space="preserve">I learned about the steps needed to dispense a prescription from </w:t>
            </w:r>
            <w:proofErr w:type="spellStart"/>
            <w:r w:rsidRPr="00157F5C">
              <w:rPr>
                <w:rFonts w:eastAsia="Calibri" w:cstheme="minorHAnsi"/>
                <w:sz w:val="18"/>
                <w:szCs w:val="18"/>
              </w:rPr>
              <w:t>MyDispense</w:t>
            </w:r>
            <w:proofErr w:type="spellEnd"/>
            <w:r w:rsidRPr="00157F5C">
              <w:rPr>
                <w:rFonts w:eastAsia="Calibri" w:cstheme="minorHAnsi"/>
                <w:sz w:val="18"/>
                <w:szCs w:val="18"/>
              </w:rPr>
              <w:t xml:space="preserve"> scenarios</w:t>
            </w:r>
          </w:p>
        </w:tc>
        <w:tc>
          <w:tcPr>
            <w:tcW w:w="999" w:type="dxa"/>
          </w:tcPr>
          <w:p w14:paraId="39BFD387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0F22A7CE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3F8C416F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02B710A0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440580AC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28C5EF68" w14:textId="77777777" w:rsidTr="00ED1D8B">
        <w:trPr>
          <w:jc w:val="center"/>
        </w:trPr>
        <w:tc>
          <w:tcPr>
            <w:tcW w:w="5913" w:type="dxa"/>
          </w:tcPr>
          <w:p w14:paraId="2D0BE94F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>I used the feedback to change the way I worked through subsequent exercises</w:t>
            </w:r>
          </w:p>
        </w:tc>
        <w:tc>
          <w:tcPr>
            <w:tcW w:w="999" w:type="dxa"/>
          </w:tcPr>
          <w:p w14:paraId="3D025038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1CCC49FD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643F39FD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68A078E6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6F4AEF29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4F3A8367" w14:textId="77777777" w:rsidTr="00ED1D8B">
        <w:trPr>
          <w:jc w:val="center"/>
        </w:trPr>
        <w:tc>
          <w:tcPr>
            <w:tcW w:w="5913" w:type="dxa"/>
          </w:tcPr>
          <w:p w14:paraId="4C7E37D5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>The feedback accessible to me at the end of exercises was helpful for improving my understanding</w:t>
            </w:r>
          </w:p>
        </w:tc>
        <w:tc>
          <w:tcPr>
            <w:tcW w:w="999" w:type="dxa"/>
          </w:tcPr>
          <w:p w14:paraId="2130B20F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642BAE75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7AD0A381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311D865F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54B8C3C0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024D02A6" w14:textId="77777777" w:rsidTr="00ED1D8B">
        <w:trPr>
          <w:jc w:val="center"/>
        </w:trPr>
        <w:tc>
          <w:tcPr>
            <w:tcW w:w="5913" w:type="dxa"/>
          </w:tcPr>
          <w:p w14:paraId="12CFDA6A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 xml:space="preserve">I felt that the </w:t>
            </w:r>
            <w:proofErr w:type="spellStart"/>
            <w:r w:rsidRPr="00157F5C">
              <w:rPr>
                <w:rFonts w:eastAsia="Calibri" w:cstheme="minorHAnsi"/>
                <w:sz w:val="18"/>
                <w:szCs w:val="18"/>
              </w:rPr>
              <w:t>MyDispense</w:t>
            </w:r>
            <w:proofErr w:type="spellEnd"/>
            <w:r w:rsidRPr="00157F5C">
              <w:rPr>
                <w:rFonts w:eastAsia="Calibri" w:cstheme="minorHAnsi"/>
                <w:sz w:val="18"/>
                <w:szCs w:val="18"/>
              </w:rPr>
              <w:t xml:space="preserve"> interface and environment were realistic</w:t>
            </w:r>
          </w:p>
        </w:tc>
        <w:tc>
          <w:tcPr>
            <w:tcW w:w="999" w:type="dxa"/>
          </w:tcPr>
          <w:p w14:paraId="4AFADFBC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1566173A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0895BD14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738353CC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1032A768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3B448C57" w14:textId="77777777" w:rsidTr="00ED1D8B">
        <w:trPr>
          <w:jc w:val="center"/>
        </w:trPr>
        <w:tc>
          <w:tcPr>
            <w:tcW w:w="5913" w:type="dxa"/>
          </w:tcPr>
          <w:p w14:paraId="5F6B40D1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 xml:space="preserve">I felt that </w:t>
            </w:r>
            <w:proofErr w:type="spellStart"/>
            <w:r w:rsidRPr="00157F5C">
              <w:rPr>
                <w:rFonts w:eastAsia="Calibri" w:cstheme="minorHAnsi"/>
                <w:sz w:val="18"/>
                <w:szCs w:val="18"/>
              </w:rPr>
              <w:t>MyDispense</w:t>
            </w:r>
            <w:proofErr w:type="spellEnd"/>
            <w:r w:rsidRPr="00157F5C">
              <w:rPr>
                <w:rFonts w:eastAsia="Calibri" w:cstheme="minorHAnsi"/>
                <w:sz w:val="18"/>
                <w:szCs w:val="18"/>
              </w:rPr>
              <w:t xml:space="preserve"> was a stimulating and engaging learning environment</w:t>
            </w:r>
          </w:p>
        </w:tc>
        <w:tc>
          <w:tcPr>
            <w:tcW w:w="999" w:type="dxa"/>
          </w:tcPr>
          <w:p w14:paraId="30A279B4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6423CED2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4CC245B9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53F9B893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2E2ACE99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7975D2AF" w14:textId="77777777" w:rsidTr="00ED1D8B">
        <w:trPr>
          <w:jc w:val="center"/>
        </w:trPr>
        <w:tc>
          <w:tcPr>
            <w:tcW w:w="5913" w:type="dxa"/>
          </w:tcPr>
          <w:p w14:paraId="4FC8A764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>I now feel more competent at patient counselling</w:t>
            </w:r>
          </w:p>
        </w:tc>
        <w:tc>
          <w:tcPr>
            <w:tcW w:w="999" w:type="dxa"/>
          </w:tcPr>
          <w:p w14:paraId="5FCA9399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798D407A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3AEF77BD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0FD16B66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7011E472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5B7269F5" w14:textId="77777777" w:rsidTr="00ED1D8B">
        <w:trPr>
          <w:jc w:val="center"/>
        </w:trPr>
        <w:tc>
          <w:tcPr>
            <w:tcW w:w="5913" w:type="dxa"/>
          </w:tcPr>
          <w:p w14:paraId="38208BB8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>I now feel more competent at dispensing OTC/POM medicines</w:t>
            </w:r>
          </w:p>
        </w:tc>
        <w:tc>
          <w:tcPr>
            <w:tcW w:w="999" w:type="dxa"/>
          </w:tcPr>
          <w:p w14:paraId="539CED55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4649A767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12A7E5E0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4E2A727A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4D76A3B0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425AAEEF" w14:textId="77777777" w:rsidTr="00ED1D8B">
        <w:trPr>
          <w:jc w:val="center"/>
        </w:trPr>
        <w:tc>
          <w:tcPr>
            <w:tcW w:w="5913" w:type="dxa"/>
          </w:tcPr>
          <w:p w14:paraId="4F57BFBC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 xml:space="preserve">I now feel that </w:t>
            </w:r>
            <w:proofErr w:type="spellStart"/>
            <w:r w:rsidRPr="00157F5C">
              <w:rPr>
                <w:rFonts w:eastAsia="Calibri" w:cstheme="minorHAnsi"/>
                <w:sz w:val="18"/>
                <w:szCs w:val="18"/>
              </w:rPr>
              <w:t>MyDispense</w:t>
            </w:r>
            <w:proofErr w:type="spellEnd"/>
            <w:r w:rsidRPr="00157F5C">
              <w:rPr>
                <w:rFonts w:eastAsia="Calibri" w:cstheme="minorHAnsi"/>
                <w:sz w:val="18"/>
                <w:szCs w:val="18"/>
              </w:rPr>
              <w:t xml:space="preserve"> exercises have prepared me to dispense prescriptions in the real world</w:t>
            </w:r>
          </w:p>
        </w:tc>
        <w:tc>
          <w:tcPr>
            <w:tcW w:w="999" w:type="dxa"/>
          </w:tcPr>
          <w:p w14:paraId="74636011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2369650A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1D55E3A9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030B98A0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6EEAD783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675472B7" w14:textId="77777777" w:rsidTr="00ED1D8B">
        <w:trPr>
          <w:jc w:val="center"/>
        </w:trPr>
        <w:tc>
          <w:tcPr>
            <w:tcW w:w="5913" w:type="dxa"/>
          </w:tcPr>
          <w:p w14:paraId="2BF5D86C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lastRenderedPageBreak/>
              <w:t>Statement/Question</w:t>
            </w:r>
          </w:p>
        </w:tc>
        <w:tc>
          <w:tcPr>
            <w:tcW w:w="999" w:type="dxa"/>
          </w:tcPr>
          <w:p w14:paraId="117C79A9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Strongly agree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(1)</w:t>
            </w:r>
          </w:p>
        </w:tc>
        <w:tc>
          <w:tcPr>
            <w:tcW w:w="999" w:type="dxa"/>
          </w:tcPr>
          <w:p w14:paraId="6F53F460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Agree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(2)</w:t>
            </w:r>
          </w:p>
        </w:tc>
        <w:tc>
          <w:tcPr>
            <w:tcW w:w="1009" w:type="dxa"/>
          </w:tcPr>
          <w:p w14:paraId="02D2F89F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Neither agree nor disagree 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>(3)</w:t>
            </w:r>
          </w:p>
        </w:tc>
        <w:tc>
          <w:tcPr>
            <w:tcW w:w="999" w:type="dxa"/>
          </w:tcPr>
          <w:p w14:paraId="7298950B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Disagree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(4)</w:t>
            </w:r>
          </w:p>
        </w:tc>
        <w:tc>
          <w:tcPr>
            <w:tcW w:w="1000" w:type="dxa"/>
          </w:tcPr>
          <w:p w14:paraId="629ACA6C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b/>
                <w:bCs/>
                <w:sz w:val="18"/>
                <w:szCs w:val="18"/>
              </w:rPr>
              <w:t>Strongly disagree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(5)</w:t>
            </w:r>
          </w:p>
        </w:tc>
      </w:tr>
      <w:tr w:rsidR="00EA47A6" w:rsidRPr="001C63CA" w14:paraId="643F5999" w14:textId="77777777" w:rsidTr="00ED1D8B">
        <w:trPr>
          <w:jc w:val="center"/>
        </w:trPr>
        <w:tc>
          <w:tcPr>
            <w:tcW w:w="5913" w:type="dxa"/>
          </w:tcPr>
          <w:p w14:paraId="2DC1BC62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>It helps me prepare for placement</w:t>
            </w:r>
          </w:p>
        </w:tc>
        <w:tc>
          <w:tcPr>
            <w:tcW w:w="999" w:type="dxa"/>
          </w:tcPr>
          <w:p w14:paraId="7C64D6A3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438B1FA7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4B4A2DFF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77D371CA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05C150A4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62B5724F" w14:textId="77777777" w:rsidTr="00ED1D8B">
        <w:trPr>
          <w:jc w:val="center"/>
        </w:trPr>
        <w:tc>
          <w:tcPr>
            <w:tcW w:w="5913" w:type="dxa"/>
          </w:tcPr>
          <w:p w14:paraId="6D5D415C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>It helps me prepare for Pharmacy Practice exams</w:t>
            </w:r>
          </w:p>
        </w:tc>
        <w:tc>
          <w:tcPr>
            <w:tcW w:w="999" w:type="dxa"/>
          </w:tcPr>
          <w:p w14:paraId="2DA14D26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201985D8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0E307D8C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754D21AC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2B11BE12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364C0347" w14:textId="77777777" w:rsidTr="00ED1D8B">
        <w:trPr>
          <w:jc w:val="center"/>
        </w:trPr>
        <w:tc>
          <w:tcPr>
            <w:tcW w:w="5913" w:type="dxa"/>
          </w:tcPr>
          <w:p w14:paraId="65EF1C42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 xml:space="preserve">I would like to continue to use </w:t>
            </w:r>
            <w:proofErr w:type="spellStart"/>
            <w:r w:rsidRPr="00157F5C">
              <w:rPr>
                <w:rFonts w:eastAsia="Calibri" w:cstheme="minorHAnsi"/>
                <w:sz w:val="18"/>
                <w:szCs w:val="18"/>
              </w:rPr>
              <w:t>MyDispense</w:t>
            </w:r>
            <w:proofErr w:type="spellEnd"/>
            <w:r w:rsidRPr="00157F5C">
              <w:rPr>
                <w:rFonts w:eastAsia="Calibri" w:cstheme="minorHAnsi"/>
                <w:sz w:val="18"/>
                <w:szCs w:val="18"/>
              </w:rPr>
              <w:t xml:space="preserve"> as part of the Pharmacy programme in UCC</w:t>
            </w:r>
          </w:p>
        </w:tc>
        <w:tc>
          <w:tcPr>
            <w:tcW w:w="999" w:type="dxa"/>
          </w:tcPr>
          <w:p w14:paraId="211C0ED5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4C71C8B6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442DC4F6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2AE9D8DA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6830E19C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A47A6" w:rsidRPr="001C63CA" w14:paraId="04A9F515" w14:textId="77777777" w:rsidTr="00ED1D8B">
        <w:trPr>
          <w:jc w:val="center"/>
        </w:trPr>
        <w:tc>
          <w:tcPr>
            <w:tcW w:w="5913" w:type="dxa"/>
          </w:tcPr>
          <w:p w14:paraId="1D2679F6" w14:textId="77777777" w:rsidR="00EA47A6" w:rsidRPr="00157F5C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57F5C">
              <w:rPr>
                <w:rFonts w:eastAsia="Calibri" w:cstheme="minorHAnsi"/>
                <w:sz w:val="18"/>
                <w:szCs w:val="18"/>
              </w:rPr>
              <w:t xml:space="preserve">I found the </w:t>
            </w:r>
            <w:proofErr w:type="spellStart"/>
            <w:r w:rsidRPr="00157F5C">
              <w:rPr>
                <w:rFonts w:eastAsia="Calibri" w:cstheme="minorHAnsi"/>
                <w:sz w:val="18"/>
                <w:szCs w:val="18"/>
              </w:rPr>
              <w:t>MyDispense</w:t>
            </w:r>
            <w:proofErr w:type="spellEnd"/>
            <w:r w:rsidRPr="00157F5C">
              <w:rPr>
                <w:rFonts w:eastAsia="Calibri" w:cstheme="minorHAnsi"/>
                <w:sz w:val="18"/>
                <w:szCs w:val="18"/>
              </w:rPr>
              <w:t xml:space="preserve"> Student User Guide on Canvas useful</w:t>
            </w:r>
          </w:p>
        </w:tc>
        <w:tc>
          <w:tcPr>
            <w:tcW w:w="999" w:type="dxa"/>
          </w:tcPr>
          <w:p w14:paraId="68218A90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69CD98FE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9" w:type="dxa"/>
          </w:tcPr>
          <w:p w14:paraId="0F732A95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9" w:type="dxa"/>
          </w:tcPr>
          <w:p w14:paraId="50355598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00" w:type="dxa"/>
          </w:tcPr>
          <w:p w14:paraId="29217C4A" w14:textId="77777777" w:rsidR="00EA47A6" w:rsidRPr="001C63CA" w:rsidRDefault="00EA47A6" w:rsidP="00ED1D8B">
            <w:pPr>
              <w:spacing w:line="360" w:lineRule="auto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072BE413" w14:textId="77777777" w:rsidR="00EA47A6" w:rsidRPr="00157F5C" w:rsidRDefault="00EA47A6" w:rsidP="00EA47A6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157F5C">
        <w:rPr>
          <w:rFonts w:cstheme="minorHAnsi"/>
          <w:sz w:val="18"/>
          <w:szCs w:val="18"/>
        </w:rPr>
        <w:t xml:space="preserve">What one thing did you like about </w:t>
      </w:r>
      <w:proofErr w:type="spellStart"/>
      <w:r w:rsidRPr="00157F5C">
        <w:rPr>
          <w:rFonts w:cstheme="minorHAnsi"/>
          <w:sz w:val="18"/>
          <w:szCs w:val="18"/>
        </w:rPr>
        <w:t>MyDispense</w:t>
      </w:r>
      <w:proofErr w:type="spellEnd"/>
      <w:r w:rsidRPr="00157F5C">
        <w:rPr>
          <w:rFonts w:cstheme="minorHAnsi"/>
          <w:sz w:val="18"/>
          <w:szCs w:val="18"/>
        </w:rPr>
        <w:t>?</w:t>
      </w:r>
    </w:p>
    <w:p w14:paraId="39D95E48" w14:textId="77777777" w:rsidR="00EA47A6" w:rsidRDefault="00EA47A6" w:rsidP="00EA47A6">
      <w:pPr>
        <w:spacing w:after="160" w:line="259" w:lineRule="auto"/>
        <w:jc w:val="both"/>
        <w:rPr>
          <w:rFonts w:cstheme="minorHAnsi"/>
          <w:sz w:val="18"/>
          <w:szCs w:val="18"/>
        </w:rPr>
      </w:pPr>
      <w:r w:rsidRPr="001C63CA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09956" wp14:editId="6B872D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0" cy="400050"/>
                <wp:effectExtent l="0" t="0" r="1905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70910" id="Rectangle 40" o:spid="_x0000_s1026" style="position:absolute;margin-left:0;margin-top:0;width:217.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" filled="f" strokecolor="black [3213]" strokeweight="1.5pt"/>
            </w:pict>
          </mc:Fallback>
        </mc:AlternateContent>
      </w:r>
    </w:p>
    <w:p w14:paraId="6302BE88" w14:textId="77777777" w:rsidR="00EA47A6" w:rsidRDefault="00EA47A6" w:rsidP="00EA47A6">
      <w:pPr>
        <w:spacing w:after="160" w:line="259" w:lineRule="auto"/>
        <w:jc w:val="both"/>
        <w:rPr>
          <w:rFonts w:cstheme="minorHAnsi"/>
          <w:sz w:val="18"/>
          <w:szCs w:val="18"/>
        </w:rPr>
      </w:pPr>
    </w:p>
    <w:p w14:paraId="7B544118" w14:textId="77777777" w:rsidR="00EA47A6" w:rsidRDefault="00EA47A6" w:rsidP="00EA47A6">
      <w:pPr>
        <w:spacing w:after="160" w:line="259" w:lineRule="auto"/>
        <w:jc w:val="both"/>
        <w:rPr>
          <w:rFonts w:cstheme="minorHAnsi"/>
          <w:sz w:val="18"/>
          <w:szCs w:val="18"/>
        </w:rPr>
      </w:pPr>
    </w:p>
    <w:p w14:paraId="6A521FD1" w14:textId="77777777" w:rsidR="00EA47A6" w:rsidRDefault="00EA47A6" w:rsidP="00EA47A6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157F5C">
        <w:rPr>
          <w:rFonts w:cstheme="minorHAnsi"/>
          <w:sz w:val="18"/>
          <w:szCs w:val="18"/>
        </w:rPr>
        <w:t xml:space="preserve">What one thing did you not like about </w:t>
      </w:r>
      <w:proofErr w:type="spellStart"/>
      <w:r w:rsidRPr="00157F5C">
        <w:rPr>
          <w:rFonts w:cstheme="minorHAnsi"/>
          <w:sz w:val="18"/>
          <w:szCs w:val="18"/>
        </w:rPr>
        <w:t>MyDispense</w:t>
      </w:r>
      <w:proofErr w:type="spellEnd"/>
      <w:r w:rsidRPr="00157F5C">
        <w:rPr>
          <w:rFonts w:cstheme="minorHAnsi"/>
          <w:sz w:val="18"/>
          <w:szCs w:val="18"/>
        </w:rPr>
        <w:t>?</w:t>
      </w:r>
    </w:p>
    <w:p w14:paraId="6B9B768E" w14:textId="77777777" w:rsidR="00EA47A6" w:rsidRPr="00157F5C" w:rsidRDefault="00EA47A6" w:rsidP="00EA47A6">
      <w:pPr>
        <w:spacing w:after="160" w:line="259" w:lineRule="auto"/>
        <w:jc w:val="both"/>
        <w:rPr>
          <w:rFonts w:cstheme="minorHAnsi"/>
          <w:sz w:val="18"/>
          <w:szCs w:val="18"/>
        </w:rPr>
      </w:pPr>
      <w:r w:rsidRPr="001C63CA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A006A" wp14:editId="1B1EA5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0" cy="400050"/>
                <wp:effectExtent l="0" t="0" r="19050" b="19050"/>
                <wp:wrapNone/>
                <wp:docPr id="1333418" name="Rectangle 1333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F1EA2" id="Rectangle 1333418" o:spid="_x0000_s1026" style="position:absolute;margin-left:0;margin-top:-.05pt;width:217.5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" filled="f" strokecolor="black [3213]" strokeweight="1.5pt"/>
            </w:pict>
          </mc:Fallback>
        </mc:AlternateContent>
      </w:r>
    </w:p>
    <w:p w14:paraId="4620196D" w14:textId="77777777" w:rsidR="00EA47A6" w:rsidRDefault="00EA47A6" w:rsidP="00EA47A6">
      <w:pPr>
        <w:spacing w:line="480" w:lineRule="auto"/>
        <w:rPr>
          <w:rFonts w:ascii="Times New Roman" w:hAnsi="Times New Roman" w:cs="Times New Roman"/>
        </w:rPr>
      </w:pPr>
    </w:p>
    <w:p w14:paraId="587C3D8B" w14:textId="77777777" w:rsidR="00EA47A6" w:rsidRDefault="00EA47A6" w:rsidP="00EA47A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157F5C">
        <w:rPr>
          <w:rFonts w:ascii="Times New Roman" w:hAnsi="Times New Roman" w:cs="Times New Roman"/>
          <w:sz w:val="18"/>
          <w:szCs w:val="18"/>
        </w:rPr>
        <w:t xml:space="preserve">What is your </w:t>
      </w:r>
      <w:proofErr w:type="spellStart"/>
      <w:r w:rsidRPr="00157F5C">
        <w:rPr>
          <w:rFonts w:ascii="Times New Roman" w:hAnsi="Times New Roman" w:cs="Times New Roman"/>
          <w:sz w:val="18"/>
          <w:szCs w:val="18"/>
        </w:rPr>
        <w:t>favorite</w:t>
      </w:r>
      <w:proofErr w:type="spellEnd"/>
      <w:r w:rsidRPr="00157F5C">
        <w:rPr>
          <w:rFonts w:ascii="Times New Roman" w:hAnsi="Times New Roman" w:cs="Times New Roman"/>
          <w:sz w:val="18"/>
          <w:szCs w:val="18"/>
        </w:rPr>
        <w:t xml:space="preserve"> feature of </w:t>
      </w:r>
      <w:proofErr w:type="spellStart"/>
      <w:r w:rsidRPr="00157F5C">
        <w:rPr>
          <w:rFonts w:ascii="Times New Roman" w:hAnsi="Times New Roman" w:cs="Times New Roman"/>
          <w:sz w:val="18"/>
          <w:szCs w:val="18"/>
        </w:rPr>
        <w:t>MyDispense</w:t>
      </w:r>
      <w:proofErr w:type="spellEnd"/>
      <w:r w:rsidRPr="00157F5C">
        <w:rPr>
          <w:rFonts w:ascii="Times New Roman" w:hAnsi="Times New Roman" w:cs="Times New Roman"/>
          <w:sz w:val="18"/>
          <w:szCs w:val="18"/>
        </w:rPr>
        <w:t>, and why?</w:t>
      </w:r>
    </w:p>
    <w:p w14:paraId="3151DA42" w14:textId="77777777" w:rsidR="00EA47A6" w:rsidRDefault="00EA47A6" w:rsidP="00EA47A6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1C63CA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E1ACE" wp14:editId="5AE70C8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0" cy="400050"/>
                <wp:effectExtent l="0" t="0" r="19050" b="19050"/>
                <wp:wrapNone/>
                <wp:docPr id="863544453" name="Rectangle 863544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2A9B7" w14:textId="77777777" w:rsidR="00EA47A6" w:rsidRDefault="00EA47A6" w:rsidP="00EA47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E1ACE" id="Rectangle 863544453" o:spid="_x0000_s1026" style="position:absolute;margin-left:0;margin-top:-.05pt;width:217.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" filled="f" strokecolor="black [3213]" strokeweight="1.5pt">
                <v:textbox>
                  <w:txbxContent>
                    <w:p w14:paraId="49F2A9B7" w14:textId="77777777" w:rsidR="00EA47A6" w:rsidRDefault="00EA47A6" w:rsidP="00EA47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C2EEADF" w14:textId="77777777" w:rsidR="00EA47A6" w:rsidRDefault="00EA47A6" w:rsidP="00EA47A6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1EF53F23" w14:textId="77777777" w:rsidR="00EA47A6" w:rsidRDefault="00EA47A6" w:rsidP="00EA47A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D97482" wp14:editId="6D5796A9">
                <wp:simplePos x="0" y="0"/>
                <wp:positionH relativeFrom="column">
                  <wp:posOffset>-342</wp:posOffset>
                </wp:positionH>
                <wp:positionV relativeFrom="paragraph">
                  <wp:posOffset>286385</wp:posOffset>
                </wp:positionV>
                <wp:extent cx="2761200" cy="399600"/>
                <wp:effectExtent l="0" t="0" r="20320" b="19685"/>
                <wp:wrapNone/>
                <wp:docPr id="18800848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0" cy="39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D6062" id="Rectangle 1" o:spid="_x0000_s1026" style="position:absolute;margin-left:-.05pt;margin-top:22.55pt;width:217.4pt;height:31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" filled="f" strokecolor="black [3213]" strokeweight="1.5pt"/>
            </w:pict>
          </mc:Fallback>
        </mc:AlternateContent>
      </w:r>
      <w:r w:rsidRPr="00157F5C">
        <w:rPr>
          <w:rFonts w:ascii="Times New Roman" w:hAnsi="Times New Roman" w:cs="Times New Roman"/>
          <w:sz w:val="18"/>
          <w:szCs w:val="18"/>
        </w:rPr>
        <w:t>In your opinion, what feature(s) could be added in future to improve the users experience?</w:t>
      </w:r>
    </w:p>
    <w:p w14:paraId="4183D830" w14:textId="77777777" w:rsidR="00EA47A6" w:rsidRDefault="00EA47A6" w:rsidP="00EA47A6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7A09854C" w14:textId="77777777" w:rsidR="00EA47A6" w:rsidRDefault="00EA47A6" w:rsidP="00EA47A6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5A4BA8F9" w14:textId="77777777" w:rsidR="00EA47A6" w:rsidRDefault="00EA47A6" w:rsidP="00EA47A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3BBFEA" wp14:editId="133E4ADA">
                <wp:simplePos x="0" y="0"/>
                <wp:positionH relativeFrom="column">
                  <wp:posOffset>0</wp:posOffset>
                </wp:positionH>
                <wp:positionV relativeFrom="paragraph">
                  <wp:posOffset>291416</wp:posOffset>
                </wp:positionV>
                <wp:extent cx="2761200" cy="399600"/>
                <wp:effectExtent l="0" t="0" r="20320" b="19685"/>
                <wp:wrapNone/>
                <wp:docPr id="19533244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0" cy="39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7841C" id="Rectangle 1" o:spid="_x0000_s1026" style="position:absolute;margin-left:0;margin-top:22.95pt;width:217.4pt;height:31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" filled="f" strokecolor="black [3213]" strokeweight="1.5pt"/>
            </w:pict>
          </mc:Fallback>
        </mc:AlternateContent>
      </w:r>
      <w:r w:rsidRPr="007A2110">
        <w:rPr>
          <w:rFonts w:ascii="Times New Roman" w:hAnsi="Times New Roman" w:cs="Times New Roman"/>
          <w:sz w:val="18"/>
          <w:szCs w:val="18"/>
        </w:rPr>
        <w:t>What other feedback would you like to offer?</w:t>
      </w:r>
    </w:p>
    <w:p w14:paraId="239E35BF" w14:textId="77777777" w:rsidR="00EA47A6" w:rsidRPr="007A2110" w:rsidRDefault="00EA47A6" w:rsidP="00EA47A6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4B6DEDEA" w14:textId="77777777" w:rsidR="00EA47A6" w:rsidRDefault="00EA47A6"/>
    <w:sectPr w:rsidR="00EA47A6" w:rsidSect="00EA47A6">
      <w:headerReference w:type="default" r:id="rId5"/>
      <w:footerReference w:type="default" r:id="rId6"/>
      <w:footerReference w:type="first" r:id="rId7"/>
      <w:pgSz w:w="11906" w:h="16838"/>
      <w:pgMar w:top="1440" w:right="1440" w:bottom="1440" w:left="1440" w:header="708" w:footer="708" w:gutter="0"/>
      <w:pgNumType w:start="8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5762023"/>
      <w:docPartObj>
        <w:docPartGallery w:val="Page Numbers (Bottom of Page)"/>
        <w:docPartUnique/>
      </w:docPartObj>
    </w:sdtPr>
    <w:sdtContent>
      <w:p w14:paraId="3524C0BB" w14:textId="77777777" w:rsidR="00EA47A6" w:rsidRDefault="00EA47A6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E028519" w14:textId="77777777" w:rsidR="00EA47A6" w:rsidRDefault="00EA4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EC42" w14:textId="77777777" w:rsidR="00EA47A6" w:rsidRDefault="00EA47A6">
    <w:pPr>
      <w:pStyle w:val="Footer"/>
      <w:jc w:val="center"/>
    </w:pPr>
  </w:p>
  <w:p w14:paraId="1B1F8249" w14:textId="77777777" w:rsidR="00EA47A6" w:rsidRDefault="00EA47A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54AD" w14:textId="77777777" w:rsidR="00EA47A6" w:rsidRDefault="00EA4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B39"/>
    <w:multiLevelType w:val="hybridMultilevel"/>
    <w:tmpl w:val="6A42E334"/>
    <w:lvl w:ilvl="0" w:tplc="1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F7D0B5A"/>
    <w:multiLevelType w:val="hybridMultilevel"/>
    <w:tmpl w:val="194833F6"/>
    <w:lvl w:ilvl="0" w:tplc="A7225D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936775">
    <w:abstractNumId w:val="1"/>
  </w:num>
  <w:num w:numId="2" w16cid:durableId="93447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A6"/>
    <w:rsid w:val="009F0A4D"/>
    <w:rsid w:val="00EA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1402B"/>
  <w15:chartTrackingRefBased/>
  <w15:docId w15:val="{90E16577-4742-4384-B744-33B2404E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7A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EA4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7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EA47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7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7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7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7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7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A47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7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7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7A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A4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7A6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4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7A6"/>
    <w:rPr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A47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A4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Collins</dc:creator>
  <cp:keywords/>
  <dc:description/>
  <cp:lastModifiedBy>Owen Collins</cp:lastModifiedBy>
  <cp:revision>1</cp:revision>
  <dcterms:created xsi:type="dcterms:W3CDTF">2026-04-20T21:26:00Z</dcterms:created>
  <dcterms:modified xsi:type="dcterms:W3CDTF">2026-04-20T21:26:00Z</dcterms:modified>
</cp:coreProperties>
</file>