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800" w:lineRule="auto"/>
        <w:rPr/>
      </w:pPr>
      <w:r w:rsidDel="00000000" w:rsidR="00000000" w:rsidRPr="00000000">
        <w:rPr>
          <w:rtl w:val="0"/>
        </w:rPr>
      </w:r>
    </w:p>
    <w:p w:rsidR="00000000" w:rsidDel="00000000" w:rsidP="00000000" w:rsidRDefault="00000000" w:rsidRPr="00000000" w14:paraId="00000002">
      <w:pPr>
        <w:spacing w:after="60" w:before="0" w:lineRule="auto"/>
        <w:jc w:val="center"/>
        <w:rPr/>
      </w:pPr>
      <w:r w:rsidDel="00000000" w:rsidR="00000000" w:rsidRPr="00000000">
        <w:rPr>
          <w:rFonts w:ascii="Arial" w:cs="Arial" w:eastAsia="Arial" w:hAnsi="Arial"/>
          <w:b w:val="1"/>
          <w:bCs w:val="1"/>
          <w:color w:val="1f4e79"/>
          <w:sz w:val="36"/>
          <w:szCs w:val="36"/>
          <w:rtl w:val="0"/>
        </w:rPr>
        <w:t xml:space="preserve">ONLINE RESOURCE 1</w:t>
      </w:r>
      <w:r w:rsidDel="00000000" w:rsidR="00000000" w:rsidRPr="00000000">
        <w:rPr>
          <w:rtl w:val="0"/>
        </w:rPr>
      </w:r>
    </w:p>
    <w:p w:rsidR="00000000" w:rsidDel="00000000" w:rsidP="00000000" w:rsidRDefault="00000000" w:rsidRPr="00000000" w14:paraId="00000003">
      <w:pPr>
        <w:spacing w:after="200" w:before="0" w:lineRule="auto"/>
        <w:jc w:val="center"/>
        <w:rPr/>
      </w:pPr>
      <w:r w:rsidDel="00000000" w:rsidR="00000000" w:rsidRPr="00000000">
        <w:rPr>
          <w:rFonts w:ascii="Arial" w:cs="Arial" w:eastAsia="Arial" w:hAnsi="Arial"/>
          <w:b w:val="1"/>
          <w:bCs w:val="1"/>
          <w:color w:val="404040"/>
          <w:sz w:val="28"/>
          <w:szCs w:val="28"/>
          <w:rtl w:val="0"/>
        </w:rPr>
        <w:t xml:space="preserve">Complete Pipeline and Cypher Script Library</w:t>
      </w:r>
      <w:r w:rsidDel="00000000" w:rsidR="00000000" w:rsidRPr="00000000">
        <w:rPr>
          <w:rtl w:val="0"/>
        </w:rPr>
      </w:r>
    </w:p>
    <w:p w:rsidR="00000000" w:rsidDel="00000000" w:rsidP="00000000" w:rsidRDefault="00000000" w:rsidRPr="00000000" w14:paraId="00000004">
      <w:pPr>
        <w:pBdr>
          <w:bottom w:color="2e75b6" w:space="1" w:sz="6" w:val="single"/>
        </w:pBdr>
        <w:spacing w:after="160" w:before="160" w:lineRule="auto"/>
        <w:rPr/>
      </w:pPr>
      <w:r w:rsidDel="00000000" w:rsidR="00000000" w:rsidRPr="00000000">
        <w:rPr>
          <w:rtl w:val="0"/>
        </w:rPr>
      </w:r>
    </w:p>
    <w:p w:rsidR="00000000" w:rsidDel="00000000" w:rsidP="00000000" w:rsidRDefault="00000000" w:rsidRPr="00000000" w14:paraId="00000005">
      <w:pPr>
        <w:spacing w:after="0" w:before="120" w:lineRule="auto"/>
        <w:rPr/>
      </w:pPr>
      <w:r w:rsidDel="00000000" w:rsidR="00000000" w:rsidRPr="00000000">
        <w:rPr>
          <w:rtl w:val="0"/>
        </w:rPr>
      </w:r>
    </w:p>
    <w:p w:rsidR="00000000" w:rsidDel="00000000" w:rsidP="00000000" w:rsidRDefault="00000000" w:rsidRPr="00000000" w14:paraId="00000006">
      <w:pPr>
        <w:spacing w:after="40" w:before="60" w:lineRule="auto"/>
        <w:jc w:val="center"/>
        <w:rPr/>
      </w:pPr>
      <w:r w:rsidDel="00000000" w:rsidR="00000000" w:rsidRPr="00000000">
        <w:rPr>
          <w:rFonts w:ascii="Arial" w:cs="Arial" w:eastAsia="Arial" w:hAnsi="Arial"/>
          <w:b w:val="1"/>
          <w:bCs w:val="1"/>
          <w:i w:val="1"/>
          <w:iCs w:val="1"/>
          <w:color w:val="404040"/>
          <w:sz w:val="22"/>
          <w:szCs w:val="22"/>
          <w:rtl w:val="0"/>
        </w:rPr>
        <w:t xml:space="preserve">Enhancing Agricultural Aviation Safety Analysis:</w:t>
      </w:r>
      <w:r w:rsidDel="00000000" w:rsidR="00000000" w:rsidRPr="00000000">
        <w:rPr>
          <w:rtl w:val="0"/>
        </w:rPr>
      </w:r>
    </w:p>
    <w:p w:rsidR="00000000" w:rsidDel="00000000" w:rsidP="00000000" w:rsidRDefault="00000000" w:rsidRPr="00000000" w14:paraId="00000007">
      <w:pPr>
        <w:spacing w:after="40" w:before="0" w:lineRule="auto"/>
        <w:jc w:val="center"/>
        <w:rPr/>
      </w:pPr>
      <w:r w:rsidDel="00000000" w:rsidR="00000000" w:rsidRPr="00000000">
        <w:rPr>
          <w:rFonts w:ascii="Arial" w:cs="Arial" w:eastAsia="Arial" w:hAnsi="Arial"/>
          <w:b w:val="1"/>
          <w:bCs w:val="1"/>
          <w:i w:val="1"/>
          <w:iCs w:val="1"/>
          <w:color w:val="404040"/>
          <w:sz w:val="22"/>
          <w:szCs w:val="22"/>
          <w:rtl w:val="0"/>
        </w:rPr>
        <w:t xml:space="preserve">A Knowledge Graph and Ontology-Based Approach to</w:t>
      </w:r>
      <w:r w:rsidDel="00000000" w:rsidR="00000000" w:rsidRPr="00000000">
        <w:rPr>
          <w:rtl w:val="0"/>
        </w:rPr>
      </w:r>
    </w:p>
    <w:p w:rsidR="00000000" w:rsidDel="00000000" w:rsidP="00000000" w:rsidRDefault="00000000" w:rsidRPr="00000000" w14:paraId="00000008">
      <w:pPr>
        <w:spacing w:after="200" w:before="0" w:lineRule="auto"/>
        <w:jc w:val="center"/>
        <w:rPr/>
      </w:pPr>
      <w:r w:rsidDel="00000000" w:rsidR="00000000" w:rsidRPr="00000000">
        <w:rPr>
          <w:rFonts w:ascii="Arial" w:cs="Arial" w:eastAsia="Arial" w:hAnsi="Arial"/>
          <w:b w:val="1"/>
          <w:bCs w:val="1"/>
          <w:i w:val="1"/>
          <w:iCs w:val="1"/>
          <w:color w:val="404040"/>
          <w:sz w:val="22"/>
          <w:szCs w:val="22"/>
          <w:rtl w:val="0"/>
        </w:rPr>
        <w:t xml:space="preserve">Systemic Accident Pattern Detection</w:t>
      </w:r>
      <w:r w:rsidDel="00000000" w:rsidR="00000000" w:rsidRPr="00000000">
        <w:rPr>
          <w:rtl w:val="0"/>
        </w:rPr>
      </w:r>
    </w:p>
    <w:p w:rsidR="00000000" w:rsidDel="00000000" w:rsidP="00000000" w:rsidRDefault="00000000" w:rsidRPr="00000000" w14:paraId="00000009">
      <w:pPr>
        <w:spacing w:after="0" w:before="120" w:lineRule="auto"/>
        <w:rPr/>
      </w:pPr>
      <w:r w:rsidDel="00000000" w:rsidR="00000000" w:rsidRPr="00000000">
        <w:rPr>
          <w:rtl w:val="0"/>
        </w:rPr>
      </w:r>
    </w:p>
    <w:p w:rsidR="00000000" w:rsidDel="00000000" w:rsidP="00000000" w:rsidRDefault="00000000" w:rsidRPr="00000000" w14:paraId="0000000A">
      <w:pPr>
        <w:spacing w:after="30" w:before="60" w:lineRule="auto"/>
        <w:jc w:val="center"/>
        <w:rPr/>
      </w:pPr>
      <w:r w:rsidDel="00000000" w:rsidR="00000000" w:rsidRPr="00000000">
        <w:rPr>
          <w:rFonts w:ascii="Arial" w:cs="Arial" w:eastAsia="Arial" w:hAnsi="Arial"/>
          <w:color w:val="404040"/>
          <w:sz w:val="20"/>
          <w:szCs w:val="20"/>
          <w:rtl w:val="0"/>
        </w:rPr>
        <w:t xml:space="preserve">Silva Junior, F.A.¹  ·  Carim Junior, G.¹²  ·  Cardoso Júnior, M.M.¹</w:t>
      </w:r>
      <w:r w:rsidDel="00000000" w:rsidR="00000000" w:rsidRPr="00000000">
        <w:rPr>
          <w:rtl w:val="0"/>
        </w:rPr>
      </w:r>
    </w:p>
    <w:p w:rsidR="00000000" w:rsidDel="00000000" w:rsidP="00000000" w:rsidRDefault="00000000" w:rsidRPr="00000000" w14:paraId="0000000B">
      <w:pPr>
        <w:spacing w:after="30" w:before="0" w:lineRule="auto"/>
        <w:jc w:val="center"/>
        <w:rPr/>
      </w:pPr>
      <w:r w:rsidDel="00000000" w:rsidR="00000000" w:rsidRPr="00000000">
        <w:rPr>
          <w:rFonts w:ascii="Arial" w:cs="Arial" w:eastAsia="Arial" w:hAnsi="Arial"/>
          <w:i w:val="1"/>
          <w:iCs w:val="1"/>
          <w:color w:val="666666"/>
          <w:sz w:val="18"/>
          <w:szCs w:val="18"/>
          <w:rtl w:val="0"/>
        </w:rPr>
        <w:t xml:space="preserve">¹ Instituto Tecnológico de Aeronáutica (ITA), São José dos Campos, Brazil</w:t>
      </w:r>
      <w:r w:rsidDel="00000000" w:rsidR="00000000" w:rsidRPr="00000000">
        <w:rPr>
          <w:rtl w:val="0"/>
        </w:rPr>
      </w:r>
    </w:p>
    <w:p w:rsidR="00000000" w:rsidDel="00000000" w:rsidP="00000000" w:rsidRDefault="00000000" w:rsidRPr="00000000" w14:paraId="0000000C">
      <w:pPr>
        <w:spacing w:after="300" w:before="0" w:lineRule="auto"/>
        <w:jc w:val="center"/>
        <w:rPr/>
      </w:pPr>
      <w:r w:rsidDel="00000000" w:rsidR="00000000" w:rsidRPr="00000000">
        <w:rPr>
          <w:rFonts w:ascii="Arial" w:cs="Arial" w:eastAsia="Arial" w:hAnsi="Arial"/>
          <w:i w:val="1"/>
          <w:iCs w:val="1"/>
          <w:color w:val="666666"/>
          <w:sz w:val="18"/>
          <w:szCs w:val="18"/>
          <w:rtl w:val="0"/>
        </w:rPr>
        <w:t xml:space="preserve">² Griffith University, Brisbane, Australia</w:t>
      </w:r>
      <w:r w:rsidDel="00000000" w:rsidR="00000000" w:rsidRPr="00000000">
        <w:rPr>
          <w:rtl w:val="0"/>
        </w:rPr>
      </w:r>
    </w:p>
    <w:p w:rsidR="00000000" w:rsidDel="00000000" w:rsidP="00000000" w:rsidRDefault="00000000" w:rsidRPr="00000000" w14:paraId="0000000D">
      <w:pPr>
        <w:pBdr>
          <w:bottom w:color="2e75b6" w:space="1" w:sz="6" w:val="single"/>
        </w:pBdr>
        <w:spacing w:after="160" w:before="160" w:lineRule="auto"/>
        <w:rPr/>
      </w:pPr>
      <w:r w:rsidDel="00000000" w:rsidR="00000000" w:rsidRPr="00000000">
        <w:rPr>
          <w:rtl w:val="0"/>
        </w:rPr>
      </w:r>
    </w:p>
    <w:p w:rsidR="00000000" w:rsidDel="00000000" w:rsidP="00000000" w:rsidRDefault="00000000" w:rsidRPr="00000000" w14:paraId="0000000E">
      <w:pPr>
        <w:spacing w:after="0" w:before="120" w:lineRule="auto"/>
        <w:rPr/>
      </w:pPr>
      <w:r w:rsidDel="00000000" w:rsidR="00000000" w:rsidRPr="00000000">
        <w:rPr>
          <w:rtl w:val="0"/>
        </w:rPr>
      </w:r>
    </w:p>
    <w:p w:rsidR="00000000" w:rsidDel="00000000" w:rsidP="00000000" w:rsidRDefault="00000000" w:rsidRPr="00000000" w14:paraId="0000000F">
      <w:pPr>
        <w:spacing w:after="40" w:before="60" w:lineRule="auto"/>
        <w:jc w:val="center"/>
        <w:rPr/>
      </w:pPr>
      <w:r w:rsidDel="00000000" w:rsidR="00000000" w:rsidRPr="00000000">
        <w:rPr>
          <w:rFonts w:ascii="Arial" w:cs="Arial" w:eastAsia="Arial" w:hAnsi="Arial"/>
          <w:color w:val="666666"/>
          <w:sz w:val="19"/>
          <w:szCs w:val="19"/>
          <w:rtl w:val="0"/>
        </w:rPr>
        <w:t xml:space="preserve">CEAS Aeronautical Journal · Springer</w:t>
      </w:r>
      <w:r w:rsidDel="00000000" w:rsidR="00000000" w:rsidRPr="00000000">
        <w:rPr>
          <w:rtl w:val="0"/>
        </w:rPr>
      </w:r>
    </w:p>
    <w:p w:rsidR="00000000" w:rsidDel="00000000" w:rsidP="00000000" w:rsidRDefault="00000000" w:rsidRPr="00000000" w14:paraId="00000010">
      <w:pPr>
        <w:spacing w:after="40" w:before="0" w:lineRule="auto"/>
        <w:jc w:val="center"/>
        <w:rPr/>
      </w:pPr>
      <w:r w:rsidDel="00000000" w:rsidR="00000000" w:rsidRPr="00000000">
        <w:rPr>
          <w:rFonts w:ascii="Arial" w:cs="Arial" w:eastAsia="Arial" w:hAnsi="Arial"/>
          <w:i w:val="1"/>
          <w:iCs w:val="1"/>
          <w:color w:val="666666"/>
          <w:sz w:val="18"/>
          <w:szCs w:val="18"/>
          <w:rtl w:val="0"/>
        </w:rPr>
        <w:t xml:space="preserve">Environment: Neo4j 5.x · GDS 2.6 · R 4.3.3 · igraph 1.6.0</w:t>
      </w:r>
      <w:r w:rsidDel="00000000" w:rsidR="00000000" w:rsidRPr="00000000">
        <w:rPr>
          <w:rtl w:val="0"/>
        </w:rPr>
      </w:r>
    </w:p>
    <w:p w:rsidR="00000000" w:rsidDel="00000000" w:rsidP="00000000" w:rsidRDefault="00000000" w:rsidRPr="00000000" w14:paraId="00000011">
      <w:pPr>
        <w:rPr/>
      </w:pPr>
      <w:r w:rsidDel="00000000" w:rsidR="00000000" w:rsidRPr="00000000">
        <w:br w:type="page"/>
      </w:r>
      <w:r w:rsidDel="00000000" w:rsidR="00000000" w:rsidRPr="00000000">
        <w:rPr>
          <w:rtl w:val="0"/>
        </w:rPr>
      </w:r>
    </w:p>
    <w:p w:rsidR="00000000" w:rsidDel="00000000" w:rsidP="00000000" w:rsidRDefault="00000000" w:rsidRPr="00000000" w14:paraId="00000012">
      <w:pPr>
        <w:pStyle w:val="Heading1"/>
        <w:spacing w:after="120" w:before="400" w:lineRule="auto"/>
        <w:rPr/>
      </w:pPr>
      <w:r w:rsidDel="00000000" w:rsidR="00000000" w:rsidRPr="00000000">
        <w:rPr>
          <w:rFonts w:ascii="Arial" w:cs="Arial" w:eastAsia="Arial" w:hAnsi="Arial"/>
          <w:b w:val="1"/>
          <w:bCs w:val="1"/>
          <w:color w:val="1f4e79"/>
          <w:sz w:val="28"/>
          <w:szCs w:val="28"/>
          <w:rtl w:val="0"/>
        </w:rPr>
        <w:t xml:space="preserve">Contents</w:t>
      </w:r>
      <w:r w:rsidDel="00000000" w:rsidR="00000000" w:rsidRPr="00000000">
        <w:rPr>
          <w:rtl w:val="0"/>
        </w:rPr>
      </w:r>
    </w:p>
    <w:p w:rsidR="00000000" w:rsidDel="00000000" w:rsidP="00000000" w:rsidRDefault="00000000" w:rsidRPr="00000000" w14:paraId="00000013">
      <w:pPr>
        <w:spacing w:after="0" w:before="80" w:lineRule="auto"/>
        <w:rPr/>
      </w:pP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00"/>
        <w:gridCol w:w="7260"/>
        <w:gridCol w:w="700"/>
        <w:tblGridChange w:id="0">
          <w:tblGrid>
            <w:gridCol w:w="1400"/>
            <w:gridCol w:w="7260"/>
            <w:gridCol w:w="700"/>
          </w:tblGrid>
        </w:tblGridChange>
      </w:tblGrid>
      <w:tr>
        <w:trPr>
          <w:cantSplit w:val="0"/>
          <w:tblHeader w:val="0"/>
        </w:trPr>
        <w:tc>
          <w:tcPr>
            <w:tcBorders>
              <w:top w:color="2e75b6" w:space="0" w:sz="4" w:val="single"/>
              <w:left w:color="2e75b6" w:space="0" w:sz="4" w:val="single"/>
              <w:bottom w:color="2e75b6" w:space="0" w:sz="4" w:val="single"/>
              <w:right w:color="2e75b6" w:space="0" w:sz="4" w:val="single"/>
            </w:tcBorders>
            <w:shd w:fill="d6e4f0" w:val="clear"/>
            <w:tcMar>
              <w:top w:w="80.0" w:type="dxa"/>
              <w:left w:w="120.0" w:type="dxa"/>
              <w:bottom w:w="80.0" w:type="dxa"/>
              <w:right w:w="120.0" w:type="dxa"/>
            </w:tcMar>
          </w:tcPr>
          <w:p w:rsidR="00000000" w:rsidDel="00000000" w:rsidP="00000000" w:rsidRDefault="00000000" w:rsidRPr="00000000" w14:paraId="00000014">
            <w:pPr>
              <w:rPr/>
            </w:pPr>
            <w:r w:rsidDel="00000000" w:rsidR="00000000" w:rsidRPr="00000000">
              <w:rPr>
                <w:rFonts w:ascii="Arial" w:cs="Arial" w:eastAsia="Arial" w:hAnsi="Arial"/>
                <w:b w:val="1"/>
                <w:bCs w:val="1"/>
                <w:color w:val="1f4e79"/>
                <w:sz w:val="19"/>
                <w:szCs w:val="19"/>
                <w:rtl w:val="0"/>
              </w:rPr>
              <w:t xml:space="preserve">Script</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d6e4f0" w:val="clear"/>
            <w:tcMar>
              <w:top w:w="80.0" w:type="dxa"/>
              <w:left w:w="120.0" w:type="dxa"/>
              <w:bottom w:w="80.0" w:type="dxa"/>
              <w:right w:w="120.0" w:type="dxa"/>
            </w:tcMar>
          </w:tcPr>
          <w:p w:rsidR="00000000" w:rsidDel="00000000" w:rsidP="00000000" w:rsidRDefault="00000000" w:rsidRPr="00000000" w14:paraId="00000015">
            <w:pPr>
              <w:rPr/>
            </w:pPr>
            <w:r w:rsidDel="00000000" w:rsidR="00000000" w:rsidRPr="00000000">
              <w:rPr>
                <w:rFonts w:ascii="Arial" w:cs="Arial" w:eastAsia="Arial" w:hAnsi="Arial"/>
                <w:b w:val="1"/>
                <w:bCs w:val="1"/>
                <w:color w:val="1f4e79"/>
                <w:sz w:val="19"/>
                <w:szCs w:val="19"/>
                <w:rtl w:val="0"/>
              </w:rPr>
              <w:t xml:space="preserve">Description</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d6e4f0" w:val="clear"/>
            <w:tcMar>
              <w:top w:w="80.0" w:type="dxa"/>
              <w:left w:w="120.0" w:type="dxa"/>
              <w:bottom w:w="80.0" w:type="dxa"/>
              <w:right w:w="120.0" w:type="dxa"/>
            </w:tcMar>
          </w:tcPr>
          <w:p w:rsidR="00000000" w:rsidDel="00000000" w:rsidP="00000000" w:rsidRDefault="00000000" w:rsidRPr="00000000" w14:paraId="00000016">
            <w:pPr>
              <w:jc w:val="right"/>
              <w:rPr/>
            </w:pPr>
            <w:r w:rsidDel="00000000" w:rsidR="00000000" w:rsidRPr="00000000">
              <w:rPr>
                <w:rFonts w:ascii="Arial" w:cs="Arial" w:eastAsia="Arial" w:hAnsi="Arial"/>
                <w:b w:val="1"/>
                <w:bCs w:val="1"/>
                <w:color w:val="1f4e79"/>
                <w:sz w:val="19"/>
                <w:szCs w:val="19"/>
                <w:rtl w:val="0"/>
              </w:rPr>
              <w:t xml:space="preserve">Page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17">
            <w:pPr>
              <w:rPr/>
            </w:pPr>
            <w:r w:rsidDel="00000000" w:rsidR="00000000" w:rsidRPr="00000000">
              <w:rPr>
                <w:rFonts w:ascii="Arial" w:cs="Arial" w:eastAsia="Arial" w:hAnsi="Arial"/>
                <w:b w:val="1"/>
                <w:bCs w:val="1"/>
                <w:color w:val="1f4e79"/>
                <w:sz w:val="19"/>
                <w:szCs w:val="19"/>
                <w:rtl w:val="0"/>
              </w:rPr>
              <w:t xml:space="preserve">Script 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18">
            <w:pPr>
              <w:rPr/>
            </w:pPr>
            <w:r w:rsidDel="00000000" w:rsidR="00000000" w:rsidRPr="00000000">
              <w:rPr>
                <w:rFonts w:ascii="Arial" w:cs="Arial" w:eastAsia="Arial" w:hAnsi="Arial"/>
                <w:color w:val="404040"/>
                <w:sz w:val="19"/>
                <w:szCs w:val="19"/>
                <w:rtl w:val="0"/>
              </w:rPr>
              <w:t xml:space="preserve">CausalFactor node ingestion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19">
            <w:pPr>
              <w:jc w:val="right"/>
              <w:rPr/>
            </w:pPr>
            <w:r w:rsidDel="00000000" w:rsidR="00000000" w:rsidRPr="00000000">
              <w:rPr>
                <w:rFonts w:ascii="Arial" w:cs="Arial" w:eastAsia="Arial" w:hAnsi="Arial"/>
                <w:color w:val="666666"/>
                <w:sz w:val="19"/>
                <w:szCs w:val="19"/>
                <w:rtl w:val="0"/>
              </w:rPr>
              <w:t xml:space="preserve">3</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1A">
            <w:pPr>
              <w:rPr/>
            </w:pPr>
            <w:r w:rsidDel="00000000" w:rsidR="00000000" w:rsidRPr="00000000">
              <w:rPr>
                <w:rFonts w:ascii="Arial" w:cs="Arial" w:eastAsia="Arial" w:hAnsi="Arial"/>
                <w:b w:val="1"/>
                <w:bCs w:val="1"/>
                <w:color w:val="1f4e79"/>
                <w:sz w:val="19"/>
                <w:szCs w:val="19"/>
                <w:rtl w:val="0"/>
              </w:rPr>
              <w:t xml:space="preserve">Script 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1B">
            <w:pPr>
              <w:rPr/>
            </w:pPr>
            <w:r w:rsidDel="00000000" w:rsidR="00000000" w:rsidRPr="00000000">
              <w:rPr>
                <w:rFonts w:ascii="Arial" w:cs="Arial" w:eastAsia="Arial" w:hAnsi="Arial"/>
                <w:color w:val="404040"/>
                <w:sz w:val="19"/>
                <w:szCs w:val="19"/>
                <w:rtl w:val="0"/>
              </w:rPr>
              <w:t xml:space="preserve">Event node ingestion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1C">
            <w:pPr>
              <w:jc w:val="right"/>
              <w:rPr/>
            </w:pPr>
            <w:r w:rsidDel="00000000" w:rsidR="00000000" w:rsidRPr="00000000">
              <w:rPr>
                <w:rFonts w:ascii="Arial" w:cs="Arial" w:eastAsia="Arial" w:hAnsi="Arial"/>
                <w:color w:val="666666"/>
                <w:sz w:val="19"/>
                <w:szCs w:val="19"/>
                <w:rtl w:val="0"/>
              </w:rPr>
              <w:t xml:space="preserve">4</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1D">
            <w:pPr>
              <w:rPr/>
            </w:pPr>
            <w:r w:rsidDel="00000000" w:rsidR="00000000" w:rsidRPr="00000000">
              <w:rPr>
                <w:rFonts w:ascii="Arial" w:cs="Arial" w:eastAsia="Arial" w:hAnsi="Arial"/>
                <w:b w:val="1"/>
                <w:bCs w:val="1"/>
                <w:color w:val="1f4e79"/>
                <w:sz w:val="19"/>
                <w:szCs w:val="19"/>
                <w:rtl w:val="0"/>
              </w:rPr>
              <w:t xml:space="preserve">Script 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1E">
            <w:pPr>
              <w:rPr/>
            </w:pPr>
            <w:r w:rsidDel="00000000" w:rsidR="00000000" w:rsidRPr="00000000">
              <w:rPr>
                <w:rFonts w:ascii="Arial" w:cs="Arial" w:eastAsia="Arial" w:hAnsi="Arial"/>
                <w:color w:val="404040"/>
                <w:sz w:val="19"/>
                <w:szCs w:val="19"/>
                <w:rtl w:val="0"/>
              </w:rPr>
              <w:t xml:space="preserve">HAS_CAUSAL_FACTOR relationship ingestion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1F">
            <w:pPr>
              <w:jc w:val="right"/>
              <w:rPr/>
            </w:pPr>
            <w:r w:rsidDel="00000000" w:rsidR="00000000" w:rsidRPr="00000000">
              <w:rPr>
                <w:rFonts w:ascii="Arial" w:cs="Arial" w:eastAsia="Arial" w:hAnsi="Arial"/>
                <w:color w:val="666666"/>
                <w:sz w:val="19"/>
                <w:szCs w:val="19"/>
                <w:rtl w:val="0"/>
              </w:rPr>
              <w:t xml:space="preserve">5</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20">
            <w:pPr>
              <w:rPr/>
            </w:pPr>
            <w:r w:rsidDel="00000000" w:rsidR="00000000" w:rsidRPr="00000000">
              <w:rPr>
                <w:rFonts w:ascii="Arial" w:cs="Arial" w:eastAsia="Arial" w:hAnsi="Arial"/>
                <w:b w:val="1"/>
                <w:bCs w:val="1"/>
                <w:color w:val="1f4e79"/>
                <w:sz w:val="19"/>
                <w:szCs w:val="19"/>
                <w:rtl w:val="0"/>
              </w:rPr>
              <w:t xml:space="preserve">Script 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21">
            <w:pPr>
              <w:rPr/>
            </w:pPr>
            <w:r w:rsidDel="00000000" w:rsidR="00000000" w:rsidRPr="00000000">
              <w:rPr>
                <w:rFonts w:ascii="Arial" w:cs="Arial" w:eastAsia="Arial" w:hAnsi="Arial"/>
                <w:color w:val="404040"/>
                <w:sz w:val="19"/>
                <w:szCs w:val="19"/>
                <w:rtl w:val="0"/>
              </w:rPr>
              <w:t xml:space="preserve">CO_OCCURS_WITH relationship ingestion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22">
            <w:pPr>
              <w:jc w:val="right"/>
              <w:rPr/>
            </w:pPr>
            <w:r w:rsidDel="00000000" w:rsidR="00000000" w:rsidRPr="00000000">
              <w:rPr>
                <w:rFonts w:ascii="Arial" w:cs="Arial" w:eastAsia="Arial" w:hAnsi="Arial"/>
                <w:color w:val="666666"/>
                <w:sz w:val="19"/>
                <w:szCs w:val="19"/>
                <w:rtl w:val="0"/>
              </w:rPr>
              <w:t xml:space="preserve">8</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23">
            <w:pPr>
              <w:rPr/>
            </w:pPr>
            <w:r w:rsidDel="00000000" w:rsidR="00000000" w:rsidRPr="00000000">
              <w:rPr>
                <w:rFonts w:ascii="Arial" w:cs="Arial" w:eastAsia="Arial" w:hAnsi="Arial"/>
                <w:b w:val="1"/>
                <w:bCs w:val="1"/>
                <w:color w:val="1f4e79"/>
                <w:sz w:val="19"/>
                <w:szCs w:val="19"/>
                <w:rtl w:val="0"/>
              </w:rPr>
              <w:t xml:space="preserve">Script 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24">
            <w:pPr>
              <w:rPr/>
            </w:pPr>
            <w:r w:rsidDel="00000000" w:rsidR="00000000" w:rsidRPr="00000000">
              <w:rPr>
                <w:rFonts w:ascii="Arial" w:cs="Arial" w:eastAsia="Arial" w:hAnsi="Arial"/>
                <w:color w:val="404040"/>
                <w:sz w:val="19"/>
                <w:szCs w:val="19"/>
                <w:rtl w:val="0"/>
              </w:rPr>
              <w:t xml:space="preserve">LEADS_TO directional causal chain ingestion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25">
            <w:pPr>
              <w:jc w:val="right"/>
              <w:rPr/>
            </w:pPr>
            <w:r w:rsidDel="00000000" w:rsidR="00000000" w:rsidRPr="00000000">
              <w:rPr>
                <w:rFonts w:ascii="Arial" w:cs="Arial" w:eastAsia="Arial" w:hAnsi="Arial"/>
                <w:color w:val="666666"/>
                <w:sz w:val="19"/>
                <w:szCs w:val="19"/>
                <w:rtl w:val="0"/>
              </w:rPr>
              <w:t xml:space="preserve">9</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26">
            <w:pPr>
              <w:rPr/>
            </w:pPr>
            <w:r w:rsidDel="00000000" w:rsidR="00000000" w:rsidRPr="00000000">
              <w:rPr>
                <w:rFonts w:ascii="Arial" w:cs="Arial" w:eastAsia="Arial" w:hAnsi="Arial"/>
                <w:b w:val="1"/>
                <w:bCs w:val="1"/>
                <w:color w:val="1f4e79"/>
                <w:sz w:val="19"/>
                <w:szCs w:val="19"/>
                <w:rtl w:val="0"/>
              </w:rPr>
              <w:t xml:space="preserve">Script 6</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27">
            <w:pPr>
              <w:rPr/>
            </w:pPr>
            <w:r w:rsidDel="00000000" w:rsidR="00000000" w:rsidRPr="00000000">
              <w:rPr>
                <w:rFonts w:ascii="Arial" w:cs="Arial" w:eastAsia="Arial" w:hAnsi="Arial"/>
                <w:color w:val="404040"/>
                <w:sz w:val="19"/>
                <w:szCs w:val="19"/>
                <w:rtl w:val="0"/>
              </w:rPr>
              <w:t xml:space="preserve">GDS graph projections (P1 and P2)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28">
            <w:pPr>
              <w:jc w:val="right"/>
              <w:rPr/>
            </w:pPr>
            <w:r w:rsidDel="00000000" w:rsidR="00000000" w:rsidRPr="00000000">
              <w:rPr>
                <w:rFonts w:ascii="Arial" w:cs="Arial" w:eastAsia="Arial" w:hAnsi="Arial"/>
                <w:color w:val="666666"/>
                <w:sz w:val="19"/>
                <w:szCs w:val="19"/>
                <w:rtl w:val="0"/>
              </w:rPr>
              <w:t xml:space="preserve">10</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29">
            <w:pPr>
              <w:rPr/>
            </w:pPr>
            <w:r w:rsidDel="00000000" w:rsidR="00000000" w:rsidRPr="00000000">
              <w:rPr>
                <w:rFonts w:ascii="Arial" w:cs="Arial" w:eastAsia="Arial" w:hAnsi="Arial"/>
                <w:b w:val="1"/>
                <w:bCs w:val="1"/>
                <w:color w:val="1f4e79"/>
                <w:sz w:val="19"/>
                <w:szCs w:val="19"/>
                <w:rtl w:val="0"/>
              </w:rPr>
              <w:t xml:space="preserve">Script 7</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2A">
            <w:pPr>
              <w:rPr/>
            </w:pPr>
            <w:r w:rsidDel="00000000" w:rsidR="00000000" w:rsidRPr="00000000">
              <w:rPr>
                <w:rFonts w:ascii="Arial" w:cs="Arial" w:eastAsia="Arial" w:hAnsi="Arial"/>
                <w:color w:val="404040"/>
                <w:sz w:val="19"/>
                <w:szCs w:val="19"/>
                <w:rtl w:val="0"/>
              </w:rPr>
              <w:t xml:space="preserve">Centrality metrics: degree, betweenness, closeness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2B">
            <w:pPr>
              <w:jc w:val="right"/>
              <w:rPr/>
            </w:pPr>
            <w:r w:rsidDel="00000000" w:rsidR="00000000" w:rsidRPr="00000000">
              <w:rPr>
                <w:rFonts w:ascii="Arial" w:cs="Arial" w:eastAsia="Arial" w:hAnsi="Arial"/>
                <w:color w:val="666666"/>
                <w:sz w:val="19"/>
                <w:szCs w:val="19"/>
                <w:rtl w:val="0"/>
              </w:rPr>
              <w:t xml:space="preserve">11</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2C">
            <w:pPr>
              <w:rPr/>
            </w:pPr>
            <w:r w:rsidDel="00000000" w:rsidR="00000000" w:rsidRPr="00000000">
              <w:rPr>
                <w:rFonts w:ascii="Arial" w:cs="Arial" w:eastAsia="Arial" w:hAnsi="Arial"/>
                <w:b w:val="1"/>
                <w:bCs w:val="1"/>
                <w:color w:val="1f4e79"/>
                <w:sz w:val="19"/>
                <w:szCs w:val="19"/>
                <w:rtl w:val="0"/>
              </w:rPr>
              <w:t xml:space="preserve">Script 8</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2D">
            <w:pPr>
              <w:rPr/>
            </w:pPr>
            <w:r w:rsidDel="00000000" w:rsidR="00000000" w:rsidRPr="00000000">
              <w:rPr>
                <w:rFonts w:ascii="Arial" w:cs="Arial" w:eastAsia="Arial" w:hAnsi="Arial"/>
                <w:color w:val="404040"/>
                <w:sz w:val="19"/>
                <w:szCs w:val="19"/>
                <w:rtl w:val="0"/>
              </w:rPr>
              <w:t xml:space="preserve">Louvain community detection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2E">
            <w:pPr>
              <w:jc w:val="right"/>
              <w:rPr/>
            </w:pPr>
            <w:r w:rsidDel="00000000" w:rsidR="00000000" w:rsidRPr="00000000">
              <w:rPr>
                <w:rFonts w:ascii="Arial" w:cs="Arial" w:eastAsia="Arial" w:hAnsi="Arial"/>
                <w:color w:val="666666"/>
                <w:sz w:val="19"/>
                <w:szCs w:val="19"/>
                <w:rtl w:val="0"/>
              </w:rPr>
              <w:t xml:space="preserve">12</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2F">
            <w:pPr>
              <w:rPr/>
            </w:pPr>
            <w:r w:rsidDel="00000000" w:rsidR="00000000" w:rsidRPr="00000000">
              <w:rPr>
                <w:rFonts w:ascii="Arial" w:cs="Arial" w:eastAsia="Arial" w:hAnsi="Arial"/>
                <w:b w:val="1"/>
                <w:bCs w:val="1"/>
                <w:color w:val="1f4e79"/>
                <w:sz w:val="19"/>
                <w:szCs w:val="19"/>
                <w:rtl w:val="0"/>
              </w:rPr>
              <w:t xml:space="preserve">Script 9</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0">
            <w:pPr>
              <w:rPr/>
            </w:pPr>
            <w:r w:rsidDel="00000000" w:rsidR="00000000" w:rsidRPr="00000000">
              <w:rPr>
                <w:rFonts w:ascii="Arial" w:cs="Arial" w:eastAsia="Arial" w:hAnsi="Arial"/>
                <w:color w:val="404040"/>
                <w:sz w:val="19"/>
                <w:szCs w:val="19"/>
                <w:rtl w:val="0"/>
              </w:rPr>
              <w:t xml:space="preserve">Analytical query library (Queries 1–4)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1">
            <w:pPr>
              <w:jc w:val="right"/>
              <w:rPr/>
            </w:pPr>
            <w:r w:rsidDel="00000000" w:rsidR="00000000" w:rsidRPr="00000000">
              <w:rPr>
                <w:rFonts w:ascii="Arial" w:cs="Arial" w:eastAsia="Arial" w:hAnsi="Arial"/>
                <w:color w:val="666666"/>
                <w:sz w:val="19"/>
                <w:szCs w:val="19"/>
                <w:rtl w:val="0"/>
              </w:rPr>
              <w:t xml:space="preserve">13</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2">
            <w:pPr>
              <w:rPr/>
            </w:pPr>
            <w:r w:rsidDel="00000000" w:rsidR="00000000" w:rsidRPr="00000000">
              <w:rPr>
                <w:rFonts w:ascii="Arial" w:cs="Arial" w:eastAsia="Arial" w:hAnsi="Arial"/>
                <w:b w:val="1"/>
                <w:bCs w:val="1"/>
                <w:color w:val="1f4e79"/>
                <w:sz w:val="19"/>
                <w:szCs w:val="19"/>
                <w:rtl w:val="0"/>
              </w:rPr>
              <w:t xml:space="preserve">Script 10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3">
            <w:pPr>
              <w:rPr/>
            </w:pPr>
            <w:r w:rsidDel="00000000" w:rsidR="00000000" w:rsidRPr="00000000">
              <w:rPr>
                <w:rFonts w:ascii="Arial" w:cs="Arial" w:eastAsia="Arial" w:hAnsi="Arial"/>
                <w:color w:val="404040"/>
                <w:sz w:val="19"/>
                <w:szCs w:val="19"/>
                <w:rtl w:val="0"/>
              </w:rPr>
              <w:t xml:space="preserve">Pure-Cypher fallback queries (no GDS required)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4">
            <w:pPr>
              <w:jc w:val="right"/>
              <w:rPr/>
            </w:pPr>
            <w:r w:rsidDel="00000000" w:rsidR="00000000" w:rsidRPr="00000000">
              <w:rPr>
                <w:rFonts w:ascii="Arial" w:cs="Arial" w:eastAsia="Arial" w:hAnsi="Arial"/>
                <w:color w:val="666666"/>
                <w:sz w:val="19"/>
                <w:szCs w:val="19"/>
                <w:rtl w:val="0"/>
              </w:rPr>
              <w:t xml:space="preserve">14</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5">
            <w:pPr>
              <w:rPr/>
            </w:pPr>
            <w:r w:rsidDel="00000000" w:rsidR="00000000" w:rsidRPr="00000000">
              <w:rPr>
                <w:rFonts w:ascii="Arial" w:cs="Arial" w:eastAsia="Arial" w:hAnsi="Arial"/>
                <w:b w:val="1"/>
                <w:bCs w:val="1"/>
                <w:color w:val="1f4e79"/>
                <w:sz w:val="19"/>
                <w:szCs w:val="19"/>
                <w:rtl w:val="0"/>
              </w:rPr>
              <w:t xml:space="preserve">Script 11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6">
            <w:pPr>
              <w:rPr/>
            </w:pPr>
            <w:r w:rsidDel="00000000" w:rsidR="00000000" w:rsidRPr="00000000">
              <w:rPr>
                <w:rFonts w:ascii="Arial" w:cs="Arial" w:eastAsia="Arial" w:hAnsi="Arial"/>
                <w:color w:val="404040"/>
                <w:sz w:val="19"/>
                <w:szCs w:val="19"/>
                <w:rtl w:val="0"/>
              </w:rPr>
              <w:t xml:space="preserve">igraph validation script (R)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7">
            <w:pPr>
              <w:jc w:val="right"/>
              <w:rPr/>
            </w:pPr>
            <w:r w:rsidDel="00000000" w:rsidR="00000000" w:rsidRPr="00000000">
              <w:rPr>
                <w:rFonts w:ascii="Arial" w:cs="Arial" w:eastAsia="Arial" w:hAnsi="Arial"/>
                <w:color w:val="666666"/>
                <w:sz w:val="19"/>
                <w:szCs w:val="19"/>
                <w:rtl w:val="0"/>
              </w:rPr>
              <w:t xml:space="preserve">15</w:t>
            </w:r>
            <w:r w:rsidDel="00000000" w:rsidR="00000000" w:rsidRPr="00000000">
              <w:rPr>
                <w:rtl w:val="0"/>
              </w:rPr>
            </w:r>
          </w:p>
        </w:tc>
      </w:tr>
    </w:tbl>
    <w:p w:rsidR="00000000" w:rsidDel="00000000" w:rsidP="00000000" w:rsidRDefault="00000000" w:rsidRPr="00000000" w14:paraId="00000038">
      <w:pPr>
        <w:spacing w:after="0" w:before="200" w:lineRule="auto"/>
        <w:rPr/>
      </w:pPr>
      <w:r w:rsidDel="00000000" w:rsidR="00000000" w:rsidRPr="00000000">
        <w:rPr>
          <w:rtl w:val="0"/>
        </w:rPr>
      </w:r>
    </w:p>
    <w:p w:rsidR="00000000" w:rsidDel="00000000" w:rsidP="00000000" w:rsidRDefault="00000000" w:rsidRPr="00000000" w14:paraId="00000039">
      <w:pPr>
        <w:spacing w:after="60" w:before="60" w:lineRule="auto"/>
        <w:rPr/>
      </w:pPr>
      <w:r w:rsidDel="00000000" w:rsidR="00000000" w:rsidRPr="00000000">
        <w:rPr>
          <w:rFonts w:ascii="Arial" w:cs="Arial" w:eastAsia="Arial" w:hAnsi="Arial"/>
          <w:b w:val="0"/>
          <w:bCs w:val="0"/>
          <w:i w:val="1"/>
          <w:iCs w:val="1"/>
          <w:color w:val="404040"/>
          <w:sz w:val="20"/>
          <w:szCs w:val="20"/>
          <w:rtl w:val="0"/>
        </w:rPr>
        <w:t xml:space="preserve">All scripts are idempotent: repeated execution on an existing database produces no duplicate nodes or relationships. MERGE is used throughout instead of CREATE.</w:t>
      </w:r>
      <w:r w:rsidDel="00000000" w:rsidR="00000000" w:rsidRPr="00000000">
        <w:rPr>
          <w:rtl w:val="0"/>
        </w:rPr>
      </w:r>
    </w:p>
    <w:p w:rsidR="00000000" w:rsidDel="00000000" w:rsidP="00000000" w:rsidRDefault="00000000" w:rsidRPr="00000000" w14:paraId="0000003A">
      <w:pPr>
        <w:rPr/>
      </w:pPr>
      <w:r w:rsidDel="00000000" w:rsidR="00000000" w:rsidRPr="00000000">
        <w:br w:type="page"/>
      </w:r>
      <w:r w:rsidDel="00000000" w:rsidR="00000000" w:rsidRPr="00000000">
        <w:rPr>
          <w:rtl w:val="0"/>
        </w:rPr>
      </w:r>
    </w:p>
    <w:p w:rsidR="00000000" w:rsidDel="00000000" w:rsidP="00000000" w:rsidRDefault="00000000" w:rsidRPr="00000000" w14:paraId="0000003B">
      <w:pPr>
        <w:pStyle w:val="Heading1"/>
        <w:spacing w:after="120" w:before="400" w:lineRule="auto"/>
        <w:rPr/>
      </w:pPr>
      <w:r w:rsidDel="00000000" w:rsidR="00000000" w:rsidRPr="00000000">
        <w:rPr>
          <w:rFonts w:ascii="Arial" w:cs="Arial" w:eastAsia="Arial" w:hAnsi="Arial"/>
          <w:b w:val="1"/>
          <w:bCs w:val="1"/>
          <w:color w:val="1f4e79"/>
          <w:sz w:val="28"/>
          <w:szCs w:val="28"/>
          <w:rtl w:val="0"/>
        </w:rPr>
        <w:t xml:space="preserve">Script 1  —  CausalFactor Node Ingestion</w:t>
      </w:r>
      <w:r w:rsidDel="00000000" w:rsidR="00000000" w:rsidRPr="00000000">
        <w:rPr>
          <w:rtl w:val="0"/>
        </w:rPr>
      </w:r>
    </w:p>
    <w:p w:rsidR="00000000" w:rsidDel="00000000" w:rsidP="00000000" w:rsidRDefault="00000000" w:rsidRPr="00000000" w14:paraId="0000003C">
      <w:pPr>
        <w:spacing w:after="60" w:before="60" w:lineRule="auto"/>
        <w:rPr/>
      </w:pPr>
      <w:r w:rsidDel="00000000" w:rsidR="00000000" w:rsidRPr="00000000">
        <w:rPr>
          <w:rFonts w:ascii="Arial" w:cs="Arial" w:eastAsia="Arial" w:hAnsi="Arial"/>
          <w:b w:val="0"/>
          <w:bCs w:val="0"/>
          <w:i w:val="0"/>
          <w:iCs w:val="0"/>
          <w:color w:val="404040"/>
          <w:sz w:val="20"/>
          <w:szCs w:val="20"/>
          <w:rtl w:val="0"/>
        </w:rPr>
        <w:t xml:space="preserve">Creates all 20 instantiated CausalFactor nodes using a single UNWIND batch. Nodes are keyed on factorId; MERGE prevents duplication across re-runs. Seven additional CausalFactor classes defined in the OWL ontology (CF-H09, CF-H10, CF-T05, CF-O05, CF-O07, CF-Z03, CF-Z04) recorded zero occurrences in the current corpus and are retained in the ontology for future extensibility but not instantiated here.</w:t>
      </w:r>
      <w:r w:rsidDel="00000000" w:rsidR="00000000" w:rsidRPr="00000000">
        <w:rPr>
          <w:rtl w:val="0"/>
        </w:rPr>
      </w:r>
    </w:p>
    <w:p w:rsidR="00000000" w:rsidDel="00000000" w:rsidP="00000000" w:rsidRDefault="00000000" w:rsidRPr="00000000" w14:paraId="0000003D">
      <w:pPr>
        <w:spacing w:after="0" w:before="100" w:lineRule="auto"/>
        <w:rPr/>
      </w:pPr>
      <w:r w:rsidDel="00000000" w:rsidR="00000000" w:rsidRPr="00000000">
        <w:rPr>
          <w:rtl w:val="0"/>
        </w:rPr>
      </w:r>
    </w:p>
    <w:p w:rsidR="00000000" w:rsidDel="00000000" w:rsidP="00000000" w:rsidRDefault="00000000" w:rsidRPr="00000000" w14:paraId="0000003E">
      <w:pPr>
        <w:spacing w:after="40" w:before="160" w:lineRule="auto"/>
        <w:rPr/>
      </w:pPr>
      <w:r w:rsidDel="00000000" w:rsidR="00000000" w:rsidRPr="00000000">
        <w:rPr>
          <w:rFonts w:ascii="Arial" w:cs="Arial" w:eastAsia="Arial" w:hAnsi="Arial"/>
          <w:b w:val="1"/>
          <w:bCs w:val="1"/>
          <w:color w:val="666666"/>
          <w:sz w:val="19"/>
          <w:szCs w:val="19"/>
          <w:rtl w:val="0"/>
        </w:rPr>
        <w:t xml:space="preserve">Neo4j Cypher  —  causal_factor_nodes.cypher</w:t>
      </w:r>
      <w:r w:rsidDel="00000000" w:rsidR="00000000" w:rsidRPr="00000000">
        <w:rPr>
          <w:rtl w:val="0"/>
        </w:rPr>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b0c4d8" w:space="0" w:sz="4" w:val="single"/>
              <w:left w:color="b0c4d8" w:space="0" w:sz="4" w:val="single"/>
              <w:bottom w:color="b0c4d8" w:space="0" w:sz="4" w:val="single"/>
              <w:right w:color="b0c4d8" w:space="0" w:sz="4" w:val="single"/>
            </w:tcBorders>
            <w:shd w:fill="eef4fa" w:val="clear"/>
            <w:tcMar>
              <w:top w:w="120.0" w:type="dxa"/>
              <w:left w:w="200.0" w:type="dxa"/>
              <w:bottom w:w="120.0" w:type="dxa"/>
              <w:right w:w="200.0" w:type="dxa"/>
            </w:tcMar>
          </w:tcPr>
          <w:p w:rsidR="00000000" w:rsidDel="00000000" w:rsidP="00000000" w:rsidRDefault="00000000" w:rsidRPr="00000000" w14:paraId="0000003F">
            <w:pPr>
              <w:spacing w:after="0" w:before="0" w:lineRule="auto"/>
              <w:rPr/>
            </w:pPr>
            <w:r w:rsidDel="00000000" w:rsidR="00000000" w:rsidRPr="00000000">
              <w:rPr>
                <w:rFonts w:ascii="Courier New" w:cs="Courier New" w:eastAsia="Courier New" w:hAnsi="Courier New"/>
                <w:color w:val="1a1a1a"/>
                <w:sz w:val="16"/>
                <w:szCs w:val="16"/>
                <w:rtl w:val="0"/>
              </w:rPr>
              <w:t xml:space="preserve">UNWIND [</w:t>
            </w:r>
            <w:r w:rsidDel="00000000" w:rsidR="00000000" w:rsidRPr="00000000">
              <w:rPr>
                <w:rtl w:val="0"/>
              </w:rPr>
            </w:r>
          </w:p>
          <w:p w:rsidR="00000000" w:rsidDel="00000000" w:rsidP="00000000" w:rsidRDefault="00000000" w:rsidRPr="00000000" w14:paraId="00000040">
            <w:pPr>
              <w:spacing w:after="0" w:before="0" w:lineRule="auto"/>
              <w:rPr/>
            </w:pPr>
            <w:r w:rsidDel="00000000" w:rsidR="00000000" w:rsidRPr="00000000">
              <w:rPr>
                <w:rFonts w:ascii="Courier New" w:cs="Courier New" w:eastAsia="Courier New" w:hAnsi="Courier New"/>
                <w:color w:val="1a1a1a"/>
                <w:sz w:val="16"/>
                <w:szCs w:val="16"/>
                <w:rtl w:val="0"/>
              </w:rPr>
              <w:t xml:space="preserve">  {id:'CF-H01', name:'Decision Making',           domain:'Human',          type:'Active', freq:9,  w:7.89},</w:t>
            </w:r>
            <w:r w:rsidDel="00000000" w:rsidR="00000000" w:rsidRPr="00000000">
              <w:rPr>
                <w:rtl w:val="0"/>
              </w:rPr>
            </w:r>
          </w:p>
          <w:p w:rsidR="00000000" w:rsidDel="00000000" w:rsidP="00000000" w:rsidRDefault="00000000" w:rsidRPr="00000000" w14:paraId="00000041">
            <w:pPr>
              <w:spacing w:after="0" w:before="0" w:lineRule="auto"/>
              <w:rPr/>
            </w:pPr>
            <w:r w:rsidDel="00000000" w:rsidR="00000000" w:rsidRPr="00000000">
              <w:rPr>
                <w:rFonts w:ascii="Courier New" w:cs="Courier New" w:eastAsia="Courier New" w:hAnsi="Courier New"/>
                <w:color w:val="1a1a1a"/>
                <w:sz w:val="16"/>
                <w:szCs w:val="16"/>
                <w:rtl w:val="0"/>
              </w:rPr>
              <w:t xml:space="preserve">  {id:'CF-H02', name:'Piloting Judgment',         domain:'Human',          type:'Active', freq:9,  w:7.67},</w:t>
            </w:r>
            <w:r w:rsidDel="00000000" w:rsidR="00000000" w:rsidRPr="00000000">
              <w:rPr>
                <w:rtl w:val="0"/>
              </w:rPr>
            </w:r>
          </w:p>
          <w:p w:rsidR="00000000" w:rsidDel="00000000" w:rsidP="00000000" w:rsidRDefault="00000000" w:rsidRPr="00000000" w14:paraId="00000042">
            <w:pPr>
              <w:spacing w:after="0" w:before="0" w:lineRule="auto"/>
              <w:rPr/>
            </w:pPr>
            <w:r w:rsidDel="00000000" w:rsidR="00000000" w:rsidRPr="00000000">
              <w:rPr>
                <w:rFonts w:ascii="Courier New" w:cs="Courier New" w:eastAsia="Courier New" w:hAnsi="Courier New"/>
                <w:color w:val="1a1a1a"/>
                <w:sz w:val="16"/>
                <w:szCs w:val="16"/>
                <w:rtl w:val="0"/>
              </w:rPr>
              <w:t xml:space="preserve">  {id:'CF-H03', name:'Control Application',       domain:'Human',          type:'Active', freq:7,  w:8.14},</w:t>
            </w:r>
            <w:r w:rsidDel="00000000" w:rsidR="00000000" w:rsidRPr="00000000">
              <w:rPr>
                <w:rtl w:val="0"/>
              </w:rPr>
            </w:r>
          </w:p>
          <w:p w:rsidR="00000000" w:rsidDel="00000000" w:rsidP="00000000" w:rsidRDefault="00000000" w:rsidRPr="00000000" w14:paraId="00000043">
            <w:pPr>
              <w:spacing w:after="0" w:before="0" w:lineRule="auto"/>
              <w:rPr/>
            </w:pPr>
            <w:r w:rsidDel="00000000" w:rsidR="00000000" w:rsidRPr="00000000">
              <w:rPr>
                <w:rFonts w:ascii="Courier New" w:cs="Courier New" w:eastAsia="Courier New" w:hAnsi="Courier New"/>
                <w:color w:val="1a1a1a"/>
                <w:sz w:val="16"/>
                <w:szCs w:val="16"/>
                <w:rtl w:val="0"/>
              </w:rPr>
              <w:t xml:space="preserve">  {id:'CF-H04', name:'Attention',                 domain:'Human',          type:'Active', freq:4,  w:8.25},</w:t>
            </w:r>
            <w:r w:rsidDel="00000000" w:rsidR="00000000" w:rsidRPr="00000000">
              <w:rPr>
                <w:rtl w:val="0"/>
              </w:rPr>
            </w:r>
          </w:p>
          <w:p w:rsidR="00000000" w:rsidDel="00000000" w:rsidP="00000000" w:rsidRDefault="00000000" w:rsidRPr="00000000" w14:paraId="00000044">
            <w:pPr>
              <w:spacing w:after="0" w:before="0" w:lineRule="auto"/>
              <w:rPr/>
            </w:pPr>
            <w:r w:rsidDel="00000000" w:rsidR="00000000" w:rsidRPr="00000000">
              <w:rPr>
                <w:rFonts w:ascii="Courier New" w:cs="Courier New" w:eastAsia="Courier New" w:hAnsi="Courier New"/>
                <w:color w:val="1a1a1a"/>
                <w:sz w:val="16"/>
                <w:szCs w:val="16"/>
                <w:rtl w:val="0"/>
              </w:rPr>
              <w:t xml:space="preserve">  {id:'CF-H05', name:'Perception',                domain:'Human',          type:'Active', freq:4,  w:6.75},</w:t>
            </w:r>
            <w:r w:rsidDel="00000000" w:rsidR="00000000" w:rsidRPr="00000000">
              <w:rPr>
                <w:rtl w:val="0"/>
              </w:rPr>
            </w:r>
          </w:p>
          <w:p w:rsidR="00000000" w:rsidDel="00000000" w:rsidP="00000000" w:rsidRDefault="00000000" w:rsidRPr="00000000" w14:paraId="00000045">
            <w:pPr>
              <w:spacing w:after="0" w:before="0" w:lineRule="auto"/>
              <w:rPr/>
            </w:pPr>
            <w:r w:rsidDel="00000000" w:rsidR="00000000" w:rsidRPr="00000000">
              <w:rPr>
                <w:rFonts w:ascii="Courier New" w:cs="Courier New" w:eastAsia="Courier New" w:hAnsi="Courier New"/>
                <w:color w:val="1a1a1a"/>
                <w:sz w:val="16"/>
                <w:szCs w:val="16"/>
                <w:rtl w:val="0"/>
              </w:rPr>
              <w:t xml:space="preserve">  {id:'CF-H06', name:'Piloting Technique',        domain:'Human',          type:'Active', freq:3,  w:8.00},</w:t>
            </w:r>
            <w:r w:rsidDel="00000000" w:rsidR="00000000" w:rsidRPr="00000000">
              <w:rPr>
                <w:rtl w:val="0"/>
              </w:rPr>
            </w:r>
          </w:p>
          <w:p w:rsidR="00000000" w:rsidDel="00000000" w:rsidP="00000000" w:rsidRDefault="00000000" w:rsidRPr="00000000" w14:paraId="00000046">
            <w:pPr>
              <w:spacing w:after="0" w:before="0" w:lineRule="auto"/>
              <w:rPr/>
            </w:pPr>
            <w:r w:rsidDel="00000000" w:rsidR="00000000" w:rsidRPr="00000000">
              <w:rPr>
                <w:rFonts w:ascii="Courier New" w:cs="Courier New" w:eastAsia="Courier New" w:hAnsi="Courier New"/>
                <w:color w:val="1a1a1a"/>
                <w:sz w:val="16"/>
                <w:szCs w:val="16"/>
                <w:rtl w:val="0"/>
              </w:rPr>
              <w:t xml:space="preserve">  {id:'CF-H07', name:'Attitude',                  domain:'Human',          type:'Active', freq:1,  w:8.00},</w:t>
            </w:r>
            <w:r w:rsidDel="00000000" w:rsidR="00000000" w:rsidRPr="00000000">
              <w:rPr>
                <w:rtl w:val="0"/>
              </w:rPr>
            </w:r>
          </w:p>
          <w:p w:rsidR="00000000" w:rsidDel="00000000" w:rsidP="00000000" w:rsidRDefault="00000000" w:rsidRPr="00000000" w14:paraId="00000047">
            <w:pPr>
              <w:spacing w:after="0" w:before="0" w:lineRule="auto"/>
              <w:rPr/>
            </w:pPr>
            <w:r w:rsidDel="00000000" w:rsidR="00000000" w:rsidRPr="00000000">
              <w:rPr>
                <w:rFonts w:ascii="Courier New" w:cs="Courier New" w:eastAsia="Courier New" w:hAnsi="Courier New"/>
                <w:color w:val="1a1a1a"/>
                <w:sz w:val="16"/>
                <w:szCs w:val="16"/>
                <w:rtl w:val="0"/>
              </w:rPr>
              <w:t xml:space="preserve">  {id:'CF-H08', name:'Low Experience',            domain:'Human',          type:'Latent', freq:1,  w:7.00},</w:t>
            </w:r>
            <w:r w:rsidDel="00000000" w:rsidR="00000000" w:rsidRPr="00000000">
              <w:rPr>
                <w:rtl w:val="0"/>
              </w:rPr>
            </w:r>
          </w:p>
          <w:p w:rsidR="00000000" w:rsidDel="00000000" w:rsidP="00000000" w:rsidRDefault="00000000" w:rsidRPr="00000000" w14:paraId="00000048">
            <w:pPr>
              <w:spacing w:after="0" w:before="0" w:lineRule="auto"/>
              <w:rPr/>
            </w:pPr>
            <w:r w:rsidDel="00000000" w:rsidR="00000000" w:rsidRPr="00000000">
              <w:rPr>
                <w:rFonts w:ascii="Courier New" w:cs="Courier New" w:eastAsia="Courier New" w:hAnsi="Courier New"/>
                <w:color w:val="1a1a1a"/>
                <w:sz w:val="16"/>
                <w:szCs w:val="16"/>
                <w:rtl w:val="0"/>
              </w:rPr>
              <w:t xml:space="preserve">  {id:'CF-T01', name:'Maintenance',               domain:'Technical',      type:'Latent', freq:9,  w:9.11},</w:t>
            </w:r>
            <w:r w:rsidDel="00000000" w:rsidR="00000000" w:rsidRPr="00000000">
              <w:rPr>
                <w:rtl w:val="0"/>
              </w:rPr>
            </w:r>
          </w:p>
          <w:p w:rsidR="00000000" w:rsidDel="00000000" w:rsidP="00000000" w:rsidRDefault="00000000" w:rsidRPr="00000000" w14:paraId="00000049">
            <w:pPr>
              <w:spacing w:after="0" w:before="0" w:lineRule="auto"/>
              <w:rPr/>
            </w:pPr>
            <w:r w:rsidDel="00000000" w:rsidR="00000000" w:rsidRPr="00000000">
              <w:rPr>
                <w:rFonts w:ascii="Courier New" w:cs="Courier New" w:eastAsia="Courier New" w:hAnsi="Courier New"/>
                <w:color w:val="1a1a1a"/>
                <w:sz w:val="16"/>
                <w:szCs w:val="16"/>
                <w:rtl w:val="0"/>
              </w:rPr>
              <w:t xml:space="preserve">  {id:'CF-T02', name:'Fuel Contamination',        domain:'Technical',      type:'Active', freq:1,  w:10.00},</w:t>
            </w:r>
            <w:r w:rsidDel="00000000" w:rsidR="00000000" w:rsidRPr="00000000">
              <w:rPr>
                <w:rtl w:val="0"/>
              </w:rPr>
            </w:r>
          </w:p>
          <w:p w:rsidR="00000000" w:rsidDel="00000000" w:rsidP="00000000" w:rsidRDefault="00000000" w:rsidRPr="00000000" w14:paraId="0000004A">
            <w:pPr>
              <w:spacing w:after="0" w:before="0" w:lineRule="auto"/>
              <w:rPr/>
            </w:pPr>
            <w:r w:rsidDel="00000000" w:rsidR="00000000" w:rsidRPr="00000000">
              <w:rPr>
                <w:rFonts w:ascii="Courier New" w:cs="Courier New" w:eastAsia="Courier New" w:hAnsi="Courier New"/>
                <w:color w:val="1a1a1a"/>
                <w:sz w:val="16"/>
                <w:szCs w:val="16"/>
                <w:rtl w:val="0"/>
              </w:rPr>
              <w:t xml:space="preserve">  {id:'CF-T03', name:'Support Systems',           domain:'Technical',      type:'Latent', freq:4,  w:6.00},</w:t>
            </w:r>
            <w:r w:rsidDel="00000000" w:rsidR="00000000" w:rsidRPr="00000000">
              <w:rPr>
                <w:rtl w:val="0"/>
              </w:rPr>
            </w:r>
          </w:p>
          <w:p w:rsidR="00000000" w:rsidDel="00000000" w:rsidP="00000000" w:rsidRDefault="00000000" w:rsidRPr="00000000" w14:paraId="0000004B">
            <w:pPr>
              <w:spacing w:after="0" w:before="0" w:lineRule="auto"/>
              <w:rPr/>
            </w:pPr>
            <w:r w:rsidDel="00000000" w:rsidR="00000000" w:rsidRPr="00000000">
              <w:rPr>
                <w:rFonts w:ascii="Courier New" w:cs="Courier New" w:eastAsia="Courier New" w:hAnsi="Courier New"/>
                <w:color w:val="1a1a1a"/>
                <w:sz w:val="16"/>
                <w:szCs w:val="16"/>
                <w:rtl w:val="0"/>
              </w:rPr>
              <w:t xml:space="preserve">  {id:'CF-T04', name:'Human Performance (mech.)', domain:'Technical',      type:'Active', freq:2,  w:6.50},</w:t>
            </w:r>
            <w:r w:rsidDel="00000000" w:rsidR="00000000" w:rsidRPr="00000000">
              <w:rPr>
                <w:rtl w:val="0"/>
              </w:rPr>
            </w:r>
          </w:p>
          <w:p w:rsidR="00000000" w:rsidDel="00000000" w:rsidP="00000000" w:rsidRDefault="00000000" w:rsidRPr="00000000" w14:paraId="0000004C">
            <w:pPr>
              <w:spacing w:after="0" w:before="0" w:lineRule="auto"/>
              <w:rPr/>
            </w:pPr>
            <w:r w:rsidDel="00000000" w:rsidR="00000000" w:rsidRPr="00000000">
              <w:rPr>
                <w:rFonts w:ascii="Courier New" w:cs="Courier New" w:eastAsia="Courier New" w:hAnsi="Courier New"/>
                <w:color w:val="1a1a1a"/>
                <w:sz w:val="16"/>
                <w:szCs w:val="16"/>
                <w:rtl w:val="0"/>
              </w:rPr>
              <w:t xml:space="preserve">  {id:'CF-O01', name:'Planning',                  domain:'Operational',    type:'Active', freq:7,  w:7.29},</w:t>
            </w:r>
            <w:r w:rsidDel="00000000" w:rsidR="00000000" w:rsidRPr="00000000">
              <w:rPr>
                <w:rtl w:val="0"/>
              </w:rPr>
            </w:r>
          </w:p>
          <w:p w:rsidR="00000000" w:rsidDel="00000000" w:rsidP="00000000" w:rsidRDefault="00000000" w:rsidRPr="00000000" w14:paraId="0000004D">
            <w:pPr>
              <w:spacing w:after="0" w:before="0" w:lineRule="auto"/>
              <w:rPr/>
            </w:pPr>
            <w:r w:rsidDel="00000000" w:rsidR="00000000" w:rsidRPr="00000000">
              <w:rPr>
                <w:rFonts w:ascii="Courier New" w:cs="Courier New" w:eastAsia="Courier New" w:hAnsi="Courier New"/>
                <w:color w:val="1a1a1a"/>
                <w:sz w:val="16"/>
                <w:szCs w:val="16"/>
                <w:rtl w:val="0"/>
              </w:rPr>
              <w:t xml:space="preserve">  {id:'CF-O02', name:'Weather/Wind',              domain:'Operational',    type:'Active', freq:4,  w:7.75},</w:t>
            </w:r>
            <w:r w:rsidDel="00000000" w:rsidR="00000000" w:rsidRPr="00000000">
              <w:rPr>
                <w:rtl w:val="0"/>
              </w:rPr>
            </w:r>
          </w:p>
          <w:p w:rsidR="00000000" w:rsidDel="00000000" w:rsidP="00000000" w:rsidRDefault="00000000" w:rsidRPr="00000000" w14:paraId="0000004E">
            <w:pPr>
              <w:spacing w:after="0" w:before="0" w:lineRule="auto"/>
              <w:rPr/>
            </w:pPr>
            <w:r w:rsidDel="00000000" w:rsidR="00000000" w:rsidRPr="00000000">
              <w:rPr>
                <w:rFonts w:ascii="Courier New" w:cs="Courier New" w:eastAsia="Courier New" w:hAnsi="Courier New"/>
                <w:color w:val="1a1a1a"/>
                <w:sz w:val="16"/>
                <w:szCs w:val="16"/>
                <w:rtl w:val="0"/>
              </w:rPr>
              <w:t xml:space="preserve">  {id:'CF-O03', name:'Airstrip Conditions',       domain:'Operational',    type:'Latent', freq:1,  w:8.00},</w:t>
            </w:r>
            <w:r w:rsidDel="00000000" w:rsidR="00000000" w:rsidRPr="00000000">
              <w:rPr>
                <w:rtl w:val="0"/>
              </w:rPr>
            </w:r>
          </w:p>
          <w:p w:rsidR="00000000" w:rsidDel="00000000" w:rsidP="00000000" w:rsidRDefault="00000000" w:rsidRPr="00000000" w14:paraId="0000004F">
            <w:pPr>
              <w:spacing w:after="0" w:before="0" w:lineRule="auto"/>
              <w:rPr/>
            </w:pPr>
            <w:r w:rsidDel="00000000" w:rsidR="00000000" w:rsidRPr="00000000">
              <w:rPr>
                <w:rFonts w:ascii="Courier New" w:cs="Courier New" w:eastAsia="Courier New" w:hAnsi="Courier New"/>
                <w:color w:val="1a1a1a"/>
                <w:sz w:val="16"/>
                <w:szCs w:val="16"/>
                <w:rtl w:val="0"/>
              </w:rPr>
              <w:t xml:space="preserve">  {id:'CF-O04', name:'Weight and Balance',        domain:'Operational',    type:'Active', freq:2,  w:9.00},</w:t>
            </w:r>
            <w:r w:rsidDel="00000000" w:rsidR="00000000" w:rsidRPr="00000000">
              <w:rPr>
                <w:rtl w:val="0"/>
              </w:rPr>
            </w:r>
          </w:p>
          <w:p w:rsidR="00000000" w:rsidDel="00000000" w:rsidP="00000000" w:rsidRDefault="00000000" w:rsidRPr="00000000" w14:paraId="00000050">
            <w:pPr>
              <w:spacing w:after="0" w:before="0" w:lineRule="auto"/>
              <w:rPr/>
            </w:pPr>
            <w:r w:rsidDel="00000000" w:rsidR="00000000" w:rsidRPr="00000000">
              <w:rPr>
                <w:rFonts w:ascii="Courier New" w:cs="Courier New" w:eastAsia="Courier New" w:hAnsi="Courier New"/>
                <w:color w:val="1a1a1a"/>
                <w:sz w:val="16"/>
                <w:szCs w:val="16"/>
                <w:rtl w:val="0"/>
              </w:rPr>
              <w:t xml:space="preserve">  {id:'CF-O06', name:'Task Characteristics',      domain:'Operational',    type:'Latent', freq:1,  w:7.00},</w:t>
            </w:r>
            <w:r w:rsidDel="00000000" w:rsidR="00000000" w:rsidRPr="00000000">
              <w:rPr>
                <w:rtl w:val="0"/>
              </w:rPr>
            </w:r>
          </w:p>
          <w:p w:rsidR="00000000" w:rsidDel="00000000" w:rsidP="00000000" w:rsidRDefault="00000000" w:rsidRPr="00000000" w14:paraId="00000051">
            <w:pPr>
              <w:spacing w:after="0" w:before="0" w:lineRule="auto"/>
              <w:rPr/>
            </w:pPr>
            <w:r w:rsidDel="00000000" w:rsidR="00000000" w:rsidRPr="00000000">
              <w:rPr>
                <w:rFonts w:ascii="Courier New" w:cs="Courier New" w:eastAsia="Courier New" w:hAnsi="Courier New"/>
                <w:color w:val="1a1a1a"/>
                <w:sz w:val="16"/>
                <w:szCs w:val="16"/>
                <w:rtl w:val="0"/>
              </w:rPr>
              <w:t xml:space="preserve">  {id:'CF-Z01', name:'Supervision',               domain:'Organisational', type:'Latent', freq:8,  w:7.13},</w:t>
            </w:r>
            <w:r w:rsidDel="00000000" w:rsidR="00000000" w:rsidRPr="00000000">
              <w:rPr>
                <w:rtl w:val="0"/>
              </w:rPr>
            </w:r>
          </w:p>
          <w:p w:rsidR="00000000" w:rsidDel="00000000" w:rsidP="00000000" w:rsidRDefault="00000000" w:rsidRPr="00000000" w14:paraId="00000052">
            <w:pPr>
              <w:spacing w:after="0" w:before="0" w:lineRule="auto"/>
              <w:rPr/>
            </w:pPr>
            <w:r w:rsidDel="00000000" w:rsidR="00000000" w:rsidRPr="00000000">
              <w:rPr>
                <w:rFonts w:ascii="Courier New" w:cs="Courier New" w:eastAsia="Courier New" w:hAnsi="Courier New"/>
                <w:color w:val="1a1a1a"/>
                <w:sz w:val="16"/>
                <w:szCs w:val="16"/>
                <w:rtl w:val="0"/>
              </w:rPr>
              <w:t xml:space="preserve">  {id:'CF-Z02', name:'Regulatory Compliance',     domain:'Organisational', type:'Latent', freq:1,  w:9.00},</w:t>
            </w:r>
            <w:r w:rsidDel="00000000" w:rsidR="00000000" w:rsidRPr="00000000">
              <w:rPr>
                <w:rtl w:val="0"/>
              </w:rPr>
            </w:r>
          </w:p>
          <w:p w:rsidR="00000000" w:rsidDel="00000000" w:rsidP="00000000" w:rsidRDefault="00000000" w:rsidRPr="00000000" w14:paraId="00000053">
            <w:pPr>
              <w:spacing w:after="0" w:before="0" w:lineRule="auto"/>
              <w:rPr/>
            </w:pPr>
            <w:r w:rsidDel="00000000" w:rsidR="00000000" w:rsidRPr="00000000">
              <w:rPr>
                <w:rFonts w:ascii="Courier New" w:cs="Courier New" w:eastAsia="Courier New" w:hAnsi="Courier New"/>
                <w:color w:val="1a1a1a"/>
                <w:sz w:val="16"/>
                <w:szCs w:val="16"/>
                <w:rtl w:val="0"/>
              </w:rPr>
              <w:t xml:space="preserve">  {id:'CF-Z05', name:'Managerial Planning',       domain:'Organisational', type:'Latent', freq:1,  w:7.00}</w:t>
            </w:r>
            <w:r w:rsidDel="00000000" w:rsidR="00000000" w:rsidRPr="00000000">
              <w:rPr>
                <w:rtl w:val="0"/>
              </w:rPr>
            </w:r>
          </w:p>
          <w:p w:rsidR="00000000" w:rsidDel="00000000" w:rsidP="00000000" w:rsidRDefault="00000000" w:rsidRPr="00000000" w14:paraId="00000054">
            <w:pPr>
              <w:spacing w:after="0" w:before="0" w:lineRule="auto"/>
              <w:rPr/>
            </w:pPr>
            <w:r w:rsidDel="00000000" w:rsidR="00000000" w:rsidRPr="00000000">
              <w:rPr>
                <w:rFonts w:ascii="Courier New" w:cs="Courier New" w:eastAsia="Courier New" w:hAnsi="Courier New"/>
                <w:color w:val="1a1a1a"/>
                <w:sz w:val="16"/>
                <w:szCs w:val="16"/>
                <w:rtl w:val="0"/>
              </w:rPr>
              <w:t xml:space="preserve">] AS cf</w:t>
            </w:r>
            <w:r w:rsidDel="00000000" w:rsidR="00000000" w:rsidRPr="00000000">
              <w:rPr>
                <w:rtl w:val="0"/>
              </w:rPr>
            </w:r>
          </w:p>
          <w:p w:rsidR="00000000" w:rsidDel="00000000" w:rsidP="00000000" w:rsidRDefault="00000000" w:rsidRPr="00000000" w14:paraId="00000055">
            <w:pPr>
              <w:spacing w:after="0" w:before="0" w:lineRule="auto"/>
              <w:rPr/>
            </w:pPr>
            <w:r w:rsidDel="00000000" w:rsidR="00000000" w:rsidRPr="00000000">
              <w:rPr>
                <w:rFonts w:ascii="Courier New" w:cs="Courier New" w:eastAsia="Courier New" w:hAnsi="Courier New"/>
                <w:color w:val="1a1a1a"/>
                <w:sz w:val="16"/>
                <w:szCs w:val="16"/>
                <w:rtl w:val="0"/>
              </w:rPr>
              <w:t xml:space="preserve">MERGE (n:CausalFactor {factorId: cf.id})</w:t>
            </w:r>
            <w:r w:rsidDel="00000000" w:rsidR="00000000" w:rsidRPr="00000000">
              <w:rPr>
                <w:rtl w:val="0"/>
              </w:rPr>
            </w:r>
          </w:p>
          <w:p w:rsidR="00000000" w:rsidDel="00000000" w:rsidP="00000000" w:rsidRDefault="00000000" w:rsidRPr="00000000" w14:paraId="00000056">
            <w:pPr>
              <w:spacing w:after="0" w:before="0" w:lineRule="auto"/>
              <w:rPr/>
            </w:pPr>
            <w:r w:rsidDel="00000000" w:rsidR="00000000" w:rsidRPr="00000000">
              <w:rPr>
                <w:rFonts w:ascii="Courier New" w:cs="Courier New" w:eastAsia="Courier New" w:hAnsi="Courier New"/>
                <w:color w:val="1a1a1a"/>
                <w:sz w:val="16"/>
                <w:szCs w:val="16"/>
                <w:rtl w:val="0"/>
              </w:rPr>
              <w:t xml:space="preserve">SET n.factorName  = cf.name,</w:t>
            </w:r>
            <w:r w:rsidDel="00000000" w:rsidR="00000000" w:rsidRPr="00000000">
              <w:rPr>
                <w:rtl w:val="0"/>
              </w:rPr>
            </w:r>
          </w:p>
          <w:p w:rsidR="00000000" w:rsidDel="00000000" w:rsidP="00000000" w:rsidRDefault="00000000" w:rsidRPr="00000000" w14:paraId="00000057">
            <w:pPr>
              <w:spacing w:after="0" w:before="0" w:lineRule="auto"/>
              <w:rPr/>
            </w:pPr>
            <w:r w:rsidDel="00000000" w:rsidR="00000000" w:rsidRPr="00000000">
              <w:rPr>
                <w:rFonts w:ascii="Courier New" w:cs="Courier New" w:eastAsia="Courier New" w:hAnsi="Courier New"/>
                <w:color w:val="1a1a1a"/>
                <w:sz w:val="16"/>
                <w:szCs w:val="16"/>
                <w:rtl w:val="0"/>
              </w:rPr>
              <w:t xml:space="preserve">    n.domain      = cf.domain,</w:t>
            </w:r>
            <w:r w:rsidDel="00000000" w:rsidR="00000000" w:rsidRPr="00000000">
              <w:rPr>
                <w:rtl w:val="0"/>
              </w:rPr>
            </w:r>
          </w:p>
          <w:p w:rsidR="00000000" w:rsidDel="00000000" w:rsidP="00000000" w:rsidRDefault="00000000" w:rsidRPr="00000000" w14:paraId="00000058">
            <w:pPr>
              <w:spacing w:after="0" w:before="0" w:lineRule="auto"/>
              <w:rPr/>
            </w:pPr>
            <w:r w:rsidDel="00000000" w:rsidR="00000000" w:rsidRPr="00000000">
              <w:rPr>
                <w:rFonts w:ascii="Courier New" w:cs="Courier New" w:eastAsia="Courier New" w:hAnsi="Courier New"/>
                <w:color w:val="1a1a1a"/>
                <w:sz w:val="16"/>
                <w:szCs w:val="16"/>
                <w:rtl w:val="0"/>
              </w:rPr>
              <w:t xml:space="preserve">    n.failureType = cf.type,</w:t>
            </w:r>
            <w:r w:rsidDel="00000000" w:rsidR="00000000" w:rsidRPr="00000000">
              <w:rPr>
                <w:rtl w:val="0"/>
              </w:rPr>
            </w:r>
          </w:p>
          <w:p w:rsidR="00000000" w:rsidDel="00000000" w:rsidP="00000000" w:rsidRDefault="00000000" w:rsidRPr="00000000" w14:paraId="00000059">
            <w:pPr>
              <w:spacing w:after="0" w:before="0" w:lineRule="auto"/>
              <w:rPr/>
            </w:pPr>
            <w:r w:rsidDel="00000000" w:rsidR="00000000" w:rsidRPr="00000000">
              <w:rPr>
                <w:rFonts w:ascii="Courier New" w:cs="Courier New" w:eastAsia="Courier New" w:hAnsi="Courier New"/>
                <w:color w:val="1a1a1a"/>
                <w:sz w:val="16"/>
                <w:szCs w:val="16"/>
                <w:rtl w:val="0"/>
              </w:rPr>
              <w:t xml:space="preserve">    n.frequency   = cf.freq,</w:t>
            </w:r>
            <w:r w:rsidDel="00000000" w:rsidR="00000000" w:rsidRPr="00000000">
              <w:rPr>
                <w:rtl w:val="0"/>
              </w:rPr>
            </w:r>
          </w:p>
          <w:p w:rsidR="00000000" w:rsidDel="00000000" w:rsidP="00000000" w:rsidRDefault="00000000" w:rsidRPr="00000000" w14:paraId="0000005A">
            <w:pPr>
              <w:spacing w:after="0" w:before="0" w:lineRule="auto"/>
              <w:rPr/>
            </w:pPr>
            <w:r w:rsidDel="00000000" w:rsidR="00000000" w:rsidRPr="00000000">
              <w:rPr>
                <w:rFonts w:ascii="Courier New" w:cs="Courier New" w:eastAsia="Courier New" w:hAnsi="Courier New"/>
                <w:color w:val="1a1a1a"/>
                <w:sz w:val="16"/>
                <w:szCs w:val="16"/>
                <w:rtl w:val="0"/>
              </w:rPr>
              <w:t xml:space="preserve">    n.meanWeight  = cf.w;</w:t>
            </w:r>
            <w:r w:rsidDel="00000000" w:rsidR="00000000" w:rsidRPr="00000000">
              <w:rPr>
                <w:rtl w:val="0"/>
              </w:rPr>
            </w:r>
          </w:p>
        </w:tc>
      </w:tr>
    </w:tbl>
    <w:p w:rsidR="00000000" w:rsidDel="00000000" w:rsidP="00000000" w:rsidRDefault="00000000" w:rsidRPr="00000000" w14:paraId="0000005B">
      <w:pPr>
        <w:spacing w:after="0" w:before="80" w:lineRule="auto"/>
        <w:rPr/>
      </w:pPr>
      <w:r w:rsidDel="00000000" w:rsidR="00000000" w:rsidRPr="00000000">
        <w:rPr>
          <w:rtl w:val="0"/>
        </w:rPr>
      </w:r>
    </w:p>
    <w:p w:rsidR="00000000" w:rsidDel="00000000" w:rsidP="00000000" w:rsidRDefault="00000000" w:rsidRPr="00000000" w14:paraId="0000005C">
      <w:pPr>
        <w:spacing w:after="60" w:before="60" w:lineRule="auto"/>
        <w:ind w:left="360" w:firstLine="0"/>
        <w:rPr/>
      </w:pPr>
      <w:r w:rsidDel="00000000" w:rsidR="00000000" w:rsidRPr="00000000">
        <w:rPr>
          <w:rFonts w:ascii="Arial" w:cs="Arial" w:eastAsia="Arial" w:hAnsi="Arial"/>
          <w:i w:val="1"/>
          <w:iCs w:val="1"/>
          <w:color w:val="666666"/>
          <w:sz w:val="18"/>
          <w:szCs w:val="18"/>
          <w:rtl w:val="0"/>
        </w:rPr>
        <w:t xml:space="preserve">Expected result: 20 nodes created (or matched on re-run). Verify with: MATCH (n:CausalFactor) RETURN count(n);</w:t>
      </w:r>
      <w:r w:rsidDel="00000000" w:rsidR="00000000" w:rsidRPr="00000000">
        <w:rPr>
          <w:rtl w:val="0"/>
        </w:rPr>
      </w:r>
    </w:p>
    <w:p w:rsidR="00000000" w:rsidDel="00000000" w:rsidP="00000000" w:rsidRDefault="00000000" w:rsidRPr="00000000" w14:paraId="0000005D">
      <w:pPr>
        <w:rPr/>
      </w:pPr>
      <w:r w:rsidDel="00000000" w:rsidR="00000000" w:rsidRPr="00000000">
        <w:br w:type="page"/>
      </w:r>
      <w:r w:rsidDel="00000000" w:rsidR="00000000" w:rsidRPr="00000000">
        <w:rPr>
          <w:rtl w:val="0"/>
        </w:rPr>
      </w:r>
    </w:p>
    <w:p w:rsidR="00000000" w:rsidDel="00000000" w:rsidP="00000000" w:rsidRDefault="00000000" w:rsidRPr="00000000" w14:paraId="0000005E">
      <w:pPr>
        <w:pStyle w:val="Heading1"/>
        <w:spacing w:after="120" w:before="400" w:lineRule="auto"/>
        <w:rPr/>
      </w:pPr>
      <w:r w:rsidDel="00000000" w:rsidR="00000000" w:rsidRPr="00000000">
        <w:rPr>
          <w:rFonts w:ascii="Arial" w:cs="Arial" w:eastAsia="Arial" w:hAnsi="Arial"/>
          <w:b w:val="1"/>
          <w:bCs w:val="1"/>
          <w:color w:val="1f4e79"/>
          <w:sz w:val="28"/>
          <w:szCs w:val="28"/>
          <w:rtl w:val="0"/>
        </w:rPr>
        <w:t xml:space="preserve">Script 2  —  Event Node Ingestion</w:t>
      </w:r>
      <w:r w:rsidDel="00000000" w:rsidR="00000000" w:rsidRPr="00000000">
        <w:rPr>
          <w:rtl w:val="0"/>
        </w:rPr>
      </w:r>
    </w:p>
    <w:p w:rsidR="00000000" w:rsidDel="00000000" w:rsidP="00000000" w:rsidRDefault="00000000" w:rsidRPr="00000000" w14:paraId="0000005F">
      <w:pPr>
        <w:spacing w:after="60" w:before="60" w:lineRule="auto"/>
        <w:rPr/>
      </w:pPr>
      <w:r w:rsidDel="00000000" w:rsidR="00000000" w:rsidRPr="00000000">
        <w:rPr>
          <w:rFonts w:ascii="Arial" w:cs="Arial" w:eastAsia="Arial" w:hAnsi="Arial"/>
          <w:b w:val="0"/>
          <w:bCs w:val="0"/>
          <w:i w:val="0"/>
          <w:iCs w:val="0"/>
          <w:color w:val="404040"/>
          <w:sz w:val="20"/>
          <w:szCs w:val="20"/>
          <w:rtl w:val="0"/>
        </w:rPr>
        <w:t xml:space="preserve">Creates all 16 Event nodes keyed on sumaId. Properties include CENIPA SUMA reference, year, aircraft registration, occurrence classification (ICAO ADREP code), damage severity, injury outcome, aircraft model, and location.</w:t>
      </w:r>
      <w:r w:rsidDel="00000000" w:rsidR="00000000" w:rsidRPr="00000000">
        <w:rPr>
          <w:rtl w:val="0"/>
        </w:rPr>
      </w:r>
    </w:p>
    <w:p w:rsidR="00000000" w:rsidDel="00000000" w:rsidP="00000000" w:rsidRDefault="00000000" w:rsidRPr="00000000" w14:paraId="00000060">
      <w:pPr>
        <w:spacing w:after="0" w:before="100" w:lineRule="auto"/>
        <w:rPr/>
      </w:pPr>
      <w:r w:rsidDel="00000000" w:rsidR="00000000" w:rsidRPr="00000000">
        <w:rPr>
          <w:rtl w:val="0"/>
        </w:rPr>
      </w:r>
    </w:p>
    <w:p w:rsidR="00000000" w:rsidDel="00000000" w:rsidP="00000000" w:rsidRDefault="00000000" w:rsidRPr="00000000" w14:paraId="00000061">
      <w:pPr>
        <w:spacing w:after="40" w:before="160" w:lineRule="auto"/>
        <w:rPr/>
      </w:pPr>
      <w:r w:rsidDel="00000000" w:rsidR="00000000" w:rsidRPr="00000000">
        <w:rPr>
          <w:rFonts w:ascii="Arial" w:cs="Arial" w:eastAsia="Arial" w:hAnsi="Arial"/>
          <w:b w:val="1"/>
          <w:bCs w:val="1"/>
          <w:color w:val="666666"/>
          <w:sz w:val="19"/>
          <w:szCs w:val="19"/>
          <w:rtl w:val="0"/>
        </w:rPr>
        <w:t xml:space="preserve">Neo4j Cypher  —  event_nodes.cypher</w:t>
      </w:r>
      <w:r w:rsidDel="00000000" w:rsidR="00000000" w:rsidRPr="00000000">
        <w:rPr>
          <w:rtl w:val="0"/>
        </w:rPr>
      </w:r>
    </w:p>
    <w:tbl>
      <w:tblPr>
        <w:tblStyle w:val="Table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b0c4d8" w:space="0" w:sz="4" w:val="single"/>
              <w:left w:color="b0c4d8" w:space="0" w:sz="4" w:val="single"/>
              <w:bottom w:color="b0c4d8" w:space="0" w:sz="4" w:val="single"/>
              <w:right w:color="b0c4d8" w:space="0" w:sz="4" w:val="single"/>
            </w:tcBorders>
            <w:shd w:fill="eef4fa" w:val="clear"/>
            <w:tcMar>
              <w:top w:w="120.0" w:type="dxa"/>
              <w:left w:w="200.0" w:type="dxa"/>
              <w:bottom w:w="120.0" w:type="dxa"/>
              <w:right w:w="200.0" w:type="dxa"/>
            </w:tcMar>
          </w:tcPr>
          <w:p w:rsidR="00000000" w:rsidDel="00000000" w:rsidP="00000000" w:rsidRDefault="00000000" w:rsidRPr="00000000" w14:paraId="00000062">
            <w:pPr>
              <w:spacing w:after="0" w:before="0" w:lineRule="auto"/>
              <w:rPr/>
            </w:pPr>
            <w:r w:rsidDel="00000000" w:rsidR="00000000" w:rsidRPr="00000000">
              <w:rPr>
                <w:rFonts w:ascii="Courier New" w:cs="Courier New" w:eastAsia="Courier New" w:hAnsi="Courier New"/>
                <w:color w:val="1a1a1a"/>
                <w:sz w:val="16"/>
                <w:szCs w:val="16"/>
                <w:rtl w:val="0"/>
              </w:rPr>
              <w:t xml:space="preserve">UNWIND [</w:t>
            </w:r>
            <w:r w:rsidDel="00000000" w:rsidR="00000000" w:rsidRPr="00000000">
              <w:rPr>
                <w:rtl w:val="0"/>
              </w:rPr>
            </w:r>
          </w:p>
          <w:p w:rsidR="00000000" w:rsidDel="00000000" w:rsidP="00000000" w:rsidRDefault="00000000" w:rsidRPr="00000000" w14:paraId="00000063">
            <w:pPr>
              <w:spacing w:after="0" w:before="0" w:lineRule="auto"/>
              <w:rPr/>
            </w:pPr>
            <w:r w:rsidDel="00000000" w:rsidR="00000000" w:rsidRPr="00000000">
              <w:rPr>
                <w:rFonts w:ascii="Courier New" w:cs="Courier New" w:eastAsia="Courier New" w:hAnsi="Courier New"/>
                <w:color w:val="1a1a1a"/>
                <w:sz w:val="16"/>
                <w:szCs w:val="16"/>
                <w:rtl w:val="0"/>
              </w:rPr>
              <w:t xml:space="preserve">  {suma:'A-028/CENIPA/2022', yr:2022, reg:'PR-BUB', cls:'LOC-I',  sev:'Substantial', inj:'Injury',</w:t>
            </w:r>
            <w:r w:rsidDel="00000000" w:rsidR="00000000" w:rsidRPr="00000000">
              <w:rPr>
                <w:rtl w:val="0"/>
              </w:rPr>
            </w:r>
          </w:p>
          <w:p w:rsidR="00000000" w:rsidDel="00000000" w:rsidP="00000000" w:rsidRDefault="00000000" w:rsidRPr="00000000" w14:paraId="00000064">
            <w:pPr>
              <w:spacing w:after="0" w:before="0" w:lineRule="auto"/>
              <w:rPr/>
            </w:pPr>
            <w:r w:rsidDel="00000000" w:rsidR="00000000" w:rsidRPr="00000000">
              <w:rPr>
                <w:rFonts w:ascii="Courier New" w:cs="Courier New" w:eastAsia="Courier New" w:hAnsi="Courier New"/>
                <w:color w:val="1a1a1a"/>
                <w:sz w:val="16"/>
                <w:szCs w:val="16"/>
                <w:rtl w:val="0"/>
              </w:rPr>
              <w:t xml:space="preserve">   mdl:'Piper PA-25-235',     loc:'Luiz Alves, SC'},</w:t>
            </w:r>
            <w:r w:rsidDel="00000000" w:rsidR="00000000" w:rsidRPr="00000000">
              <w:rPr>
                <w:rtl w:val="0"/>
              </w:rPr>
            </w:r>
          </w:p>
          <w:p w:rsidR="00000000" w:rsidDel="00000000" w:rsidP="00000000" w:rsidRDefault="00000000" w:rsidRPr="00000000" w14:paraId="00000065">
            <w:pPr>
              <w:spacing w:after="0" w:before="0" w:lineRule="auto"/>
              <w:rPr/>
            </w:pPr>
            <w:r w:rsidDel="00000000" w:rsidR="00000000" w:rsidRPr="00000000">
              <w:rPr>
                <w:rFonts w:ascii="Courier New" w:cs="Courier New" w:eastAsia="Courier New" w:hAnsi="Courier New"/>
                <w:color w:val="1a1a1a"/>
                <w:sz w:val="16"/>
                <w:szCs w:val="16"/>
                <w:rtl w:val="0"/>
              </w:rPr>
              <w:t xml:space="preserve">  {suma:'A-008/CENIPA/2017', yr:2017, reg:'PR-LKA', cls:'SCF-PP', sev:'Substantial', inj:'None',</w:t>
            </w:r>
            <w:r w:rsidDel="00000000" w:rsidR="00000000" w:rsidRPr="00000000">
              <w:rPr>
                <w:rtl w:val="0"/>
              </w:rPr>
            </w:r>
          </w:p>
          <w:p w:rsidR="00000000" w:rsidDel="00000000" w:rsidP="00000000" w:rsidRDefault="00000000" w:rsidRPr="00000000" w14:paraId="00000066">
            <w:pPr>
              <w:spacing w:after="0" w:before="0" w:lineRule="auto"/>
              <w:rPr/>
            </w:pPr>
            <w:r w:rsidDel="00000000" w:rsidR="00000000" w:rsidRPr="00000000">
              <w:rPr>
                <w:rFonts w:ascii="Courier New" w:cs="Courier New" w:eastAsia="Courier New" w:hAnsi="Courier New"/>
                <w:color w:val="1a1a1a"/>
                <w:sz w:val="16"/>
                <w:szCs w:val="16"/>
                <w:rtl w:val="0"/>
              </w:rPr>
              <w:t xml:space="preserve">   mdl:'Cessna A-188B',       loc:'Cacau, GO'},</w:t>
            </w:r>
            <w:r w:rsidDel="00000000" w:rsidR="00000000" w:rsidRPr="00000000">
              <w:rPr>
                <w:rtl w:val="0"/>
              </w:rPr>
            </w:r>
          </w:p>
          <w:p w:rsidR="00000000" w:rsidDel="00000000" w:rsidP="00000000" w:rsidRDefault="00000000" w:rsidRPr="00000000" w14:paraId="00000067">
            <w:pPr>
              <w:spacing w:after="0" w:before="0" w:lineRule="auto"/>
              <w:rPr/>
            </w:pPr>
            <w:r w:rsidDel="00000000" w:rsidR="00000000" w:rsidRPr="00000000">
              <w:rPr>
                <w:rFonts w:ascii="Courier New" w:cs="Courier New" w:eastAsia="Courier New" w:hAnsi="Courier New"/>
                <w:color w:val="1a1a1a"/>
                <w:sz w:val="16"/>
                <w:szCs w:val="16"/>
                <w:rtl w:val="0"/>
              </w:rPr>
              <w:t xml:space="preserve">  {suma:'A-033/CENIPA/2022', yr:2022, reg:'PR-TAR', cls:'CTOL',   sev:'Substantial', inj:'None',</w:t>
            </w:r>
            <w:r w:rsidDel="00000000" w:rsidR="00000000" w:rsidRPr="00000000">
              <w:rPr>
                <w:rtl w:val="0"/>
              </w:rPr>
            </w:r>
          </w:p>
          <w:p w:rsidR="00000000" w:rsidDel="00000000" w:rsidP="00000000" w:rsidRDefault="00000000" w:rsidRPr="00000000" w14:paraId="00000068">
            <w:pPr>
              <w:spacing w:after="0" w:before="0" w:lineRule="auto"/>
              <w:rPr/>
            </w:pPr>
            <w:r w:rsidDel="00000000" w:rsidR="00000000" w:rsidRPr="00000000">
              <w:rPr>
                <w:rFonts w:ascii="Courier New" w:cs="Courier New" w:eastAsia="Courier New" w:hAnsi="Courier New"/>
                <w:color w:val="1a1a1a"/>
                <w:sz w:val="16"/>
                <w:szCs w:val="16"/>
                <w:rtl w:val="0"/>
              </w:rPr>
              <w:t xml:space="preserve">   mdl:'Air Tractor AT-502B', loc:'Balsas, MA'},</w:t>
            </w:r>
            <w:r w:rsidDel="00000000" w:rsidR="00000000" w:rsidRPr="00000000">
              <w:rPr>
                <w:rtl w:val="0"/>
              </w:rPr>
            </w:r>
          </w:p>
          <w:p w:rsidR="00000000" w:rsidDel="00000000" w:rsidP="00000000" w:rsidRDefault="00000000" w:rsidRPr="00000000" w14:paraId="00000069">
            <w:pPr>
              <w:spacing w:after="0" w:before="0" w:lineRule="auto"/>
              <w:rPr/>
            </w:pPr>
            <w:r w:rsidDel="00000000" w:rsidR="00000000" w:rsidRPr="00000000">
              <w:rPr>
                <w:rFonts w:ascii="Courier New" w:cs="Courier New" w:eastAsia="Courier New" w:hAnsi="Courier New"/>
                <w:color w:val="1a1a1a"/>
                <w:sz w:val="16"/>
                <w:szCs w:val="16"/>
                <w:rtl w:val="0"/>
              </w:rPr>
              <w:t xml:space="preserve">  {suma:'A-016/CENIPA/2022', yr:2022, reg:'PR-THT', cls:'SCF-PP', sev:'Substantial', inj:'None',</w:t>
            </w:r>
            <w:r w:rsidDel="00000000" w:rsidR="00000000" w:rsidRPr="00000000">
              <w:rPr>
                <w:rtl w:val="0"/>
              </w:rPr>
            </w:r>
          </w:p>
          <w:p w:rsidR="00000000" w:rsidDel="00000000" w:rsidP="00000000" w:rsidRDefault="00000000" w:rsidRPr="00000000" w14:paraId="0000006A">
            <w:pPr>
              <w:spacing w:after="0" w:before="0" w:lineRule="auto"/>
              <w:rPr/>
            </w:pPr>
            <w:r w:rsidDel="00000000" w:rsidR="00000000" w:rsidRPr="00000000">
              <w:rPr>
                <w:rFonts w:ascii="Courier New" w:cs="Courier New" w:eastAsia="Courier New" w:hAnsi="Courier New"/>
                <w:color w:val="1a1a1a"/>
                <w:sz w:val="16"/>
                <w:szCs w:val="16"/>
                <w:rtl w:val="0"/>
              </w:rPr>
              <w:t xml:space="preserve">   mdl:'Cessna A-188B',       loc:'Sao Simao, GO'},</w:t>
            </w:r>
            <w:r w:rsidDel="00000000" w:rsidR="00000000" w:rsidRPr="00000000">
              <w:rPr>
                <w:rtl w:val="0"/>
              </w:rPr>
            </w:r>
          </w:p>
          <w:p w:rsidR="00000000" w:rsidDel="00000000" w:rsidP="00000000" w:rsidRDefault="00000000" w:rsidRPr="00000000" w14:paraId="0000006B">
            <w:pPr>
              <w:spacing w:after="0" w:before="0" w:lineRule="auto"/>
              <w:rPr/>
            </w:pPr>
            <w:r w:rsidDel="00000000" w:rsidR="00000000" w:rsidRPr="00000000">
              <w:rPr>
                <w:rFonts w:ascii="Courier New" w:cs="Courier New" w:eastAsia="Courier New" w:hAnsi="Courier New"/>
                <w:color w:val="1a1a1a"/>
                <w:sz w:val="16"/>
                <w:szCs w:val="16"/>
                <w:rtl w:val="0"/>
              </w:rPr>
              <w:t xml:space="preserve">  {suma:'A-026/CENIPA/2022', yr:2022, reg:'PT-AYC', cls:'FUEL',   sev:'Substantial', inj:'None',</w:t>
            </w:r>
            <w:r w:rsidDel="00000000" w:rsidR="00000000" w:rsidRPr="00000000">
              <w:rPr>
                <w:rtl w:val="0"/>
              </w:rPr>
            </w:r>
          </w:p>
          <w:p w:rsidR="00000000" w:rsidDel="00000000" w:rsidP="00000000" w:rsidRDefault="00000000" w:rsidRPr="00000000" w14:paraId="0000006C">
            <w:pPr>
              <w:spacing w:after="0" w:before="0" w:lineRule="auto"/>
              <w:rPr/>
            </w:pPr>
            <w:r w:rsidDel="00000000" w:rsidR="00000000" w:rsidRPr="00000000">
              <w:rPr>
                <w:rFonts w:ascii="Courier New" w:cs="Courier New" w:eastAsia="Courier New" w:hAnsi="Courier New"/>
                <w:color w:val="1a1a1a"/>
                <w:sz w:val="16"/>
                <w:szCs w:val="16"/>
                <w:rtl w:val="0"/>
              </w:rPr>
              <w:t xml:space="preserve">   mdl:'Embraer EMB-202A',    loc:'Balsas, MA'},</w:t>
            </w:r>
            <w:r w:rsidDel="00000000" w:rsidR="00000000" w:rsidRPr="00000000">
              <w:rPr>
                <w:rtl w:val="0"/>
              </w:rPr>
            </w:r>
          </w:p>
          <w:p w:rsidR="00000000" w:rsidDel="00000000" w:rsidP="00000000" w:rsidRDefault="00000000" w:rsidRPr="00000000" w14:paraId="0000006D">
            <w:pPr>
              <w:spacing w:after="0" w:before="0" w:lineRule="auto"/>
              <w:rPr/>
            </w:pPr>
            <w:r w:rsidDel="00000000" w:rsidR="00000000" w:rsidRPr="00000000">
              <w:rPr>
                <w:rFonts w:ascii="Courier New" w:cs="Courier New" w:eastAsia="Courier New" w:hAnsi="Courier New"/>
                <w:color w:val="1a1a1a"/>
                <w:sz w:val="16"/>
                <w:szCs w:val="16"/>
                <w:rtl w:val="0"/>
              </w:rPr>
              <w:t xml:space="preserve">  {suma:'A-019/CENIPA/2022', yr:2022, reg:'PT-CNK', cls:'LALT',   sev:'Substantial', inj:'None',</w:t>
            </w:r>
            <w:r w:rsidDel="00000000" w:rsidR="00000000" w:rsidRPr="00000000">
              <w:rPr>
                <w:rtl w:val="0"/>
              </w:rPr>
            </w:r>
          </w:p>
          <w:p w:rsidR="00000000" w:rsidDel="00000000" w:rsidP="00000000" w:rsidRDefault="00000000" w:rsidRPr="00000000" w14:paraId="0000006E">
            <w:pPr>
              <w:spacing w:after="0" w:before="0" w:lineRule="auto"/>
              <w:rPr/>
            </w:pPr>
            <w:r w:rsidDel="00000000" w:rsidR="00000000" w:rsidRPr="00000000">
              <w:rPr>
                <w:rFonts w:ascii="Courier New" w:cs="Courier New" w:eastAsia="Courier New" w:hAnsi="Courier New"/>
                <w:color w:val="1a1a1a"/>
                <w:sz w:val="16"/>
                <w:szCs w:val="16"/>
                <w:rtl w:val="0"/>
              </w:rPr>
              <w:t xml:space="preserve">   mdl:'Embraer EMB-203',     loc:'Ulianopolis, PA'},</w:t>
            </w:r>
            <w:r w:rsidDel="00000000" w:rsidR="00000000" w:rsidRPr="00000000">
              <w:rPr>
                <w:rtl w:val="0"/>
              </w:rPr>
            </w:r>
          </w:p>
          <w:p w:rsidR="00000000" w:rsidDel="00000000" w:rsidP="00000000" w:rsidRDefault="00000000" w:rsidRPr="00000000" w14:paraId="0000006F">
            <w:pPr>
              <w:spacing w:after="0" w:before="0" w:lineRule="auto"/>
              <w:rPr/>
            </w:pPr>
            <w:r w:rsidDel="00000000" w:rsidR="00000000" w:rsidRPr="00000000">
              <w:rPr>
                <w:rFonts w:ascii="Courier New" w:cs="Courier New" w:eastAsia="Courier New" w:hAnsi="Courier New"/>
                <w:color w:val="1a1a1a"/>
                <w:sz w:val="16"/>
                <w:szCs w:val="16"/>
                <w:rtl w:val="0"/>
              </w:rPr>
              <w:t xml:space="preserve">  {suma:'A-145/CENIPA/2022', yr:2022, reg:'PT-GOE', cls:'LOC-I',  sev:'Destroyed',   inj:'Fatal',</w:t>
            </w:r>
            <w:r w:rsidDel="00000000" w:rsidR="00000000" w:rsidRPr="00000000">
              <w:rPr>
                <w:rtl w:val="0"/>
              </w:rPr>
            </w:r>
          </w:p>
          <w:p w:rsidR="00000000" w:rsidDel="00000000" w:rsidP="00000000" w:rsidRDefault="00000000" w:rsidRPr="00000000" w14:paraId="00000070">
            <w:pPr>
              <w:spacing w:after="0" w:before="0" w:lineRule="auto"/>
              <w:rPr/>
            </w:pPr>
            <w:r w:rsidDel="00000000" w:rsidR="00000000" w:rsidRPr="00000000">
              <w:rPr>
                <w:rFonts w:ascii="Courier New" w:cs="Courier New" w:eastAsia="Courier New" w:hAnsi="Courier New"/>
                <w:color w:val="1a1a1a"/>
                <w:sz w:val="16"/>
                <w:szCs w:val="16"/>
                <w:rtl w:val="0"/>
              </w:rPr>
              <w:t xml:space="preserve">   mdl:'Neiva EMB-201',       loc:'Bom Jesus de Goias, GO'},</w:t>
            </w:r>
            <w:r w:rsidDel="00000000" w:rsidR="00000000" w:rsidRPr="00000000">
              <w:rPr>
                <w:rtl w:val="0"/>
              </w:rPr>
            </w:r>
          </w:p>
          <w:p w:rsidR="00000000" w:rsidDel="00000000" w:rsidP="00000000" w:rsidRDefault="00000000" w:rsidRPr="00000000" w14:paraId="00000071">
            <w:pPr>
              <w:spacing w:after="0" w:before="0" w:lineRule="auto"/>
              <w:rPr/>
            </w:pPr>
            <w:r w:rsidDel="00000000" w:rsidR="00000000" w:rsidRPr="00000000">
              <w:rPr>
                <w:rFonts w:ascii="Courier New" w:cs="Courier New" w:eastAsia="Courier New" w:hAnsi="Courier New"/>
                <w:color w:val="1a1a1a"/>
                <w:sz w:val="16"/>
                <w:szCs w:val="16"/>
                <w:rtl w:val="0"/>
              </w:rPr>
              <w:t xml:space="preserve">  {suma:'A-024/CENIPA/2022', yr:2022, reg:'PT-GZJ', cls:'SCF-PP', sev:'Destroyed',   inj:'Injury',</w:t>
            </w:r>
            <w:r w:rsidDel="00000000" w:rsidR="00000000" w:rsidRPr="00000000">
              <w:rPr>
                <w:rtl w:val="0"/>
              </w:rPr>
            </w:r>
          </w:p>
          <w:p w:rsidR="00000000" w:rsidDel="00000000" w:rsidP="00000000" w:rsidRDefault="00000000" w:rsidRPr="00000000" w14:paraId="00000072">
            <w:pPr>
              <w:spacing w:after="0" w:before="0" w:lineRule="auto"/>
              <w:rPr/>
            </w:pPr>
            <w:r w:rsidDel="00000000" w:rsidR="00000000" w:rsidRPr="00000000">
              <w:rPr>
                <w:rFonts w:ascii="Courier New" w:cs="Courier New" w:eastAsia="Courier New" w:hAnsi="Courier New"/>
                <w:color w:val="1a1a1a"/>
                <w:sz w:val="16"/>
                <w:szCs w:val="16"/>
                <w:rtl w:val="0"/>
              </w:rPr>
              <w:t xml:space="preserve">   mdl:'Embraer EMB-201A',    loc:'Dracena, SP'},</w:t>
            </w:r>
            <w:r w:rsidDel="00000000" w:rsidR="00000000" w:rsidRPr="00000000">
              <w:rPr>
                <w:rtl w:val="0"/>
              </w:rPr>
            </w:r>
          </w:p>
          <w:p w:rsidR="00000000" w:rsidDel="00000000" w:rsidP="00000000" w:rsidRDefault="00000000" w:rsidRPr="00000000" w14:paraId="00000073">
            <w:pPr>
              <w:spacing w:after="0" w:before="0" w:lineRule="auto"/>
              <w:rPr/>
            </w:pPr>
            <w:r w:rsidDel="00000000" w:rsidR="00000000" w:rsidRPr="00000000">
              <w:rPr>
                <w:rFonts w:ascii="Courier New" w:cs="Courier New" w:eastAsia="Courier New" w:hAnsi="Courier New"/>
                <w:color w:val="1a1a1a"/>
                <w:sz w:val="16"/>
                <w:szCs w:val="16"/>
                <w:rtl w:val="0"/>
              </w:rPr>
              <w:t xml:space="preserve">  {suma:'A-076/CENIPA/2022', yr:2022, reg:'PT-UFA', cls:'SCF-PP', sev:'Destroyed',   inj:'Fatal',</w:t>
            </w:r>
            <w:r w:rsidDel="00000000" w:rsidR="00000000" w:rsidRPr="00000000">
              <w:rPr>
                <w:rtl w:val="0"/>
              </w:rPr>
            </w:r>
          </w:p>
          <w:p w:rsidR="00000000" w:rsidDel="00000000" w:rsidP="00000000" w:rsidRDefault="00000000" w:rsidRPr="00000000" w14:paraId="00000074">
            <w:pPr>
              <w:spacing w:after="0" w:before="0" w:lineRule="auto"/>
              <w:rPr/>
            </w:pPr>
            <w:r w:rsidDel="00000000" w:rsidR="00000000" w:rsidRPr="00000000">
              <w:rPr>
                <w:rFonts w:ascii="Courier New" w:cs="Courier New" w:eastAsia="Courier New" w:hAnsi="Courier New"/>
                <w:color w:val="1a1a1a"/>
                <w:sz w:val="16"/>
                <w:szCs w:val="16"/>
                <w:rtl w:val="0"/>
              </w:rPr>
              <w:t xml:space="preserve">   mdl:'Embraer EMB-201A',    loc:'Arari, MA'},</w:t>
            </w:r>
            <w:r w:rsidDel="00000000" w:rsidR="00000000" w:rsidRPr="00000000">
              <w:rPr>
                <w:rtl w:val="0"/>
              </w:rPr>
            </w:r>
          </w:p>
          <w:p w:rsidR="00000000" w:rsidDel="00000000" w:rsidP="00000000" w:rsidRDefault="00000000" w:rsidRPr="00000000" w14:paraId="00000075">
            <w:pPr>
              <w:spacing w:after="0" w:before="0" w:lineRule="auto"/>
              <w:rPr/>
            </w:pPr>
            <w:r w:rsidDel="00000000" w:rsidR="00000000" w:rsidRPr="00000000">
              <w:rPr>
                <w:rFonts w:ascii="Courier New" w:cs="Courier New" w:eastAsia="Courier New" w:hAnsi="Courier New"/>
                <w:color w:val="1a1a1a"/>
                <w:sz w:val="16"/>
                <w:szCs w:val="16"/>
                <w:rtl w:val="0"/>
              </w:rPr>
              <w:t xml:space="preserve">  {suma:'A-014/CENIPA/2022', yr:2022, reg:'PT-UIA', cls:'LALT',   sev:'Substantial', inj:'Injury',</w:t>
            </w:r>
            <w:r w:rsidDel="00000000" w:rsidR="00000000" w:rsidRPr="00000000">
              <w:rPr>
                <w:rtl w:val="0"/>
              </w:rPr>
            </w:r>
          </w:p>
          <w:p w:rsidR="00000000" w:rsidDel="00000000" w:rsidP="00000000" w:rsidRDefault="00000000" w:rsidRPr="00000000" w14:paraId="00000076">
            <w:pPr>
              <w:spacing w:after="0" w:before="0" w:lineRule="auto"/>
              <w:rPr/>
            </w:pPr>
            <w:r w:rsidDel="00000000" w:rsidR="00000000" w:rsidRPr="00000000">
              <w:rPr>
                <w:rFonts w:ascii="Courier New" w:cs="Courier New" w:eastAsia="Courier New" w:hAnsi="Courier New"/>
                <w:color w:val="1a1a1a"/>
                <w:sz w:val="16"/>
                <w:szCs w:val="16"/>
                <w:rtl w:val="0"/>
              </w:rPr>
              <w:t xml:space="preserve">   mdl:'Neiva EMB-202',       loc:'Macambara, RS'},</w:t>
            </w:r>
            <w:r w:rsidDel="00000000" w:rsidR="00000000" w:rsidRPr="00000000">
              <w:rPr>
                <w:rtl w:val="0"/>
              </w:rPr>
            </w:r>
          </w:p>
          <w:p w:rsidR="00000000" w:rsidDel="00000000" w:rsidP="00000000" w:rsidRDefault="00000000" w:rsidRPr="00000000" w14:paraId="00000077">
            <w:pPr>
              <w:spacing w:after="0" w:before="0" w:lineRule="auto"/>
              <w:rPr/>
            </w:pPr>
            <w:r w:rsidDel="00000000" w:rsidR="00000000" w:rsidRPr="00000000">
              <w:rPr>
                <w:rFonts w:ascii="Courier New" w:cs="Courier New" w:eastAsia="Courier New" w:hAnsi="Courier New"/>
                <w:color w:val="1a1a1a"/>
                <w:sz w:val="16"/>
                <w:szCs w:val="16"/>
                <w:rtl w:val="0"/>
              </w:rPr>
              <w:t xml:space="preserve">  {suma:'A-054/CENIPA/2022', yr:2022, reg:'PT-UPN', cls:'SCF-PP', sev:'Substantial', inj:'None',</w:t>
            </w:r>
            <w:r w:rsidDel="00000000" w:rsidR="00000000" w:rsidRPr="00000000">
              <w:rPr>
                <w:rtl w:val="0"/>
              </w:rPr>
            </w:r>
          </w:p>
          <w:p w:rsidR="00000000" w:rsidDel="00000000" w:rsidP="00000000" w:rsidRDefault="00000000" w:rsidRPr="00000000" w14:paraId="00000078">
            <w:pPr>
              <w:spacing w:after="0" w:before="0" w:lineRule="auto"/>
              <w:rPr/>
            </w:pPr>
            <w:r w:rsidDel="00000000" w:rsidR="00000000" w:rsidRPr="00000000">
              <w:rPr>
                <w:rFonts w:ascii="Courier New" w:cs="Courier New" w:eastAsia="Courier New" w:hAnsi="Courier New"/>
                <w:color w:val="1a1a1a"/>
                <w:sz w:val="16"/>
                <w:szCs w:val="16"/>
                <w:rtl w:val="0"/>
              </w:rPr>
              <w:t xml:space="preserve">   mdl:'Neiva EMB-202',       loc:'Mato Grosso, BR'},</w:t>
            </w:r>
            <w:r w:rsidDel="00000000" w:rsidR="00000000" w:rsidRPr="00000000">
              <w:rPr>
                <w:rtl w:val="0"/>
              </w:rPr>
            </w:r>
          </w:p>
          <w:p w:rsidR="00000000" w:rsidDel="00000000" w:rsidP="00000000" w:rsidRDefault="00000000" w:rsidRPr="00000000" w14:paraId="00000079">
            <w:pPr>
              <w:spacing w:after="0" w:before="0" w:lineRule="auto"/>
              <w:rPr/>
            </w:pPr>
            <w:r w:rsidDel="00000000" w:rsidR="00000000" w:rsidRPr="00000000">
              <w:rPr>
                <w:rFonts w:ascii="Courier New" w:cs="Courier New" w:eastAsia="Courier New" w:hAnsi="Courier New"/>
                <w:color w:val="1a1a1a"/>
                <w:sz w:val="16"/>
                <w:szCs w:val="16"/>
                <w:rtl w:val="0"/>
              </w:rPr>
              <w:t xml:space="preserve">  {suma:'A-037/CENIPA/2023', yr:2023, reg:'PT-UUH', cls:'SCF-PP', sev:'Substantial', inj:'None',</w:t>
            </w:r>
            <w:r w:rsidDel="00000000" w:rsidR="00000000" w:rsidRPr="00000000">
              <w:rPr>
                <w:rtl w:val="0"/>
              </w:rPr>
            </w:r>
          </w:p>
          <w:p w:rsidR="00000000" w:rsidDel="00000000" w:rsidP="00000000" w:rsidRDefault="00000000" w:rsidRPr="00000000" w14:paraId="0000007A">
            <w:pPr>
              <w:spacing w:after="0" w:before="0" w:lineRule="auto"/>
              <w:rPr/>
            </w:pPr>
            <w:r w:rsidDel="00000000" w:rsidR="00000000" w:rsidRPr="00000000">
              <w:rPr>
                <w:rFonts w:ascii="Courier New" w:cs="Courier New" w:eastAsia="Courier New" w:hAnsi="Courier New"/>
                <w:color w:val="1a1a1a"/>
                <w:sz w:val="16"/>
                <w:szCs w:val="16"/>
                <w:rtl w:val="0"/>
              </w:rPr>
              <w:t xml:space="preserve">   mdl:'Neiva EMB-202A',      loc:'Centro-Oeste, BR'},</w:t>
            </w:r>
            <w:r w:rsidDel="00000000" w:rsidR="00000000" w:rsidRPr="00000000">
              <w:rPr>
                <w:rtl w:val="0"/>
              </w:rPr>
            </w:r>
          </w:p>
          <w:p w:rsidR="00000000" w:rsidDel="00000000" w:rsidP="00000000" w:rsidRDefault="00000000" w:rsidRPr="00000000" w14:paraId="0000007B">
            <w:pPr>
              <w:spacing w:after="0" w:before="0" w:lineRule="auto"/>
              <w:rPr/>
            </w:pPr>
            <w:r w:rsidDel="00000000" w:rsidR="00000000" w:rsidRPr="00000000">
              <w:rPr>
                <w:rFonts w:ascii="Courier New" w:cs="Courier New" w:eastAsia="Courier New" w:hAnsi="Courier New"/>
                <w:color w:val="1a1a1a"/>
                <w:sz w:val="16"/>
                <w:szCs w:val="16"/>
                <w:rtl w:val="0"/>
              </w:rPr>
              <w:t xml:space="preserve">  {suma:'A-121/CENIPA/2022', yr:2022, reg:'PT-UVS', cls:'LOC-G',  sev:'Substantial', inj:'None',</w:t>
            </w:r>
            <w:r w:rsidDel="00000000" w:rsidR="00000000" w:rsidRPr="00000000">
              <w:rPr>
                <w:rtl w:val="0"/>
              </w:rPr>
            </w:r>
          </w:p>
          <w:p w:rsidR="00000000" w:rsidDel="00000000" w:rsidP="00000000" w:rsidRDefault="00000000" w:rsidRPr="00000000" w14:paraId="0000007C">
            <w:pPr>
              <w:spacing w:after="0" w:before="0" w:lineRule="auto"/>
              <w:rPr/>
            </w:pPr>
            <w:r w:rsidDel="00000000" w:rsidR="00000000" w:rsidRPr="00000000">
              <w:rPr>
                <w:rFonts w:ascii="Courier New" w:cs="Courier New" w:eastAsia="Courier New" w:hAnsi="Courier New"/>
                <w:color w:val="1a1a1a"/>
                <w:sz w:val="16"/>
                <w:szCs w:val="16"/>
                <w:rtl w:val="0"/>
              </w:rPr>
              <w:t xml:space="preserve">   mdl:'Neiva EMB-202A',      loc:'Centro-Oeste, BR'},</w:t>
            </w:r>
            <w:r w:rsidDel="00000000" w:rsidR="00000000" w:rsidRPr="00000000">
              <w:rPr>
                <w:rtl w:val="0"/>
              </w:rPr>
            </w:r>
          </w:p>
          <w:p w:rsidR="00000000" w:rsidDel="00000000" w:rsidP="00000000" w:rsidRDefault="00000000" w:rsidRPr="00000000" w14:paraId="0000007D">
            <w:pPr>
              <w:spacing w:after="0" w:before="0" w:lineRule="auto"/>
              <w:rPr/>
            </w:pPr>
            <w:r w:rsidDel="00000000" w:rsidR="00000000" w:rsidRPr="00000000">
              <w:rPr>
                <w:rFonts w:ascii="Courier New" w:cs="Courier New" w:eastAsia="Courier New" w:hAnsi="Courier New"/>
                <w:color w:val="1a1a1a"/>
                <w:sz w:val="16"/>
                <w:szCs w:val="16"/>
                <w:rtl w:val="0"/>
              </w:rPr>
              <w:t xml:space="preserve">  {suma:'A-146/CENIPA/2022', yr:2022, reg:'PT-WKW', cls:'LOC-G',  sev:'Substantial', inj:'None',</w:t>
            </w:r>
            <w:r w:rsidDel="00000000" w:rsidR="00000000" w:rsidRPr="00000000">
              <w:rPr>
                <w:rtl w:val="0"/>
              </w:rPr>
            </w:r>
          </w:p>
          <w:p w:rsidR="00000000" w:rsidDel="00000000" w:rsidP="00000000" w:rsidRDefault="00000000" w:rsidRPr="00000000" w14:paraId="0000007E">
            <w:pPr>
              <w:spacing w:after="0" w:before="0" w:lineRule="auto"/>
              <w:rPr/>
            </w:pPr>
            <w:r w:rsidDel="00000000" w:rsidR="00000000" w:rsidRPr="00000000">
              <w:rPr>
                <w:rFonts w:ascii="Courier New" w:cs="Courier New" w:eastAsia="Courier New" w:hAnsi="Courier New"/>
                <w:color w:val="1a1a1a"/>
                <w:sz w:val="16"/>
                <w:szCs w:val="16"/>
                <w:rtl w:val="0"/>
              </w:rPr>
              <w:t xml:space="preserve">   mdl:'Cessna A-188B',       loc:'Centro-Oeste, BR'},</w:t>
            </w:r>
            <w:r w:rsidDel="00000000" w:rsidR="00000000" w:rsidRPr="00000000">
              <w:rPr>
                <w:rtl w:val="0"/>
              </w:rPr>
            </w:r>
          </w:p>
          <w:p w:rsidR="00000000" w:rsidDel="00000000" w:rsidP="00000000" w:rsidRDefault="00000000" w:rsidRPr="00000000" w14:paraId="0000007F">
            <w:pPr>
              <w:spacing w:after="0" w:before="0" w:lineRule="auto"/>
              <w:rPr/>
            </w:pPr>
            <w:r w:rsidDel="00000000" w:rsidR="00000000" w:rsidRPr="00000000">
              <w:rPr>
                <w:rFonts w:ascii="Courier New" w:cs="Courier New" w:eastAsia="Courier New" w:hAnsi="Courier New"/>
                <w:color w:val="1a1a1a"/>
                <w:sz w:val="16"/>
                <w:szCs w:val="16"/>
                <w:rtl w:val="0"/>
              </w:rPr>
              <w:t xml:space="preserve">  {suma:'A-136/CENIPA/2022', yr:2022, reg:'PT-WMK', cls:'SCF-PP', sev:'Substantial', inj:'None',</w:t>
            </w:r>
            <w:r w:rsidDel="00000000" w:rsidR="00000000" w:rsidRPr="00000000">
              <w:rPr>
                <w:rtl w:val="0"/>
              </w:rPr>
            </w:r>
          </w:p>
          <w:p w:rsidR="00000000" w:rsidDel="00000000" w:rsidP="00000000" w:rsidRDefault="00000000" w:rsidRPr="00000000" w14:paraId="00000080">
            <w:pPr>
              <w:spacing w:after="0" w:before="0" w:lineRule="auto"/>
              <w:rPr/>
            </w:pPr>
            <w:r w:rsidDel="00000000" w:rsidR="00000000" w:rsidRPr="00000000">
              <w:rPr>
                <w:rFonts w:ascii="Courier New" w:cs="Courier New" w:eastAsia="Courier New" w:hAnsi="Courier New"/>
                <w:color w:val="1a1a1a"/>
                <w:sz w:val="16"/>
                <w:szCs w:val="16"/>
                <w:rtl w:val="0"/>
              </w:rPr>
              <w:t xml:space="preserve">   mdl:'Cessna A-188B',       loc:'Centro-Oeste, BR'},</w:t>
            </w:r>
            <w:r w:rsidDel="00000000" w:rsidR="00000000" w:rsidRPr="00000000">
              <w:rPr>
                <w:rtl w:val="0"/>
              </w:rPr>
            </w:r>
          </w:p>
          <w:p w:rsidR="00000000" w:rsidDel="00000000" w:rsidP="00000000" w:rsidRDefault="00000000" w:rsidRPr="00000000" w14:paraId="00000081">
            <w:pPr>
              <w:spacing w:after="0" w:before="0" w:lineRule="auto"/>
              <w:rPr/>
            </w:pPr>
            <w:r w:rsidDel="00000000" w:rsidR="00000000" w:rsidRPr="00000000">
              <w:rPr>
                <w:rFonts w:ascii="Courier New" w:cs="Courier New" w:eastAsia="Courier New" w:hAnsi="Courier New"/>
                <w:color w:val="1a1a1a"/>
                <w:sz w:val="16"/>
                <w:szCs w:val="16"/>
                <w:rtl w:val="0"/>
              </w:rPr>
              <w:t xml:space="preserve">  {suma:'A-012/CENIPA/2022', yr:2022, reg:'PT-WXV', cls:'LALT',   sev:'Substantial', inj:'Injury',</w:t>
            </w:r>
            <w:r w:rsidDel="00000000" w:rsidR="00000000" w:rsidRPr="00000000">
              <w:rPr>
                <w:rtl w:val="0"/>
              </w:rPr>
            </w:r>
          </w:p>
          <w:p w:rsidR="00000000" w:rsidDel="00000000" w:rsidP="00000000" w:rsidRDefault="00000000" w:rsidRPr="00000000" w14:paraId="00000082">
            <w:pPr>
              <w:spacing w:after="0" w:before="0" w:lineRule="auto"/>
              <w:rPr/>
            </w:pPr>
            <w:r w:rsidDel="00000000" w:rsidR="00000000" w:rsidRPr="00000000">
              <w:rPr>
                <w:rFonts w:ascii="Courier New" w:cs="Courier New" w:eastAsia="Courier New" w:hAnsi="Courier New"/>
                <w:color w:val="1a1a1a"/>
                <w:sz w:val="16"/>
                <w:szCs w:val="16"/>
                <w:rtl w:val="0"/>
              </w:rPr>
              <w:t xml:space="preserve">   mdl:'Embraer EMB-202A',    loc:'Centro-Oeste, BR'}</w:t>
            </w:r>
            <w:r w:rsidDel="00000000" w:rsidR="00000000" w:rsidRPr="00000000">
              <w:rPr>
                <w:rtl w:val="0"/>
              </w:rPr>
            </w:r>
          </w:p>
          <w:p w:rsidR="00000000" w:rsidDel="00000000" w:rsidP="00000000" w:rsidRDefault="00000000" w:rsidRPr="00000000" w14:paraId="00000083">
            <w:pPr>
              <w:spacing w:after="0" w:before="0" w:lineRule="auto"/>
              <w:rPr/>
            </w:pPr>
            <w:r w:rsidDel="00000000" w:rsidR="00000000" w:rsidRPr="00000000">
              <w:rPr>
                <w:rFonts w:ascii="Courier New" w:cs="Courier New" w:eastAsia="Courier New" w:hAnsi="Courier New"/>
                <w:color w:val="1a1a1a"/>
                <w:sz w:val="16"/>
                <w:szCs w:val="16"/>
                <w:rtl w:val="0"/>
              </w:rPr>
              <w:t xml:space="preserve">] AS ev</w:t>
            </w:r>
            <w:r w:rsidDel="00000000" w:rsidR="00000000" w:rsidRPr="00000000">
              <w:rPr>
                <w:rtl w:val="0"/>
              </w:rPr>
            </w:r>
          </w:p>
          <w:p w:rsidR="00000000" w:rsidDel="00000000" w:rsidP="00000000" w:rsidRDefault="00000000" w:rsidRPr="00000000" w14:paraId="00000084">
            <w:pPr>
              <w:spacing w:after="0" w:before="0" w:lineRule="auto"/>
              <w:rPr/>
            </w:pPr>
            <w:r w:rsidDel="00000000" w:rsidR="00000000" w:rsidRPr="00000000">
              <w:rPr>
                <w:rFonts w:ascii="Courier New" w:cs="Courier New" w:eastAsia="Courier New" w:hAnsi="Courier New"/>
                <w:color w:val="1a1a1a"/>
                <w:sz w:val="16"/>
                <w:szCs w:val="16"/>
                <w:rtl w:val="0"/>
              </w:rPr>
              <w:t xml:space="preserve">MERGE (e:Event {sumaId: ev.suma})</w:t>
            </w:r>
            <w:r w:rsidDel="00000000" w:rsidR="00000000" w:rsidRPr="00000000">
              <w:rPr>
                <w:rtl w:val="0"/>
              </w:rPr>
            </w:r>
          </w:p>
          <w:p w:rsidR="00000000" w:rsidDel="00000000" w:rsidP="00000000" w:rsidRDefault="00000000" w:rsidRPr="00000000" w14:paraId="00000085">
            <w:pPr>
              <w:spacing w:after="0" w:before="0" w:lineRule="auto"/>
              <w:rPr/>
            </w:pPr>
            <w:r w:rsidDel="00000000" w:rsidR="00000000" w:rsidRPr="00000000">
              <w:rPr>
                <w:rFonts w:ascii="Courier New" w:cs="Courier New" w:eastAsia="Courier New" w:hAnsi="Courier New"/>
                <w:color w:val="1a1a1a"/>
                <w:sz w:val="16"/>
                <w:szCs w:val="16"/>
                <w:rtl w:val="0"/>
              </w:rPr>
              <w:t xml:space="preserve">SET e.year           = ev.yr,</w:t>
            </w:r>
            <w:r w:rsidDel="00000000" w:rsidR="00000000" w:rsidRPr="00000000">
              <w:rPr>
                <w:rtl w:val="0"/>
              </w:rPr>
            </w:r>
          </w:p>
          <w:p w:rsidR="00000000" w:rsidDel="00000000" w:rsidP="00000000" w:rsidRDefault="00000000" w:rsidRPr="00000000" w14:paraId="00000086">
            <w:pPr>
              <w:spacing w:after="0" w:before="0" w:lineRule="auto"/>
              <w:rPr/>
            </w:pPr>
            <w:r w:rsidDel="00000000" w:rsidR="00000000" w:rsidRPr="00000000">
              <w:rPr>
                <w:rFonts w:ascii="Courier New" w:cs="Courier New" w:eastAsia="Courier New" w:hAnsi="Courier New"/>
                <w:color w:val="1a1a1a"/>
                <w:sz w:val="16"/>
                <w:szCs w:val="16"/>
                <w:rtl w:val="0"/>
              </w:rPr>
              <w:t xml:space="preserve">    e.registration   = ev.reg,</w:t>
            </w:r>
            <w:r w:rsidDel="00000000" w:rsidR="00000000" w:rsidRPr="00000000">
              <w:rPr>
                <w:rtl w:val="0"/>
              </w:rPr>
            </w:r>
          </w:p>
          <w:p w:rsidR="00000000" w:rsidDel="00000000" w:rsidP="00000000" w:rsidRDefault="00000000" w:rsidRPr="00000000" w14:paraId="00000087">
            <w:pPr>
              <w:spacing w:after="0" w:before="0" w:lineRule="auto"/>
              <w:rPr/>
            </w:pPr>
            <w:r w:rsidDel="00000000" w:rsidR="00000000" w:rsidRPr="00000000">
              <w:rPr>
                <w:rFonts w:ascii="Courier New" w:cs="Courier New" w:eastAsia="Courier New" w:hAnsi="Courier New"/>
                <w:color w:val="1a1a1a"/>
                <w:sz w:val="16"/>
                <w:szCs w:val="16"/>
                <w:rtl w:val="0"/>
              </w:rPr>
              <w:t xml:space="preserve">    e.classification = ev.cls,</w:t>
            </w:r>
            <w:r w:rsidDel="00000000" w:rsidR="00000000" w:rsidRPr="00000000">
              <w:rPr>
                <w:rtl w:val="0"/>
              </w:rPr>
            </w:r>
          </w:p>
          <w:p w:rsidR="00000000" w:rsidDel="00000000" w:rsidP="00000000" w:rsidRDefault="00000000" w:rsidRPr="00000000" w14:paraId="00000088">
            <w:pPr>
              <w:spacing w:after="0" w:before="0" w:lineRule="auto"/>
              <w:rPr/>
            </w:pPr>
            <w:r w:rsidDel="00000000" w:rsidR="00000000" w:rsidRPr="00000000">
              <w:rPr>
                <w:rFonts w:ascii="Courier New" w:cs="Courier New" w:eastAsia="Courier New" w:hAnsi="Courier New"/>
                <w:color w:val="1a1a1a"/>
                <w:sz w:val="16"/>
                <w:szCs w:val="16"/>
                <w:rtl w:val="0"/>
              </w:rPr>
              <w:t xml:space="preserve">    e.severity       = ev.sev,</w:t>
            </w:r>
            <w:r w:rsidDel="00000000" w:rsidR="00000000" w:rsidRPr="00000000">
              <w:rPr>
                <w:rtl w:val="0"/>
              </w:rPr>
            </w:r>
          </w:p>
          <w:p w:rsidR="00000000" w:rsidDel="00000000" w:rsidP="00000000" w:rsidRDefault="00000000" w:rsidRPr="00000000" w14:paraId="00000089">
            <w:pPr>
              <w:spacing w:after="0" w:before="0" w:lineRule="auto"/>
              <w:rPr/>
            </w:pPr>
            <w:r w:rsidDel="00000000" w:rsidR="00000000" w:rsidRPr="00000000">
              <w:rPr>
                <w:rFonts w:ascii="Courier New" w:cs="Courier New" w:eastAsia="Courier New" w:hAnsi="Courier New"/>
                <w:color w:val="1a1a1a"/>
                <w:sz w:val="16"/>
                <w:szCs w:val="16"/>
                <w:rtl w:val="0"/>
              </w:rPr>
              <w:t xml:space="preserve">    e.injuryOutcome  = ev.inj,</w:t>
            </w:r>
            <w:r w:rsidDel="00000000" w:rsidR="00000000" w:rsidRPr="00000000">
              <w:rPr>
                <w:rtl w:val="0"/>
              </w:rPr>
            </w:r>
          </w:p>
          <w:p w:rsidR="00000000" w:rsidDel="00000000" w:rsidP="00000000" w:rsidRDefault="00000000" w:rsidRPr="00000000" w14:paraId="0000008A">
            <w:pPr>
              <w:spacing w:after="0" w:before="0" w:lineRule="auto"/>
              <w:rPr/>
            </w:pPr>
            <w:r w:rsidDel="00000000" w:rsidR="00000000" w:rsidRPr="00000000">
              <w:rPr>
                <w:rFonts w:ascii="Courier New" w:cs="Courier New" w:eastAsia="Courier New" w:hAnsi="Courier New"/>
                <w:color w:val="1a1a1a"/>
                <w:sz w:val="16"/>
                <w:szCs w:val="16"/>
                <w:rtl w:val="0"/>
              </w:rPr>
              <w:t xml:space="preserve">    e.aircraftModel  = ev.mdl,</w:t>
            </w:r>
            <w:r w:rsidDel="00000000" w:rsidR="00000000" w:rsidRPr="00000000">
              <w:rPr>
                <w:rtl w:val="0"/>
              </w:rPr>
            </w:r>
          </w:p>
          <w:p w:rsidR="00000000" w:rsidDel="00000000" w:rsidP="00000000" w:rsidRDefault="00000000" w:rsidRPr="00000000" w14:paraId="0000008B">
            <w:pPr>
              <w:spacing w:after="0" w:before="0" w:lineRule="auto"/>
              <w:rPr/>
            </w:pPr>
            <w:r w:rsidDel="00000000" w:rsidR="00000000" w:rsidRPr="00000000">
              <w:rPr>
                <w:rFonts w:ascii="Courier New" w:cs="Courier New" w:eastAsia="Courier New" w:hAnsi="Courier New"/>
                <w:color w:val="1a1a1a"/>
                <w:sz w:val="16"/>
                <w:szCs w:val="16"/>
                <w:rtl w:val="0"/>
              </w:rPr>
              <w:t xml:space="preserve">    e.location       = ev.loc;</w:t>
            </w:r>
            <w:r w:rsidDel="00000000" w:rsidR="00000000" w:rsidRPr="00000000">
              <w:rPr>
                <w:rtl w:val="0"/>
              </w:rPr>
            </w:r>
          </w:p>
        </w:tc>
      </w:tr>
    </w:tbl>
    <w:p w:rsidR="00000000" w:rsidDel="00000000" w:rsidP="00000000" w:rsidRDefault="00000000" w:rsidRPr="00000000" w14:paraId="0000008C">
      <w:pPr>
        <w:spacing w:after="0" w:before="80" w:lineRule="auto"/>
        <w:rPr/>
      </w:pPr>
      <w:r w:rsidDel="00000000" w:rsidR="00000000" w:rsidRPr="00000000">
        <w:rPr>
          <w:rtl w:val="0"/>
        </w:rPr>
      </w:r>
    </w:p>
    <w:p w:rsidR="00000000" w:rsidDel="00000000" w:rsidP="00000000" w:rsidRDefault="00000000" w:rsidRPr="00000000" w14:paraId="0000008D">
      <w:pPr>
        <w:spacing w:after="60" w:before="60" w:lineRule="auto"/>
        <w:ind w:left="360" w:firstLine="0"/>
        <w:rPr/>
      </w:pPr>
      <w:r w:rsidDel="00000000" w:rsidR="00000000" w:rsidRPr="00000000">
        <w:rPr>
          <w:rFonts w:ascii="Arial" w:cs="Arial" w:eastAsia="Arial" w:hAnsi="Arial"/>
          <w:i w:val="1"/>
          <w:iCs w:val="1"/>
          <w:color w:val="666666"/>
          <w:sz w:val="18"/>
          <w:szCs w:val="18"/>
          <w:rtl w:val="0"/>
        </w:rPr>
        <w:t xml:space="preserve">Expected result: 16 nodes created (or matched). Verify with: MATCH (e:Event) RETURN count(e);</w:t>
      </w:r>
      <w:r w:rsidDel="00000000" w:rsidR="00000000" w:rsidRPr="00000000">
        <w:rPr>
          <w:rtl w:val="0"/>
        </w:rPr>
      </w:r>
    </w:p>
    <w:p w:rsidR="00000000" w:rsidDel="00000000" w:rsidP="00000000" w:rsidRDefault="00000000" w:rsidRPr="00000000" w14:paraId="0000008E">
      <w:pPr>
        <w:rPr/>
      </w:pPr>
      <w:r w:rsidDel="00000000" w:rsidR="00000000" w:rsidRPr="00000000">
        <w:br w:type="page"/>
      </w:r>
      <w:r w:rsidDel="00000000" w:rsidR="00000000" w:rsidRPr="00000000">
        <w:rPr>
          <w:rtl w:val="0"/>
        </w:rPr>
      </w:r>
    </w:p>
    <w:p w:rsidR="00000000" w:rsidDel="00000000" w:rsidP="00000000" w:rsidRDefault="00000000" w:rsidRPr="00000000" w14:paraId="0000008F">
      <w:pPr>
        <w:pStyle w:val="Heading1"/>
        <w:spacing w:after="120" w:before="400" w:lineRule="auto"/>
        <w:rPr/>
      </w:pPr>
      <w:r w:rsidDel="00000000" w:rsidR="00000000" w:rsidRPr="00000000">
        <w:rPr>
          <w:rFonts w:ascii="Arial" w:cs="Arial" w:eastAsia="Arial" w:hAnsi="Arial"/>
          <w:b w:val="1"/>
          <w:bCs w:val="1"/>
          <w:color w:val="1f4e79"/>
          <w:sz w:val="28"/>
          <w:szCs w:val="28"/>
          <w:rtl w:val="0"/>
        </w:rPr>
        <w:t xml:space="preserve">Script 3  —  HAS_CAUSAL_FACTOR Relationship Ingestion</w:t>
      </w:r>
      <w:r w:rsidDel="00000000" w:rsidR="00000000" w:rsidRPr="00000000">
        <w:rPr>
          <w:rtl w:val="0"/>
        </w:rPr>
      </w:r>
    </w:p>
    <w:p w:rsidR="00000000" w:rsidDel="00000000" w:rsidP="00000000" w:rsidRDefault="00000000" w:rsidRPr="00000000" w14:paraId="00000090">
      <w:pPr>
        <w:spacing w:after="60" w:before="60" w:lineRule="auto"/>
        <w:rPr/>
      </w:pPr>
      <w:r w:rsidDel="00000000" w:rsidR="00000000" w:rsidRPr="00000000">
        <w:rPr>
          <w:rFonts w:ascii="Arial" w:cs="Arial" w:eastAsia="Arial" w:hAnsi="Arial"/>
          <w:b w:val="0"/>
          <w:bCs w:val="0"/>
          <w:i w:val="0"/>
          <w:iCs w:val="0"/>
          <w:color w:val="404040"/>
          <w:sz w:val="20"/>
          <w:szCs w:val="20"/>
          <w:rtl w:val="0"/>
        </w:rPr>
        <w:t xml:space="preserve">Creates 67 directed HAS_CAUSAL_FACTOR relationships linking Event nodes to CausalFactor nodes. The weight property encodes contribution strength on the 1–10 ordinal scale. The assignmentBasis property records the key narrative phrase from the CENIPA final report that grounded the ontological assignment, providing traceability to the primary source.</w:t>
      </w:r>
      <w:r w:rsidDel="00000000" w:rsidR="00000000" w:rsidRPr="00000000">
        <w:rPr>
          <w:rtl w:val="0"/>
        </w:rPr>
      </w:r>
    </w:p>
    <w:p w:rsidR="00000000" w:rsidDel="00000000" w:rsidP="00000000" w:rsidRDefault="00000000" w:rsidRPr="00000000" w14:paraId="00000091">
      <w:pPr>
        <w:spacing w:after="0" w:before="100" w:lineRule="auto"/>
        <w:rPr/>
      </w:pPr>
      <w:r w:rsidDel="00000000" w:rsidR="00000000" w:rsidRPr="00000000">
        <w:rPr>
          <w:rtl w:val="0"/>
        </w:rPr>
      </w:r>
    </w:p>
    <w:p w:rsidR="00000000" w:rsidDel="00000000" w:rsidP="00000000" w:rsidRDefault="00000000" w:rsidRPr="00000000" w14:paraId="00000092">
      <w:pPr>
        <w:spacing w:after="40" w:before="160" w:lineRule="auto"/>
        <w:rPr/>
      </w:pPr>
      <w:r w:rsidDel="00000000" w:rsidR="00000000" w:rsidRPr="00000000">
        <w:rPr>
          <w:rFonts w:ascii="Arial" w:cs="Arial" w:eastAsia="Arial" w:hAnsi="Arial"/>
          <w:b w:val="1"/>
          <w:bCs w:val="1"/>
          <w:color w:val="666666"/>
          <w:sz w:val="19"/>
          <w:szCs w:val="19"/>
          <w:rtl w:val="0"/>
        </w:rPr>
        <w:t xml:space="preserve">Neo4j Cypher  —  has_causal_factor.cypher</w:t>
      </w:r>
      <w:r w:rsidDel="00000000" w:rsidR="00000000" w:rsidRPr="00000000">
        <w:rPr>
          <w:rtl w:val="0"/>
        </w:rPr>
      </w:r>
    </w:p>
    <w:tbl>
      <w:tblPr>
        <w:tblStyle w:val="Table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b0c4d8" w:space="0" w:sz="4" w:val="single"/>
              <w:left w:color="b0c4d8" w:space="0" w:sz="4" w:val="single"/>
              <w:bottom w:color="b0c4d8" w:space="0" w:sz="4" w:val="single"/>
              <w:right w:color="b0c4d8" w:space="0" w:sz="4" w:val="single"/>
            </w:tcBorders>
            <w:shd w:fill="eef4fa" w:val="clear"/>
            <w:tcMar>
              <w:top w:w="120.0" w:type="dxa"/>
              <w:left w:w="200.0" w:type="dxa"/>
              <w:bottom w:w="120.0" w:type="dxa"/>
              <w:right w:w="200.0" w:type="dxa"/>
            </w:tcMar>
          </w:tcPr>
          <w:p w:rsidR="00000000" w:rsidDel="00000000" w:rsidP="00000000" w:rsidRDefault="00000000" w:rsidRPr="00000000" w14:paraId="00000093">
            <w:pPr>
              <w:spacing w:after="0" w:before="0" w:lineRule="auto"/>
              <w:rPr/>
            </w:pPr>
            <w:r w:rsidDel="00000000" w:rsidR="00000000" w:rsidRPr="00000000">
              <w:rPr>
                <w:rFonts w:ascii="Courier New" w:cs="Courier New" w:eastAsia="Courier New" w:hAnsi="Courier New"/>
                <w:color w:val="1a1a1a"/>
                <w:sz w:val="16"/>
                <w:szCs w:val="16"/>
                <w:rtl w:val="0"/>
              </w:rPr>
              <w:t xml:space="preserve">UNWIND [</w:t>
            </w:r>
            <w:r w:rsidDel="00000000" w:rsidR="00000000" w:rsidRPr="00000000">
              <w:rPr>
                <w:rtl w:val="0"/>
              </w:rPr>
            </w:r>
          </w:p>
          <w:p w:rsidR="00000000" w:rsidDel="00000000" w:rsidP="00000000" w:rsidRDefault="00000000" w:rsidRPr="00000000" w14:paraId="00000094">
            <w:pPr>
              <w:spacing w:after="0" w:before="0" w:lineRule="auto"/>
              <w:rPr/>
            </w:pPr>
            <w:r w:rsidDel="00000000" w:rsidR="00000000" w:rsidRPr="00000000">
              <w:rPr>
                <w:rFonts w:ascii="Courier New" w:cs="Courier New" w:eastAsia="Courier New" w:hAnsi="Courier New"/>
                <w:color w:val="1a1a1a"/>
                <w:sz w:val="16"/>
                <w:szCs w:val="16"/>
                <w:rtl w:val="0"/>
              </w:rPr>
              <w:t xml:space="preserve">  // A-028/CENIPA/2022 — PR-BUB  LOC-I</w:t>
            </w:r>
            <w:r w:rsidDel="00000000" w:rsidR="00000000" w:rsidRPr="00000000">
              <w:rPr>
                <w:rtl w:val="0"/>
              </w:rPr>
            </w:r>
          </w:p>
          <w:p w:rsidR="00000000" w:rsidDel="00000000" w:rsidP="00000000" w:rsidRDefault="00000000" w:rsidRPr="00000000" w14:paraId="00000095">
            <w:pPr>
              <w:spacing w:after="0" w:before="0" w:lineRule="auto"/>
              <w:rPr/>
            </w:pPr>
            <w:r w:rsidDel="00000000" w:rsidR="00000000" w:rsidRPr="00000000">
              <w:rPr>
                <w:rFonts w:ascii="Courier New" w:cs="Courier New" w:eastAsia="Courier New" w:hAnsi="Courier New"/>
                <w:color w:val="1a1a1a"/>
                <w:sz w:val="16"/>
                <w:szCs w:val="16"/>
                <w:rtl w:val="0"/>
              </w:rPr>
              <w:t xml:space="preserve">  {e:'A-028/CENIPA/2022', cf:'CF-H03', w:8,  basis:'Inadequate control input during reversal turn'},</w:t>
            </w:r>
            <w:r w:rsidDel="00000000" w:rsidR="00000000" w:rsidRPr="00000000">
              <w:rPr>
                <w:rtl w:val="0"/>
              </w:rPr>
            </w:r>
          </w:p>
          <w:p w:rsidR="00000000" w:rsidDel="00000000" w:rsidP="00000000" w:rsidRDefault="00000000" w:rsidRPr="00000000" w14:paraId="00000096">
            <w:pPr>
              <w:spacing w:after="0" w:before="0" w:lineRule="auto"/>
              <w:rPr/>
            </w:pPr>
            <w:r w:rsidDel="00000000" w:rsidR="00000000" w:rsidRPr="00000000">
              <w:rPr>
                <w:rFonts w:ascii="Courier New" w:cs="Courier New" w:eastAsia="Courier New" w:hAnsi="Courier New"/>
                <w:color w:val="1a1a1a"/>
                <w:sz w:val="16"/>
                <w:szCs w:val="16"/>
                <w:rtl w:val="0"/>
              </w:rPr>
              <w:t xml:space="preserve">  {e:'A-028/CENIPA/2022', cf:'CF-H02', w:8,  basis:'Flap deployment contrary to AFM guidance'},</w:t>
            </w:r>
            <w:r w:rsidDel="00000000" w:rsidR="00000000" w:rsidRPr="00000000">
              <w:rPr>
                <w:rtl w:val="0"/>
              </w:rPr>
            </w:r>
          </w:p>
          <w:p w:rsidR="00000000" w:rsidDel="00000000" w:rsidP="00000000" w:rsidRDefault="00000000" w:rsidRPr="00000000" w14:paraId="00000097">
            <w:pPr>
              <w:spacing w:after="0" w:before="0" w:lineRule="auto"/>
              <w:rPr/>
            </w:pPr>
            <w:r w:rsidDel="00000000" w:rsidR="00000000" w:rsidRPr="00000000">
              <w:rPr>
                <w:rFonts w:ascii="Courier New" w:cs="Courier New" w:eastAsia="Courier New" w:hAnsi="Courier New"/>
                <w:color w:val="1a1a1a"/>
                <w:sz w:val="16"/>
                <w:szCs w:val="16"/>
                <w:rtl w:val="0"/>
              </w:rPr>
              <w:t xml:space="preserve">  {e:'A-028/CENIPA/2022', cf:'CF-H01', w:8,  basis:'Decision to lower flaps during low-altitude turn'},</w:t>
            </w:r>
            <w:r w:rsidDel="00000000" w:rsidR="00000000" w:rsidRPr="00000000">
              <w:rPr>
                <w:rtl w:val="0"/>
              </w:rPr>
            </w:r>
          </w:p>
          <w:p w:rsidR="00000000" w:rsidDel="00000000" w:rsidP="00000000" w:rsidRDefault="00000000" w:rsidRPr="00000000" w14:paraId="00000098">
            <w:pPr>
              <w:spacing w:after="0" w:before="0" w:lineRule="auto"/>
              <w:rPr/>
            </w:pPr>
            <w:r w:rsidDel="00000000" w:rsidR="00000000" w:rsidRPr="00000000">
              <w:rPr>
                <w:rFonts w:ascii="Courier New" w:cs="Courier New" w:eastAsia="Courier New" w:hAnsi="Courier New"/>
                <w:color w:val="1a1a1a"/>
                <w:sz w:val="16"/>
                <w:szCs w:val="16"/>
                <w:rtl w:val="0"/>
              </w:rPr>
              <w:t xml:space="preserve">  {e:'A-028/CENIPA/2022', cf:'CF-O02', w:7,  basis:'Wind interference perceived during repositioning'},</w:t>
            </w:r>
            <w:r w:rsidDel="00000000" w:rsidR="00000000" w:rsidRPr="00000000">
              <w:rPr>
                <w:rtl w:val="0"/>
              </w:rPr>
            </w:r>
          </w:p>
          <w:p w:rsidR="00000000" w:rsidDel="00000000" w:rsidP="00000000" w:rsidRDefault="00000000" w:rsidRPr="00000000" w14:paraId="00000099">
            <w:pPr>
              <w:spacing w:after="0" w:before="0" w:lineRule="auto"/>
              <w:rPr/>
            </w:pPr>
            <w:r w:rsidDel="00000000" w:rsidR="00000000" w:rsidRPr="00000000">
              <w:rPr>
                <w:rFonts w:ascii="Courier New" w:cs="Courier New" w:eastAsia="Courier New" w:hAnsi="Courier New"/>
                <w:color w:val="1a1a1a"/>
                <w:sz w:val="16"/>
                <w:szCs w:val="16"/>
                <w:rtl w:val="0"/>
              </w:rPr>
              <w:t xml:space="preserve">  {e:'A-028/CENIPA/2022', cf:'CF-H06', w:9,  basis:'Stall entry during spiral descent trajectory'},</w:t>
            </w:r>
            <w:r w:rsidDel="00000000" w:rsidR="00000000" w:rsidRPr="00000000">
              <w:rPr>
                <w:rtl w:val="0"/>
              </w:rPr>
            </w:r>
          </w:p>
          <w:p w:rsidR="00000000" w:rsidDel="00000000" w:rsidP="00000000" w:rsidRDefault="00000000" w:rsidRPr="00000000" w14:paraId="0000009A">
            <w:pPr>
              <w:spacing w:after="0" w:before="0" w:lineRule="auto"/>
              <w:rPr/>
            </w:pPr>
            <w:r w:rsidDel="00000000" w:rsidR="00000000" w:rsidRPr="00000000">
              <w:rPr>
                <w:rFonts w:ascii="Courier New" w:cs="Courier New" w:eastAsia="Courier New" w:hAnsi="Courier New"/>
                <w:color w:val="1a1a1a"/>
                <w:sz w:val="16"/>
                <w:szCs w:val="16"/>
                <w:rtl w:val="0"/>
              </w:rPr>
              <w:t xml:space="preserve">  // A-008/CENIPA/2017 — PR-LKA  SCF-PP</w:t>
            </w:r>
            <w:r w:rsidDel="00000000" w:rsidR="00000000" w:rsidRPr="00000000">
              <w:rPr>
                <w:rtl w:val="0"/>
              </w:rPr>
            </w:r>
          </w:p>
          <w:p w:rsidR="00000000" w:rsidDel="00000000" w:rsidP="00000000" w:rsidRDefault="00000000" w:rsidRPr="00000000" w14:paraId="0000009B">
            <w:pPr>
              <w:spacing w:after="0" w:before="0" w:lineRule="auto"/>
              <w:rPr/>
            </w:pPr>
            <w:r w:rsidDel="00000000" w:rsidR="00000000" w:rsidRPr="00000000">
              <w:rPr>
                <w:rFonts w:ascii="Courier New" w:cs="Courier New" w:eastAsia="Courier New" w:hAnsi="Courier New"/>
                <w:color w:val="1a1a1a"/>
                <w:sz w:val="16"/>
                <w:szCs w:val="16"/>
                <w:rtl w:val="0"/>
              </w:rPr>
              <w:t xml:space="preserve">  {e:'A-008/CENIPA/2017', cf:'CF-T02', w:10, basis:'Fuel injector nozzles obstructed; aluminium-ethanol corrosion'},</w:t>
            </w:r>
            <w:r w:rsidDel="00000000" w:rsidR="00000000" w:rsidRPr="00000000">
              <w:rPr>
                <w:rtl w:val="0"/>
              </w:rPr>
            </w:r>
          </w:p>
          <w:p w:rsidR="00000000" w:rsidDel="00000000" w:rsidP="00000000" w:rsidRDefault="00000000" w:rsidRPr="00000000" w14:paraId="0000009C">
            <w:pPr>
              <w:spacing w:after="0" w:before="0" w:lineRule="auto"/>
              <w:rPr/>
            </w:pPr>
            <w:r w:rsidDel="00000000" w:rsidR="00000000" w:rsidRPr="00000000">
              <w:rPr>
                <w:rFonts w:ascii="Courier New" w:cs="Courier New" w:eastAsia="Courier New" w:hAnsi="Courier New"/>
                <w:color w:val="1a1a1a"/>
                <w:sz w:val="16"/>
                <w:szCs w:val="16"/>
                <w:rtl w:val="0"/>
              </w:rPr>
              <w:t xml:space="preserve">  {e:'A-008/CENIPA/2017', cf:'CF-T01', w:9,  basis:'Fuel lines not replaced; distributor untreated for ethanol'},</w:t>
            </w:r>
            <w:r w:rsidDel="00000000" w:rsidR="00000000" w:rsidRPr="00000000">
              <w:rPr>
                <w:rtl w:val="0"/>
              </w:rPr>
            </w:r>
          </w:p>
          <w:p w:rsidR="00000000" w:rsidDel="00000000" w:rsidP="00000000" w:rsidRDefault="00000000" w:rsidRPr="00000000" w14:paraId="0000009D">
            <w:pPr>
              <w:spacing w:after="0" w:before="0" w:lineRule="auto"/>
              <w:rPr/>
            </w:pPr>
            <w:r w:rsidDel="00000000" w:rsidR="00000000" w:rsidRPr="00000000">
              <w:rPr>
                <w:rFonts w:ascii="Courier New" w:cs="Courier New" w:eastAsia="Courier New" w:hAnsi="Courier New"/>
                <w:color w:val="1a1a1a"/>
                <w:sz w:val="16"/>
                <w:szCs w:val="16"/>
                <w:rtl w:val="0"/>
              </w:rPr>
              <w:t xml:space="preserve">  {e:'A-008/CENIPA/2017', cf:'CF-T04', w:7,  basis:'Fuel pump relief valve misaligned by corrosion'},</w:t>
            </w:r>
            <w:r w:rsidDel="00000000" w:rsidR="00000000" w:rsidRPr="00000000">
              <w:rPr>
                <w:rtl w:val="0"/>
              </w:rPr>
            </w:r>
          </w:p>
          <w:p w:rsidR="00000000" w:rsidDel="00000000" w:rsidP="00000000" w:rsidRDefault="00000000" w:rsidRPr="00000000" w14:paraId="0000009E">
            <w:pPr>
              <w:spacing w:after="0" w:before="0" w:lineRule="auto"/>
              <w:rPr/>
            </w:pPr>
            <w:r w:rsidDel="00000000" w:rsidR="00000000" w:rsidRPr="00000000">
              <w:rPr>
                <w:rFonts w:ascii="Courier New" w:cs="Courier New" w:eastAsia="Courier New" w:hAnsi="Courier New"/>
                <w:color w:val="1a1a1a"/>
                <w:sz w:val="16"/>
                <w:szCs w:val="16"/>
                <w:rtl w:val="0"/>
              </w:rPr>
              <w:t xml:space="preserve">  {e:'A-008/CENIPA/2017', cf:'CF-H02', w:6,  basis:'Decision to take off overweight by ~200 kg'},</w:t>
            </w:r>
            <w:r w:rsidDel="00000000" w:rsidR="00000000" w:rsidRPr="00000000">
              <w:rPr>
                <w:rtl w:val="0"/>
              </w:rPr>
            </w:r>
          </w:p>
          <w:p w:rsidR="00000000" w:rsidDel="00000000" w:rsidP="00000000" w:rsidRDefault="00000000" w:rsidRPr="00000000" w14:paraId="0000009F">
            <w:pPr>
              <w:spacing w:after="0" w:before="0" w:lineRule="auto"/>
              <w:rPr/>
            </w:pPr>
            <w:r w:rsidDel="00000000" w:rsidR="00000000" w:rsidRPr="00000000">
              <w:rPr>
                <w:rFonts w:ascii="Courier New" w:cs="Courier New" w:eastAsia="Courier New" w:hAnsi="Courier New"/>
                <w:color w:val="1a1a1a"/>
                <w:sz w:val="16"/>
                <w:szCs w:val="16"/>
                <w:rtl w:val="0"/>
              </w:rPr>
              <w:t xml:space="preserve">  {e:'A-008/CENIPA/2017', cf:'CF-O04', w:9,  basis:'Aircraft operated ~200 kg over certified MTOW at departure'},</w:t>
            </w:r>
            <w:r w:rsidDel="00000000" w:rsidR="00000000" w:rsidRPr="00000000">
              <w:rPr>
                <w:rtl w:val="0"/>
              </w:rPr>
            </w:r>
          </w:p>
          <w:p w:rsidR="00000000" w:rsidDel="00000000" w:rsidP="00000000" w:rsidRDefault="00000000" w:rsidRPr="00000000" w14:paraId="000000A0">
            <w:pPr>
              <w:spacing w:after="0" w:before="0" w:lineRule="auto"/>
              <w:rPr/>
            </w:pPr>
            <w:r w:rsidDel="00000000" w:rsidR="00000000" w:rsidRPr="00000000">
              <w:rPr>
                <w:rFonts w:ascii="Courier New" w:cs="Courier New" w:eastAsia="Courier New" w:hAnsi="Courier New"/>
                <w:color w:val="1a1a1a"/>
                <w:sz w:val="16"/>
                <w:szCs w:val="16"/>
                <w:rtl w:val="0"/>
              </w:rPr>
              <w:t xml:space="preserve">  // A-033/CENIPA/2022 — PR-TAR  CTOL</w:t>
            </w:r>
            <w:r w:rsidDel="00000000" w:rsidR="00000000" w:rsidRPr="00000000">
              <w:rPr>
                <w:rtl w:val="0"/>
              </w:rPr>
            </w:r>
          </w:p>
          <w:p w:rsidR="00000000" w:rsidDel="00000000" w:rsidP="00000000" w:rsidRDefault="00000000" w:rsidRPr="00000000" w14:paraId="000000A1">
            <w:pPr>
              <w:spacing w:after="0" w:before="0" w:lineRule="auto"/>
              <w:rPr/>
            </w:pPr>
            <w:r w:rsidDel="00000000" w:rsidR="00000000" w:rsidRPr="00000000">
              <w:rPr>
                <w:rFonts w:ascii="Courier New" w:cs="Courier New" w:eastAsia="Courier New" w:hAnsi="Courier New"/>
                <w:color w:val="1a1a1a"/>
                <w:sz w:val="16"/>
                <w:szCs w:val="16"/>
                <w:rtl w:val="0"/>
              </w:rPr>
              <w:t xml:space="preserve">  {e:'A-033/CENIPA/2022', cf:'CF-O04', w:9,  basis:'Aircraft operated ~200 kg over MTOW limit'},</w:t>
            </w:r>
            <w:r w:rsidDel="00000000" w:rsidR="00000000" w:rsidRPr="00000000">
              <w:rPr>
                <w:rtl w:val="0"/>
              </w:rPr>
            </w:r>
          </w:p>
          <w:p w:rsidR="00000000" w:rsidDel="00000000" w:rsidP="00000000" w:rsidRDefault="00000000" w:rsidRPr="00000000" w14:paraId="000000A2">
            <w:pPr>
              <w:spacing w:after="0" w:before="0" w:lineRule="auto"/>
              <w:rPr/>
            </w:pPr>
            <w:r w:rsidDel="00000000" w:rsidR="00000000" w:rsidRPr="00000000">
              <w:rPr>
                <w:rFonts w:ascii="Courier New" w:cs="Courier New" w:eastAsia="Courier New" w:hAnsi="Courier New"/>
                <w:color w:val="1a1a1a"/>
                <w:sz w:val="16"/>
                <w:szCs w:val="16"/>
                <w:rtl w:val="0"/>
              </w:rPr>
              <w:t xml:space="preserve">  {e:'A-033/CENIPA/2022', cf:'CF-O03', w:8,  basis:'Wet unprepared airstrip; inadequate surface assessment'},</w:t>
            </w:r>
            <w:r w:rsidDel="00000000" w:rsidR="00000000" w:rsidRPr="00000000">
              <w:rPr>
                <w:rtl w:val="0"/>
              </w:rPr>
            </w:r>
          </w:p>
          <w:p w:rsidR="00000000" w:rsidDel="00000000" w:rsidP="00000000" w:rsidRDefault="00000000" w:rsidRPr="00000000" w14:paraId="000000A3">
            <w:pPr>
              <w:spacing w:after="0" w:before="0" w:lineRule="auto"/>
              <w:rPr/>
            </w:pPr>
            <w:r w:rsidDel="00000000" w:rsidR="00000000" w:rsidRPr="00000000">
              <w:rPr>
                <w:rFonts w:ascii="Courier New" w:cs="Courier New" w:eastAsia="Courier New" w:hAnsi="Courier New"/>
                <w:color w:val="1a1a1a"/>
                <w:sz w:val="16"/>
                <w:szCs w:val="16"/>
                <w:rtl w:val="0"/>
              </w:rPr>
              <w:t xml:space="preserve">  {e:'A-033/CENIPA/2022', cf:'CF-H01', w:9,  basis:'Takeoff authorised despite known weight and strip limitations'},</w:t>
            </w:r>
            <w:r w:rsidDel="00000000" w:rsidR="00000000" w:rsidRPr="00000000">
              <w:rPr>
                <w:rtl w:val="0"/>
              </w:rPr>
            </w:r>
          </w:p>
          <w:p w:rsidR="00000000" w:rsidDel="00000000" w:rsidP="00000000" w:rsidRDefault="00000000" w:rsidRPr="00000000" w14:paraId="000000A4">
            <w:pPr>
              <w:spacing w:after="0" w:before="0" w:lineRule="auto"/>
              <w:rPr/>
            </w:pPr>
            <w:r w:rsidDel="00000000" w:rsidR="00000000" w:rsidRPr="00000000">
              <w:rPr>
                <w:rFonts w:ascii="Courier New" w:cs="Courier New" w:eastAsia="Courier New" w:hAnsi="Courier New"/>
                <w:color w:val="1a1a1a"/>
                <w:sz w:val="16"/>
                <w:szCs w:val="16"/>
                <w:rtl w:val="0"/>
              </w:rPr>
              <w:t xml:space="preserve">  {e:'A-033/CENIPA/2022', cf:'CF-H02', w:8,  basis:'Misjudgement of runway performance margin'},</w:t>
            </w:r>
            <w:r w:rsidDel="00000000" w:rsidR="00000000" w:rsidRPr="00000000">
              <w:rPr>
                <w:rtl w:val="0"/>
              </w:rPr>
            </w:r>
          </w:p>
          <w:p w:rsidR="00000000" w:rsidDel="00000000" w:rsidP="00000000" w:rsidRDefault="00000000" w:rsidRPr="00000000" w14:paraId="000000A5">
            <w:pPr>
              <w:spacing w:after="0" w:before="0" w:lineRule="auto"/>
              <w:rPr/>
            </w:pPr>
            <w:r w:rsidDel="00000000" w:rsidR="00000000" w:rsidRPr="00000000">
              <w:rPr>
                <w:rFonts w:ascii="Courier New" w:cs="Courier New" w:eastAsia="Courier New" w:hAnsi="Courier New"/>
                <w:color w:val="1a1a1a"/>
                <w:sz w:val="16"/>
                <w:szCs w:val="16"/>
                <w:rtl w:val="0"/>
              </w:rPr>
              <w:t xml:space="preserve">  {e:'A-033/CENIPA/2022', cf:'CF-O01', w:7,  basis:'No formal pre-flight risk assessment conducted'},</w:t>
            </w:r>
            <w:r w:rsidDel="00000000" w:rsidR="00000000" w:rsidRPr="00000000">
              <w:rPr>
                <w:rtl w:val="0"/>
              </w:rPr>
            </w:r>
          </w:p>
          <w:p w:rsidR="00000000" w:rsidDel="00000000" w:rsidP="00000000" w:rsidRDefault="00000000" w:rsidRPr="00000000" w14:paraId="000000A6">
            <w:pPr>
              <w:spacing w:after="0" w:before="0" w:lineRule="auto"/>
              <w:rPr/>
            </w:pPr>
            <w:r w:rsidDel="00000000" w:rsidR="00000000" w:rsidRPr="00000000">
              <w:rPr>
                <w:rFonts w:ascii="Courier New" w:cs="Courier New" w:eastAsia="Courier New" w:hAnsi="Courier New"/>
                <w:color w:val="1a1a1a"/>
                <w:sz w:val="16"/>
                <w:szCs w:val="16"/>
                <w:rtl w:val="0"/>
              </w:rPr>
              <w:t xml:space="preserve">  {e:'A-033/CENIPA/2022', cf:'CF-Z01', w:7,  basis:'Operator supervision absent; no GRSO risk review for strip operations'},</w:t>
            </w:r>
            <w:r w:rsidDel="00000000" w:rsidR="00000000" w:rsidRPr="00000000">
              <w:rPr>
                <w:rtl w:val="0"/>
              </w:rPr>
            </w:r>
          </w:p>
          <w:p w:rsidR="00000000" w:rsidDel="00000000" w:rsidP="00000000" w:rsidRDefault="00000000" w:rsidRPr="00000000" w14:paraId="000000A7">
            <w:pPr>
              <w:spacing w:after="0" w:before="0" w:lineRule="auto"/>
              <w:rPr/>
            </w:pPr>
            <w:r w:rsidDel="00000000" w:rsidR="00000000" w:rsidRPr="00000000">
              <w:rPr>
                <w:rFonts w:ascii="Courier New" w:cs="Courier New" w:eastAsia="Courier New" w:hAnsi="Courier New"/>
                <w:color w:val="1a1a1a"/>
                <w:sz w:val="16"/>
                <w:szCs w:val="16"/>
                <w:rtl w:val="0"/>
              </w:rPr>
              <w:t xml:space="preserve">  // A-016/CENIPA/2022 — PR-THT  SCF-PP</w:t>
            </w:r>
            <w:r w:rsidDel="00000000" w:rsidR="00000000" w:rsidRPr="00000000">
              <w:rPr>
                <w:rtl w:val="0"/>
              </w:rPr>
            </w:r>
          </w:p>
          <w:p w:rsidR="00000000" w:rsidDel="00000000" w:rsidP="00000000" w:rsidRDefault="00000000" w:rsidRPr="00000000" w14:paraId="000000A8">
            <w:pPr>
              <w:spacing w:after="0" w:before="0" w:lineRule="auto"/>
              <w:rPr/>
            </w:pPr>
            <w:r w:rsidDel="00000000" w:rsidR="00000000" w:rsidRPr="00000000">
              <w:rPr>
                <w:rFonts w:ascii="Courier New" w:cs="Courier New" w:eastAsia="Courier New" w:hAnsi="Courier New"/>
                <w:color w:val="1a1a1a"/>
                <w:sz w:val="16"/>
                <w:szCs w:val="16"/>
                <w:rtl w:val="0"/>
              </w:rPr>
              <w:t xml:space="preserve">  {e:'A-016/CENIPA/2022', cf:'CF-T01', w:9,  basis:'Ignition timing not corrected; valve carbonisation'},</w:t>
            </w:r>
            <w:r w:rsidDel="00000000" w:rsidR="00000000" w:rsidRPr="00000000">
              <w:rPr>
                <w:rtl w:val="0"/>
              </w:rPr>
            </w:r>
          </w:p>
          <w:p w:rsidR="00000000" w:rsidDel="00000000" w:rsidP="00000000" w:rsidRDefault="00000000" w:rsidRPr="00000000" w14:paraId="000000A9">
            <w:pPr>
              <w:spacing w:after="0" w:before="0" w:lineRule="auto"/>
              <w:rPr/>
            </w:pPr>
            <w:r w:rsidDel="00000000" w:rsidR="00000000" w:rsidRPr="00000000">
              <w:rPr>
                <w:rFonts w:ascii="Courier New" w:cs="Courier New" w:eastAsia="Courier New" w:hAnsi="Courier New"/>
                <w:color w:val="1a1a1a"/>
                <w:sz w:val="16"/>
                <w:szCs w:val="16"/>
                <w:rtl w:val="0"/>
              </w:rPr>
              <w:t xml:space="preserve">  {e:'A-016/CENIPA/2022', cf:'CF-T04', w:6,  basis:'Magneto advance check anomaly not actioned'},</w:t>
            </w:r>
            <w:r w:rsidDel="00000000" w:rsidR="00000000" w:rsidRPr="00000000">
              <w:rPr>
                <w:rtl w:val="0"/>
              </w:rPr>
            </w:r>
          </w:p>
          <w:p w:rsidR="00000000" w:rsidDel="00000000" w:rsidP="00000000" w:rsidRDefault="00000000" w:rsidRPr="00000000" w14:paraId="000000AA">
            <w:pPr>
              <w:spacing w:after="0" w:before="0" w:lineRule="auto"/>
              <w:rPr/>
            </w:pPr>
            <w:r w:rsidDel="00000000" w:rsidR="00000000" w:rsidRPr="00000000">
              <w:rPr>
                <w:rFonts w:ascii="Courier New" w:cs="Courier New" w:eastAsia="Courier New" w:hAnsi="Courier New"/>
                <w:color w:val="1a1a1a"/>
                <w:sz w:val="16"/>
                <w:szCs w:val="16"/>
                <w:rtl w:val="0"/>
              </w:rPr>
              <w:t xml:space="preserve">  {e:'A-016/CENIPA/2022', cf:'CF-Z01', w:7,  basis:'Maintenance deficiency not identified by operator oversight'},</w:t>
            </w:r>
            <w:r w:rsidDel="00000000" w:rsidR="00000000" w:rsidRPr="00000000">
              <w:rPr>
                <w:rtl w:val="0"/>
              </w:rPr>
            </w:r>
          </w:p>
          <w:p w:rsidR="00000000" w:rsidDel="00000000" w:rsidP="00000000" w:rsidRDefault="00000000" w:rsidRPr="00000000" w14:paraId="000000AB">
            <w:pPr>
              <w:spacing w:after="0" w:before="0" w:lineRule="auto"/>
              <w:rPr/>
            </w:pPr>
            <w:r w:rsidDel="00000000" w:rsidR="00000000" w:rsidRPr="00000000">
              <w:rPr>
                <w:rFonts w:ascii="Courier New" w:cs="Courier New" w:eastAsia="Courier New" w:hAnsi="Courier New"/>
                <w:color w:val="1a1a1a"/>
                <w:sz w:val="16"/>
                <w:szCs w:val="16"/>
                <w:rtl w:val="0"/>
              </w:rPr>
              <w:t xml:space="preserve">  // A-026/CENIPA/2022 — PT-AYC  FUEL</w:t>
            </w:r>
            <w:r w:rsidDel="00000000" w:rsidR="00000000" w:rsidRPr="00000000">
              <w:rPr>
                <w:rtl w:val="0"/>
              </w:rPr>
            </w:r>
          </w:p>
          <w:p w:rsidR="00000000" w:rsidDel="00000000" w:rsidP="00000000" w:rsidRDefault="00000000" w:rsidRPr="00000000" w14:paraId="000000AC">
            <w:pPr>
              <w:spacing w:after="0" w:before="0" w:lineRule="auto"/>
              <w:rPr/>
            </w:pPr>
            <w:r w:rsidDel="00000000" w:rsidR="00000000" w:rsidRPr="00000000">
              <w:rPr>
                <w:rFonts w:ascii="Courier New" w:cs="Courier New" w:eastAsia="Courier New" w:hAnsi="Courier New"/>
                <w:color w:val="1a1a1a"/>
                <w:sz w:val="16"/>
                <w:szCs w:val="16"/>
                <w:rtl w:val="0"/>
              </w:rPr>
              <w:t xml:space="preserve">  {e:'A-026/CENIPA/2022', cf:'CF-H02', w:8,  basis:'Failed to execute forced-landing checklist after power loss'},</w:t>
            </w:r>
            <w:r w:rsidDel="00000000" w:rsidR="00000000" w:rsidRPr="00000000">
              <w:rPr>
                <w:rtl w:val="0"/>
              </w:rPr>
            </w:r>
          </w:p>
          <w:p w:rsidR="00000000" w:rsidDel="00000000" w:rsidP="00000000" w:rsidRDefault="00000000" w:rsidRPr="00000000" w14:paraId="000000AD">
            <w:pPr>
              <w:spacing w:after="0" w:before="0" w:lineRule="auto"/>
              <w:rPr/>
            </w:pPr>
            <w:r w:rsidDel="00000000" w:rsidR="00000000" w:rsidRPr="00000000">
              <w:rPr>
                <w:rFonts w:ascii="Courier New" w:cs="Courier New" w:eastAsia="Courier New" w:hAnsi="Courier New"/>
                <w:color w:val="1a1a1a"/>
                <w:sz w:val="16"/>
                <w:szCs w:val="16"/>
                <w:rtl w:val="0"/>
              </w:rPr>
              <w:t xml:space="preserve">  {e:'A-026/CENIPA/2022', cf:'CF-H01', w:9,  basis:'Spray load not jettisoned; fuel valve not closed'},</w:t>
            </w:r>
            <w:r w:rsidDel="00000000" w:rsidR="00000000" w:rsidRPr="00000000">
              <w:rPr>
                <w:rtl w:val="0"/>
              </w:rPr>
            </w:r>
          </w:p>
          <w:p w:rsidR="00000000" w:rsidDel="00000000" w:rsidP="00000000" w:rsidRDefault="00000000" w:rsidRPr="00000000" w14:paraId="000000AE">
            <w:pPr>
              <w:spacing w:after="0" w:before="0" w:lineRule="auto"/>
              <w:rPr/>
            </w:pPr>
            <w:r w:rsidDel="00000000" w:rsidR="00000000" w:rsidRPr="00000000">
              <w:rPr>
                <w:rFonts w:ascii="Courier New" w:cs="Courier New" w:eastAsia="Courier New" w:hAnsi="Courier New"/>
                <w:color w:val="1a1a1a"/>
                <w:sz w:val="16"/>
                <w:szCs w:val="16"/>
                <w:rtl w:val="0"/>
              </w:rPr>
              <w:t xml:space="preserve">  {e:'A-026/CENIPA/2022', cf:'CF-Z01', w:7,  basis:'Operator oversight of fuel-system conversion inadequate'},</w:t>
            </w:r>
            <w:r w:rsidDel="00000000" w:rsidR="00000000" w:rsidRPr="00000000">
              <w:rPr>
                <w:rtl w:val="0"/>
              </w:rPr>
            </w:r>
          </w:p>
          <w:p w:rsidR="00000000" w:rsidDel="00000000" w:rsidP="00000000" w:rsidRDefault="00000000" w:rsidRPr="00000000" w14:paraId="000000AF">
            <w:pPr>
              <w:spacing w:after="0" w:before="0" w:lineRule="auto"/>
              <w:rPr/>
            </w:pPr>
            <w:r w:rsidDel="00000000" w:rsidR="00000000" w:rsidRPr="00000000">
              <w:rPr>
                <w:rFonts w:ascii="Courier New" w:cs="Courier New" w:eastAsia="Courier New" w:hAnsi="Courier New"/>
                <w:color w:val="1a1a1a"/>
                <w:sz w:val="16"/>
                <w:szCs w:val="16"/>
                <w:rtl w:val="0"/>
              </w:rPr>
              <w:t xml:space="preserve">  {e:'A-026/CENIPA/2022', cf:'CF-T01', w:8,  basis:'Out-of-spec fuel sourced; maintenance oversight failed to detect'},</w:t>
            </w:r>
            <w:r w:rsidDel="00000000" w:rsidR="00000000" w:rsidRPr="00000000">
              <w:rPr>
                <w:rtl w:val="0"/>
              </w:rPr>
            </w:r>
          </w:p>
          <w:p w:rsidR="00000000" w:rsidDel="00000000" w:rsidP="00000000" w:rsidRDefault="00000000" w:rsidRPr="00000000" w14:paraId="000000B0">
            <w:pPr>
              <w:spacing w:after="0" w:before="0" w:lineRule="auto"/>
              <w:rPr/>
            </w:pPr>
            <w:r w:rsidDel="00000000" w:rsidR="00000000" w:rsidRPr="00000000">
              <w:rPr>
                <w:rFonts w:ascii="Courier New" w:cs="Courier New" w:eastAsia="Courier New" w:hAnsi="Courier New"/>
                <w:color w:val="1a1a1a"/>
                <w:sz w:val="16"/>
                <w:szCs w:val="16"/>
                <w:rtl w:val="0"/>
              </w:rPr>
              <w:t xml:space="preserve">  // A-019/CENIPA/2022 — PT-CNK  LALT</w:t>
            </w:r>
            <w:r w:rsidDel="00000000" w:rsidR="00000000" w:rsidRPr="00000000">
              <w:rPr>
                <w:rtl w:val="0"/>
              </w:rPr>
            </w:r>
          </w:p>
          <w:p w:rsidR="00000000" w:rsidDel="00000000" w:rsidP="00000000" w:rsidRDefault="00000000" w:rsidRPr="00000000" w14:paraId="000000B1">
            <w:pPr>
              <w:spacing w:after="0" w:before="0" w:lineRule="auto"/>
              <w:rPr/>
            </w:pPr>
            <w:r w:rsidDel="00000000" w:rsidR="00000000" w:rsidRPr="00000000">
              <w:rPr>
                <w:rFonts w:ascii="Courier New" w:cs="Courier New" w:eastAsia="Courier New" w:hAnsi="Courier New"/>
                <w:color w:val="1a1a1a"/>
                <w:sz w:val="16"/>
                <w:szCs w:val="16"/>
                <w:rtl w:val="0"/>
              </w:rPr>
              <w:t xml:space="preserve">  {e:'A-019/CENIPA/2022', cf:'CF-H04', w:9,  basis:'Attention diverted to AG-NAV programming during repositioning'},</w:t>
            </w:r>
            <w:r w:rsidDel="00000000" w:rsidR="00000000" w:rsidRPr="00000000">
              <w:rPr>
                <w:rtl w:val="0"/>
              </w:rPr>
            </w:r>
          </w:p>
          <w:p w:rsidR="00000000" w:rsidDel="00000000" w:rsidP="00000000" w:rsidRDefault="00000000" w:rsidRPr="00000000" w14:paraId="000000B2">
            <w:pPr>
              <w:spacing w:after="0" w:before="0" w:lineRule="auto"/>
              <w:rPr/>
            </w:pPr>
            <w:r w:rsidDel="00000000" w:rsidR="00000000" w:rsidRPr="00000000">
              <w:rPr>
                <w:rFonts w:ascii="Courier New" w:cs="Courier New" w:eastAsia="Courier New" w:hAnsi="Courier New"/>
                <w:color w:val="1a1a1a"/>
                <w:sz w:val="16"/>
                <w:szCs w:val="16"/>
                <w:rtl w:val="0"/>
              </w:rPr>
              <w:t xml:space="preserve">  {e:'A-019/CENIPA/2022', cf:'CF-H06', w:8,  basis:'Altitude awareness lost during low-level turn'},</w:t>
            </w:r>
            <w:r w:rsidDel="00000000" w:rsidR="00000000" w:rsidRPr="00000000">
              <w:rPr>
                <w:rtl w:val="0"/>
              </w:rPr>
            </w:r>
          </w:p>
          <w:p w:rsidR="00000000" w:rsidDel="00000000" w:rsidP="00000000" w:rsidRDefault="00000000" w:rsidRPr="00000000" w14:paraId="000000B3">
            <w:pPr>
              <w:spacing w:after="0" w:before="0" w:lineRule="auto"/>
              <w:rPr/>
            </w:pPr>
            <w:r w:rsidDel="00000000" w:rsidR="00000000" w:rsidRPr="00000000">
              <w:rPr>
                <w:rFonts w:ascii="Courier New" w:cs="Courier New" w:eastAsia="Courier New" w:hAnsi="Courier New"/>
                <w:color w:val="1a1a1a"/>
                <w:sz w:val="16"/>
                <w:szCs w:val="16"/>
                <w:rtl w:val="0"/>
              </w:rPr>
              <w:t xml:space="preserve">  {e:'A-019/CENIPA/2022', cf:'CF-H02', w:7,  basis:'Inadequate situational assessment prior to turn'},</w:t>
            </w:r>
            <w:r w:rsidDel="00000000" w:rsidR="00000000" w:rsidRPr="00000000">
              <w:rPr>
                <w:rtl w:val="0"/>
              </w:rPr>
            </w:r>
          </w:p>
          <w:p w:rsidR="00000000" w:rsidDel="00000000" w:rsidP="00000000" w:rsidRDefault="00000000" w:rsidRPr="00000000" w14:paraId="000000B4">
            <w:pPr>
              <w:spacing w:after="0" w:before="0" w:lineRule="auto"/>
              <w:rPr/>
            </w:pPr>
            <w:r w:rsidDel="00000000" w:rsidR="00000000" w:rsidRPr="00000000">
              <w:rPr>
                <w:rFonts w:ascii="Courier New" w:cs="Courier New" w:eastAsia="Courier New" w:hAnsi="Courier New"/>
                <w:color w:val="1a1a1a"/>
                <w:sz w:val="16"/>
                <w:szCs w:val="16"/>
                <w:rtl w:val="0"/>
              </w:rPr>
              <w:t xml:space="preserve">  {e:'A-019/CENIPA/2022', cf:'CF-H05', w:6,  basis:'Terrain proximity not perceived during distracted phase'},</w:t>
            </w:r>
            <w:r w:rsidDel="00000000" w:rsidR="00000000" w:rsidRPr="00000000">
              <w:rPr>
                <w:rtl w:val="0"/>
              </w:rPr>
            </w:r>
          </w:p>
          <w:p w:rsidR="00000000" w:rsidDel="00000000" w:rsidP="00000000" w:rsidRDefault="00000000" w:rsidRPr="00000000" w14:paraId="000000B5">
            <w:pPr>
              <w:spacing w:after="0" w:before="0" w:lineRule="auto"/>
              <w:rPr/>
            </w:pPr>
            <w:r w:rsidDel="00000000" w:rsidR="00000000" w:rsidRPr="00000000">
              <w:rPr>
                <w:rFonts w:ascii="Courier New" w:cs="Courier New" w:eastAsia="Courier New" w:hAnsi="Courier New"/>
                <w:color w:val="1a1a1a"/>
                <w:sz w:val="16"/>
                <w:szCs w:val="16"/>
                <w:rtl w:val="0"/>
              </w:rPr>
              <w:t xml:space="preserve">  {e:'A-019/CENIPA/2022', cf:'CF-H01', w:8,  basis:'Decision to reprogram avionics during spray pass'},</w:t>
            </w:r>
            <w:r w:rsidDel="00000000" w:rsidR="00000000" w:rsidRPr="00000000">
              <w:rPr>
                <w:rtl w:val="0"/>
              </w:rPr>
            </w:r>
          </w:p>
          <w:p w:rsidR="00000000" w:rsidDel="00000000" w:rsidP="00000000" w:rsidRDefault="00000000" w:rsidRPr="00000000" w14:paraId="000000B6">
            <w:pPr>
              <w:spacing w:after="0" w:before="0" w:lineRule="auto"/>
              <w:rPr/>
            </w:pPr>
            <w:r w:rsidDel="00000000" w:rsidR="00000000" w:rsidRPr="00000000">
              <w:rPr>
                <w:rFonts w:ascii="Courier New" w:cs="Courier New" w:eastAsia="Courier New" w:hAnsi="Courier New"/>
                <w:color w:val="1a1a1a"/>
                <w:sz w:val="16"/>
                <w:szCs w:val="16"/>
                <w:rtl w:val="0"/>
              </w:rPr>
              <w:t xml:space="preserve">  // A-145/CENIPA/2022 — PT-GOE  LOC-I (FATAL)</w:t>
            </w:r>
            <w:r w:rsidDel="00000000" w:rsidR="00000000" w:rsidRPr="00000000">
              <w:rPr>
                <w:rtl w:val="0"/>
              </w:rPr>
            </w:r>
          </w:p>
          <w:p w:rsidR="00000000" w:rsidDel="00000000" w:rsidP="00000000" w:rsidRDefault="00000000" w:rsidRPr="00000000" w14:paraId="000000B7">
            <w:pPr>
              <w:spacing w:after="0" w:before="0" w:lineRule="auto"/>
              <w:rPr/>
            </w:pPr>
            <w:r w:rsidDel="00000000" w:rsidR="00000000" w:rsidRPr="00000000">
              <w:rPr>
                <w:rFonts w:ascii="Courier New" w:cs="Courier New" w:eastAsia="Courier New" w:hAnsi="Courier New"/>
                <w:color w:val="1a1a1a"/>
                <w:sz w:val="16"/>
                <w:szCs w:val="16"/>
                <w:rtl w:val="0"/>
              </w:rPr>
              <w:t xml:space="preserve">  {e:'A-145/CENIPA/2022', cf:'CF-H03', w:9,  basis:'Control inputs inadequate to arrest descent rate'},</w:t>
            </w:r>
            <w:r w:rsidDel="00000000" w:rsidR="00000000" w:rsidRPr="00000000">
              <w:rPr>
                <w:rtl w:val="0"/>
              </w:rPr>
            </w:r>
          </w:p>
          <w:p w:rsidR="00000000" w:rsidDel="00000000" w:rsidP="00000000" w:rsidRDefault="00000000" w:rsidRPr="00000000" w14:paraId="000000B8">
            <w:pPr>
              <w:spacing w:after="0" w:before="0" w:lineRule="auto"/>
              <w:rPr/>
            </w:pPr>
            <w:r w:rsidDel="00000000" w:rsidR="00000000" w:rsidRPr="00000000">
              <w:rPr>
                <w:rFonts w:ascii="Courier New" w:cs="Courier New" w:eastAsia="Courier New" w:hAnsi="Courier New"/>
                <w:color w:val="1a1a1a"/>
                <w:sz w:val="16"/>
                <w:szCs w:val="16"/>
                <w:rtl w:val="0"/>
              </w:rPr>
              <w:t xml:space="preserve">  {e:'A-145/CENIPA/2022', cf:'CF-H07', w:8,  basis:'Operation with expired CVA and unauthorised ethanol'},</w:t>
            </w:r>
            <w:r w:rsidDel="00000000" w:rsidR="00000000" w:rsidRPr="00000000">
              <w:rPr>
                <w:rtl w:val="0"/>
              </w:rPr>
            </w:r>
          </w:p>
          <w:p w:rsidR="00000000" w:rsidDel="00000000" w:rsidP="00000000" w:rsidRDefault="00000000" w:rsidRPr="00000000" w14:paraId="000000B9">
            <w:pPr>
              <w:spacing w:after="0" w:before="0" w:lineRule="auto"/>
              <w:rPr/>
            </w:pPr>
            <w:r w:rsidDel="00000000" w:rsidR="00000000" w:rsidRPr="00000000">
              <w:rPr>
                <w:rFonts w:ascii="Courier New" w:cs="Courier New" w:eastAsia="Courier New" w:hAnsi="Courier New"/>
                <w:color w:val="1a1a1a"/>
                <w:sz w:val="16"/>
                <w:szCs w:val="16"/>
                <w:rtl w:val="0"/>
              </w:rPr>
              <w:t xml:space="preserve">  {e:'A-145/CENIPA/2022', cf:'CF-T01', w:9,  basis:'Aircraft not airworthy; ethanol conversion not authorised'},</w:t>
            </w:r>
            <w:r w:rsidDel="00000000" w:rsidR="00000000" w:rsidRPr="00000000">
              <w:rPr>
                <w:rtl w:val="0"/>
              </w:rPr>
            </w:r>
          </w:p>
          <w:p w:rsidR="00000000" w:rsidDel="00000000" w:rsidP="00000000" w:rsidRDefault="00000000" w:rsidRPr="00000000" w14:paraId="000000BA">
            <w:pPr>
              <w:spacing w:after="0" w:before="0" w:lineRule="auto"/>
              <w:rPr/>
            </w:pPr>
            <w:r w:rsidDel="00000000" w:rsidR="00000000" w:rsidRPr="00000000">
              <w:rPr>
                <w:rFonts w:ascii="Courier New" w:cs="Courier New" w:eastAsia="Courier New" w:hAnsi="Courier New"/>
                <w:color w:val="1a1a1a"/>
                <w:sz w:val="16"/>
                <w:szCs w:val="16"/>
                <w:rtl w:val="0"/>
              </w:rPr>
              <w:t xml:space="preserve">  {e:'A-145/CENIPA/2022', cf:'CF-H08', w:7,  basis:'Pilot experience insufficient for confined-area operation'},</w:t>
            </w:r>
            <w:r w:rsidDel="00000000" w:rsidR="00000000" w:rsidRPr="00000000">
              <w:rPr>
                <w:rtl w:val="0"/>
              </w:rPr>
            </w:r>
          </w:p>
          <w:p w:rsidR="00000000" w:rsidDel="00000000" w:rsidP="00000000" w:rsidRDefault="00000000" w:rsidRPr="00000000" w14:paraId="000000BB">
            <w:pPr>
              <w:spacing w:after="0" w:before="0" w:lineRule="auto"/>
              <w:rPr/>
            </w:pPr>
            <w:r w:rsidDel="00000000" w:rsidR="00000000" w:rsidRPr="00000000">
              <w:rPr>
                <w:rFonts w:ascii="Courier New" w:cs="Courier New" w:eastAsia="Courier New" w:hAnsi="Courier New"/>
                <w:color w:val="1a1a1a"/>
                <w:sz w:val="16"/>
                <w:szCs w:val="16"/>
                <w:rtl w:val="0"/>
              </w:rPr>
              <w:t xml:space="preserve">  {e:'A-145/CENIPA/2022', cf:'CF-H01', w:9,  basis:'Approach initiated in confined space near urban area'},</w:t>
            </w:r>
            <w:r w:rsidDel="00000000" w:rsidR="00000000" w:rsidRPr="00000000">
              <w:rPr>
                <w:rtl w:val="0"/>
              </w:rPr>
            </w:r>
          </w:p>
          <w:p w:rsidR="00000000" w:rsidDel="00000000" w:rsidP="00000000" w:rsidRDefault="00000000" w:rsidRPr="00000000" w14:paraId="000000BC">
            <w:pPr>
              <w:spacing w:after="0" w:before="0" w:lineRule="auto"/>
              <w:rPr/>
            </w:pPr>
            <w:r w:rsidDel="00000000" w:rsidR="00000000" w:rsidRPr="00000000">
              <w:rPr>
                <w:rFonts w:ascii="Courier New" w:cs="Courier New" w:eastAsia="Courier New" w:hAnsi="Courier New"/>
                <w:color w:val="1a1a1a"/>
                <w:sz w:val="16"/>
                <w:szCs w:val="16"/>
                <w:rtl w:val="0"/>
              </w:rPr>
              <w:t xml:space="preserve">  {e:'A-145/CENIPA/2022', cf:'CF-T03', w:6,  basis:'Ground support complicit in regulatory non-compliance'},</w:t>
            </w:r>
            <w:r w:rsidDel="00000000" w:rsidR="00000000" w:rsidRPr="00000000">
              <w:rPr>
                <w:rtl w:val="0"/>
              </w:rPr>
            </w:r>
          </w:p>
          <w:p w:rsidR="00000000" w:rsidDel="00000000" w:rsidP="00000000" w:rsidRDefault="00000000" w:rsidRPr="00000000" w14:paraId="000000BD">
            <w:pPr>
              <w:spacing w:after="0" w:before="0" w:lineRule="auto"/>
              <w:rPr/>
            </w:pPr>
            <w:r w:rsidDel="00000000" w:rsidR="00000000" w:rsidRPr="00000000">
              <w:rPr>
                <w:rFonts w:ascii="Courier New" w:cs="Courier New" w:eastAsia="Courier New" w:hAnsi="Courier New"/>
                <w:color w:val="1a1a1a"/>
                <w:sz w:val="16"/>
                <w:szCs w:val="16"/>
                <w:rtl w:val="0"/>
              </w:rPr>
              <w:t xml:space="preserve">  // A-024/CENIPA/2022 — PT-GZJ  SCF-PP</w:t>
            </w:r>
            <w:r w:rsidDel="00000000" w:rsidR="00000000" w:rsidRPr="00000000">
              <w:rPr>
                <w:rtl w:val="0"/>
              </w:rPr>
            </w:r>
          </w:p>
          <w:p w:rsidR="00000000" w:rsidDel="00000000" w:rsidP="00000000" w:rsidRDefault="00000000" w:rsidRPr="00000000" w14:paraId="000000BE">
            <w:pPr>
              <w:spacing w:after="0" w:before="0" w:lineRule="auto"/>
              <w:rPr/>
            </w:pPr>
            <w:r w:rsidDel="00000000" w:rsidR="00000000" w:rsidRPr="00000000">
              <w:rPr>
                <w:rFonts w:ascii="Courier New" w:cs="Courier New" w:eastAsia="Courier New" w:hAnsi="Courier New"/>
                <w:color w:val="1a1a1a"/>
                <w:sz w:val="16"/>
                <w:szCs w:val="16"/>
                <w:rtl w:val="0"/>
              </w:rPr>
              <w:t xml:space="preserve">  {e:'A-024/CENIPA/2022', cf:'CF-T01', w:10, basis:'Fractured piston bolts caused cylinder expulsion; post-crash fire'},</w:t>
            </w:r>
            <w:r w:rsidDel="00000000" w:rsidR="00000000" w:rsidRPr="00000000">
              <w:rPr>
                <w:rtl w:val="0"/>
              </w:rPr>
            </w:r>
          </w:p>
          <w:p w:rsidR="00000000" w:rsidDel="00000000" w:rsidP="00000000" w:rsidRDefault="00000000" w:rsidRPr="00000000" w14:paraId="000000BF">
            <w:pPr>
              <w:spacing w:after="0" w:before="0" w:lineRule="auto"/>
              <w:rPr/>
            </w:pPr>
            <w:r w:rsidDel="00000000" w:rsidR="00000000" w:rsidRPr="00000000">
              <w:rPr>
                <w:rFonts w:ascii="Courier New" w:cs="Courier New" w:eastAsia="Courier New" w:hAnsi="Courier New"/>
                <w:color w:val="1a1a1a"/>
                <w:sz w:val="16"/>
                <w:szCs w:val="16"/>
                <w:rtl w:val="0"/>
              </w:rPr>
              <w:t xml:space="preserve">  {e:'A-024/CENIPA/2022', cf:'CF-T04', w:7,  basis:'Last overhaul at 106 h post-inspection; fracture undetected'},</w:t>
            </w:r>
            <w:r w:rsidDel="00000000" w:rsidR="00000000" w:rsidRPr="00000000">
              <w:rPr>
                <w:rtl w:val="0"/>
              </w:rPr>
            </w:r>
          </w:p>
          <w:p w:rsidR="00000000" w:rsidDel="00000000" w:rsidP="00000000" w:rsidRDefault="00000000" w:rsidRPr="00000000" w14:paraId="000000C0">
            <w:pPr>
              <w:spacing w:after="0" w:before="0" w:lineRule="auto"/>
              <w:rPr/>
            </w:pPr>
            <w:r w:rsidDel="00000000" w:rsidR="00000000" w:rsidRPr="00000000">
              <w:rPr>
                <w:rFonts w:ascii="Courier New" w:cs="Courier New" w:eastAsia="Courier New" w:hAnsi="Courier New"/>
                <w:color w:val="1a1a1a"/>
                <w:sz w:val="16"/>
                <w:szCs w:val="16"/>
                <w:rtl w:val="0"/>
              </w:rPr>
              <w:t xml:space="preserve">  {e:'A-024/CENIPA/2022', cf:'CF-H01', w:8,  basis:'Decision to continue operation with known engine anomalies'},</w:t>
            </w:r>
            <w:r w:rsidDel="00000000" w:rsidR="00000000" w:rsidRPr="00000000">
              <w:rPr>
                <w:rtl w:val="0"/>
              </w:rPr>
            </w:r>
          </w:p>
          <w:p w:rsidR="00000000" w:rsidDel="00000000" w:rsidP="00000000" w:rsidRDefault="00000000" w:rsidRPr="00000000" w14:paraId="000000C1">
            <w:pPr>
              <w:spacing w:after="0" w:before="0" w:lineRule="auto"/>
              <w:rPr/>
            </w:pPr>
            <w:r w:rsidDel="00000000" w:rsidR="00000000" w:rsidRPr="00000000">
              <w:rPr>
                <w:rFonts w:ascii="Courier New" w:cs="Courier New" w:eastAsia="Courier New" w:hAnsi="Courier New"/>
                <w:color w:val="1a1a1a"/>
                <w:sz w:val="16"/>
                <w:szCs w:val="16"/>
                <w:rtl w:val="0"/>
              </w:rPr>
              <w:t xml:space="preserve">  // A-076/CENIPA/2022 — PT-UFA  SCF-PP (FATAL)</w:t>
            </w:r>
            <w:r w:rsidDel="00000000" w:rsidR="00000000" w:rsidRPr="00000000">
              <w:rPr>
                <w:rtl w:val="0"/>
              </w:rPr>
            </w:r>
          </w:p>
          <w:p w:rsidR="00000000" w:rsidDel="00000000" w:rsidP="00000000" w:rsidRDefault="00000000" w:rsidRPr="00000000" w14:paraId="000000C2">
            <w:pPr>
              <w:spacing w:after="0" w:before="0" w:lineRule="auto"/>
              <w:rPr/>
            </w:pPr>
            <w:r w:rsidDel="00000000" w:rsidR="00000000" w:rsidRPr="00000000">
              <w:rPr>
                <w:rFonts w:ascii="Courier New" w:cs="Courier New" w:eastAsia="Courier New" w:hAnsi="Courier New"/>
                <w:color w:val="1a1a1a"/>
                <w:sz w:val="16"/>
                <w:szCs w:val="16"/>
                <w:rtl w:val="0"/>
              </w:rPr>
              <w:t xml:space="preserve">  {e:'A-076/CENIPA/2022', cf:'CF-H03', w:9,  basis:'Control application inadequate during engine-off descent'},</w:t>
            </w:r>
            <w:r w:rsidDel="00000000" w:rsidR="00000000" w:rsidRPr="00000000">
              <w:rPr>
                <w:rtl w:val="0"/>
              </w:rPr>
            </w:r>
          </w:p>
          <w:p w:rsidR="00000000" w:rsidDel="00000000" w:rsidP="00000000" w:rsidRDefault="00000000" w:rsidRPr="00000000" w14:paraId="000000C3">
            <w:pPr>
              <w:spacing w:after="0" w:before="0" w:lineRule="auto"/>
              <w:rPr/>
            </w:pPr>
            <w:r w:rsidDel="00000000" w:rsidR="00000000" w:rsidRPr="00000000">
              <w:rPr>
                <w:rFonts w:ascii="Courier New" w:cs="Courier New" w:eastAsia="Courier New" w:hAnsi="Courier New"/>
                <w:color w:val="1a1a1a"/>
                <w:sz w:val="16"/>
                <w:szCs w:val="16"/>
                <w:rtl w:val="0"/>
              </w:rPr>
              <w:t xml:space="preserve">  {e:'A-076/CENIPA/2022', cf:'CF-T01', w:9,  basis:'Severe corrosion in lubrication, electrical, and fuel systems'},</w:t>
            </w:r>
            <w:r w:rsidDel="00000000" w:rsidR="00000000" w:rsidRPr="00000000">
              <w:rPr>
                <w:rtl w:val="0"/>
              </w:rPr>
            </w:r>
          </w:p>
          <w:p w:rsidR="00000000" w:rsidDel="00000000" w:rsidP="00000000" w:rsidRDefault="00000000" w:rsidRPr="00000000" w14:paraId="000000C4">
            <w:pPr>
              <w:spacing w:after="0" w:before="0" w:lineRule="auto"/>
              <w:rPr/>
            </w:pPr>
            <w:r w:rsidDel="00000000" w:rsidR="00000000" w:rsidRPr="00000000">
              <w:rPr>
                <w:rFonts w:ascii="Courier New" w:cs="Courier New" w:eastAsia="Courier New" w:hAnsi="Courier New"/>
                <w:color w:val="1a1a1a"/>
                <w:sz w:val="16"/>
                <w:szCs w:val="16"/>
                <w:rtl w:val="0"/>
              </w:rPr>
              <w:t xml:space="preserve">  {e:'A-076/CENIPA/2022', cf:'CF-H02', w:8,  basis:'Continued operation with expired MNTE licence'},</w:t>
            </w:r>
            <w:r w:rsidDel="00000000" w:rsidR="00000000" w:rsidRPr="00000000">
              <w:rPr>
                <w:rtl w:val="0"/>
              </w:rPr>
            </w:r>
          </w:p>
          <w:p w:rsidR="00000000" w:rsidDel="00000000" w:rsidP="00000000" w:rsidRDefault="00000000" w:rsidRPr="00000000" w14:paraId="000000C5">
            <w:pPr>
              <w:spacing w:after="0" w:before="0" w:lineRule="auto"/>
              <w:rPr/>
            </w:pPr>
            <w:r w:rsidDel="00000000" w:rsidR="00000000" w:rsidRPr="00000000">
              <w:rPr>
                <w:rFonts w:ascii="Courier New" w:cs="Courier New" w:eastAsia="Courier New" w:hAnsi="Courier New"/>
                <w:color w:val="1a1a1a"/>
                <w:sz w:val="16"/>
                <w:szCs w:val="16"/>
                <w:rtl w:val="0"/>
              </w:rPr>
              <w:t xml:space="preserve">  {e:'A-076/CENIPA/2022', cf:'CF-H01', w:9,  basis:'Took off knowing aircraft was not airworthy'},</w:t>
            </w:r>
            <w:r w:rsidDel="00000000" w:rsidR="00000000" w:rsidRPr="00000000">
              <w:rPr>
                <w:rtl w:val="0"/>
              </w:rPr>
            </w:r>
          </w:p>
          <w:p w:rsidR="00000000" w:rsidDel="00000000" w:rsidP="00000000" w:rsidRDefault="00000000" w:rsidRPr="00000000" w14:paraId="000000C6">
            <w:pPr>
              <w:spacing w:after="0" w:before="0" w:lineRule="auto"/>
              <w:rPr/>
            </w:pPr>
            <w:r w:rsidDel="00000000" w:rsidR="00000000" w:rsidRPr="00000000">
              <w:rPr>
                <w:rFonts w:ascii="Courier New" w:cs="Courier New" w:eastAsia="Courier New" w:hAnsi="Courier New"/>
                <w:color w:val="1a1a1a"/>
                <w:sz w:val="16"/>
                <w:szCs w:val="16"/>
                <w:rtl w:val="0"/>
              </w:rPr>
              <w:t xml:space="preserve">  {e:'A-076/CENIPA/2022', cf:'CF-Z02', w:9,  basis:'Pilot unqualified; CVA expired; MNTE licence lapsed'},</w:t>
            </w:r>
            <w:r w:rsidDel="00000000" w:rsidR="00000000" w:rsidRPr="00000000">
              <w:rPr>
                <w:rtl w:val="0"/>
              </w:rPr>
            </w:r>
          </w:p>
          <w:p w:rsidR="00000000" w:rsidDel="00000000" w:rsidP="00000000" w:rsidRDefault="00000000" w:rsidRPr="00000000" w14:paraId="000000C7">
            <w:pPr>
              <w:spacing w:after="0" w:before="0" w:lineRule="auto"/>
              <w:rPr/>
            </w:pPr>
            <w:r w:rsidDel="00000000" w:rsidR="00000000" w:rsidRPr="00000000">
              <w:rPr>
                <w:rFonts w:ascii="Courier New" w:cs="Courier New" w:eastAsia="Courier New" w:hAnsi="Courier New"/>
                <w:color w:val="1a1a1a"/>
                <w:sz w:val="16"/>
                <w:szCs w:val="16"/>
                <w:rtl w:val="0"/>
              </w:rPr>
              <w:t xml:space="preserve">  // A-014/CENIPA/2022 — PT-UIA  LALT</w:t>
            </w:r>
            <w:r w:rsidDel="00000000" w:rsidR="00000000" w:rsidRPr="00000000">
              <w:rPr>
                <w:rtl w:val="0"/>
              </w:rPr>
            </w:r>
          </w:p>
          <w:p w:rsidR="00000000" w:rsidDel="00000000" w:rsidP="00000000" w:rsidRDefault="00000000" w:rsidRPr="00000000" w14:paraId="000000C8">
            <w:pPr>
              <w:spacing w:after="0" w:before="0" w:lineRule="auto"/>
              <w:rPr/>
            </w:pPr>
            <w:r w:rsidDel="00000000" w:rsidR="00000000" w:rsidRPr="00000000">
              <w:rPr>
                <w:rFonts w:ascii="Courier New" w:cs="Courier New" w:eastAsia="Courier New" w:hAnsi="Courier New"/>
                <w:color w:val="1a1a1a"/>
                <w:sz w:val="16"/>
                <w:szCs w:val="16"/>
                <w:rtl w:val="0"/>
              </w:rPr>
              <w:t xml:space="preserve">  {e:'A-014/CENIPA/2022', cf:'CF-H04', w:8,  basis:'Attention diverted by cattle on runway during approach'},</w:t>
            </w:r>
            <w:r w:rsidDel="00000000" w:rsidR="00000000" w:rsidRPr="00000000">
              <w:rPr>
                <w:rtl w:val="0"/>
              </w:rPr>
            </w:r>
          </w:p>
          <w:p w:rsidR="00000000" w:rsidDel="00000000" w:rsidP="00000000" w:rsidRDefault="00000000" w:rsidRPr="00000000" w14:paraId="000000C9">
            <w:pPr>
              <w:spacing w:after="0" w:before="0" w:lineRule="auto"/>
              <w:rPr/>
            </w:pPr>
            <w:r w:rsidDel="00000000" w:rsidR="00000000" w:rsidRPr="00000000">
              <w:rPr>
                <w:rFonts w:ascii="Courier New" w:cs="Courier New" w:eastAsia="Courier New" w:hAnsi="Courier New"/>
                <w:color w:val="1a1a1a"/>
                <w:sz w:val="16"/>
                <w:szCs w:val="16"/>
                <w:rtl w:val="0"/>
              </w:rPr>
              <w:t xml:space="preserve">  {e:'A-014/CENIPA/2022', cf:'CF-H02', w:8,  basis:'Power-line obstacle not anticipated during approach phase'},</w:t>
            </w:r>
            <w:r w:rsidDel="00000000" w:rsidR="00000000" w:rsidRPr="00000000">
              <w:rPr>
                <w:rtl w:val="0"/>
              </w:rPr>
            </w:r>
          </w:p>
          <w:p w:rsidR="00000000" w:rsidDel="00000000" w:rsidP="00000000" w:rsidRDefault="00000000" w:rsidRPr="00000000" w14:paraId="000000CA">
            <w:pPr>
              <w:spacing w:after="0" w:before="0" w:lineRule="auto"/>
              <w:rPr/>
            </w:pPr>
            <w:r w:rsidDel="00000000" w:rsidR="00000000" w:rsidRPr="00000000">
              <w:rPr>
                <w:rFonts w:ascii="Courier New" w:cs="Courier New" w:eastAsia="Courier New" w:hAnsi="Courier New"/>
                <w:color w:val="1a1a1a"/>
                <w:sz w:val="16"/>
                <w:szCs w:val="16"/>
                <w:rtl w:val="0"/>
              </w:rPr>
              <w:t xml:space="preserve">  {e:'A-014/CENIPA/2022', cf:'CF-T03', w:7,  basis:'Ground crew did not clear runway or alert pilot'},</w:t>
            </w:r>
            <w:r w:rsidDel="00000000" w:rsidR="00000000" w:rsidRPr="00000000">
              <w:rPr>
                <w:rtl w:val="0"/>
              </w:rPr>
            </w:r>
          </w:p>
          <w:p w:rsidR="00000000" w:rsidDel="00000000" w:rsidP="00000000" w:rsidRDefault="00000000" w:rsidRPr="00000000" w14:paraId="000000CB">
            <w:pPr>
              <w:spacing w:after="0" w:before="0" w:lineRule="auto"/>
              <w:rPr/>
            </w:pPr>
            <w:r w:rsidDel="00000000" w:rsidR="00000000" w:rsidRPr="00000000">
              <w:rPr>
                <w:rFonts w:ascii="Courier New" w:cs="Courier New" w:eastAsia="Courier New" w:hAnsi="Courier New"/>
                <w:color w:val="1a1a1a"/>
                <w:sz w:val="16"/>
                <w:szCs w:val="16"/>
                <w:rtl w:val="0"/>
              </w:rPr>
              <w:t xml:space="preserve">  {e:'A-014/CENIPA/2022', cf:'CF-O01', w:7,  basis:'No pre-flight risk assessment for known obstacle environment'},</w:t>
            </w:r>
            <w:r w:rsidDel="00000000" w:rsidR="00000000" w:rsidRPr="00000000">
              <w:rPr>
                <w:rtl w:val="0"/>
              </w:rPr>
            </w:r>
          </w:p>
          <w:p w:rsidR="00000000" w:rsidDel="00000000" w:rsidP="00000000" w:rsidRDefault="00000000" w:rsidRPr="00000000" w14:paraId="000000CC">
            <w:pPr>
              <w:spacing w:after="0" w:before="0" w:lineRule="auto"/>
              <w:rPr/>
            </w:pPr>
            <w:r w:rsidDel="00000000" w:rsidR="00000000" w:rsidRPr="00000000">
              <w:rPr>
                <w:rFonts w:ascii="Courier New" w:cs="Courier New" w:eastAsia="Courier New" w:hAnsi="Courier New"/>
                <w:color w:val="1a1a1a"/>
                <w:sz w:val="16"/>
                <w:szCs w:val="16"/>
                <w:rtl w:val="0"/>
              </w:rPr>
              <w:t xml:space="preserve">  {e:'A-014/CENIPA/2022', cf:'CF-Z01', w:7,  basis:'GRSO inadequate; risk management system absent'},</w:t>
            </w:r>
            <w:r w:rsidDel="00000000" w:rsidR="00000000" w:rsidRPr="00000000">
              <w:rPr>
                <w:rtl w:val="0"/>
              </w:rPr>
            </w:r>
          </w:p>
          <w:p w:rsidR="00000000" w:rsidDel="00000000" w:rsidP="00000000" w:rsidRDefault="00000000" w:rsidRPr="00000000" w14:paraId="000000CD">
            <w:pPr>
              <w:spacing w:after="0" w:before="0" w:lineRule="auto"/>
              <w:rPr/>
            </w:pPr>
            <w:r w:rsidDel="00000000" w:rsidR="00000000" w:rsidRPr="00000000">
              <w:rPr>
                <w:rFonts w:ascii="Courier New" w:cs="Courier New" w:eastAsia="Courier New" w:hAnsi="Courier New"/>
                <w:color w:val="1a1a1a"/>
                <w:sz w:val="16"/>
                <w:szCs w:val="16"/>
                <w:rtl w:val="0"/>
              </w:rPr>
              <w:t xml:space="preserve">  // A-054/CENIPA/2022 — PT-UPN  SCF-PP</w:t>
            </w:r>
            <w:r w:rsidDel="00000000" w:rsidR="00000000" w:rsidRPr="00000000">
              <w:rPr>
                <w:rtl w:val="0"/>
              </w:rPr>
            </w:r>
          </w:p>
          <w:p w:rsidR="00000000" w:rsidDel="00000000" w:rsidP="00000000" w:rsidRDefault="00000000" w:rsidRPr="00000000" w14:paraId="000000CE">
            <w:pPr>
              <w:spacing w:after="0" w:before="0" w:lineRule="auto"/>
              <w:rPr/>
            </w:pPr>
            <w:r w:rsidDel="00000000" w:rsidR="00000000" w:rsidRPr="00000000">
              <w:rPr>
                <w:rFonts w:ascii="Courier New" w:cs="Courier New" w:eastAsia="Courier New" w:hAnsi="Courier New"/>
                <w:color w:val="1a1a1a"/>
                <w:sz w:val="16"/>
                <w:szCs w:val="16"/>
                <w:rtl w:val="0"/>
              </w:rPr>
              <w:t xml:space="preserve">  {e:'A-054/CENIPA/2022', cf:'CF-H02', w:8,  basis:'Decision to continue flight with rough-running engine'},</w:t>
            </w:r>
            <w:r w:rsidDel="00000000" w:rsidR="00000000" w:rsidRPr="00000000">
              <w:rPr>
                <w:rtl w:val="0"/>
              </w:rPr>
            </w:r>
          </w:p>
          <w:p w:rsidR="00000000" w:rsidDel="00000000" w:rsidP="00000000" w:rsidRDefault="00000000" w:rsidRPr="00000000" w14:paraId="000000CF">
            <w:pPr>
              <w:spacing w:after="0" w:before="0" w:lineRule="auto"/>
              <w:rPr/>
            </w:pPr>
            <w:r w:rsidDel="00000000" w:rsidR="00000000" w:rsidRPr="00000000">
              <w:rPr>
                <w:rFonts w:ascii="Courier New" w:cs="Courier New" w:eastAsia="Courier New" w:hAnsi="Courier New"/>
                <w:color w:val="1a1a1a"/>
                <w:sz w:val="16"/>
                <w:szCs w:val="16"/>
                <w:rtl w:val="0"/>
              </w:rPr>
              <w:t xml:space="preserve">  {e:'A-054/CENIPA/2022', cf:'CF-H05', w:7,  basis:'Degraded engine performance not correctly interpreted'},</w:t>
            </w:r>
            <w:r w:rsidDel="00000000" w:rsidR="00000000" w:rsidRPr="00000000">
              <w:rPr>
                <w:rtl w:val="0"/>
              </w:rPr>
            </w:r>
          </w:p>
          <w:p w:rsidR="00000000" w:rsidDel="00000000" w:rsidP="00000000" w:rsidRDefault="00000000" w:rsidRPr="00000000" w14:paraId="000000D0">
            <w:pPr>
              <w:spacing w:after="0" w:before="0" w:lineRule="auto"/>
              <w:rPr/>
            </w:pPr>
            <w:r w:rsidDel="00000000" w:rsidR="00000000" w:rsidRPr="00000000">
              <w:rPr>
                <w:rFonts w:ascii="Courier New" w:cs="Courier New" w:eastAsia="Courier New" w:hAnsi="Courier New"/>
                <w:color w:val="1a1a1a"/>
                <w:sz w:val="16"/>
                <w:szCs w:val="16"/>
                <w:rtl w:val="0"/>
              </w:rPr>
              <w:t xml:space="preserve">  {e:'A-054/CENIPA/2022', cf:'CF-O01', w:7,  basis:'No contingency planning for powerplant anomaly during spray'},</w:t>
            </w:r>
            <w:r w:rsidDel="00000000" w:rsidR="00000000" w:rsidRPr="00000000">
              <w:rPr>
                <w:rtl w:val="0"/>
              </w:rPr>
            </w:r>
          </w:p>
          <w:p w:rsidR="00000000" w:rsidDel="00000000" w:rsidP="00000000" w:rsidRDefault="00000000" w:rsidRPr="00000000" w14:paraId="000000D1">
            <w:pPr>
              <w:spacing w:after="0" w:before="0" w:lineRule="auto"/>
              <w:rPr/>
            </w:pPr>
            <w:r w:rsidDel="00000000" w:rsidR="00000000" w:rsidRPr="00000000">
              <w:rPr>
                <w:rFonts w:ascii="Courier New" w:cs="Courier New" w:eastAsia="Courier New" w:hAnsi="Courier New"/>
                <w:color w:val="1a1a1a"/>
                <w:sz w:val="16"/>
                <w:szCs w:val="16"/>
                <w:rtl w:val="0"/>
              </w:rPr>
              <w:t xml:space="preserve">  {e:'A-054/CENIPA/2022', cf:'CF-H01', w:8,  basis:'Continued agricultural operations after rough-running noted'},</w:t>
            </w:r>
            <w:r w:rsidDel="00000000" w:rsidR="00000000" w:rsidRPr="00000000">
              <w:rPr>
                <w:rtl w:val="0"/>
              </w:rPr>
            </w:r>
          </w:p>
          <w:p w:rsidR="00000000" w:rsidDel="00000000" w:rsidP="00000000" w:rsidRDefault="00000000" w:rsidRPr="00000000" w14:paraId="000000D2">
            <w:pPr>
              <w:spacing w:after="0" w:before="0" w:lineRule="auto"/>
              <w:rPr/>
            </w:pPr>
            <w:r w:rsidDel="00000000" w:rsidR="00000000" w:rsidRPr="00000000">
              <w:rPr>
                <w:rFonts w:ascii="Courier New" w:cs="Courier New" w:eastAsia="Courier New" w:hAnsi="Courier New"/>
                <w:color w:val="1a1a1a"/>
                <w:sz w:val="16"/>
                <w:szCs w:val="16"/>
                <w:rtl w:val="0"/>
              </w:rPr>
              <w:t xml:space="preserve">  {e:'A-054/CENIPA/2022', cf:'CF-Z01', w:7,  basis:'Operator oversight failed to detect fuel injector deregulation'},</w:t>
            </w:r>
            <w:r w:rsidDel="00000000" w:rsidR="00000000" w:rsidRPr="00000000">
              <w:rPr>
                <w:rtl w:val="0"/>
              </w:rPr>
            </w:r>
          </w:p>
          <w:p w:rsidR="00000000" w:rsidDel="00000000" w:rsidP="00000000" w:rsidRDefault="00000000" w:rsidRPr="00000000" w14:paraId="000000D3">
            <w:pPr>
              <w:spacing w:after="0" w:before="0" w:lineRule="auto"/>
              <w:rPr/>
            </w:pPr>
            <w:r w:rsidDel="00000000" w:rsidR="00000000" w:rsidRPr="00000000">
              <w:rPr>
                <w:rFonts w:ascii="Courier New" w:cs="Courier New" w:eastAsia="Courier New" w:hAnsi="Courier New"/>
                <w:color w:val="1a1a1a"/>
                <w:sz w:val="16"/>
                <w:szCs w:val="16"/>
                <w:rtl w:val="0"/>
              </w:rPr>
              <w:t xml:space="preserve">  // A-037/CENIPA/2023 — PT-UUH  SCF-PP</w:t>
            </w:r>
            <w:r w:rsidDel="00000000" w:rsidR="00000000" w:rsidRPr="00000000">
              <w:rPr>
                <w:rtl w:val="0"/>
              </w:rPr>
            </w:r>
          </w:p>
          <w:p w:rsidR="00000000" w:rsidDel="00000000" w:rsidP="00000000" w:rsidRDefault="00000000" w:rsidRPr="00000000" w14:paraId="000000D4">
            <w:pPr>
              <w:spacing w:after="0" w:before="0" w:lineRule="auto"/>
              <w:rPr/>
            </w:pPr>
            <w:r w:rsidDel="00000000" w:rsidR="00000000" w:rsidRPr="00000000">
              <w:rPr>
                <w:rFonts w:ascii="Courier New" w:cs="Courier New" w:eastAsia="Courier New" w:hAnsi="Courier New"/>
                <w:color w:val="1a1a1a"/>
                <w:sz w:val="16"/>
                <w:szCs w:val="16"/>
                <w:rtl w:val="0"/>
              </w:rPr>
              <w:t xml:space="preserve">  {e:'A-037/CENIPA/2023', cf:'CF-T01', w:9,  basis:'Maintenance deficiency: fuel system malfunction unresolved'},</w:t>
            </w:r>
            <w:r w:rsidDel="00000000" w:rsidR="00000000" w:rsidRPr="00000000">
              <w:rPr>
                <w:rtl w:val="0"/>
              </w:rPr>
            </w:r>
          </w:p>
          <w:p w:rsidR="00000000" w:rsidDel="00000000" w:rsidP="00000000" w:rsidRDefault="00000000" w:rsidRPr="00000000" w14:paraId="000000D5">
            <w:pPr>
              <w:spacing w:after="0" w:before="0" w:lineRule="auto"/>
              <w:rPr/>
            </w:pPr>
            <w:r w:rsidDel="00000000" w:rsidR="00000000" w:rsidRPr="00000000">
              <w:rPr>
                <w:rFonts w:ascii="Courier New" w:cs="Courier New" w:eastAsia="Courier New" w:hAnsi="Courier New"/>
                <w:color w:val="1a1a1a"/>
                <w:sz w:val="16"/>
                <w:szCs w:val="16"/>
                <w:rtl w:val="0"/>
              </w:rPr>
              <w:t xml:space="preserve">  {e:'A-037/CENIPA/2023', cf:'CF-O01', w:7,  basis:'No pre-flight risk assessment for known fuel anomaly'},</w:t>
            </w:r>
            <w:r w:rsidDel="00000000" w:rsidR="00000000" w:rsidRPr="00000000">
              <w:rPr>
                <w:rtl w:val="0"/>
              </w:rPr>
            </w:r>
          </w:p>
          <w:p w:rsidR="00000000" w:rsidDel="00000000" w:rsidP="00000000" w:rsidRDefault="00000000" w:rsidRPr="00000000" w14:paraId="000000D6">
            <w:pPr>
              <w:spacing w:after="0" w:before="0" w:lineRule="auto"/>
              <w:rPr/>
            </w:pPr>
            <w:r w:rsidDel="00000000" w:rsidR="00000000" w:rsidRPr="00000000">
              <w:rPr>
                <w:rFonts w:ascii="Courier New" w:cs="Courier New" w:eastAsia="Courier New" w:hAnsi="Courier New"/>
                <w:color w:val="1a1a1a"/>
                <w:sz w:val="16"/>
                <w:szCs w:val="16"/>
                <w:rtl w:val="0"/>
              </w:rPr>
              <w:t xml:space="preserve">  {e:'A-037/CENIPA/2023', cf:'CF-Z01', w:7,  basis:'Supervisory failure: maintenance shortfall not detected'},</w:t>
            </w:r>
            <w:r w:rsidDel="00000000" w:rsidR="00000000" w:rsidRPr="00000000">
              <w:rPr>
                <w:rtl w:val="0"/>
              </w:rPr>
            </w:r>
          </w:p>
          <w:p w:rsidR="00000000" w:rsidDel="00000000" w:rsidP="00000000" w:rsidRDefault="00000000" w:rsidRPr="00000000" w14:paraId="000000D7">
            <w:pPr>
              <w:spacing w:after="0" w:before="0" w:lineRule="auto"/>
              <w:rPr/>
            </w:pPr>
            <w:r w:rsidDel="00000000" w:rsidR="00000000" w:rsidRPr="00000000">
              <w:rPr>
                <w:rFonts w:ascii="Courier New" w:cs="Courier New" w:eastAsia="Courier New" w:hAnsi="Courier New"/>
                <w:color w:val="1a1a1a"/>
                <w:sz w:val="16"/>
                <w:szCs w:val="16"/>
                <w:rtl w:val="0"/>
              </w:rPr>
              <w:t xml:space="preserve">  // A-121/CENIPA/2022 — PT-UVS  LOC-G</w:t>
            </w:r>
            <w:r w:rsidDel="00000000" w:rsidR="00000000" w:rsidRPr="00000000">
              <w:rPr>
                <w:rtl w:val="0"/>
              </w:rPr>
            </w:r>
          </w:p>
          <w:p w:rsidR="00000000" w:rsidDel="00000000" w:rsidP="00000000" w:rsidRDefault="00000000" w:rsidRPr="00000000" w14:paraId="000000D8">
            <w:pPr>
              <w:spacing w:after="0" w:before="0" w:lineRule="auto"/>
              <w:rPr/>
            </w:pPr>
            <w:r w:rsidDel="00000000" w:rsidR="00000000" w:rsidRPr="00000000">
              <w:rPr>
                <w:rFonts w:ascii="Courier New" w:cs="Courier New" w:eastAsia="Courier New" w:hAnsi="Courier New"/>
                <w:color w:val="1a1a1a"/>
                <w:sz w:val="16"/>
                <w:szCs w:val="16"/>
                <w:rtl w:val="0"/>
              </w:rPr>
              <w:t xml:space="preserve">  {e:'A-121/CENIPA/2022', cf:'CF-H03', w:8,  basis:'Rudder application inadequate during wind gust on landing roll'},</w:t>
            </w:r>
            <w:r w:rsidDel="00000000" w:rsidR="00000000" w:rsidRPr="00000000">
              <w:rPr>
                <w:rtl w:val="0"/>
              </w:rPr>
            </w:r>
          </w:p>
          <w:p w:rsidR="00000000" w:rsidDel="00000000" w:rsidP="00000000" w:rsidRDefault="00000000" w:rsidRPr="00000000" w14:paraId="000000D9">
            <w:pPr>
              <w:spacing w:after="0" w:before="0" w:lineRule="auto"/>
              <w:rPr/>
            </w:pPr>
            <w:r w:rsidDel="00000000" w:rsidR="00000000" w:rsidRPr="00000000">
              <w:rPr>
                <w:rFonts w:ascii="Courier New" w:cs="Courier New" w:eastAsia="Courier New" w:hAnsi="Courier New"/>
                <w:color w:val="1a1a1a"/>
                <w:sz w:val="16"/>
                <w:szCs w:val="16"/>
                <w:rtl w:val="0"/>
              </w:rPr>
              <w:t xml:space="preserve">  {e:'A-121/CENIPA/2022', cf:'CF-O02', w:8,  basis:'Unexpected wind gust during landing roll caused excursion'},</w:t>
            </w:r>
            <w:r w:rsidDel="00000000" w:rsidR="00000000" w:rsidRPr="00000000">
              <w:rPr>
                <w:rtl w:val="0"/>
              </w:rPr>
            </w:r>
          </w:p>
          <w:p w:rsidR="00000000" w:rsidDel="00000000" w:rsidP="00000000" w:rsidRDefault="00000000" w:rsidRPr="00000000" w14:paraId="000000DA">
            <w:pPr>
              <w:spacing w:after="0" w:before="0" w:lineRule="auto"/>
              <w:rPr/>
            </w:pPr>
            <w:r w:rsidDel="00000000" w:rsidR="00000000" w:rsidRPr="00000000">
              <w:rPr>
                <w:rFonts w:ascii="Courier New" w:cs="Courier New" w:eastAsia="Courier New" w:hAnsi="Courier New"/>
                <w:color w:val="1a1a1a"/>
                <w:sz w:val="16"/>
                <w:szCs w:val="16"/>
                <w:rtl w:val="0"/>
              </w:rPr>
              <w:t xml:space="preserve">  {e:'A-121/CENIPA/2022', cf:'CF-H02', w:7,  basis:'Crosswind component underestimated prior to landing'},</w:t>
            </w:r>
            <w:r w:rsidDel="00000000" w:rsidR="00000000" w:rsidRPr="00000000">
              <w:rPr>
                <w:rtl w:val="0"/>
              </w:rPr>
            </w:r>
          </w:p>
          <w:p w:rsidR="00000000" w:rsidDel="00000000" w:rsidP="00000000" w:rsidRDefault="00000000" w:rsidRPr="00000000" w14:paraId="000000DB">
            <w:pPr>
              <w:spacing w:after="0" w:before="0" w:lineRule="auto"/>
              <w:rPr/>
            </w:pPr>
            <w:r w:rsidDel="00000000" w:rsidR="00000000" w:rsidRPr="00000000">
              <w:rPr>
                <w:rFonts w:ascii="Courier New" w:cs="Courier New" w:eastAsia="Courier New" w:hAnsi="Courier New"/>
                <w:color w:val="1a1a1a"/>
                <w:sz w:val="16"/>
                <w:szCs w:val="16"/>
                <w:rtl w:val="0"/>
              </w:rPr>
              <w:t xml:space="preserve">  // A-146/CENIPA/2022 — PT-WKW  LOC-G</w:t>
            </w:r>
            <w:r w:rsidDel="00000000" w:rsidR="00000000" w:rsidRPr="00000000">
              <w:rPr>
                <w:rtl w:val="0"/>
              </w:rPr>
            </w:r>
          </w:p>
          <w:p w:rsidR="00000000" w:rsidDel="00000000" w:rsidP="00000000" w:rsidRDefault="00000000" w:rsidRPr="00000000" w14:paraId="000000DC">
            <w:pPr>
              <w:spacing w:after="0" w:before="0" w:lineRule="auto"/>
              <w:rPr/>
            </w:pPr>
            <w:r w:rsidDel="00000000" w:rsidR="00000000" w:rsidRPr="00000000">
              <w:rPr>
                <w:rFonts w:ascii="Courier New" w:cs="Courier New" w:eastAsia="Courier New" w:hAnsi="Courier New"/>
                <w:color w:val="1a1a1a"/>
                <w:sz w:val="16"/>
                <w:szCs w:val="16"/>
                <w:rtl w:val="0"/>
              </w:rPr>
              <w:t xml:space="preserve">  {e:'A-146/CENIPA/2022', cf:'CF-H03', w:8,  basis:'Directional control lost during crosswind landing'},</w:t>
            </w:r>
            <w:r w:rsidDel="00000000" w:rsidR="00000000" w:rsidRPr="00000000">
              <w:rPr>
                <w:rtl w:val="0"/>
              </w:rPr>
            </w:r>
          </w:p>
          <w:p w:rsidR="00000000" w:rsidDel="00000000" w:rsidP="00000000" w:rsidRDefault="00000000" w:rsidRPr="00000000" w14:paraId="000000DD">
            <w:pPr>
              <w:spacing w:after="0" w:before="0" w:lineRule="auto"/>
              <w:rPr/>
            </w:pPr>
            <w:r w:rsidDel="00000000" w:rsidR="00000000" w:rsidRPr="00000000">
              <w:rPr>
                <w:rFonts w:ascii="Courier New" w:cs="Courier New" w:eastAsia="Courier New" w:hAnsi="Courier New"/>
                <w:color w:val="1a1a1a"/>
                <w:sz w:val="16"/>
                <w:szCs w:val="16"/>
                <w:rtl w:val="0"/>
              </w:rPr>
              <w:t xml:space="preserve">  {e:'A-146/CENIPA/2022', cf:'CF-O02', w:8,  basis:'Wind conditions at limit of aircraft capability'},</w:t>
            </w:r>
            <w:r w:rsidDel="00000000" w:rsidR="00000000" w:rsidRPr="00000000">
              <w:rPr>
                <w:rtl w:val="0"/>
              </w:rPr>
            </w:r>
          </w:p>
          <w:p w:rsidR="00000000" w:rsidDel="00000000" w:rsidP="00000000" w:rsidRDefault="00000000" w:rsidRPr="00000000" w14:paraId="000000DE">
            <w:pPr>
              <w:spacing w:after="0" w:before="0" w:lineRule="auto"/>
              <w:rPr/>
            </w:pPr>
            <w:r w:rsidDel="00000000" w:rsidR="00000000" w:rsidRPr="00000000">
              <w:rPr>
                <w:rFonts w:ascii="Courier New" w:cs="Courier New" w:eastAsia="Courier New" w:hAnsi="Courier New"/>
                <w:color w:val="1a1a1a"/>
                <w:sz w:val="16"/>
                <w:szCs w:val="16"/>
                <w:rtl w:val="0"/>
              </w:rPr>
              <w:t xml:space="preserve">  {e:'A-146/CENIPA/2022', cf:'CF-H02', w:7,  basis:'Landing attempted without adequate crosswind assessment'},</w:t>
            </w:r>
            <w:r w:rsidDel="00000000" w:rsidR="00000000" w:rsidRPr="00000000">
              <w:rPr>
                <w:rtl w:val="0"/>
              </w:rPr>
            </w:r>
          </w:p>
          <w:p w:rsidR="00000000" w:rsidDel="00000000" w:rsidP="00000000" w:rsidRDefault="00000000" w:rsidRPr="00000000" w14:paraId="000000DF">
            <w:pPr>
              <w:spacing w:after="0" w:before="0" w:lineRule="auto"/>
              <w:rPr/>
            </w:pPr>
            <w:r w:rsidDel="00000000" w:rsidR="00000000" w:rsidRPr="00000000">
              <w:rPr>
                <w:rFonts w:ascii="Courier New" w:cs="Courier New" w:eastAsia="Courier New" w:hAnsi="Courier New"/>
                <w:color w:val="1a1a1a"/>
                <w:sz w:val="16"/>
                <w:szCs w:val="16"/>
                <w:rtl w:val="0"/>
              </w:rPr>
              <w:t xml:space="preserve">  // A-136/CENIPA/2022 — PT-WMK  SCF-PP</w:t>
            </w:r>
            <w:r w:rsidDel="00000000" w:rsidR="00000000" w:rsidRPr="00000000">
              <w:rPr>
                <w:rtl w:val="0"/>
              </w:rPr>
            </w:r>
          </w:p>
          <w:p w:rsidR="00000000" w:rsidDel="00000000" w:rsidP="00000000" w:rsidRDefault="00000000" w:rsidRPr="00000000" w14:paraId="000000E0">
            <w:pPr>
              <w:spacing w:after="0" w:before="0" w:lineRule="auto"/>
              <w:rPr/>
            </w:pPr>
            <w:r w:rsidDel="00000000" w:rsidR="00000000" w:rsidRPr="00000000">
              <w:rPr>
                <w:rFonts w:ascii="Courier New" w:cs="Courier New" w:eastAsia="Courier New" w:hAnsi="Courier New"/>
                <w:color w:val="1a1a1a"/>
                <w:sz w:val="16"/>
                <w:szCs w:val="16"/>
                <w:rtl w:val="0"/>
              </w:rPr>
              <w:t xml:space="preserve">  {e:'A-136/CENIPA/2022', cf:'CF-T01', w:9,  basis:'Maintenance deficiency: support systems inadequate'},</w:t>
            </w:r>
            <w:r w:rsidDel="00000000" w:rsidR="00000000" w:rsidRPr="00000000">
              <w:rPr>
                <w:rtl w:val="0"/>
              </w:rPr>
            </w:r>
          </w:p>
          <w:p w:rsidR="00000000" w:rsidDel="00000000" w:rsidP="00000000" w:rsidRDefault="00000000" w:rsidRPr="00000000" w14:paraId="000000E1">
            <w:pPr>
              <w:spacing w:after="0" w:before="0" w:lineRule="auto"/>
              <w:rPr/>
            </w:pPr>
            <w:r w:rsidDel="00000000" w:rsidR="00000000" w:rsidRPr="00000000">
              <w:rPr>
                <w:rFonts w:ascii="Courier New" w:cs="Courier New" w:eastAsia="Courier New" w:hAnsi="Courier New"/>
                <w:color w:val="1a1a1a"/>
                <w:sz w:val="16"/>
                <w:szCs w:val="16"/>
                <w:rtl w:val="0"/>
              </w:rPr>
              <w:t xml:space="preserve">  {e:'A-136/CENIPA/2022', cf:'CF-O01', w:7,  basis:'Operational planning failed to account for system status'},</w:t>
            </w:r>
            <w:r w:rsidDel="00000000" w:rsidR="00000000" w:rsidRPr="00000000">
              <w:rPr>
                <w:rtl w:val="0"/>
              </w:rPr>
            </w:r>
          </w:p>
          <w:p w:rsidR="00000000" w:rsidDel="00000000" w:rsidP="00000000" w:rsidRDefault="00000000" w:rsidRPr="00000000" w14:paraId="000000E2">
            <w:pPr>
              <w:spacing w:after="0" w:before="0" w:lineRule="auto"/>
              <w:rPr/>
            </w:pPr>
            <w:r w:rsidDel="00000000" w:rsidR="00000000" w:rsidRPr="00000000">
              <w:rPr>
                <w:rFonts w:ascii="Courier New" w:cs="Courier New" w:eastAsia="Courier New" w:hAnsi="Courier New"/>
                <w:color w:val="1a1a1a"/>
                <w:sz w:val="16"/>
                <w:szCs w:val="16"/>
                <w:rtl w:val="0"/>
              </w:rPr>
              <w:t xml:space="preserve">  {e:'A-136/CENIPA/2022', cf:'CF-Z01', w:7,  basis:'Supervisory failure: system degradation undetected'},</w:t>
            </w:r>
            <w:r w:rsidDel="00000000" w:rsidR="00000000" w:rsidRPr="00000000">
              <w:rPr>
                <w:rtl w:val="0"/>
              </w:rPr>
            </w:r>
          </w:p>
          <w:p w:rsidR="00000000" w:rsidDel="00000000" w:rsidP="00000000" w:rsidRDefault="00000000" w:rsidRPr="00000000" w14:paraId="000000E3">
            <w:pPr>
              <w:spacing w:after="0" w:before="0" w:lineRule="auto"/>
              <w:rPr/>
            </w:pPr>
            <w:r w:rsidDel="00000000" w:rsidR="00000000" w:rsidRPr="00000000">
              <w:rPr>
                <w:rFonts w:ascii="Courier New" w:cs="Courier New" w:eastAsia="Courier New" w:hAnsi="Courier New"/>
                <w:color w:val="1a1a1a"/>
                <w:sz w:val="16"/>
                <w:szCs w:val="16"/>
                <w:rtl w:val="0"/>
              </w:rPr>
              <w:t xml:space="preserve">  // A-012/CENIPA/2022 — PT-WXV  LALT</w:t>
            </w:r>
            <w:r w:rsidDel="00000000" w:rsidR="00000000" w:rsidRPr="00000000">
              <w:rPr>
                <w:rtl w:val="0"/>
              </w:rPr>
            </w:r>
          </w:p>
          <w:p w:rsidR="00000000" w:rsidDel="00000000" w:rsidP="00000000" w:rsidRDefault="00000000" w:rsidRPr="00000000" w14:paraId="000000E4">
            <w:pPr>
              <w:spacing w:after="0" w:before="0" w:lineRule="auto"/>
              <w:rPr/>
            </w:pPr>
            <w:r w:rsidDel="00000000" w:rsidR="00000000" w:rsidRPr="00000000">
              <w:rPr>
                <w:rFonts w:ascii="Courier New" w:cs="Courier New" w:eastAsia="Courier New" w:hAnsi="Courier New"/>
                <w:color w:val="1a1a1a"/>
                <w:sz w:val="16"/>
                <w:szCs w:val="16"/>
                <w:rtl w:val="0"/>
              </w:rPr>
              <w:t xml:space="preserve">  {e:'A-012/CENIPA/2022', cf:'CF-Z01', w:7,  basis:'Systemic SGSO failure: non-standard procedures normalised'},</w:t>
            </w:r>
            <w:r w:rsidDel="00000000" w:rsidR="00000000" w:rsidRPr="00000000">
              <w:rPr>
                <w:rtl w:val="0"/>
              </w:rPr>
            </w:r>
          </w:p>
          <w:p w:rsidR="00000000" w:rsidDel="00000000" w:rsidP="00000000" w:rsidRDefault="00000000" w:rsidRPr="00000000" w14:paraId="000000E5">
            <w:pPr>
              <w:spacing w:after="0" w:before="0" w:lineRule="auto"/>
              <w:rPr/>
            </w:pPr>
            <w:r w:rsidDel="00000000" w:rsidR="00000000" w:rsidRPr="00000000">
              <w:rPr>
                <w:rFonts w:ascii="Courier New" w:cs="Courier New" w:eastAsia="Courier New" w:hAnsi="Courier New"/>
                <w:color w:val="1a1a1a"/>
                <w:sz w:val="16"/>
                <w:szCs w:val="16"/>
                <w:rtl w:val="0"/>
              </w:rPr>
              <w:t xml:space="preserve">  {e:'A-012/CENIPA/2022', cf:'CF-O01', w:7,  basis:'Inadequate pre-flight planning: obstacle not assessed'},</w:t>
            </w:r>
            <w:r w:rsidDel="00000000" w:rsidR="00000000" w:rsidRPr="00000000">
              <w:rPr>
                <w:rtl w:val="0"/>
              </w:rPr>
            </w:r>
          </w:p>
          <w:p w:rsidR="00000000" w:rsidDel="00000000" w:rsidP="00000000" w:rsidRDefault="00000000" w:rsidRPr="00000000" w14:paraId="000000E6">
            <w:pPr>
              <w:spacing w:after="0" w:before="0" w:lineRule="auto"/>
              <w:rPr/>
            </w:pPr>
            <w:r w:rsidDel="00000000" w:rsidR="00000000" w:rsidRPr="00000000">
              <w:rPr>
                <w:rFonts w:ascii="Courier New" w:cs="Courier New" w:eastAsia="Courier New" w:hAnsi="Courier New"/>
                <w:color w:val="1a1a1a"/>
                <w:sz w:val="16"/>
                <w:szCs w:val="16"/>
                <w:rtl w:val="0"/>
              </w:rPr>
              <w:t xml:space="preserve">  {e:'A-012/CENIPA/2022', cf:'CF-H01', w:8,  basis:'Collision with obstacle due to deficient obstacle clearance decision'}</w:t>
            </w:r>
            <w:r w:rsidDel="00000000" w:rsidR="00000000" w:rsidRPr="00000000">
              <w:rPr>
                <w:rtl w:val="0"/>
              </w:rPr>
            </w:r>
          </w:p>
          <w:p w:rsidR="00000000" w:rsidDel="00000000" w:rsidP="00000000" w:rsidRDefault="00000000" w:rsidRPr="00000000" w14:paraId="000000E7">
            <w:pPr>
              <w:spacing w:after="0" w:before="0" w:lineRule="auto"/>
              <w:rPr/>
            </w:pPr>
            <w:r w:rsidDel="00000000" w:rsidR="00000000" w:rsidRPr="00000000">
              <w:rPr>
                <w:rFonts w:ascii="Courier New" w:cs="Courier New" w:eastAsia="Courier New" w:hAnsi="Courier New"/>
                <w:color w:val="1a1a1a"/>
                <w:sz w:val="16"/>
                <w:szCs w:val="16"/>
                <w:rtl w:val="0"/>
              </w:rPr>
              <w:t xml:space="preserve">] AS r</w:t>
            </w:r>
            <w:r w:rsidDel="00000000" w:rsidR="00000000" w:rsidRPr="00000000">
              <w:rPr>
                <w:rtl w:val="0"/>
              </w:rPr>
            </w:r>
          </w:p>
          <w:p w:rsidR="00000000" w:rsidDel="00000000" w:rsidP="00000000" w:rsidRDefault="00000000" w:rsidRPr="00000000" w14:paraId="000000E8">
            <w:pPr>
              <w:spacing w:after="0" w:before="0" w:lineRule="auto"/>
              <w:rPr/>
            </w:pPr>
            <w:r w:rsidDel="00000000" w:rsidR="00000000" w:rsidRPr="00000000">
              <w:rPr>
                <w:rFonts w:ascii="Courier New" w:cs="Courier New" w:eastAsia="Courier New" w:hAnsi="Courier New"/>
                <w:color w:val="1a1a1a"/>
                <w:sz w:val="16"/>
                <w:szCs w:val="16"/>
                <w:rtl w:val="0"/>
              </w:rPr>
              <w:t xml:space="preserve">MATCH (e:Event         {sumaId:   r.e}),</w:t>
            </w:r>
            <w:r w:rsidDel="00000000" w:rsidR="00000000" w:rsidRPr="00000000">
              <w:rPr>
                <w:rtl w:val="0"/>
              </w:rPr>
            </w:r>
          </w:p>
          <w:p w:rsidR="00000000" w:rsidDel="00000000" w:rsidP="00000000" w:rsidRDefault="00000000" w:rsidRPr="00000000" w14:paraId="000000E9">
            <w:pPr>
              <w:spacing w:after="0" w:before="0" w:lineRule="auto"/>
              <w:rPr/>
            </w:pPr>
            <w:r w:rsidDel="00000000" w:rsidR="00000000" w:rsidRPr="00000000">
              <w:rPr>
                <w:rFonts w:ascii="Courier New" w:cs="Courier New" w:eastAsia="Courier New" w:hAnsi="Courier New"/>
                <w:color w:val="1a1a1a"/>
                <w:sz w:val="16"/>
                <w:szCs w:val="16"/>
                <w:rtl w:val="0"/>
              </w:rPr>
              <w:t xml:space="preserve">      (cf:CausalFactor {factorId: r.cf})</w:t>
            </w:r>
            <w:r w:rsidDel="00000000" w:rsidR="00000000" w:rsidRPr="00000000">
              <w:rPr>
                <w:rtl w:val="0"/>
              </w:rPr>
            </w:r>
          </w:p>
          <w:p w:rsidR="00000000" w:rsidDel="00000000" w:rsidP="00000000" w:rsidRDefault="00000000" w:rsidRPr="00000000" w14:paraId="000000EA">
            <w:pPr>
              <w:spacing w:after="0" w:before="0" w:lineRule="auto"/>
              <w:rPr/>
            </w:pPr>
            <w:r w:rsidDel="00000000" w:rsidR="00000000" w:rsidRPr="00000000">
              <w:rPr>
                <w:rFonts w:ascii="Courier New" w:cs="Courier New" w:eastAsia="Courier New" w:hAnsi="Courier New"/>
                <w:color w:val="1a1a1a"/>
                <w:sz w:val="16"/>
                <w:szCs w:val="16"/>
                <w:rtl w:val="0"/>
              </w:rPr>
              <w:t xml:space="preserve">MERGE (e)-[rel:HAS_CAUSAL_FACTOR]-&gt;(cf)</w:t>
            </w:r>
            <w:r w:rsidDel="00000000" w:rsidR="00000000" w:rsidRPr="00000000">
              <w:rPr>
                <w:rtl w:val="0"/>
              </w:rPr>
            </w:r>
          </w:p>
          <w:p w:rsidR="00000000" w:rsidDel="00000000" w:rsidP="00000000" w:rsidRDefault="00000000" w:rsidRPr="00000000" w14:paraId="000000EB">
            <w:pPr>
              <w:spacing w:after="0" w:before="0" w:lineRule="auto"/>
              <w:rPr/>
            </w:pPr>
            <w:r w:rsidDel="00000000" w:rsidR="00000000" w:rsidRPr="00000000">
              <w:rPr>
                <w:rFonts w:ascii="Courier New" w:cs="Courier New" w:eastAsia="Courier New" w:hAnsi="Courier New"/>
                <w:color w:val="1a1a1a"/>
                <w:sz w:val="16"/>
                <w:szCs w:val="16"/>
                <w:rtl w:val="0"/>
              </w:rPr>
              <w:t xml:space="preserve">SET rel.weight          = r.w,</w:t>
            </w:r>
            <w:r w:rsidDel="00000000" w:rsidR="00000000" w:rsidRPr="00000000">
              <w:rPr>
                <w:rtl w:val="0"/>
              </w:rPr>
            </w:r>
          </w:p>
          <w:p w:rsidR="00000000" w:rsidDel="00000000" w:rsidP="00000000" w:rsidRDefault="00000000" w:rsidRPr="00000000" w14:paraId="000000EC">
            <w:pPr>
              <w:spacing w:after="0" w:before="0" w:lineRule="auto"/>
              <w:rPr/>
            </w:pPr>
            <w:r w:rsidDel="00000000" w:rsidR="00000000" w:rsidRPr="00000000">
              <w:rPr>
                <w:rFonts w:ascii="Courier New" w:cs="Courier New" w:eastAsia="Courier New" w:hAnsi="Courier New"/>
                <w:color w:val="1a1a1a"/>
                <w:sz w:val="16"/>
                <w:szCs w:val="16"/>
                <w:rtl w:val="0"/>
              </w:rPr>
              <w:t xml:space="preserve">    rel.assignmentBasis = r.basis;</w:t>
            </w:r>
            <w:r w:rsidDel="00000000" w:rsidR="00000000" w:rsidRPr="00000000">
              <w:rPr>
                <w:rtl w:val="0"/>
              </w:rPr>
            </w:r>
          </w:p>
        </w:tc>
      </w:tr>
    </w:tbl>
    <w:p w:rsidR="00000000" w:rsidDel="00000000" w:rsidP="00000000" w:rsidRDefault="00000000" w:rsidRPr="00000000" w14:paraId="000000ED">
      <w:pPr>
        <w:spacing w:after="0" w:before="80" w:lineRule="auto"/>
        <w:rPr/>
      </w:pPr>
      <w:r w:rsidDel="00000000" w:rsidR="00000000" w:rsidRPr="00000000">
        <w:rPr>
          <w:rtl w:val="0"/>
        </w:rPr>
      </w:r>
    </w:p>
    <w:p w:rsidR="00000000" w:rsidDel="00000000" w:rsidP="00000000" w:rsidRDefault="00000000" w:rsidRPr="00000000" w14:paraId="000000EE">
      <w:pPr>
        <w:spacing w:after="60" w:before="60" w:lineRule="auto"/>
        <w:ind w:left="360" w:firstLine="0"/>
        <w:rPr/>
      </w:pPr>
      <w:r w:rsidDel="00000000" w:rsidR="00000000" w:rsidRPr="00000000">
        <w:rPr>
          <w:rFonts w:ascii="Arial" w:cs="Arial" w:eastAsia="Arial" w:hAnsi="Arial"/>
          <w:i w:val="1"/>
          <w:iCs w:val="1"/>
          <w:color w:val="666666"/>
          <w:sz w:val="18"/>
          <w:szCs w:val="18"/>
          <w:rtl w:val="0"/>
        </w:rPr>
        <w:t xml:space="preserve">Expected result: 67 relationships created (or matched). Verify with: MATCH ()-[r:HAS_CAUSAL_FACTOR]-&gt;() RETURN count(r);</w:t>
      </w:r>
      <w:r w:rsidDel="00000000" w:rsidR="00000000" w:rsidRPr="00000000">
        <w:rPr>
          <w:rtl w:val="0"/>
        </w:rPr>
      </w:r>
    </w:p>
    <w:p w:rsidR="00000000" w:rsidDel="00000000" w:rsidP="00000000" w:rsidRDefault="00000000" w:rsidRPr="00000000" w14:paraId="000000EF">
      <w:pPr>
        <w:rPr/>
      </w:pPr>
      <w:r w:rsidDel="00000000" w:rsidR="00000000" w:rsidRPr="00000000">
        <w:br w:type="page"/>
      </w:r>
      <w:r w:rsidDel="00000000" w:rsidR="00000000" w:rsidRPr="00000000">
        <w:rPr>
          <w:rtl w:val="0"/>
        </w:rPr>
      </w:r>
    </w:p>
    <w:p w:rsidR="00000000" w:rsidDel="00000000" w:rsidP="00000000" w:rsidRDefault="00000000" w:rsidRPr="00000000" w14:paraId="000000F0">
      <w:pPr>
        <w:pStyle w:val="Heading1"/>
        <w:spacing w:after="120" w:before="400" w:lineRule="auto"/>
        <w:rPr/>
      </w:pPr>
      <w:r w:rsidDel="00000000" w:rsidR="00000000" w:rsidRPr="00000000">
        <w:rPr>
          <w:rFonts w:ascii="Arial" w:cs="Arial" w:eastAsia="Arial" w:hAnsi="Arial"/>
          <w:b w:val="1"/>
          <w:bCs w:val="1"/>
          <w:color w:val="1f4e79"/>
          <w:sz w:val="28"/>
          <w:szCs w:val="28"/>
          <w:rtl w:val="0"/>
        </w:rPr>
        <w:t xml:space="preserve">Script 4  —  CO_OCCURS_WITH Relationship Ingestion</w:t>
      </w:r>
      <w:r w:rsidDel="00000000" w:rsidR="00000000" w:rsidRPr="00000000">
        <w:rPr>
          <w:rtl w:val="0"/>
        </w:rPr>
      </w:r>
    </w:p>
    <w:p w:rsidR="00000000" w:rsidDel="00000000" w:rsidP="00000000" w:rsidRDefault="00000000" w:rsidRPr="00000000" w14:paraId="000000F1">
      <w:pPr>
        <w:spacing w:after="60" w:before="60" w:lineRule="auto"/>
        <w:rPr/>
      </w:pPr>
      <w:r w:rsidDel="00000000" w:rsidR="00000000" w:rsidRPr="00000000">
        <w:rPr>
          <w:rFonts w:ascii="Arial Unicode MS" w:cs="Arial Unicode MS" w:eastAsia="Arial Unicode MS" w:hAnsi="Arial Unicode MS"/>
          <w:b w:val="0"/>
          <w:bCs w:val="0"/>
          <w:i w:val="0"/>
          <w:iCs w:val="0"/>
          <w:color w:val="404040"/>
          <w:sz w:val="20"/>
          <w:szCs w:val="20"/>
          <w:rtl w:val="0"/>
        </w:rPr>
        <w:t xml:space="preserve">Creates undirected weighted co-occurrence edges between CausalFactor nodes. coOccurrenceCount records the number of events in which both factors appear together; normalised divides by corpus size (n = 16). Only factor pairs with coOccurrenceCount ≥ 2 are encoded; lower-frequency pairs are recoverable on demand via Query 2.</w:t>
      </w:r>
      <w:r w:rsidDel="00000000" w:rsidR="00000000" w:rsidRPr="00000000">
        <w:rPr>
          <w:rtl w:val="0"/>
        </w:rPr>
      </w:r>
    </w:p>
    <w:p w:rsidR="00000000" w:rsidDel="00000000" w:rsidP="00000000" w:rsidRDefault="00000000" w:rsidRPr="00000000" w14:paraId="000000F2">
      <w:pPr>
        <w:spacing w:after="0" w:before="100" w:lineRule="auto"/>
        <w:rPr/>
      </w:pPr>
      <w:r w:rsidDel="00000000" w:rsidR="00000000" w:rsidRPr="00000000">
        <w:rPr>
          <w:rtl w:val="0"/>
        </w:rPr>
      </w:r>
    </w:p>
    <w:p w:rsidR="00000000" w:rsidDel="00000000" w:rsidP="00000000" w:rsidRDefault="00000000" w:rsidRPr="00000000" w14:paraId="000000F3">
      <w:pPr>
        <w:spacing w:after="40" w:before="160" w:lineRule="auto"/>
        <w:rPr/>
      </w:pPr>
      <w:r w:rsidDel="00000000" w:rsidR="00000000" w:rsidRPr="00000000">
        <w:rPr>
          <w:rFonts w:ascii="Arial" w:cs="Arial" w:eastAsia="Arial" w:hAnsi="Arial"/>
          <w:b w:val="1"/>
          <w:bCs w:val="1"/>
          <w:color w:val="666666"/>
          <w:sz w:val="19"/>
          <w:szCs w:val="19"/>
          <w:rtl w:val="0"/>
        </w:rPr>
        <w:t xml:space="preserve">Neo4j Cypher  —  co_occurs_with.cypher</w:t>
      </w:r>
      <w:r w:rsidDel="00000000" w:rsidR="00000000" w:rsidRPr="00000000">
        <w:rPr>
          <w:rtl w:val="0"/>
        </w:rPr>
      </w:r>
    </w:p>
    <w:tbl>
      <w:tblPr>
        <w:tblStyle w:val="Table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b0c4d8" w:space="0" w:sz="4" w:val="single"/>
              <w:left w:color="b0c4d8" w:space="0" w:sz="4" w:val="single"/>
              <w:bottom w:color="b0c4d8" w:space="0" w:sz="4" w:val="single"/>
              <w:right w:color="b0c4d8" w:space="0" w:sz="4" w:val="single"/>
            </w:tcBorders>
            <w:shd w:fill="eef4fa" w:val="clear"/>
            <w:tcMar>
              <w:top w:w="120.0" w:type="dxa"/>
              <w:left w:w="200.0" w:type="dxa"/>
              <w:bottom w:w="120.0" w:type="dxa"/>
              <w:right w:w="200.0" w:type="dxa"/>
            </w:tcMar>
          </w:tcPr>
          <w:p w:rsidR="00000000" w:rsidDel="00000000" w:rsidP="00000000" w:rsidRDefault="00000000" w:rsidRPr="00000000" w14:paraId="000000F4">
            <w:pPr>
              <w:spacing w:after="0" w:before="0" w:lineRule="auto"/>
              <w:rPr/>
            </w:pPr>
            <w:r w:rsidDel="00000000" w:rsidR="00000000" w:rsidRPr="00000000">
              <w:rPr>
                <w:rFonts w:ascii="Courier New" w:cs="Courier New" w:eastAsia="Courier New" w:hAnsi="Courier New"/>
                <w:color w:val="1a1a1a"/>
                <w:sz w:val="16"/>
                <w:szCs w:val="16"/>
                <w:rtl w:val="0"/>
              </w:rPr>
              <w:t xml:space="preserve">UNWIND [</w:t>
            </w:r>
            <w:r w:rsidDel="00000000" w:rsidR="00000000" w:rsidRPr="00000000">
              <w:rPr>
                <w:rtl w:val="0"/>
              </w:rPr>
            </w:r>
          </w:p>
          <w:p w:rsidR="00000000" w:rsidDel="00000000" w:rsidP="00000000" w:rsidRDefault="00000000" w:rsidRPr="00000000" w14:paraId="000000F5">
            <w:pPr>
              <w:spacing w:after="0" w:before="0" w:lineRule="auto"/>
              <w:rPr/>
            </w:pPr>
            <w:r w:rsidDel="00000000" w:rsidR="00000000" w:rsidRPr="00000000">
              <w:rPr>
                <w:rFonts w:ascii="Courier New" w:cs="Courier New" w:eastAsia="Courier New" w:hAnsi="Courier New"/>
                <w:color w:val="1a1a1a"/>
                <w:sz w:val="16"/>
                <w:szCs w:val="16"/>
                <w:rtl w:val="0"/>
              </w:rPr>
              <w:t xml:space="preserve">  {f1:'CF-T01', f2:'CF-H01', cnt:9,  nrm:0.563},</w:t>
            </w:r>
            <w:r w:rsidDel="00000000" w:rsidR="00000000" w:rsidRPr="00000000">
              <w:rPr>
                <w:rtl w:val="0"/>
              </w:rPr>
            </w:r>
          </w:p>
          <w:p w:rsidR="00000000" w:rsidDel="00000000" w:rsidP="00000000" w:rsidRDefault="00000000" w:rsidRPr="00000000" w14:paraId="000000F6">
            <w:pPr>
              <w:spacing w:after="0" w:before="0" w:lineRule="auto"/>
              <w:rPr/>
            </w:pPr>
            <w:r w:rsidDel="00000000" w:rsidR="00000000" w:rsidRPr="00000000">
              <w:rPr>
                <w:rFonts w:ascii="Courier New" w:cs="Courier New" w:eastAsia="Courier New" w:hAnsi="Courier New"/>
                <w:color w:val="1a1a1a"/>
                <w:sz w:val="16"/>
                <w:szCs w:val="16"/>
                <w:rtl w:val="0"/>
              </w:rPr>
              <w:t xml:space="preserve">  {f1:'CF-T01', f2:'CF-H02', cnt:7,  nrm:0.438},</w:t>
            </w:r>
            <w:r w:rsidDel="00000000" w:rsidR="00000000" w:rsidRPr="00000000">
              <w:rPr>
                <w:rtl w:val="0"/>
              </w:rPr>
            </w:r>
          </w:p>
          <w:p w:rsidR="00000000" w:rsidDel="00000000" w:rsidP="00000000" w:rsidRDefault="00000000" w:rsidRPr="00000000" w14:paraId="000000F7">
            <w:pPr>
              <w:spacing w:after="0" w:before="0" w:lineRule="auto"/>
              <w:rPr/>
            </w:pPr>
            <w:r w:rsidDel="00000000" w:rsidR="00000000" w:rsidRPr="00000000">
              <w:rPr>
                <w:rFonts w:ascii="Courier New" w:cs="Courier New" w:eastAsia="Courier New" w:hAnsi="Courier New"/>
                <w:color w:val="1a1a1a"/>
                <w:sz w:val="16"/>
                <w:szCs w:val="16"/>
                <w:rtl w:val="0"/>
              </w:rPr>
              <w:t xml:space="preserve">  {f1:'CF-T01', f2:'CF-Z01', cnt:7,  nrm:0.438},</w:t>
            </w:r>
            <w:r w:rsidDel="00000000" w:rsidR="00000000" w:rsidRPr="00000000">
              <w:rPr>
                <w:rtl w:val="0"/>
              </w:rPr>
            </w:r>
          </w:p>
          <w:p w:rsidR="00000000" w:rsidDel="00000000" w:rsidP="00000000" w:rsidRDefault="00000000" w:rsidRPr="00000000" w14:paraId="000000F8">
            <w:pPr>
              <w:spacing w:after="0" w:before="0" w:lineRule="auto"/>
              <w:rPr/>
            </w:pPr>
            <w:r w:rsidDel="00000000" w:rsidR="00000000" w:rsidRPr="00000000">
              <w:rPr>
                <w:rFonts w:ascii="Courier New" w:cs="Courier New" w:eastAsia="Courier New" w:hAnsi="Courier New"/>
                <w:color w:val="1a1a1a"/>
                <w:sz w:val="16"/>
                <w:szCs w:val="16"/>
                <w:rtl w:val="0"/>
              </w:rPr>
              <w:t xml:space="preserve">  {f1:'CF-H01', f2:'CF-H02', cnt:9,  nrm:0.563},</w:t>
            </w:r>
            <w:r w:rsidDel="00000000" w:rsidR="00000000" w:rsidRPr="00000000">
              <w:rPr>
                <w:rtl w:val="0"/>
              </w:rPr>
            </w:r>
          </w:p>
          <w:p w:rsidR="00000000" w:rsidDel="00000000" w:rsidP="00000000" w:rsidRDefault="00000000" w:rsidRPr="00000000" w14:paraId="000000F9">
            <w:pPr>
              <w:spacing w:after="0" w:before="0" w:lineRule="auto"/>
              <w:rPr/>
            </w:pPr>
            <w:r w:rsidDel="00000000" w:rsidR="00000000" w:rsidRPr="00000000">
              <w:rPr>
                <w:rFonts w:ascii="Courier New" w:cs="Courier New" w:eastAsia="Courier New" w:hAnsi="Courier New"/>
                <w:color w:val="1a1a1a"/>
                <w:sz w:val="16"/>
                <w:szCs w:val="16"/>
                <w:rtl w:val="0"/>
              </w:rPr>
              <w:t xml:space="preserve">  {f1:'CF-H01', f2:'CF-Z01', cnt:8,  nrm:0.500},</w:t>
            </w:r>
            <w:r w:rsidDel="00000000" w:rsidR="00000000" w:rsidRPr="00000000">
              <w:rPr>
                <w:rtl w:val="0"/>
              </w:rPr>
            </w:r>
          </w:p>
          <w:p w:rsidR="00000000" w:rsidDel="00000000" w:rsidP="00000000" w:rsidRDefault="00000000" w:rsidRPr="00000000" w14:paraId="000000FA">
            <w:pPr>
              <w:spacing w:after="0" w:before="0" w:lineRule="auto"/>
              <w:rPr/>
            </w:pPr>
            <w:r w:rsidDel="00000000" w:rsidR="00000000" w:rsidRPr="00000000">
              <w:rPr>
                <w:rFonts w:ascii="Courier New" w:cs="Courier New" w:eastAsia="Courier New" w:hAnsi="Courier New"/>
                <w:color w:val="1a1a1a"/>
                <w:sz w:val="16"/>
                <w:szCs w:val="16"/>
                <w:rtl w:val="0"/>
              </w:rPr>
              <w:t xml:space="preserve">  {f1:'CF-H01', f2:'CF-O01', cnt:7,  nrm:0.438},</w:t>
            </w:r>
            <w:r w:rsidDel="00000000" w:rsidR="00000000" w:rsidRPr="00000000">
              <w:rPr>
                <w:rtl w:val="0"/>
              </w:rPr>
            </w:r>
          </w:p>
          <w:p w:rsidR="00000000" w:rsidDel="00000000" w:rsidP="00000000" w:rsidRDefault="00000000" w:rsidRPr="00000000" w14:paraId="000000FB">
            <w:pPr>
              <w:spacing w:after="0" w:before="0" w:lineRule="auto"/>
              <w:rPr/>
            </w:pPr>
            <w:r w:rsidDel="00000000" w:rsidR="00000000" w:rsidRPr="00000000">
              <w:rPr>
                <w:rFonts w:ascii="Courier New" w:cs="Courier New" w:eastAsia="Courier New" w:hAnsi="Courier New"/>
                <w:color w:val="1a1a1a"/>
                <w:sz w:val="16"/>
                <w:szCs w:val="16"/>
                <w:rtl w:val="0"/>
              </w:rPr>
              <w:t xml:space="preserve">  {f1:'CF-H02', f2:'CF-Z01', cnt:6,  nrm:0.375},</w:t>
            </w:r>
            <w:r w:rsidDel="00000000" w:rsidR="00000000" w:rsidRPr="00000000">
              <w:rPr>
                <w:rtl w:val="0"/>
              </w:rPr>
            </w:r>
          </w:p>
          <w:p w:rsidR="00000000" w:rsidDel="00000000" w:rsidP="00000000" w:rsidRDefault="00000000" w:rsidRPr="00000000" w14:paraId="000000FC">
            <w:pPr>
              <w:spacing w:after="0" w:before="0" w:lineRule="auto"/>
              <w:rPr/>
            </w:pPr>
            <w:r w:rsidDel="00000000" w:rsidR="00000000" w:rsidRPr="00000000">
              <w:rPr>
                <w:rFonts w:ascii="Courier New" w:cs="Courier New" w:eastAsia="Courier New" w:hAnsi="Courier New"/>
                <w:color w:val="1a1a1a"/>
                <w:sz w:val="16"/>
                <w:szCs w:val="16"/>
                <w:rtl w:val="0"/>
              </w:rPr>
              <w:t xml:space="preserve">  {f1:'CF-H02', f2:'CF-O01', cnt:5,  nrm:0.313},</w:t>
            </w:r>
            <w:r w:rsidDel="00000000" w:rsidR="00000000" w:rsidRPr="00000000">
              <w:rPr>
                <w:rtl w:val="0"/>
              </w:rPr>
            </w:r>
          </w:p>
          <w:p w:rsidR="00000000" w:rsidDel="00000000" w:rsidP="00000000" w:rsidRDefault="00000000" w:rsidRPr="00000000" w14:paraId="000000FD">
            <w:pPr>
              <w:spacing w:after="0" w:before="0" w:lineRule="auto"/>
              <w:rPr/>
            </w:pPr>
            <w:r w:rsidDel="00000000" w:rsidR="00000000" w:rsidRPr="00000000">
              <w:rPr>
                <w:rFonts w:ascii="Courier New" w:cs="Courier New" w:eastAsia="Courier New" w:hAnsi="Courier New"/>
                <w:color w:val="1a1a1a"/>
                <w:sz w:val="16"/>
                <w:szCs w:val="16"/>
                <w:rtl w:val="0"/>
              </w:rPr>
              <w:t xml:space="preserve">  {f1:'CF-H03', f2:'CF-O02', cnt:4,  nrm:0.250},</w:t>
            </w:r>
            <w:r w:rsidDel="00000000" w:rsidR="00000000" w:rsidRPr="00000000">
              <w:rPr>
                <w:rtl w:val="0"/>
              </w:rPr>
            </w:r>
          </w:p>
          <w:p w:rsidR="00000000" w:rsidDel="00000000" w:rsidP="00000000" w:rsidRDefault="00000000" w:rsidRPr="00000000" w14:paraId="000000FE">
            <w:pPr>
              <w:spacing w:after="0" w:before="0" w:lineRule="auto"/>
              <w:rPr/>
            </w:pPr>
            <w:r w:rsidDel="00000000" w:rsidR="00000000" w:rsidRPr="00000000">
              <w:rPr>
                <w:rFonts w:ascii="Courier New" w:cs="Courier New" w:eastAsia="Courier New" w:hAnsi="Courier New"/>
                <w:color w:val="1a1a1a"/>
                <w:sz w:val="16"/>
                <w:szCs w:val="16"/>
                <w:rtl w:val="0"/>
              </w:rPr>
              <w:t xml:space="preserve">  {f1:'CF-H03', f2:'CF-H02', cnt:4,  nrm:0.250},</w:t>
            </w:r>
            <w:r w:rsidDel="00000000" w:rsidR="00000000" w:rsidRPr="00000000">
              <w:rPr>
                <w:rtl w:val="0"/>
              </w:rPr>
            </w:r>
          </w:p>
          <w:p w:rsidR="00000000" w:rsidDel="00000000" w:rsidP="00000000" w:rsidRDefault="00000000" w:rsidRPr="00000000" w14:paraId="000000FF">
            <w:pPr>
              <w:spacing w:after="0" w:before="0" w:lineRule="auto"/>
              <w:rPr/>
            </w:pPr>
            <w:r w:rsidDel="00000000" w:rsidR="00000000" w:rsidRPr="00000000">
              <w:rPr>
                <w:rFonts w:ascii="Courier New" w:cs="Courier New" w:eastAsia="Courier New" w:hAnsi="Courier New"/>
                <w:color w:val="1a1a1a"/>
                <w:sz w:val="16"/>
                <w:szCs w:val="16"/>
                <w:rtl w:val="0"/>
              </w:rPr>
              <w:t xml:space="preserve">  {f1:'CF-O01', f2:'CF-Z01', cnt:6,  nrm:0.375},</w:t>
            </w:r>
            <w:r w:rsidDel="00000000" w:rsidR="00000000" w:rsidRPr="00000000">
              <w:rPr>
                <w:rtl w:val="0"/>
              </w:rPr>
            </w:r>
          </w:p>
          <w:p w:rsidR="00000000" w:rsidDel="00000000" w:rsidP="00000000" w:rsidRDefault="00000000" w:rsidRPr="00000000" w14:paraId="00000100">
            <w:pPr>
              <w:spacing w:after="0" w:before="0" w:lineRule="auto"/>
              <w:rPr/>
            </w:pPr>
            <w:r w:rsidDel="00000000" w:rsidR="00000000" w:rsidRPr="00000000">
              <w:rPr>
                <w:rFonts w:ascii="Courier New" w:cs="Courier New" w:eastAsia="Courier New" w:hAnsi="Courier New"/>
                <w:color w:val="1a1a1a"/>
                <w:sz w:val="16"/>
                <w:szCs w:val="16"/>
                <w:rtl w:val="0"/>
              </w:rPr>
              <w:t xml:space="preserve">  {f1:'CF-T01', f2:'CF-O01', cnt:5,  nrm:0.313},</w:t>
            </w:r>
            <w:r w:rsidDel="00000000" w:rsidR="00000000" w:rsidRPr="00000000">
              <w:rPr>
                <w:rtl w:val="0"/>
              </w:rPr>
            </w:r>
          </w:p>
          <w:p w:rsidR="00000000" w:rsidDel="00000000" w:rsidP="00000000" w:rsidRDefault="00000000" w:rsidRPr="00000000" w14:paraId="00000101">
            <w:pPr>
              <w:spacing w:after="0" w:before="0" w:lineRule="auto"/>
              <w:rPr/>
            </w:pPr>
            <w:r w:rsidDel="00000000" w:rsidR="00000000" w:rsidRPr="00000000">
              <w:rPr>
                <w:rFonts w:ascii="Courier New" w:cs="Courier New" w:eastAsia="Courier New" w:hAnsi="Courier New"/>
                <w:color w:val="1a1a1a"/>
                <w:sz w:val="16"/>
                <w:szCs w:val="16"/>
                <w:rtl w:val="0"/>
              </w:rPr>
              <w:t xml:space="preserve">  {f1:'CF-H04', f2:'CF-H01', cnt:4,  nrm:0.250},</w:t>
            </w:r>
            <w:r w:rsidDel="00000000" w:rsidR="00000000" w:rsidRPr="00000000">
              <w:rPr>
                <w:rtl w:val="0"/>
              </w:rPr>
            </w:r>
          </w:p>
          <w:p w:rsidR="00000000" w:rsidDel="00000000" w:rsidP="00000000" w:rsidRDefault="00000000" w:rsidRPr="00000000" w14:paraId="00000102">
            <w:pPr>
              <w:spacing w:after="0" w:before="0" w:lineRule="auto"/>
              <w:rPr/>
            </w:pPr>
            <w:r w:rsidDel="00000000" w:rsidR="00000000" w:rsidRPr="00000000">
              <w:rPr>
                <w:rFonts w:ascii="Courier New" w:cs="Courier New" w:eastAsia="Courier New" w:hAnsi="Courier New"/>
                <w:color w:val="1a1a1a"/>
                <w:sz w:val="16"/>
                <w:szCs w:val="16"/>
                <w:rtl w:val="0"/>
              </w:rPr>
              <w:t xml:space="preserve">  {f1:'CF-T03', f2:'CF-Z01', cnt:4,  nrm:0.250},</w:t>
            </w:r>
            <w:r w:rsidDel="00000000" w:rsidR="00000000" w:rsidRPr="00000000">
              <w:rPr>
                <w:rtl w:val="0"/>
              </w:rPr>
            </w:r>
          </w:p>
          <w:p w:rsidR="00000000" w:rsidDel="00000000" w:rsidP="00000000" w:rsidRDefault="00000000" w:rsidRPr="00000000" w14:paraId="00000103">
            <w:pPr>
              <w:spacing w:after="0" w:before="0" w:lineRule="auto"/>
              <w:rPr/>
            </w:pPr>
            <w:r w:rsidDel="00000000" w:rsidR="00000000" w:rsidRPr="00000000">
              <w:rPr>
                <w:rFonts w:ascii="Courier New" w:cs="Courier New" w:eastAsia="Courier New" w:hAnsi="Courier New"/>
                <w:color w:val="1a1a1a"/>
                <w:sz w:val="16"/>
                <w:szCs w:val="16"/>
                <w:rtl w:val="0"/>
              </w:rPr>
              <w:t xml:space="preserve">  {f1:'CF-O02', f2:'CF-H02', cnt:4,  nrm:0.250},</w:t>
            </w:r>
            <w:r w:rsidDel="00000000" w:rsidR="00000000" w:rsidRPr="00000000">
              <w:rPr>
                <w:rtl w:val="0"/>
              </w:rPr>
            </w:r>
          </w:p>
          <w:p w:rsidR="00000000" w:rsidDel="00000000" w:rsidP="00000000" w:rsidRDefault="00000000" w:rsidRPr="00000000" w14:paraId="00000104">
            <w:pPr>
              <w:spacing w:after="0" w:before="0" w:lineRule="auto"/>
              <w:rPr/>
            </w:pPr>
            <w:r w:rsidDel="00000000" w:rsidR="00000000" w:rsidRPr="00000000">
              <w:rPr>
                <w:rFonts w:ascii="Courier New" w:cs="Courier New" w:eastAsia="Courier New" w:hAnsi="Courier New"/>
                <w:color w:val="1a1a1a"/>
                <w:sz w:val="16"/>
                <w:szCs w:val="16"/>
                <w:rtl w:val="0"/>
              </w:rPr>
              <w:t xml:space="preserve">  {f1:'CF-T01', f2:'CF-T04', cnt:3,  nrm:0.188}</w:t>
            </w:r>
            <w:r w:rsidDel="00000000" w:rsidR="00000000" w:rsidRPr="00000000">
              <w:rPr>
                <w:rtl w:val="0"/>
              </w:rPr>
            </w:r>
          </w:p>
          <w:p w:rsidR="00000000" w:rsidDel="00000000" w:rsidP="00000000" w:rsidRDefault="00000000" w:rsidRPr="00000000" w14:paraId="00000105">
            <w:pPr>
              <w:spacing w:after="0" w:before="0" w:lineRule="auto"/>
              <w:rPr/>
            </w:pPr>
            <w:r w:rsidDel="00000000" w:rsidR="00000000" w:rsidRPr="00000000">
              <w:rPr>
                <w:rFonts w:ascii="Courier New" w:cs="Courier New" w:eastAsia="Courier New" w:hAnsi="Courier New"/>
                <w:color w:val="1a1a1a"/>
                <w:sz w:val="16"/>
                <w:szCs w:val="16"/>
                <w:rtl w:val="0"/>
              </w:rPr>
              <w:t xml:space="preserve">] AS co</w:t>
            </w:r>
            <w:r w:rsidDel="00000000" w:rsidR="00000000" w:rsidRPr="00000000">
              <w:rPr>
                <w:rtl w:val="0"/>
              </w:rPr>
            </w:r>
          </w:p>
          <w:p w:rsidR="00000000" w:rsidDel="00000000" w:rsidP="00000000" w:rsidRDefault="00000000" w:rsidRPr="00000000" w14:paraId="00000106">
            <w:pPr>
              <w:spacing w:after="0" w:before="0" w:lineRule="auto"/>
              <w:rPr/>
            </w:pPr>
            <w:r w:rsidDel="00000000" w:rsidR="00000000" w:rsidRPr="00000000">
              <w:rPr>
                <w:rFonts w:ascii="Courier New" w:cs="Courier New" w:eastAsia="Courier New" w:hAnsi="Courier New"/>
                <w:color w:val="1a1a1a"/>
                <w:sz w:val="16"/>
                <w:szCs w:val="16"/>
                <w:rtl w:val="0"/>
              </w:rPr>
              <w:t xml:space="preserve">MATCH (cf1:CausalFactor {factorId: co.f1}),</w:t>
            </w:r>
            <w:r w:rsidDel="00000000" w:rsidR="00000000" w:rsidRPr="00000000">
              <w:rPr>
                <w:rtl w:val="0"/>
              </w:rPr>
            </w:r>
          </w:p>
          <w:p w:rsidR="00000000" w:rsidDel="00000000" w:rsidP="00000000" w:rsidRDefault="00000000" w:rsidRPr="00000000" w14:paraId="00000107">
            <w:pPr>
              <w:spacing w:after="0" w:before="0" w:lineRule="auto"/>
              <w:rPr/>
            </w:pPr>
            <w:r w:rsidDel="00000000" w:rsidR="00000000" w:rsidRPr="00000000">
              <w:rPr>
                <w:rFonts w:ascii="Courier New" w:cs="Courier New" w:eastAsia="Courier New" w:hAnsi="Courier New"/>
                <w:color w:val="1a1a1a"/>
                <w:sz w:val="16"/>
                <w:szCs w:val="16"/>
                <w:rtl w:val="0"/>
              </w:rPr>
              <w:t xml:space="preserve">      (cf2:CausalFactor {factorId: co.f2})</w:t>
            </w:r>
            <w:r w:rsidDel="00000000" w:rsidR="00000000" w:rsidRPr="00000000">
              <w:rPr>
                <w:rtl w:val="0"/>
              </w:rPr>
            </w:r>
          </w:p>
          <w:p w:rsidR="00000000" w:rsidDel="00000000" w:rsidP="00000000" w:rsidRDefault="00000000" w:rsidRPr="00000000" w14:paraId="00000108">
            <w:pPr>
              <w:spacing w:after="0" w:before="0" w:lineRule="auto"/>
              <w:rPr/>
            </w:pPr>
            <w:r w:rsidDel="00000000" w:rsidR="00000000" w:rsidRPr="00000000">
              <w:rPr>
                <w:rFonts w:ascii="Courier New" w:cs="Courier New" w:eastAsia="Courier New" w:hAnsi="Courier New"/>
                <w:color w:val="1a1a1a"/>
                <w:sz w:val="16"/>
                <w:szCs w:val="16"/>
                <w:rtl w:val="0"/>
              </w:rPr>
              <w:t xml:space="preserve">MERGE (cf1)-[r:CO_OCCURS_WITH]-(cf2)</w:t>
            </w:r>
            <w:r w:rsidDel="00000000" w:rsidR="00000000" w:rsidRPr="00000000">
              <w:rPr>
                <w:rtl w:val="0"/>
              </w:rPr>
            </w:r>
          </w:p>
          <w:p w:rsidR="00000000" w:rsidDel="00000000" w:rsidP="00000000" w:rsidRDefault="00000000" w:rsidRPr="00000000" w14:paraId="00000109">
            <w:pPr>
              <w:spacing w:after="0" w:before="0" w:lineRule="auto"/>
              <w:rPr/>
            </w:pPr>
            <w:r w:rsidDel="00000000" w:rsidR="00000000" w:rsidRPr="00000000">
              <w:rPr>
                <w:rFonts w:ascii="Courier New" w:cs="Courier New" w:eastAsia="Courier New" w:hAnsi="Courier New"/>
                <w:color w:val="1a1a1a"/>
                <w:sz w:val="16"/>
                <w:szCs w:val="16"/>
                <w:rtl w:val="0"/>
              </w:rPr>
              <w:t xml:space="preserve">SET r.coOccurrenceCount = co.cnt,</w:t>
            </w:r>
            <w:r w:rsidDel="00000000" w:rsidR="00000000" w:rsidRPr="00000000">
              <w:rPr>
                <w:rtl w:val="0"/>
              </w:rPr>
            </w:r>
          </w:p>
          <w:p w:rsidR="00000000" w:rsidDel="00000000" w:rsidP="00000000" w:rsidRDefault="00000000" w:rsidRPr="00000000" w14:paraId="0000010A">
            <w:pPr>
              <w:spacing w:after="0" w:before="0" w:lineRule="auto"/>
              <w:rPr/>
            </w:pPr>
            <w:r w:rsidDel="00000000" w:rsidR="00000000" w:rsidRPr="00000000">
              <w:rPr>
                <w:rFonts w:ascii="Courier New" w:cs="Courier New" w:eastAsia="Courier New" w:hAnsi="Courier New"/>
                <w:color w:val="1a1a1a"/>
                <w:sz w:val="16"/>
                <w:szCs w:val="16"/>
                <w:rtl w:val="0"/>
              </w:rPr>
              <w:t xml:space="preserve">    r.normalised        = co.nrm;</w:t>
            </w:r>
            <w:r w:rsidDel="00000000" w:rsidR="00000000" w:rsidRPr="00000000">
              <w:rPr>
                <w:rtl w:val="0"/>
              </w:rPr>
            </w:r>
          </w:p>
        </w:tc>
      </w:tr>
    </w:tbl>
    <w:p w:rsidR="00000000" w:rsidDel="00000000" w:rsidP="00000000" w:rsidRDefault="00000000" w:rsidRPr="00000000" w14:paraId="0000010B">
      <w:pPr>
        <w:spacing w:after="0" w:before="80" w:lineRule="auto"/>
        <w:rPr/>
      </w:pPr>
      <w:r w:rsidDel="00000000" w:rsidR="00000000" w:rsidRPr="00000000">
        <w:rPr>
          <w:rtl w:val="0"/>
        </w:rPr>
      </w:r>
    </w:p>
    <w:p w:rsidR="00000000" w:rsidDel="00000000" w:rsidP="00000000" w:rsidRDefault="00000000" w:rsidRPr="00000000" w14:paraId="0000010C">
      <w:pPr>
        <w:spacing w:after="60" w:before="60" w:lineRule="auto"/>
        <w:ind w:left="360" w:firstLine="0"/>
        <w:rPr/>
      </w:pPr>
      <w:r w:rsidDel="00000000" w:rsidR="00000000" w:rsidRPr="00000000">
        <w:rPr>
          <w:rFonts w:ascii="Arial" w:cs="Arial" w:eastAsia="Arial" w:hAnsi="Arial"/>
          <w:i w:val="1"/>
          <w:iCs w:val="1"/>
          <w:color w:val="666666"/>
          <w:sz w:val="18"/>
          <w:szCs w:val="18"/>
          <w:rtl w:val="0"/>
        </w:rPr>
        <w:t xml:space="preserve">Expected result: 16 CO_OCCURS_WITH relationships. Verify with: MATCH ()-[r:CO_OCCURS_WITH]-&gt;() RETURN count(r);</w:t>
      </w:r>
      <w:r w:rsidDel="00000000" w:rsidR="00000000" w:rsidRPr="00000000">
        <w:rPr>
          <w:rtl w:val="0"/>
        </w:rPr>
      </w:r>
    </w:p>
    <w:p w:rsidR="00000000" w:rsidDel="00000000" w:rsidP="00000000" w:rsidRDefault="00000000" w:rsidRPr="00000000" w14:paraId="0000010D">
      <w:pPr>
        <w:rPr/>
      </w:pPr>
      <w:r w:rsidDel="00000000" w:rsidR="00000000" w:rsidRPr="00000000">
        <w:br w:type="page"/>
      </w:r>
      <w:r w:rsidDel="00000000" w:rsidR="00000000" w:rsidRPr="00000000">
        <w:rPr>
          <w:rtl w:val="0"/>
        </w:rPr>
      </w:r>
    </w:p>
    <w:p w:rsidR="00000000" w:rsidDel="00000000" w:rsidP="00000000" w:rsidRDefault="00000000" w:rsidRPr="00000000" w14:paraId="0000010E">
      <w:pPr>
        <w:pStyle w:val="Heading1"/>
        <w:spacing w:after="120" w:before="400" w:lineRule="auto"/>
        <w:rPr/>
      </w:pPr>
      <w:r w:rsidDel="00000000" w:rsidR="00000000" w:rsidRPr="00000000">
        <w:rPr>
          <w:rFonts w:ascii="Arial" w:cs="Arial" w:eastAsia="Arial" w:hAnsi="Arial"/>
          <w:b w:val="1"/>
          <w:bCs w:val="1"/>
          <w:color w:val="1f4e79"/>
          <w:sz w:val="28"/>
          <w:szCs w:val="28"/>
          <w:rtl w:val="0"/>
        </w:rPr>
        <w:t xml:space="preserve">Script 5  —  LEADS_TO Directional Causal Chain Ingestion</w:t>
      </w:r>
      <w:r w:rsidDel="00000000" w:rsidR="00000000" w:rsidRPr="00000000">
        <w:rPr>
          <w:rtl w:val="0"/>
        </w:rPr>
      </w:r>
    </w:p>
    <w:p w:rsidR="00000000" w:rsidDel="00000000" w:rsidP="00000000" w:rsidRDefault="00000000" w:rsidRPr="00000000" w14:paraId="0000010F">
      <w:pPr>
        <w:spacing w:after="60" w:before="60" w:lineRule="auto"/>
        <w:rPr/>
      </w:pPr>
      <w:r w:rsidDel="00000000" w:rsidR="00000000" w:rsidRPr="00000000">
        <w:rPr>
          <w:rFonts w:ascii="Arial" w:cs="Arial" w:eastAsia="Arial" w:hAnsi="Arial"/>
          <w:b w:val="0"/>
          <w:bCs w:val="0"/>
          <w:i w:val="0"/>
          <w:iCs w:val="0"/>
          <w:color w:val="404040"/>
          <w:sz w:val="20"/>
          <w:szCs w:val="20"/>
          <w:rtl w:val="0"/>
        </w:rPr>
        <w:t xml:space="preserve">Creates directed LEADS_TO edges between CausalFactor nodes, encoding the dominant causal sequences inferred from CENIPA investigation narratives and confirmed by the SWRL rule engine (Sect. 3.5). The confidence property records the proportion of co-occurrence events in which the stated directionality was explicitly supported by the investigation narrative.</w:t>
      </w:r>
      <w:r w:rsidDel="00000000" w:rsidR="00000000" w:rsidRPr="00000000">
        <w:rPr>
          <w:rtl w:val="0"/>
        </w:rPr>
      </w:r>
    </w:p>
    <w:p w:rsidR="00000000" w:rsidDel="00000000" w:rsidP="00000000" w:rsidRDefault="00000000" w:rsidRPr="00000000" w14:paraId="00000110">
      <w:pPr>
        <w:spacing w:after="0" w:before="100" w:lineRule="auto"/>
        <w:rPr/>
      </w:pPr>
      <w:r w:rsidDel="00000000" w:rsidR="00000000" w:rsidRPr="00000000">
        <w:rPr>
          <w:rtl w:val="0"/>
        </w:rPr>
      </w:r>
    </w:p>
    <w:p w:rsidR="00000000" w:rsidDel="00000000" w:rsidP="00000000" w:rsidRDefault="00000000" w:rsidRPr="00000000" w14:paraId="00000111">
      <w:pPr>
        <w:spacing w:after="40" w:before="160" w:lineRule="auto"/>
        <w:rPr/>
      </w:pPr>
      <w:r w:rsidDel="00000000" w:rsidR="00000000" w:rsidRPr="00000000">
        <w:rPr>
          <w:rFonts w:ascii="Arial" w:cs="Arial" w:eastAsia="Arial" w:hAnsi="Arial"/>
          <w:b w:val="1"/>
          <w:bCs w:val="1"/>
          <w:color w:val="666666"/>
          <w:sz w:val="19"/>
          <w:szCs w:val="19"/>
          <w:rtl w:val="0"/>
        </w:rPr>
        <w:t xml:space="preserve">Neo4j Cypher  —  leads_to.cypher</w:t>
      </w:r>
      <w:r w:rsidDel="00000000" w:rsidR="00000000" w:rsidRPr="00000000">
        <w:rPr>
          <w:rtl w:val="0"/>
        </w:rPr>
      </w:r>
    </w:p>
    <w:tbl>
      <w:tblPr>
        <w:tblStyle w:val="Table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b0c4d8" w:space="0" w:sz="4" w:val="single"/>
              <w:left w:color="b0c4d8" w:space="0" w:sz="4" w:val="single"/>
              <w:bottom w:color="b0c4d8" w:space="0" w:sz="4" w:val="single"/>
              <w:right w:color="b0c4d8" w:space="0" w:sz="4" w:val="single"/>
            </w:tcBorders>
            <w:shd w:fill="eef4fa" w:val="clear"/>
            <w:tcMar>
              <w:top w:w="120.0" w:type="dxa"/>
              <w:left w:w="200.0" w:type="dxa"/>
              <w:bottom w:w="120.0" w:type="dxa"/>
              <w:right w:w="200.0" w:type="dxa"/>
            </w:tcMar>
          </w:tcPr>
          <w:p w:rsidR="00000000" w:rsidDel="00000000" w:rsidP="00000000" w:rsidRDefault="00000000" w:rsidRPr="00000000" w14:paraId="00000112">
            <w:pPr>
              <w:spacing w:after="0" w:before="0" w:lineRule="auto"/>
              <w:rPr/>
            </w:pPr>
            <w:r w:rsidDel="00000000" w:rsidR="00000000" w:rsidRPr="00000000">
              <w:rPr>
                <w:rFonts w:ascii="Courier New" w:cs="Courier New" w:eastAsia="Courier New" w:hAnsi="Courier New"/>
                <w:color w:val="1a1a1a"/>
                <w:sz w:val="16"/>
                <w:szCs w:val="16"/>
                <w:rtl w:val="0"/>
              </w:rPr>
              <w:t xml:space="preserve">UNWIND [</w:t>
            </w:r>
            <w:r w:rsidDel="00000000" w:rsidR="00000000" w:rsidRPr="00000000">
              <w:rPr>
                <w:rtl w:val="0"/>
              </w:rPr>
            </w:r>
          </w:p>
          <w:p w:rsidR="00000000" w:rsidDel="00000000" w:rsidP="00000000" w:rsidRDefault="00000000" w:rsidRPr="00000000" w14:paraId="00000113">
            <w:pPr>
              <w:spacing w:after="0" w:before="0" w:lineRule="auto"/>
              <w:rPr/>
            </w:pPr>
            <w:r w:rsidDel="00000000" w:rsidR="00000000" w:rsidRPr="00000000">
              <w:rPr>
                <w:rFonts w:ascii="Courier New" w:cs="Courier New" w:eastAsia="Courier New" w:hAnsi="Courier New"/>
                <w:color w:val="1a1a1a"/>
                <w:sz w:val="16"/>
                <w:szCs w:val="16"/>
                <w:rtl w:val="0"/>
              </w:rPr>
              <w:t xml:space="preserve">  {from:'CF-T01', to:'CF-H01', conf:0.78},</w:t>
            </w:r>
            <w:r w:rsidDel="00000000" w:rsidR="00000000" w:rsidRPr="00000000">
              <w:rPr>
                <w:rtl w:val="0"/>
              </w:rPr>
            </w:r>
          </w:p>
          <w:p w:rsidR="00000000" w:rsidDel="00000000" w:rsidP="00000000" w:rsidRDefault="00000000" w:rsidRPr="00000000" w14:paraId="00000114">
            <w:pPr>
              <w:spacing w:after="0" w:before="0" w:lineRule="auto"/>
              <w:rPr/>
            </w:pPr>
            <w:r w:rsidDel="00000000" w:rsidR="00000000" w:rsidRPr="00000000">
              <w:rPr>
                <w:rFonts w:ascii="Courier New" w:cs="Courier New" w:eastAsia="Courier New" w:hAnsi="Courier New"/>
                <w:color w:val="1a1a1a"/>
                <w:sz w:val="16"/>
                <w:szCs w:val="16"/>
                <w:rtl w:val="0"/>
              </w:rPr>
              <w:t xml:space="preserve">  {from:'CF-T01', to:'CF-H02', conf:0.71},</w:t>
            </w:r>
            <w:r w:rsidDel="00000000" w:rsidR="00000000" w:rsidRPr="00000000">
              <w:rPr>
                <w:rtl w:val="0"/>
              </w:rPr>
            </w:r>
          </w:p>
          <w:p w:rsidR="00000000" w:rsidDel="00000000" w:rsidP="00000000" w:rsidRDefault="00000000" w:rsidRPr="00000000" w14:paraId="00000115">
            <w:pPr>
              <w:spacing w:after="0" w:before="0" w:lineRule="auto"/>
              <w:rPr/>
            </w:pPr>
            <w:r w:rsidDel="00000000" w:rsidR="00000000" w:rsidRPr="00000000">
              <w:rPr>
                <w:rFonts w:ascii="Courier New" w:cs="Courier New" w:eastAsia="Courier New" w:hAnsi="Courier New"/>
                <w:color w:val="1a1a1a"/>
                <w:sz w:val="16"/>
                <w:szCs w:val="16"/>
                <w:rtl w:val="0"/>
              </w:rPr>
              <w:t xml:space="preserve">  {from:'CF-Z01', to:'CF-O01', conf:0.75},</w:t>
            </w:r>
            <w:r w:rsidDel="00000000" w:rsidR="00000000" w:rsidRPr="00000000">
              <w:rPr>
                <w:rtl w:val="0"/>
              </w:rPr>
            </w:r>
          </w:p>
          <w:p w:rsidR="00000000" w:rsidDel="00000000" w:rsidP="00000000" w:rsidRDefault="00000000" w:rsidRPr="00000000" w14:paraId="00000116">
            <w:pPr>
              <w:spacing w:after="0" w:before="0" w:lineRule="auto"/>
              <w:rPr/>
            </w:pPr>
            <w:r w:rsidDel="00000000" w:rsidR="00000000" w:rsidRPr="00000000">
              <w:rPr>
                <w:rFonts w:ascii="Courier New" w:cs="Courier New" w:eastAsia="Courier New" w:hAnsi="Courier New"/>
                <w:color w:val="1a1a1a"/>
                <w:sz w:val="16"/>
                <w:szCs w:val="16"/>
                <w:rtl w:val="0"/>
              </w:rPr>
              <w:t xml:space="preserve">  {from:'CF-Z01', to:'CF-H01', conf:0.63},</w:t>
            </w:r>
            <w:r w:rsidDel="00000000" w:rsidR="00000000" w:rsidRPr="00000000">
              <w:rPr>
                <w:rtl w:val="0"/>
              </w:rPr>
            </w:r>
          </w:p>
          <w:p w:rsidR="00000000" w:rsidDel="00000000" w:rsidP="00000000" w:rsidRDefault="00000000" w:rsidRPr="00000000" w14:paraId="00000117">
            <w:pPr>
              <w:spacing w:after="0" w:before="0" w:lineRule="auto"/>
              <w:rPr/>
            </w:pPr>
            <w:r w:rsidDel="00000000" w:rsidR="00000000" w:rsidRPr="00000000">
              <w:rPr>
                <w:rFonts w:ascii="Courier New" w:cs="Courier New" w:eastAsia="Courier New" w:hAnsi="Courier New"/>
                <w:color w:val="1a1a1a"/>
                <w:sz w:val="16"/>
                <w:szCs w:val="16"/>
                <w:rtl w:val="0"/>
              </w:rPr>
              <w:t xml:space="preserve">  {from:'CF-O01', to:'CF-H01', conf:0.71},</w:t>
            </w:r>
            <w:r w:rsidDel="00000000" w:rsidR="00000000" w:rsidRPr="00000000">
              <w:rPr>
                <w:rtl w:val="0"/>
              </w:rPr>
            </w:r>
          </w:p>
          <w:p w:rsidR="00000000" w:rsidDel="00000000" w:rsidP="00000000" w:rsidRDefault="00000000" w:rsidRPr="00000000" w14:paraId="00000118">
            <w:pPr>
              <w:spacing w:after="0" w:before="0" w:lineRule="auto"/>
              <w:rPr/>
            </w:pPr>
            <w:r w:rsidDel="00000000" w:rsidR="00000000" w:rsidRPr="00000000">
              <w:rPr>
                <w:rFonts w:ascii="Courier New" w:cs="Courier New" w:eastAsia="Courier New" w:hAnsi="Courier New"/>
                <w:color w:val="1a1a1a"/>
                <w:sz w:val="16"/>
                <w:szCs w:val="16"/>
                <w:rtl w:val="0"/>
              </w:rPr>
              <w:t xml:space="preserve">  {from:'CF-H01', to:'CF-H03', conf:0.57},</w:t>
            </w:r>
            <w:r w:rsidDel="00000000" w:rsidR="00000000" w:rsidRPr="00000000">
              <w:rPr>
                <w:rtl w:val="0"/>
              </w:rPr>
            </w:r>
          </w:p>
          <w:p w:rsidR="00000000" w:rsidDel="00000000" w:rsidP="00000000" w:rsidRDefault="00000000" w:rsidRPr="00000000" w14:paraId="00000119">
            <w:pPr>
              <w:spacing w:after="0" w:before="0" w:lineRule="auto"/>
              <w:rPr/>
            </w:pPr>
            <w:r w:rsidDel="00000000" w:rsidR="00000000" w:rsidRPr="00000000">
              <w:rPr>
                <w:rFonts w:ascii="Courier New" w:cs="Courier New" w:eastAsia="Courier New" w:hAnsi="Courier New"/>
                <w:color w:val="1a1a1a"/>
                <w:sz w:val="16"/>
                <w:szCs w:val="16"/>
                <w:rtl w:val="0"/>
              </w:rPr>
              <w:t xml:space="preserve">  {from:'CF-O02', to:'CF-H03', conf:0.75},</w:t>
            </w:r>
            <w:r w:rsidDel="00000000" w:rsidR="00000000" w:rsidRPr="00000000">
              <w:rPr>
                <w:rtl w:val="0"/>
              </w:rPr>
            </w:r>
          </w:p>
          <w:p w:rsidR="00000000" w:rsidDel="00000000" w:rsidP="00000000" w:rsidRDefault="00000000" w:rsidRPr="00000000" w14:paraId="0000011A">
            <w:pPr>
              <w:spacing w:after="0" w:before="0" w:lineRule="auto"/>
              <w:rPr/>
            </w:pPr>
            <w:r w:rsidDel="00000000" w:rsidR="00000000" w:rsidRPr="00000000">
              <w:rPr>
                <w:rFonts w:ascii="Courier New" w:cs="Courier New" w:eastAsia="Courier New" w:hAnsi="Courier New"/>
                <w:color w:val="1a1a1a"/>
                <w:sz w:val="16"/>
                <w:szCs w:val="16"/>
                <w:rtl w:val="0"/>
              </w:rPr>
              <w:t xml:space="preserve">  {from:'CF-H04', to:'CF-H01', conf:0.60},</w:t>
            </w:r>
            <w:r w:rsidDel="00000000" w:rsidR="00000000" w:rsidRPr="00000000">
              <w:rPr>
                <w:rtl w:val="0"/>
              </w:rPr>
            </w:r>
          </w:p>
          <w:p w:rsidR="00000000" w:rsidDel="00000000" w:rsidP="00000000" w:rsidRDefault="00000000" w:rsidRPr="00000000" w14:paraId="0000011B">
            <w:pPr>
              <w:spacing w:after="0" w:before="0" w:lineRule="auto"/>
              <w:rPr/>
            </w:pPr>
            <w:r w:rsidDel="00000000" w:rsidR="00000000" w:rsidRPr="00000000">
              <w:rPr>
                <w:rFonts w:ascii="Courier New" w:cs="Courier New" w:eastAsia="Courier New" w:hAnsi="Courier New"/>
                <w:color w:val="1a1a1a"/>
                <w:sz w:val="16"/>
                <w:szCs w:val="16"/>
                <w:rtl w:val="0"/>
              </w:rPr>
              <w:t xml:space="preserve">  {from:'CF-T04', to:'CF-T01', conf:0.67},</w:t>
            </w:r>
            <w:r w:rsidDel="00000000" w:rsidR="00000000" w:rsidRPr="00000000">
              <w:rPr>
                <w:rtl w:val="0"/>
              </w:rPr>
            </w:r>
          </w:p>
          <w:p w:rsidR="00000000" w:rsidDel="00000000" w:rsidP="00000000" w:rsidRDefault="00000000" w:rsidRPr="00000000" w14:paraId="0000011C">
            <w:pPr>
              <w:spacing w:after="0" w:before="0" w:lineRule="auto"/>
              <w:rPr/>
            </w:pPr>
            <w:r w:rsidDel="00000000" w:rsidR="00000000" w:rsidRPr="00000000">
              <w:rPr>
                <w:rFonts w:ascii="Courier New" w:cs="Courier New" w:eastAsia="Courier New" w:hAnsi="Courier New"/>
                <w:color w:val="1a1a1a"/>
                <w:sz w:val="16"/>
                <w:szCs w:val="16"/>
                <w:rtl w:val="0"/>
              </w:rPr>
              <w:t xml:space="preserve">  {from:'CF-Z02', to:'CF-T01', conf:0.80}</w:t>
            </w:r>
            <w:r w:rsidDel="00000000" w:rsidR="00000000" w:rsidRPr="00000000">
              <w:rPr>
                <w:rtl w:val="0"/>
              </w:rPr>
            </w:r>
          </w:p>
          <w:p w:rsidR="00000000" w:rsidDel="00000000" w:rsidP="00000000" w:rsidRDefault="00000000" w:rsidRPr="00000000" w14:paraId="0000011D">
            <w:pPr>
              <w:spacing w:after="0" w:before="0" w:lineRule="auto"/>
              <w:rPr/>
            </w:pPr>
            <w:r w:rsidDel="00000000" w:rsidR="00000000" w:rsidRPr="00000000">
              <w:rPr>
                <w:rFonts w:ascii="Courier New" w:cs="Courier New" w:eastAsia="Courier New" w:hAnsi="Courier New"/>
                <w:color w:val="1a1a1a"/>
                <w:sz w:val="16"/>
                <w:szCs w:val="16"/>
                <w:rtl w:val="0"/>
              </w:rPr>
              <w:t xml:space="preserve">] AS lt</w:t>
            </w:r>
            <w:r w:rsidDel="00000000" w:rsidR="00000000" w:rsidRPr="00000000">
              <w:rPr>
                <w:rtl w:val="0"/>
              </w:rPr>
            </w:r>
          </w:p>
          <w:p w:rsidR="00000000" w:rsidDel="00000000" w:rsidP="00000000" w:rsidRDefault="00000000" w:rsidRPr="00000000" w14:paraId="0000011E">
            <w:pPr>
              <w:spacing w:after="0" w:before="0" w:lineRule="auto"/>
              <w:rPr/>
            </w:pPr>
            <w:r w:rsidDel="00000000" w:rsidR="00000000" w:rsidRPr="00000000">
              <w:rPr>
                <w:rFonts w:ascii="Courier New" w:cs="Courier New" w:eastAsia="Courier New" w:hAnsi="Courier New"/>
                <w:color w:val="1a1a1a"/>
                <w:sz w:val="16"/>
                <w:szCs w:val="16"/>
                <w:rtl w:val="0"/>
              </w:rPr>
              <w:t xml:space="preserve">MATCH (cf1:CausalFactor {factorId: lt.from}),</w:t>
            </w:r>
            <w:r w:rsidDel="00000000" w:rsidR="00000000" w:rsidRPr="00000000">
              <w:rPr>
                <w:rtl w:val="0"/>
              </w:rPr>
            </w:r>
          </w:p>
          <w:p w:rsidR="00000000" w:rsidDel="00000000" w:rsidP="00000000" w:rsidRDefault="00000000" w:rsidRPr="00000000" w14:paraId="0000011F">
            <w:pPr>
              <w:spacing w:after="0" w:before="0" w:lineRule="auto"/>
              <w:rPr/>
            </w:pPr>
            <w:r w:rsidDel="00000000" w:rsidR="00000000" w:rsidRPr="00000000">
              <w:rPr>
                <w:rFonts w:ascii="Courier New" w:cs="Courier New" w:eastAsia="Courier New" w:hAnsi="Courier New"/>
                <w:color w:val="1a1a1a"/>
                <w:sz w:val="16"/>
                <w:szCs w:val="16"/>
                <w:rtl w:val="0"/>
              </w:rPr>
              <w:t xml:space="preserve">      (cf2:CausalFactor {factorId: lt.to})</w:t>
            </w:r>
            <w:r w:rsidDel="00000000" w:rsidR="00000000" w:rsidRPr="00000000">
              <w:rPr>
                <w:rtl w:val="0"/>
              </w:rPr>
            </w:r>
          </w:p>
          <w:p w:rsidR="00000000" w:rsidDel="00000000" w:rsidP="00000000" w:rsidRDefault="00000000" w:rsidRPr="00000000" w14:paraId="00000120">
            <w:pPr>
              <w:spacing w:after="0" w:before="0" w:lineRule="auto"/>
              <w:rPr/>
            </w:pPr>
            <w:r w:rsidDel="00000000" w:rsidR="00000000" w:rsidRPr="00000000">
              <w:rPr>
                <w:rFonts w:ascii="Courier New" w:cs="Courier New" w:eastAsia="Courier New" w:hAnsi="Courier New"/>
                <w:color w:val="1a1a1a"/>
                <w:sz w:val="16"/>
                <w:szCs w:val="16"/>
                <w:rtl w:val="0"/>
              </w:rPr>
              <w:t xml:space="preserve">MERGE (cf1)-[r:LEADS_TO]-&gt;(cf2)</w:t>
            </w:r>
            <w:r w:rsidDel="00000000" w:rsidR="00000000" w:rsidRPr="00000000">
              <w:rPr>
                <w:rtl w:val="0"/>
              </w:rPr>
            </w:r>
          </w:p>
          <w:p w:rsidR="00000000" w:rsidDel="00000000" w:rsidP="00000000" w:rsidRDefault="00000000" w:rsidRPr="00000000" w14:paraId="00000121">
            <w:pPr>
              <w:spacing w:after="0" w:before="0" w:lineRule="auto"/>
              <w:rPr/>
            </w:pPr>
            <w:r w:rsidDel="00000000" w:rsidR="00000000" w:rsidRPr="00000000">
              <w:rPr>
                <w:rFonts w:ascii="Courier New" w:cs="Courier New" w:eastAsia="Courier New" w:hAnsi="Courier New"/>
                <w:color w:val="1a1a1a"/>
                <w:sz w:val="16"/>
                <w:szCs w:val="16"/>
                <w:rtl w:val="0"/>
              </w:rPr>
              <w:t xml:space="preserve">SET r.confidence = lt.conf;</w:t>
            </w:r>
            <w:r w:rsidDel="00000000" w:rsidR="00000000" w:rsidRPr="00000000">
              <w:rPr>
                <w:rtl w:val="0"/>
              </w:rPr>
            </w:r>
          </w:p>
        </w:tc>
      </w:tr>
    </w:tbl>
    <w:p w:rsidR="00000000" w:rsidDel="00000000" w:rsidP="00000000" w:rsidRDefault="00000000" w:rsidRPr="00000000" w14:paraId="00000122">
      <w:pPr>
        <w:spacing w:after="0" w:before="80" w:lineRule="auto"/>
        <w:rPr/>
      </w:pPr>
      <w:r w:rsidDel="00000000" w:rsidR="00000000" w:rsidRPr="00000000">
        <w:rPr>
          <w:rtl w:val="0"/>
        </w:rPr>
      </w:r>
    </w:p>
    <w:p w:rsidR="00000000" w:rsidDel="00000000" w:rsidP="00000000" w:rsidRDefault="00000000" w:rsidRPr="00000000" w14:paraId="00000123">
      <w:pPr>
        <w:spacing w:after="60" w:before="60" w:lineRule="auto"/>
        <w:ind w:left="360" w:firstLine="0"/>
        <w:rPr/>
      </w:pPr>
      <w:r w:rsidDel="00000000" w:rsidR="00000000" w:rsidRPr="00000000">
        <w:rPr>
          <w:rFonts w:ascii="Arial" w:cs="Arial" w:eastAsia="Arial" w:hAnsi="Arial"/>
          <w:i w:val="1"/>
          <w:iCs w:val="1"/>
          <w:color w:val="666666"/>
          <w:sz w:val="18"/>
          <w:szCs w:val="18"/>
          <w:rtl w:val="0"/>
        </w:rPr>
        <w:t xml:space="preserve">Expected result: 10 LEADS_TO relationships. Verify with: MATCH ()-[r:LEADS_TO]-&gt;() RETURN count(r);</w:t>
      </w:r>
      <w:r w:rsidDel="00000000" w:rsidR="00000000" w:rsidRPr="00000000">
        <w:rPr>
          <w:rtl w:val="0"/>
        </w:rPr>
      </w:r>
    </w:p>
    <w:p w:rsidR="00000000" w:rsidDel="00000000" w:rsidP="00000000" w:rsidRDefault="00000000" w:rsidRPr="00000000" w14:paraId="00000124">
      <w:pPr>
        <w:rPr/>
      </w:pPr>
      <w:r w:rsidDel="00000000" w:rsidR="00000000" w:rsidRPr="00000000">
        <w:br w:type="page"/>
      </w:r>
      <w:r w:rsidDel="00000000" w:rsidR="00000000" w:rsidRPr="00000000">
        <w:rPr>
          <w:rtl w:val="0"/>
        </w:rPr>
      </w:r>
    </w:p>
    <w:p w:rsidR="00000000" w:rsidDel="00000000" w:rsidP="00000000" w:rsidRDefault="00000000" w:rsidRPr="00000000" w14:paraId="00000125">
      <w:pPr>
        <w:pStyle w:val="Heading1"/>
        <w:spacing w:after="120" w:before="400" w:lineRule="auto"/>
        <w:rPr/>
      </w:pPr>
      <w:r w:rsidDel="00000000" w:rsidR="00000000" w:rsidRPr="00000000">
        <w:rPr>
          <w:rFonts w:ascii="Arial" w:cs="Arial" w:eastAsia="Arial" w:hAnsi="Arial"/>
          <w:b w:val="1"/>
          <w:bCs w:val="1"/>
          <w:color w:val="1f4e79"/>
          <w:sz w:val="28"/>
          <w:szCs w:val="28"/>
          <w:rtl w:val="0"/>
        </w:rPr>
        <w:t xml:space="preserve">Script 6  —  GDS Graph Projections (P1 and P2)</w:t>
      </w:r>
      <w:r w:rsidDel="00000000" w:rsidR="00000000" w:rsidRPr="00000000">
        <w:rPr>
          <w:rtl w:val="0"/>
        </w:rPr>
      </w:r>
    </w:p>
    <w:p w:rsidR="00000000" w:rsidDel="00000000" w:rsidP="00000000" w:rsidRDefault="00000000" w:rsidRPr="00000000" w14:paraId="00000126">
      <w:pPr>
        <w:spacing w:after="60" w:before="60" w:lineRule="auto"/>
        <w:rPr/>
      </w:pPr>
      <w:r w:rsidDel="00000000" w:rsidR="00000000" w:rsidRPr="00000000">
        <w:rPr>
          <w:rFonts w:ascii="Arial" w:cs="Arial" w:eastAsia="Arial" w:hAnsi="Arial"/>
          <w:b w:val="0"/>
          <w:bCs w:val="0"/>
          <w:i w:val="0"/>
          <w:iCs w:val="0"/>
          <w:color w:val="404040"/>
          <w:sz w:val="20"/>
          <w:szCs w:val="20"/>
          <w:rtl w:val="0"/>
        </w:rPr>
        <w:t xml:space="preserve">Two named in-memory projections must be created before any GDS algorithm call. Both projections are session-scoped and are lost on database restart; they must be recreated at the beginning of each analytical session. Active projections can be verified with CALL gds.graph.list(). The GDS library must be installed via the Neo4j Desktop Plugins tab; its availability can be confirmed with RETURN gds.version().</w:t>
      </w:r>
      <w:r w:rsidDel="00000000" w:rsidR="00000000" w:rsidRPr="00000000">
        <w:rPr>
          <w:rtl w:val="0"/>
        </w:rPr>
      </w:r>
    </w:p>
    <w:p w:rsidR="00000000" w:rsidDel="00000000" w:rsidP="00000000" w:rsidRDefault="00000000" w:rsidRPr="00000000" w14:paraId="00000127">
      <w:pPr>
        <w:spacing w:after="0" w:before="80" w:lineRule="auto"/>
        <w:rPr/>
      </w:pPr>
      <w:r w:rsidDel="00000000" w:rsidR="00000000" w:rsidRPr="00000000">
        <w:rPr>
          <w:rtl w:val="0"/>
        </w:rPr>
      </w:r>
    </w:p>
    <w:p w:rsidR="00000000" w:rsidDel="00000000" w:rsidP="00000000" w:rsidRDefault="00000000" w:rsidRPr="00000000" w14:paraId="00000128">
      <w:pPr>
        <w:spacing w:after="60" w:before="60" w:lineRule="auto"/>
        <w:rPr/>
      </w:pPr>
      <w:r w:rsidDel="00000000" w:rsidR="00000000" w:rsidRPr="00000000">
        <w:rPr>
          <w:rFonts w:ascii="Arial Unicode MS" w:cs="Arial Unicode MS" w:eastAsia="Arial Unicode MS" w:hAnsi="Arial Unicode MS"/>
          <w:b w:val="0"/>
          <w:bCs w:val="0"/>
          <w:i w:val="1"/>
          <w:iCs w:val="1"/>
          <w:color w:val="404040"/>
          <w:sz w:val="20"/>
          <w:szCs w:val="20"/>
          <w:rtl w:val="0"/>
        </w:rPr>
        <w:t xml:space="preserve">Note: gds.util.asNode is deprecated in GDS ≥ 2.5. All node resolution in this study uses MATCH (n:Label) WHERE id(n) = nodeId, which is compatible with all currently supported GDS versions.</w:t>
      </w:r>
      <w:r w:rsidDel="00000000" w:rsidR="00000000" w:rsidRPr="00000000">
        <w:rPr>
          <w:rtl w:val="0"/>
        </w:rPr>
      </w:r>
    </w:p>
    <w:p w:rsidR="00000000" w:rsidDel="00000000" w:rsidP="00000000" w:rsidRDefault="00000000" w:rsidRPr="00000000" w14:paraId="00000129">
      <w:pPr>
        <w:spacing w:after="0" w:before="100" w:lineRule="auto"/>
        <w:rPr/>
      </w:pPr>
      <w:r w:rsidDel="00000000" w:rsidR="00000000" w:rsidRPr="00000000">
        <w:rPr>
          <w:rtl w:val="0"/>
        </w:rPr>
      </w:r>
    </w:p>
    <w:p w:rsidR="00000000" w:rsidDel="00000000" w:rsidP="00000000" w:rsidRDefault="00000000" w:rsidRPr="00000000" w14:paraId="0000012A">
      <w:pPr>
        <w:spacing w:after="40" w:before="160" w:lineRule="auto"/>
        <w:rPr/>
      </w:pPr>
      <w:r w:rsidDel="00000000" w:rsidR="00000000" w:rsidRPr="00000000">
        <w:rPr>
          <w:rFonts w:ascii="Arial" w:cs="Arial" w:eastAsia="Arial" w:hAnsi="Arial"/>
          <w:b w:val="1"/>
          <w:bCs w:val="1"/>
          <w:color w:val="666666"/>
          <w:sz w:val="19"/>
          <w:szCs w:val="19"/>
          <w:rtl w:val="0"/>
        </w:rPr>
        <w:t xml:space="preserve">Step 1  —  Verify active projections</w:t>
      </w:r>
      <w:r w:rsidDel="00000000" w:rsidR="00000000" w:rsidRPr="00000000">
        <w:rPr>
          <w:rtl w:val="0"/>
        </w:rPr>
      </w:r>
    </w:p>
    <w:tbl>
      <w:tblPr>
        <w:tblStyle w:val="Table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b0c4d8" w:space="0" w:sz="4" w:val="single"/>
              <w:left w:color="b0c4d8" w:space="0" w:sz="4" w:val="single"/>
              <w:bottom w:color="b0c4d8" w:space="0" w:sz="4" w:val="single"/>
              <w:right w:color="b0c4d8" w:space="0" w:sz="4" w:val="single"/>
            </w:tcBorders>
            <w:shd w:fill="eef4fa" w:val="clear"/>
            <w:tcMar>
              <w:top w:w="120.0" w:type="dxa"/>
              <w:left w:w="200.0" w:type="dxa"/>
              <w:bottom w:w="120.0" w:type="dxa"/>
              <w:right w:w="200.0" w:type="dxa"/>
            </w:tcMar>
          </w:tcPr>
          <w:p w:rsidR="00000000" w:rsidDel="00000000" w:rsidP="00000000" w:rsidRDefault="00000000" w:rsidRPr="00000000" w14:paraId="0000012B">
            <w:pPr>
              <w:spacing w:after="0" w:before="0" w:lineRule="auto"/>
              <w:rPr/>
            </w:pPr>
            <w:r w:rsidDel="00000000" w:rsidR="00000000" w:rsidRPr="00000000">
              <w:rPr>
                <w:rFonts w:ascii="Courier New" w:cs="Courier New" w:eastAsia="Courier New" w:hAnsi="Courier New"/>
                <w:color w:val="1a1a1a"/>
                <w:sz w:val="16"/>
                <w:szCs w:val="16"/>
                <w:rtl w:val="0"/>
              </w:rPr>
              <w:t xml:space="preserve">CALL gds.graph.list()</w:t>
            </w:r>
            <w:r w:rsidDel="00000000" w:rsidR="00000000" w:rsidRPr="00000000">
              <w:rPr>
                <w:rtl w:val="0"/>
              </w:rPr>
            </w:r>
          </w:p>
          <w:p w:rsidR="00000000" w:rsidDel="00000000" w:rsidP="00000000" w:rsidRDefault="00000000" w:rsidRPr="00000000" w14:paraId="0000012C">
            <w:pPr>
              <w:spacing w:after="0" w:before="0" w:lineRule="auto"/>
              <w:rPr/>
            </w:pPr>
            <w:r w:rsidDel="00000000" w:rsidR="00000000" w:rsidRPr="00000000">
              <w:rPr>
                <w:rFonts w:ascii="Courier New" w:cs="Courier New" w:eastAsia="Courier New" w:hAnsi="Courier New"/>
                <w:color w:val="1a1a1a"/>
                <w:sz w:val="16"/>
                <w:szCs w:val="16"/>
                <w:rtl w:val="0"/>
              </w:rPr>
              <w:t xml:space="preserve">YIELD graphName</w:t>
            </w:r>
            <w:r w:rsidDel="00000000" w:rsidR="00000000" w:rsidRPr="00000000">
              <w:rPr>
                <w:rtl w:val="0"/>
              </w:rPr>
            </w:r>
          </w:p>
          <w:p w:rsidR="00000000" w:rsidDel="00000000" w:rsidP="00000000" w:rsidRDefault="00000000" w:rsidRPr="00000000" w14:paraId="0000012D">
            <w:pPr>
              <w:spacing w:after="0" w:before="0" w:lineRule="auto"/>
              <w:rPr/>
            </w:pPr>
            <w:r w:rsidDel="00000000" w:rsidR="00000000" w:rsidRPr="00000000">
              <w:rPr>
                <w:rFonts w:ascii="Courier New" w:cs="Courier New" w:eastAsia="Courier New" w:hAnsi="Courier New"/>
                <w:color w:val="1a1a1a"/>
                <w:sz w:val="16"/>
                <w:szCs w:val="16"/>
                <w:rtl w:val="0"/>
              </w:rPr>
              <w:t xml:space="preserve">RETURN graphName;</w:t>
            </w:r>
            <w:r w:rsidDel="00000000" w:rsidR="00000000" w:rsidRPr="00000000">
              <w:rPr>
                <w:rtl w:val="0"/>
              </w:rPr>
            </w:r>
          </w:p>
        </w:tc>
      </w:tr>
    </w:tbl>
    <w:p w:rsidR="00000000" w:rsidDel="00000000" w:rsidP="00000000" w:rsidRDefault="00000000" w:rsidRPr="00000000" w14:paraId="0000012E">
      <w:pPr>
        <w:spacing w:after="0" w:before="120" w:lineRule="auto"/>
        <w:rPr/>
      </w:pPr>
      <w:r w:rsidDel="00000000" w:rsidR="00000000" w:rsidRPr="00000000">
        <w:rPr>
          <w:rtl w:val="0"/>
        </w:rPr>
      </w:r>
    </w:p>
    <w:p w:rsidR="00000000" w:rsidDel="00000000" w:rsidP="00000000" w:rsidRDefault="00000000" w:rsidRPr="00000000" w14:paraId="0000012F">
      <w:pPr>
        <w:spacing w:after="40" w:before="160" w:lineRule="auto"/>
        <w:rPr/>
      </w:pPr>
      <w:r w:rsidDel="00000000" w:rsidR="00000000" w:rsidRPr="00000000">
        <w:rPr>
          <w:rFonts w:ascii="Arial" w:cs="Arial" w:eastAsia="Arial" w:hAnsi="Arial"/>
          <w:b w:val="1"/>
          <w:bCs w:val="1"/>
          <w:color w:val="666666"/>
          <w:sz w:val="19"/>
          <w:szCs w:val="19"/>
          <w:rtl w:val="0"/>
        </w:rPr>
        <w:t xml:space="preserve">Step 2  —  Projection P1: CO-OCCURS_WITH (undirected, for degree centrality and Louvain)</w:t>
      </w:r>
      <w:r w:rsidDel="00000000" w:rsidR="00000000" w:rsidRPr="00000000">
        <w:rPr>
          <w:rtl w:val="0"/>
        </w:rPr>
      </w:r>
    </w:p>
    <w:tbl>
      <w:tblPr>
        <w:tblStyle w:val="Table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b0c4d8" w:space="0" w:sz="4" w:val="single"/>
              <w:left w:color="b0c4d8" w:space="0" w:sz="4" w:val="single"/>
              <w:bottom w:color="b0c4d8" w:space="0" w:sz="4" w:val="single"/>
              <w:right w:color="b0c4d8" w:space="0" w:sz="4" w:val="single"/>
            </w:tcBorders>
            <w:shd w:fill="eef4fa" w:val="clear"/>
            <w:tcMar>
              <w:top w:w="120.0" w:type="dxa"/>
              <w:left w:w="200.0" w:type="dxa"/>
              <w:bottom w:w="120.0" w:type="dxa"/>
              <w:right w:w="200.0" w:type="dxa"/>
            </w:tcMar>
          </w:tcPr>
          <w:p w:rsidR="00000000" w:rsidDel="00000000" w:rsidP="00000000" w:rsidRDefault="00000000" w:rsidRPr="00000000" w14:paraId="00000130">
            <w:pPr>
              <w:spacing w:after="0" w:before="0" w:lineRule="auto"/>
              <w:rPr/>
            </w:pPr>
            <w:r w:rsidDel="00000000" w:rsidR="00000000" w:rsidRPr="00000000">
              <w:rPr>
                <w:rFonts w:ascii="Courier New" w:cs="Courier New" w:eastAsia="Courier New" w:hAnsi="Courier New"/>
                <w:color w:val="1a1a1a"/>
                <w:sz w:val="16"/>
                <w:szCs w:val="16"/>
                <w:rtl w:val="0"/>
              </w:rPr>
              <w:t xml:space="preserve">CALL gds.graph.project(</w:t>
            </w:r>
            <w:r w:rsidDel="00000000" w:rsidR="00000000" w:rsidRPr="00000000">
              <w:rPr>
                <w:rtl w:val="0"/>
              </w:rPr>
            </w:r>
          </w:p>
          <w:p w:rsidR="00000000" w:rsidDel="00000000" w:rsidP="00000000" w:rsidRDefault="00000000" w:rsidRPr="00000000" w14:paraId="00000131">
            <w:pPr>
              <w:spacing w:after="0" w:before="0" w:lineRule="auto"/>
              <w:rPr/>
            </w:pPr>
            <w:r w:rsidDel="00000000" w:rsidR="00000000" w:rsidRPr="00000000">
              <w:rPr>
                <w:rFonts w:ascii="Courier New" w:cs="Courier New" w:eastAsia="Courier New" w:hAnsi="Courier New"/>
                <w:color w:val="1a1a1a"/>
                <w:sz w:val="16"/>
                <w:szCs w:val="16"/>
                <w:rtl w:val="0"/>
              </w:rPr>
              <w:t xml:space="preserve">  'causalFactorGraph',</w:t>
            </w:r>
            <w:r w:rsidDel="00000000" w:rsidR="00000000" w:rsidRPr="00000000">
              <w:rPr>
                <w:rtl w:val="0"/>
              </w:rPr>
            </w:r>
          </w:p>
          <w:p w:rsidR="00000000" w:rsidDel="00000000" w:rsidP="00000000" w:rsidRDefault="00000000" w:rsidRPr="00000000" w14:paraId="00000132">
            <w:pPr>
              <w:spacing w:after="0" w:before="0" w:lineRule="auto"/>
              <w:rPr/>
            </w:pPr>
            <w:r w:rsidDel="00000000" w:rsidR="00000000" w:rsidRPr="00000000">
              <w:rPr>
                <w:rFonts w:ascii="Courier New" w:cs="Courier New" w:eastAsia="Courier New" w:hAnsi="Courier New"/>
                <w:color w:val="1a1a1a"/>
                <w:sz w:val="16"/>
                <w:szCs w:val="16"/>
                <w:rtl w:val="0"/>
              </w:rPr>
              <w:t xml:space="preserve">  'CausalFactor',</w:t>
            </w:r>
            <w:r w:rsidDel="00000000" w:rsidR="00000000" w:rsidRPr="00000000">
              <w:rPr>
                <w:rtl w:val="0"/>
              </w:rPr>
            </w:r>
          </w:p>
          <w:p w:rsidR="00000000" w:rsidDel="00000000" w:rsidP="00000000" w:rsidRDefault="00000000" w:rsidRPr="00000000" w14:paraId="00000133">
            <w:pPr>
              <w:spacing w:after="0" w:before="0" w:lineRule="auto"/>
              <w:rPr/>
            </w:pPr>
            <w:r w:rsidDel="00000000" w:rsidR="00000000" w:rsidRPr="00000000">
              <w:rPr>
                <w:rFonts w:ascii="Courier New" w:cs="Courier New" w:eastAsia="Courier New" w:hAnsi="Courier New"/>
                <w:color w:val="1a1a1a"/>
                <w:sz w:val="16"/>
                <w:szCs w:val="16"/>
                <w:rtl w:val="0"/>
              </w:rPr>
              <w:t xml:space="preserve">  {</w:t>
            </w:r>
            <w:r w:rsidDel="00000000" w:rsidR="00000000" w:rsidRPr="00000000">
              <w:rPr>
                <w:rtl w:val="0"/>
              </w:rPr>
            </w:r>
          </w:p>
          <w:p w:rsidR="00000000" w:rsidDel="00000000" w:rsidP="00000000" w:rsidRDefault="00000000" w:rsidRPr="00000000" w14:paraId="00000134">
            <w:pPr>
              <w:spacing w:after="0" w:before="0" w:lineRule="auto"/>
              <w:rPr/>
            </w:pPr>
            <w:r w:rsidDel="00000000" w:rsidR="00000000" w:rsidRPr="00000000">
              <w:rPr>
                <w:rFonts w:ascii="Courier New" w:cs="Courier New" w:eastAsia="Courier New" w:hAnsi="Courier New"/>
                <w:color w:val="1a1a1a"/>
                <w:sz w:val="16"/>
                <w:szCs w:val="16"/>
                <w:rtl w:val="0"/>
              </w:rPr>
              <w:t xml:space="preserve">    CO_OCCURS_WITH: {</w:t>
            </w:r>
            <w:r w:rsidDel="00000000" w:rsidR="00000000" w:rsidRPr="00000000">
              <w:rPr>
                <w:rtl w:val="0"/>
              </w:rPr>
            </w:r>
          </w:p>
          <w:p w:rsidR="00000000" w:rsidDel="00000000" w:rsidP="00000000" w:rsidRDefault="00000000" w:rsidRPr="00000000" w14:paraId="00000135">
            <w:pPr>
              <w:spacing w:after="0" w:before="0" w:lineRule="auto"/>
              <w:rPr/>
            </w:pPr>
            <w:r w:rsidDel="00000000" w:rsidR="00000000" w:rsidRPr="00000000">
              <w:rPr>
                <w:rFonts w:ascii="Courier New" w:cs="Courier New" w:eastAsia="Courier New" w:hAnsi="Courier New"/>
                <w:color w:val="1a1a1a"/>
                <w:sz w:val="16"/>
                <w:szCs w:val="16"/>
                <w:rtl w:val="0"/>
              </w:rPr>
              <w:t xml:space="preserve">      properties:  'normalised',</w:t>
            </w:r>
            <w:r w:rsidDel="00000000" w:rsidR="00000000" w:rsidRPr="00000000">
              <w:rPr>
                <w:rtl w:val="0"/>
              </w:rPr>
            </w:r>
          </w:p>
          <w:p w:rsidR="00000000" w:rsidDel="00000000" w:rsidP="00000000" w:rsidRDefault="00000000" w:rsidRPr="00000000" w14:paraId="00000136">
            <w:pPr>
              <w:spacing w:after="0" w:before="0" w:lineRule="auto"/>
              <w:rPr/>
            </w:pPr>
            <w:r w:rsidDel="00000000" w:rsidR="00000000" w:rsidRPr="00000000">
              <w:rPr>
                <w:rFonts w:ascii="Courier New" w:cs="Courier New" w:eastAsia="Courier New" w:hAnsi="Courier New"/>
                <w:color w:val="1a1a1a"/>
                <w:sz w:val="16"/>
                <w:szCs w:val="16"/>
                <w:rtl w:val="0"/>
              </w:rPr>
              <w:t xml:space="preserve">      orientation: 'UNDIRECTED'</w:t>
            </w:r>
            <w:r w:rsidDel="00000000" w:rsidR="00000000" w:rsidRPr="00000000">
              <w:rPr>
                <w:rtl w:val="0"/>
              </w:rPr>
            </w:r>
          </w:p>
          <w:p w:rsidR="00000000" w:rsidDel="00000000" w:rsidP="00000000" w:rsidRDefault="00000000" w:rsidRPr="00000000" w14:paraId="00000137">
            <w:pPr>
              <w:spacing w:after="0" w:before="0" w:lineRule="auto"/>
              <w:rPr/>
            </w:pPr>
            <w:r w:rsidDel="00000000" w:rsidR="00000000" w:rsidRPr="00000000">
              <w:rPr>
                <w:rFonts w:ascii="Courier New" w:cs="Courier New" w:eastAsia="Courier New" w:hAnsi="Courier New"/>
                <w:color w:val="1a1a1a"/>
                <w:sz w:val="16"/>
                <w:szCs w:val="16"/>
                <w:rtl w:val="0"/>
              </w:rPr>
              <w:t xml:space="preserve">    }</w:t>
            </w:r>
            <w:r w:rsidDel="00000000" w:rsidR="00000000" w:rsidRPr="00000000">
              <w:rPr>
                <w:rtl w:val="0"/>
              </w:rPr>
            </w:r>
          </w:p>
          <w:p w:rsidR="00000000" w:rsidDel="00000000" w:rsidP="00000000" w:rsidRDefault="00000000" w:rsidRPr="00000000" w14:paraId="00000138">
            <w:pPr>
              <w:spacing w:after="0" w:before="0" w:lineRule="auto"/>
              <w:rPr/>
            </w:pPr>
            <w:r w:rsidDel="00000000" w:rsidR="00000000" w:rsidRPr="00000000">
              <w:rPr>
                <w:rFonts w:ascii="Courier New" w:cs="Courier New" w:eastAsia="Courier New" w:hAnsi="Courier New"/>
                <w:color w:val="1a1a1a"/>
                <w:sz w:val="16"/>
                <w:szCs w:val="16"/>
                <w:rtl w:val="0"/>
              </w:rPr>
              <w:t xml:space="preserve">  }</w:t>
            </w:r>
            <w:r w:rsidDel="00000000" w:rsidR="00000000" w:rsidRPr="00000000">
              <w:rPr>
                <w:rtl w:val="0"/>
              </w:rPr>
            </w:r>
          </w:p>
          <w:p w:rsidR="00000000" w:rsidDel="00000000" w:rsidP="00000000" w:rsidRDefault="00000000" w:rsidRPr="00000000" w14:paraId="00000139">
            <w:pPr>
              <w:spacing w:after="0" w:before="0" w:lineRule="auto"/>
              <w:rPr/>
            </w:pPr>
            <w:r w:rsidDel="00000000" w:rsidR="00000000" w:rsidRPr="00000000">
              <w:rPr>
                <w:rFonts w:ascii="Courier New" w:cs="Courier New" w:eastAsia="Courier New" w:hAnsi="Courier New"/>
                <w:color w:val="1a1a1a"/>
                <w:sz w:val="16"/>
                <w:szCs w:val="16"/>
                <w:rtl w:val="0"/>
              </w:rPr>
              <w:t xml:space="preserve">)</w:t>
            </w:r>
            <w:r w:rsidDel="00000000" w:rsidR="00000000" w:rsidRPr="00000000">
              <w:rPr>
                <w:rtl w:val="0"/>
              </w:rPr>
            </w:r>
          </w:p>
          <w:p w:rsidR="00000000" w:rsidDel="00000000" w:rsidP="00000000" w:rsidRDefault="00000000" w:rsidRPr="00000000" w14:paraId="0000013A">
            <w:pPr>
              <w:spacing w:after="0" w:before="0" w:lineRule="auto"/>
              <w:rPr/>
            </w:pPr>
            <w:r w:rsidDel="00000000" w:rsidR="00000000" w:rsidRPr="00000000">
              <w:rPr>
                <w:rFonts w:ascii="Courier New" w:cs="Courier New" w:eastAsia="Courier New" w:hAnsi="Courier New"/>
                <w:color w:val="1a1a1a"/>
                <w:sz w:val="16"/>
                <w:szCs w:val="16"/>
                <w:rtl w:val="0"/>
              </w:rPr>
              <w:t xml:space="preserve">YIELD graphName, nodeCount, relationshipCount</w:t>
            </w:r>
            <w:r w:rsidDel="00000000" w:rsidR="00000000" w:rsidRPr="00000000">
              <w:rPr>
                <w:rtl w:val="0"/>
              </w:rPr>
            </w:r>
          </w:p>
          <w:p w:rsidR="00000000" w:rsidDel="00000000" w:rsidP="00000000" w:rsidRDefault="00000000" w:rsidRPr="00000000" w14:paraId="0000013B">
            <w:pPr>
              <w:spacing w:after="0" w:before="0" w:lineRule="auto"/>
              <w:rPr/>
            </w:pPr>
            <w:r w:rsidDel="00000000" w:rsidR="00000000" w:rsidRPr="00000000">
              <w:rPr>
                <w:rFonts w:ascii="Courier New" w:cs="Courier New" w:eastAsia="Courier New" w:hAnsi="Courier New"/>
                <w:color w:val="1a1a1a"/>
                <w:sz w:val="16"/>
                <w:szCs w:val="16"/>
                <w:rtl w:val="0"/>
              </w:rPr>
              <w:t xml:space="preserve">RETURN graphName, nodeCount, relationshipCount;</w:t>
            </w:r>
            <w:r w:rsidDel="00000000" w:rsidR="00000000" w:rsidRPr="00000000">
              <w:rPr>
                <w:rtl w:val="0"/>
              </w:rPr>
            </w:r>
          </w:p>
          <w:p w:rsidR="00000000" w:rsidDel="00000000" w:rsidP="00000000" w:rsidRDefault="00000000" w:rsidRPr="00000000" w14:paraId="0000013C">
            <w:pPr>
              <w:spacing w:after="0" w:before="0" w:lineRule="auto"/>
              <w:rPr/>
            </w:pPr>
            <w:r w:rsidDel="00000000" w:rsidR="00000000" w:rsidRPr="00000000">
              <w:rPr>
                <w:rFonts w:ascii="Courier New" w:cs="Courier New" w:eastAsia="Courier New" w:hAnsi="Courier New"/>
                <w:color w:val="1a1a1a"/>
                <w:sz w:val="16"/>
                <w:szCs w:val="16"/>
                <w:rtl w:val="0"/>
              </w:rPr>
              <w:t xml:space="preserve">// Expected: nodeCount = 20, relationshipCount = 16</w:t>
            </w:r>
            <w:r w:rsidDel="00000000" w:rsidR="00000000" w:rsidRPr="00000000">
              <w:rPr>
                <w:rtl w:val="0"/>
              </w:rPr>
            </w:r>
          </w:p>
        </w:tc>
      </w:tr>
    </w:tbl>
    <w:p w:rsidR="00000000" w:rsidDel="00000000" w:rsidP="00000000" w:rsidRDefault="00000000" w:rsidRPr="00000000" w14:paraId="0000013D">
      <w:pPr>
        <w:spacing w:after="0" w:before="120" w:lineRule="auto"/>
        <w:rPr/>
      </w:pPr>
      <w:r w:rsidDel="00000000" w:rsidR="00000000" w:rsidRPr="00000000">
        <w:rPr>
          <w:rtl w:val="0"/>
        </w:rPr>
      </w:r>
    </w:p>
    <w:p w:rsidR="00000000" w:rsidDel="00000000" w:rsidP="00000000" w:rsidRDefault="00000000" w:rsidRPr="00000000" w14:paraId="0000013E">
      <w:pPr>
        <w:spacing w:after="40" w:before="160" w:lineRule="auto"/>
        <w:rPr/>
      </w:pPr>
      <w:r w:rsidDel="00000000" w:rsidR="00000000" w:rsidRPr="00000000">
        <w:rPr>
          <w:rFonts w:ascii="Arial" w:cs="Arial" w:eastAsia="Arial" w:hAnsi="Arial"/>
          <w:b w:val="1"/>
          <w:bCs w:val="1"/>
          <w:color w:val="666666"/>
          <w:sz w:val="19"/>
          <w:szCs w:val="19"/>
          <w:rtl w:val="0"/>
        </w:rPr>
        <w:t xml:space="preserve">Step 3  —  Projection P2: HAS_CAUSAL_FACTOR (directed bipartite, for betweenness centrality)</w:t>
      </w:r>
      <w:r w:rsidDel="00000000" w:rsidR="00000000" w:rsidRPr="00000000">
        <w:rPr>
          <w:rtl w:val="0"/>
        </w:rPr>
      </w:r>
    </w:p>
    <w:tbl>
      <w:tblPr>
        <w:tblStyle w:val="Table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b0c4d8" w:space="0" w:sz="4" w:val="single"/>
              <w:left w:color="b0c4d8" w:space="0" w:sz="4" w:val="single"/>
              <w:bottom w:color="b0c4d8" w:space="0" w:sz="4" w:val="single"/>
              <w:right w:color="b0c4d8" w:space="0" w:sz="4" w:val="single"/>
            </w:tcBorders>
            <w:shd w:fill="eef4fa" w:val="clear"/>
            <w:tcMar>
              <w:top w:w="120.0" w:type="dxa"/>
              <w:left w:w="200.0" w:type="dxa"/>
              <w:bottom w:w="120.0" w:type="dxa"/>
              <w:right w:w="200.0" w:type="dxa"/>
            </w:tcMar>
          </w:tcPr>
          <w:p w:rsidR="00000000" w:rsidDel="00000000" w:rsidP="00000000" w:rsidRDefault="00000000" w:rsidRPr="00000000" w14:paraId="0000013F">
            <w:pPr>
              <w:spacing w:after="0" w:before="0" w:lineRule="auto"/>
              <w:rPr/>
            </w:pPr>
            <w:r w:rsidDel="00000000" w:rsidR="00000000" w:rsidRPr="00000000">
              <w:rPr>
                <w:rFonts w:ascii="Courier New" w:cs="Courier New" w:eastAsia="Courier New" w:hAnsi="Courier New"/>
                <w:color w:val="1a1a1a"/>
                <w:sz w:val="16"/>
                <w:szCs w:val="16"/>
                <w:rtl w:val="0"/>
              </w:rPr>
              <w:t xml:space="preserve">CALL gds.graph.project(</w:t>
            </w:r>
            <w:r w:rsidDel="00000000" w:rsidR="00000000" w:rsidRPr="00000000">
              <w:rPr>
                <w:rtl w:val="0"/>
              </w:rPr>
            </w:r>
          </w:p>
          <w:p w:rsidR="00000000" w:rsidDel="00000000" w:rsidP="00000000" w:rsidRDefault="00000000" w:rsidRPr="00000000" w14:paraId="00000140">
            <w:pPr>
              <w:spacing w:after="0" w:before="0" w:lineRule="auto"/>
              <w:rPr/>
            </w:pPr>
            <w:r w:rsidDel="00000000" w:rsidR="00000000" w:rsidRPr="00000000">
              <w:rPr>
                <w:rFonts w:ascii="Courier New" w:cs="Courier New" w:eastAsia="Courier New" w:hAnsi="Courier New"/>
                <w:color w:val="1a1a1a"/>
                <w:sz w:val="16"/>
                <w:szCs w:val="16"/>
                <w:rtl w:val="0"/>
              </w:rPr>
              <w:t xml:space="preserve">  'fullAccidentGraph',</w:t>
            </w:r>
            <w:r w:rsidDel="00000000" w:rsidR="00000000" w:rsidRPr="00000000">
              <w:rPr>
                <w:rtl w:val="0"/>
              </w:rPr>
            </w:r>
          </w:p>
          <w:p w:rsidR="00000000" w:rsidDel="00000000" w:rsidP="00000000" w:rsidRDefault="00000000" w:rsidRPr="00000000" w14:paraId="00000141">
            <w:pPr>
              <w:spacing w:after="0" w:before="0" w:lineRule="auto"/>
              <w:rPr/>
            </w:pPr>
            <w:r w:rsidDel="00000000" w:rsidR="00000000" w:rsidRPr="00000000">
              <w:rPr>
                <w:rFonts w:ascii="Courier New" w:cs="Courier New" w:eastAsia="Courier New" w:hAnsi="Courier New"/>
                <w:color w:val="1a1a1a"/>
                <w:sz w:val="16"/>
                <w:szCs w:val="16"/>
                <w:rtl w:val="0"/>
              </w:rPr>
              <w:t xml:space="preserve">  ['Event', 'CausalFactor'],</w:t>
            </w:r>
            <w:r w:rsidDel="00000000" w:rsidR="00000000" w:rsidRPr="00000000">
              <w:rPr>
                <w:rtl w:val="0"/>
              </w:rPr>
            </w:r>
          </w:p>
          <w:p w:rsidR="00000000" w:rsidDel="00000000" w:rsidP="00000000" w:rsidRDefault="00000000" w:rsidRPr="00000000" w14:paraId="00000142">
            <w:pPr>
              <w:spacing w:after="0" w:before="0" w:lineRule="auto"/>
              <w:rPr/>
            </w:pPr>
            <w:r w:rsidDel="00000000" w:rsidR="00000000" w:rsidRPr="00000000">
              <w:rPr>
                <w:rFonts w:ascii="Courier New" w:cs="Courier New" w:eastAsia="Courier New" w:hAnsi="Courier New"/>
                <w:color w:val="1a1a1a"/>
                <w:sz w:val="16"/>
                <w:szCs w:val="16"/>
                <w:rtl w:val="0"/>
              </w:rPr>
              <w:t xml:space="preserve">  {</w:t>
            </w:r>
            <w:r w:rsidDel="00000000" w:rsidR="00000000" w:rsidRPr="00000000">
              <w:rPr>
                <w:rtl w:val="0"/>
              </w:rPr>
            </w:r>
          </w:p>
          <w:p w:rsidR="00000000" w:rsidDel="00000000" w:rsidP="00000000" w:rsidRDefault="00000000" w:rsidRPr="00000000" w14:paraId="00000143">
            <w:pPr>
              <w:spacing w:after="0" w:before="0" w:lineRule="auto"/>
              <w:rPr/>
            </w:pPr>
            <w:r w:rsidDel="00000000" w:rsidR="00000000" w:rsidRPr="00000000">
              <w:rPr>
                <w:rFonts w:ascii="Courier New" w:cs="Courier New" w:eastAsia="Courier New" w:hAnsi="Courier New"/>
                <w:color w:val="1a1a1a"/>
                <w:sz w:val="16"/>
                <w:szCs w:val="16"/>
                <w:rtl w:val="0"/>
              </w:rPr>
              <w:t xml:space="preserve">    HAS_CAUSAL_FACTOR: {</w:t>
            </w:r>
            <w:r w:rsidDel="00000000" w:rsidR="00000000" w:rsidRPr="00000000">
              <w:rPr>
                <w:rtl w:val="0"/>
              </w:rPr>
            </w:r>
          </w:p>
          <w:p w:rsidR="00000000" w:rsidDel="00000000" w:rsidP="00000000" w:rsidRDefault="00000000" w:rsidRPr="00000000" w14:paraId="00000144">
            <w:pPr>
              <w:spacing w:after="0" w:before="0" w:lineRule="auto"/>
              <w:rPr/>
            </w:pPr>
            <w:r w:rsidDel="00000000" w:rsidR="00000000" w:rsidRPr="00000000">
              <w:rPr>
                <w:rFonts w:ascii="Courier New" w:cs="Courier New" w:eastAsia="Courier New" w:hAnsi="Courier New"/>
                <w:color w:val="1a1a1a"/>
                <w:sz w:val="16"/>
                <w:szCs w:val="16"/>
                <w:rtl w:val="0"/>
              </w:rPr>
              <w:t xml:space="preserve">      properties:  'weight',</w:t>
            </w:r>
            <w:r w:rsidDel="00000000" w:rsidR="00000000" w:rsidRPr="00000000">
              <w:rPr>
                <w:rtl w:val="0"/>
              </w:rPr>
            </w:r>
          </w:p>
          <w:p w:rsidR="00000000" w:rsidDel="00000000" w:rsidP="00000000" w:rsidRDefault="00000000" w:rsidRPr="00000000" w14:paraId="00000145">
            <w:pPr>
              <w:spacing w:after="0" w:before="0" w:lineRule="auto"/>
              <w:rPr/>
            </w:pPr>
            <w:r w:rsidDel="00000000" w:rsidR="00000000" w:rsidRPr="00000000">
              <w:rPr>
                <w:rFonts w:ascii="Courier New" w:cs="Courier New" w:eastAsia="Courier New" w:hAnsi="Courier New"/>
                <w:color w:val="1a1a1a"/>
                <w:sz w:val="16"/>
                <w:szCs w:val="16"/>
                <w:rtl w:val="0"/>
              </w:rPr>
              <w:t xml:space="preserve">      orientation: 'NATURAL'</w:t>
            </w:r>
            <w:r w:rsidDel="00000000" w:rsidR="00000000" w:rsidRPr="00000000">
              <w:rPr>
                <w:rtl w:val="0"/>
              </w:rPr>
            </w:r>
          </w:p>
          <w:p w:rsidR="00000000" w:rsidDel="00000000" w:rsidP="00000000" w:rsidRDefault="00000000" w:rsidRPr="00000000" w14:paraId="00000146">
            <w:pPr>
              <w:spacing w:after="0" w:before="0" w:lineRule="auto"/>
              <w:rPr/>
            </w:pPr>
            <w:r w:rsidDel="00000000" w:rsidR="00000000" w:rsidRPr="00000000">
              <w:rPr>
                <w:rFonts w:ascii="Courier New" w:cs="Courier New" w:eastAsia="Courier New" w:hAnsi="Courier New"/>
                <w:color w:val="1a1a1a"/>
                <w:sz w:val="16"/>
                <w:szCs w:val="16"/>
                <w:rtl w:val="0"/>
              </w:rPr>
              <w:t xml:space="preserve">    }</w:t>
            </w:r>
            <w:r w:rsidDel="00000000" w:rsidR="00000000" w:rsidRPr="00000000">
              <w:rPr>
                <w:rtl w:val="0"/>
              </w:rPr>
            </w:r>
          </w:p>
          <w:p w:rsidR="00000000" w:rsidDel="00000000" w:rsidP="00000000" w:rsidRDefault="00000000" w:rsidRPr="00000000" w14:paraId="00000147">
            <w:pPr>
              <w:spacing w:after="0" w:before="0" w:lineRule="auto"/>
              <w:rPr/>
            </w:pPr>
            <w:r w:rsidDel="00000000" w:rsidR="00000000" w:rsidRPr="00000000">
              <w:rPr>
                <w:rFonts w:ascii="Courier New" w:cs="Courier New" w:eastAsia="Courier New" w:hAnsi="Courier New"/>
                <w:color w:val="1a1a1a"/>
                <w:sz w:val="16"/>
                <w:szCs w:val="16"/>
                <w:rtl w:val="0"/>
              </w:rPr>
              <w:t xml:space="preserve">  }</w:t>
            </w:r>
            <w:r w:rsidDel="00000000" w:rsidR="00000000" w:rsidRPr="00000000">
              <w:rPr>
                <w:rtl w:val="0"/>
              </w:rPr>
            </w:r>
          </w:p>
          <w:p w:rsidR="00000000" w:rsidDel="00000000" w:rsidP="00000000" w:rsidRDefault="00000000" w:rsidRPr="00000000" w14:paraId="00000148">
            <w:pPr>
              <w:spacing w:after="0" w:before="0" w:lineRule="auto"/>
              <w:rPr/>
            </w:pPr>
            <w:r w:rsidDel="00000000" w:rsidR="00000000" w:rsidRPr="00000000">
              <w:rPr>
                <w:rFonts w:ascii="Courier New" w:cs="Courier New" w:eastAsia="Courier New" w:hAnsi="Courier New"/>
                <w:color w:val="1a1a1a"/>
                <w:sz w:val="16"/>
                <w:szCs w:val="16"/>
                <w:rtl w:val="0"/>
              </w:rPr>
              <w:t xml:space="preserve">)</w:t>
            </w:r>
            <w:r w:rsidDel="00000000" w:rsidR="00000000" w:rsidRPr="00000000">
              <w:rPr>
                <w:rtl w:val="0"/>
              </w:rPr>
            </w:r>
          </w:p>
          <w:p w:rsidR="00000000" w:rsidDel="00000000" w:rsidP="00000000" w:rsidRDefault="00000000" w:rsidRPr="00000000" w14:paraId="00000149">
            <w:pPr>
              <w:spacing w:after="0" w:before="0" w:lineRule="auto"/>
              <w:rPr/>
            </w:pPr>
            <w:r w:rsidDel="00000000" w:rsidR="00000000" w:rsidRPr="00000000">
              <w:rPr>
                <w:rFonts w:ascii="Courier New" w:cs="Courier New" w:eastAsia="Courier New" w:hAnsi="Courier New"/>
                <w:color w:val="1a1a1a"/>
                <w:sz w:val="16"/>
                <w:szCs w:val="16"/>
                <w:rtl w:val="0"/>
              </w:rPr>
              <w:t xml:space="preserve">YIELD graphName, nodeCount, relationshipCount</w:t>
            </w:r>
            <w:r w:rsidDel="00000000" w:rsidR="00000000" w:rsidRPr="00000000">
              <w:rPr>
                <w:rtl w:val="0"/>
              </w:rPr>
            </w:r>
          </w:p>
          <w:p w:rsidR="00000000" w:rsidDel="00000000" w:rsidP="00000000" w:rsidRDefault="00000000" w:rsidRPr="00000000" w14:paraId="0000014A">
            <w:pPr>
              <w:spacing w:after="0" w:before="0" w:lineRule="auto"/>
              <w:rPr/>
            </w:pPr>
            <w:r w:rsidDel="00000000" w:rsidR="00000000" w:rsidRPr="00000000">
              <w:rPr>
                <w:rFonts w:ascii="Courier New" w:cs="Courier New" w:eastAsia="Courier New" w:hAnsi="Courier New"/>
                <w:color w:val="1a1a1a"/>
                <w:sz w:val="16"/>
                <w:szCs w:val="16"/>
                <w:rtl w:val="0"/>
              </w:rPr>
              <w:t xml:space="preserve">RETURN graphName, nodeCount, relationshipCount;</w:t>
            </w:r>
            <w:r w:rsidDel="00000000" w:rsidR="00000000" w:rsidRPr="00000000">
              <w:rPr>
                <w:rtl w:val="0"/>
              </w:rPr>
            </w:r>
          </w:p>
          <w:p w:rsidR="00000000" w:rsidDel="00000000" w:rsidP="00000000" w:rsidRDefault="00000000" w:rsidRPr="00000000" w14:paraId="0000014B">
            <w:pPr>
              <w:spacing w:after="0" w:before="0" w:lineRule="auto"/>
              <w:rPr/>
            </w:pPr>
            <w:r w:rsidDel="00000000" w:rsidR="00000000" w:rsidRPr="00000000">
              <w:rPr>
                <w:rFonts w:ascii="Courier New" w:cs="Courier New" w:eastAsia="Courier New" w:hAnsi="Courier New"/>
                <w:color w:val="1a1a1a"/>
                <w:sz w:val="16"/>
                <w:szCs w:val="16"/>
                <w:rtl w:val="0"/>
              </w:rPr>
              <w:t xml:space="preserve">// Expected: nodeCount = 36 (16 events + 20 factors), relationshipCount = 67</w:t>
            </w:r>
            <w:r w:rsidDel="00000000" w:rsidR="00000000" w:rsidRPr="00000000">
              <w:rPr>
                <w:rtl w:val="0"/>
              </w:rPr>
            </w:r>
          </w:p>
        </w:tc>
      </w:tr>
    </w:tbl>
    <w:p w:rsidR="00000000" w:rsidDel="00000000" w:rsidP="00000000" w:rsidRDefault="00000000" w:rsidRPr="00000000" w14:paraId="0000014C">
      <w:pPr>
        <w:spacing w:after="0" w:before="120" w:lineRule="auto"/>
        <w:rPr/>
      </w:pPr>
      <w:r w:rsidDel="00000000" w:rsidR="00000000" w:rsidRPr="00000000">
        <w:rPr>
          <w:rtl w:val="0"/>
        </w:rPr>
      </w:r>
    </w:p>
    <w:p w:rsidR="00000000" w:rsidDel="00000000" w:rsidP="00000000" w:rsidRDefault="00000000" w:rsidRPr="00000000" w14:paraId="0000014D">
      <w:pPr>
        <w:spacing w:after="40" w:before="160" w:lineRule="auto"/>
        <w:rPr/>
      </w:pPr>
      <w:r w:rsidDel="00000000" w:rsidR="00000000" w:rsidRPr="00000000">
        <w:rPr>
          <w:rFonts w:ascii="Arial" w:cs="Arial" w:eastAsia="Arial" w:hAnsi="Arial"/>
          <w:b w:val="1"/>
          <w:bCs w:val="1"/>
          <w:color w:val="666666"/>
          <w:sz w:val="19"/>
          <w:szCs w:val="19"/>
          <w:rtl w:val="0"/>
        </w:rPr>
        <w:t xml:space="preserve">Step 4  —  Drop projections after use (release memory)</w:t>
      </w:r>
      <w:r w:rsidDel="00000000" w:rsidR="00000000" w:rsidRPr="00000000">
        <w:rPr>
          <w:rtl w:val="0"/>
        </w:rPr>
      </w:r>
    </w:p>
    <w:tbl>
      <w:tblPr>
        <w:tblStyle w:val="Table1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b0c4d8" w:space="0" w:sz="4" w:val="single"/>
              <w:left w:color="b0c4d8" w:space="0" w:sz="4" w:val="single"/>
              <w:bottom w:color="b0c4d8" w:space="0" w:sz="4" w:val="single"/>
              <w:right w:color="b0c4d8" w:space="0" w:sz="4" w:val="single"/>
            </w:tcBorders>
            <w:shd w:fill="eef4fa" w:val="clear"/>
            <w:tcMar>
              <w:top w:w="120.0" w:type="dxa"/>
              <w:left w:w="200.0" w:type="dxa"/>
              <w:bottom w:w="120.0" w:type="dxa"/>
              <w:right w:w="200.0" w:type="dxa"/>
            </w:tcMar>
          </w:tcPr>
          <w:p w:rsidR="00000000" w:rsidDel="00000000" w:rsidP="00000000" w:rsidRDefault="00000000" w:rsidRPr="00000000" w14:paraId="0000014E">
            <w:pPr>
              <w:spacing w:after="0" w:before="0" w:lineRule="auto"/>
              <w:rPr/>
            </w:pPr>
            <w:r w:rsidDel="00000000" w:rsidR="00000000" w:rsidRPr="00000000">
              <w:rPr>
                <w:rFonts w:ascii="Courier New" w:cs="Courier New" w:eastAsia="Courier New" w:hAnsi="Courier New"/>
                <w:color w:val="1a1a1a"/>
                <w:sz w:val="16"/>
                <w:szCs w:val="16"/>
                <w:rtl w:val="0"/>
              </w:rPr>
              <w:t xml:space="preserve">CALL gds.graph.drop('causalFactorGraph') YIELD graphName RETURN graphName;</w:t>
            </w:r>
            <w:r w:rsidDel="00000000" w:rsidR="00000000" w:rsidRPr="00000000">
              <w:rPr>
                <w:rtl w:val="0"/>
              </w:rPr>
            </w:r>
          </w:p>
          <w:p w:rsidR="00000000" w:rsidDel="00000000" w:rsidP="00000000" w:rsidRDefault="00000000" w:rsidRPr="00000000" w14:paraId="0000014F">
            <w:pPr>
              <w:spacing w:after="0" w:before="0" w:lineRule="auto"/>
              <w:rPr/>
            </w:pPr>
            <w:r w:rsidDel="00000000" w:rsidR="00000000" w:rsidRPr="00000000">
              <w:rPr>
                <w:rFonts w:ascii="Courier New" w:cs="Courier New" w:eastAsia="Courier New" w:hAnsi="Courier New"/>
                <w:color w:val="1a1a1a"/>
                <w:sz w:val="16"/>
                <w:szCs w:val="16"/>
                <w:rtl w:val="0"/>
              </w:rPr>
              <w:t xml:space="preserve">CALL gds.graph.drop('fullAccidentGraph')  YIELD graphName RETURN graphName;</w:t>
            </w:r>
            <w:r w:rsidDel="00000000" w:rsidR="00000000" w:rsidRPr="00000000">
              <w:rPr>
                <w:rtl w:val="0"/>
              </w:rPr>
            </w:r>
          </w:p>
        </w:tc>
      </w:tr>
    </w:tbl>
    <w:p w:rsidR="00000000" w:rsidDel="00000000" w:rsidP="00000000" w:rsidRDefault="00000000" w:rsidRPr="00000000" w14:paraId="00000150">
      <w:pPr>
        <w:rPr/>
      </w:pPr>
      <w:r w:rsidDel="00000000" w:rsidR="00000000" w:rsidRPr="00000000">
        <w:br w:type="page"/>
      </w:r>
      <w:r w:rsidDel="00000000" w:rsidR="00000000" w:rsidRPr="00000000">
        <w:rPr>
          <w:rtl w:val="0"/>
        </w:rPr>
      </w:r>
    </w:p>
    <w:p w:rsidR="00000000" w:rsidDel="00000000" w:rsidP="00000000" w:rsidRDefault="00000000" w:rsidRPr="00000000" w14:paraId="00000151">
      <w:pPr>
        <w:pStyle w:val="Heading1"/>
        <w:spacing w:after="120" w:before="400" w:lineRule="auto"/>
        <w:rPr/>
      </w:pPr>
      <w:r w:rsidDel="00000000" w:rsidR="00000000" w:rsidRPr="00000000">
        <w:rPr>
          <w:rFonts w:ascii="Arial" w:cs="Arial" w:eastAsia="Arial" w:hAnsi="Arial"/>
          <w:b w:val="1"/>
          <w:bCs w:val="1"/>
          <w:color w:val="1f4e79"/>
          <w:sz w:val="28"/>
          <w:szCs w:val="28"/>
          <w:rtl w:val="0"/>
        </w:rPr>
        <w:t xml:space="preserve">Script 7  —  Centrality Metrics: Degree, Betweenness, Closeness</w:t>
      </w:r>
      <w:r w:rsidDel="00000000" w:rsidR="00000000" w:rsidRPr="00000000">
        <w:rPr>
          <w:rtl w:val="0"/>
        </w:rPr>
      </w:r>
    </w:p>
    <w:p w:rsidR="00000000" w:rsidDel="00000000" w:rsidP="00000000" w:rsidRDefault="00000000" w:rsidRPr="00000000" w14:paraId="00000152">
      <w:pPr>
        <w:spacing w:after="60" w:before="60" w:lineRule="auto"/>
        <w:rPr/>
      </w:pPr>
      <w:r w:rsidDel="00000000" w:rsidR="00000000" w:rsidRPr="00000000">
        <w:rPr>
          <w:rFonts w:ascii="Arial" w:cs="Arial" w:eastAsia="Arial" w:hAnsi="Arial"/>
          <w:b w:val="0"/>
          <w:bCs w:val="0"/>
          <w:i w:val="0"/>
          <w:iCs w:val="0"/>
          <w:color w:val="404040"/>
          <w:sz w:val="20"/>
          <w:szCs w:val="20"/>
          <w:rtl w:val="0"/>
        </w:rPr>
        <w:t xml:space="preserve">Three centrality algorithms are applied sequentially. Projection P1 (causalFactorGraph) must be active for degree and closeness. Projection P2 (fullAccidentGraph) must be active for betweenness. Results are reported in Table 6 of the manuscript.</w:t>
      </w:r>
      <w:r w:rsidDel="00000000" w:rsidR="00000000" w:rsidRPr="00000000">
        <w:rPr>
          <w:rtl w:val="0"/>
        </w:rPr>
      </w:r>
    </w:p>
    <w:p w:rsidR="00000000" w:rsidDel="00000000" w:rsidP="00000000" w:rsidRDefault="00000000" w:rsidRPr="00000000" w14:paraId="00000153">
      <w:pPr>
        <w:spacing w:after="0" w:before="100" w:lineRule="auto"/>
        <w:rPr/>
      </w:pPr>
      <w:r w:rsidDel="00000000" w:rsidR="00000000" w:rsidRPr="00000000">
        <w:rPr>
          <w:rtl w:val="0"/>
        </w:rPr>
      </w:r>
    </w:p>
    <w:p w:rsidR="00000000" w:rsidDel="00000000" w:rsidP="00000000" w:rsidRDefault="00000000" w:rsidRPr="00000000" w14:paraId="00000154">
      <w:pPr>
        <w:spacing w:after="40" w:before="160" w:lineRule="auto"/>
        <w:rPr/>
      </w:pPr>
      <w:r w:rsidDel="00000000" w:rsidR="00000000" w:rsidRPr="00000000">
        <w:rPr>
          <w:rFonts w:ascii="Arial" w:cs="Arial" w:eastAsia="Arial" w:hAnsi="Arial"/>
          <w:b w:val="1"/>
          <w:bCs w:val="1"/>
          <w:color w:val="666666"/>
          <w:sz w:val="19"/>
          <w:szCs w:val="19"/>
          <w:rtl w:val="0"/>
        </w:rPr>
        <w:t xml:space="preserve">7a  —  Weighted degree centrality on P1 (igraph::strength equivalent)</w:t>
      </w:r>
      <w:r w:rsidDel="00000000" w:rsidR="00000000" w:rsidRPr="00000000">
        <w:rPr>
          <w:rtl w:val="0"/>
        </w:rPr>
      </w:r>
    </w:p>
    <w:tbl>
      <w:tblPr>
        <w:tblStyle w:val="Table1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b0c4d8" w:space="0" w:sz="4" w:val="single"/>
              <w:left w:color="b0c4d8" w:space="0" w:sz="4" w:val="single"/>
              <w:bottom w:color="b0c4d8" w:space="0" w:sz="4" w:val="single"/>
              <w:right w:color="b0c4d8" w:space="0" w:sz="4" w:val="single"/>
            </w:tcBorders>
            <w:shd w:fill="eef4fa" w:val="clear"/>
            <w:tcMar>
              <w:top w:w="120.0" w:type="dxa"/>
              <w:left w:w="200.0" w:type="dxa"/>
              <w:bottom w:w="120.0" w:type="dxa"/>
              <w:right w:w="200.0" w:type="dxa"/>
            </w:tcMar>
          </w:tcPr>
          <w:p w:rsidR="00000000" w:rsidDel="00000000" w:rsidP="00000000" w:rsidRDefault="00000000" w:rsidRPr="00000000" w14:paraId="00000155">
            <w:pPr>
              <w:spacing w:after="0" w:before="0" w:lineRule="auto"/>
              <w:rPr/>
            </w:pPr>
            <w:r w:rsidDel="00000000" w:rsidR="00000000" w:rsidRPr="00000000">
              <w:rPr>
                <w:rFonts w:ascii="Courier New" w:cs="Courier New" w:eastAsia="Courier New" w:hAnsi="Courier New"/>
                <w:color w:val="1a1a1a"/>
                <w:sz w:val="16"/>
                <w:szCs w:val="16"/>
                <w:rtl w:val="0"/>
              </w:rPr>
              <w:t xml:space="preserve">CALL gds.degree.stream('causalFactorGraph', {</w:t>
            </w:r>
            <w:r w:rsidDel="00000000" w:rsidR="00000000" w:rsidRPr="00000000">
              <w:rPr>
                <w:rtl w:val="0"/>
              </w:rPr>
            </w:r>
          </w:p>
          <w:p w:rsidR="00000000" w:rsidDel="00000000" w:rsidP="00000000" w:rsidRDefault="00000000" w:rsidRPr="00000000" w14:paraId="00000156">
            <w:pPr>
              <w:spacing w:after="0" w:before="0" w:lineRule="auto"/>
              <w:rPr/>
            </w:pPr>
            <w:r w:rsidDel="00000000" w:rsidR="00000000" w:rsidRPr="00000000">
              <w:rPr>
                <w:rFonts w:ascii="Courier New" w:cs="Courier New" w:eastAsia="Courier New" w:hAnsi="Courier New"/>
                <w:color w:val="1a1a1a"/>
                <w:sz w:val="16"/>
                <w:szCs w:val="16"/>
                <w:rtl w:val="0"/>
              </w:rPr>
              <w:t xml:space="preserve">  relationshipWeightProperty: 'normalised',</w:t>
            </w:r>
            <w:r w:rsidDel="00000000" w:rsidR="00000000" w:rsidRPr="00000000">
              <w:rPr>
                <w:rtl w:val="0"/>
              </w:rPr>
            </w:r>
          </w:p>
          <w:p w:rsidR="00000000" w:rsidDel="00000000" w:rsidP="00000000" w:rsidRDefault="00000000" w:rsidRPr="00000000" w14:paraId="00000157">
            <w:pPr>
              <w:spacing w:after="0" w:before="0" w:lineRule="auto"/>
              <w:rPr/>
            </w:pPr>
            <w:r w:rsidDel="00000000" w:rsidR="00000000" w:rsidRPr="00000000">
              <w:rPr>
                <w:rFonts w:ascii="Courier New" w:cs="Courier New" w:eastAsia="Courier New" w:hAnsi="Courier New"/>
                <w:color w:val="1a1a1a"/>
                <w:sz w:val="16"/>
                <w:szCs w:val="16"/>
                <w:rtl w:val="0"/>
              </w:rPr>
              <w:t xml:space="preserve">  orientation: 'UNDIRECTED'</w:t>
            </w:r>
            <w:r w:rsidDel="00000000" w:rsidR="00000000" w:rsidRPr="00000000">
              <w:rPr>
                <w:rtl w:val="0"/>
              </w:rPr>
            </w:r>
          </w:p>
          <w:p w:rsidR="00000000" w:rsidDel="00000000" w:rsidP="00000000" w:rsidRDefault="00000000" w:rsidRPr="00000000" w14:paraId="00000158">
            <w:pPr>
              <w:spacing w:after="0" w:before="0" w:lineRule="auto"/>
              <w:rPr/>
            </w:pPr>
            <w:r w:rsidDel="00000000" w:rsidR="00000000" w:rsidRPr="00000000">
              <w:rPr>
                <w:rFonts w:ascii="Courier New" w:cs="Courier New" w:eastAsia="Courier New" w:hAnsi="Courier New"/>
                <w:color w:val="1a1a1a"/>
                <w:sz w:val="16"/>
                <w:szCs w:val="16"/>
                <w:rtl w:val="0"/>
              </w:rPr>
              <w:t xml:space="preserve">})</w:t>
            </w:r>
            <w:r w:rsidDel="00000000" w:rsidR="00000000" w:rsidRPr="00000000">
              <w:rPr>
                <w:rtl w:val="0"/>
              </w:rPr>
            </w:r>
          </w:p>
          <w:p w:rsidR="00000000" w:rsidDel="00000000" w:rsidP="00000000" w:rsidRDefault="00000000" w:rsidRPr="00000000" w14:paraId="00000159">
            <w:pPr>
              <w:spacing w:after="0" w:before="0" w:lineRule="auto"/>
              <w:rPr/>
            </w:pPr>
            <w:r w:rsidDel="00000000" w:rsidR="00000000" w:rsidRPr="00000000">
              <w:rPr>
                <w:rFonts w:ascii="Courier New" w:cs="Courier New" w:eastAsia="Courier New" w:hAnsi="Courier New"/>
                <w:color w:val="1a1a1a"/>
                <w:sz w:val="16"/>
                <w:szCs w:val="16"/>
                <w:rtl w:val="0"/>
              </w:rPr>
              <w:t xml:space="preserve">YIELD nodeId, score</w:t>
            </w:r>
            <w:r w:rsidDel="00000000" w:rsidR="00000000" w:rsidRPr="00000000">
              <w:rPr>
                <w:rtl w:val="0"/>
              </w:rPr>
            </w:r>
          </w:p>
          <w:p w:rsidR="00000000" w:rsidDel="00000000" w:rsidP="00000000" w:rsidRDefault="00000000" w:rsidRPr="00000000" w14:paraId="0000015A">
            <w:pPr>
              <w:spacing w:after="0" w:before="0" w:lineRule="auto"/>
              <w:rPr/>
            </w:pPr>
            <w:r w:rsidDel="00000000" w:rsidR="00000000" w:rsidRPr="00000000">
              <w:rPr>
                <w:rFonts w:ascii="Courier New" w:cs="Courier New" w:eastAsia="Courier New" w:hAnsi="Courier New"/>
                <w:color w:val="1a1a1a"/>
                <w:sz w:val="16"/>
                <w:szCs w:val="16"/>
                <w:rtl w:val="0"/>
              </w:rPr>
              <w:t xml:space="preserve">MATCH (cf:CausalFactor) WHERE id(cf) = nodeId</w:t>
            </w:r>
            <w:r w:rsidDel="00000000" w:rsidR="00000000" w:rsidRPr="00000000">
              <w:rPr>
                <w:rtl w:val="0"/>
              </w:rPr>
            </w:r>
          </w:p>
          <w:p w:rsidR="00000000" w:rsidDel="00000000" w:rsidP="00000000" w:rsidRDefault="00000000" w:rsidRPr="00000000" w14:paraId="0000015B">
            <w:pPr>
              <w:spacing w:after="0" w:before="0" w:lineRule="auto"/>
              <w:rPr/>
            </w:pPr>
            <w:r w:rsidDel="00000000" w:rsidR="00000000" w:rsidRPr="00000000">
              <w:rPr>
                <w:rFonts w:ascii="Courier New" w:cs="Courier New" w:eastAsia="Courier New" w:hAnsi="Courier New"/>
                <w:color w:val="1a1a1a"/>
                <w:sz w:val="16"/>
                <w:szCs w:val="16"/>
                <w:rtl w:val="0"/>
              </w:rPr>
              <w:t xml:space="preserve">RETURN cf.factorId    AS factorId,</w:t>
            </w:r>
            <w:r w:rsidDel="00000000" w:rsidR="00000000" w:rsidRPr="00000000">
              <w:rPr>
                <w:rtl w:val="0"/>
              </w:rPr>
            </w:r>
          </w:p>
          <w:p w:rsidR="00000000" w:rsidDel="00000000" w:rsidP="00000000" w:rsidRDefault="00000000" w:rsidRPr="00000000" w14:paraId="0000015C">
            <w:pPr>
              <w:spacing w:after="0" w:before="0" w:lineRule="auto"/>
              <w:rPr/>
            </w:pPr>
            <w:r w:rsidDel="00000000" w:rsidR="00000000" w:rsidRPr="00000000">
              <w:rPr>
                <w:rFonts w:ascii="Courier New" w:cs="Courier New" w:eastAsia="Courier New" w:hAnsi="Courier New"/>
                <w:color w:val="1a1a1a"/>
                <w:sz w:val="16"/>
                <w:szCs w:val="16"/>
                <w:rtl w:val="0"/>
              </w:rPr>
              <w:t xml:space="preserve">       cf.factorName  AS factor,</w:t>
            </w:r>
            <w:r w:rsidDel="00000000" w:rsidR="00000000" w:rsidRPr="00000000">
              <w:rPr>
                <w:rtl w:val="0"/>
              </w:rPr>
            </w:r>
          </w:p>
          <w:p w:rsidR="00000000" w:rsidDel="00000000" w:rsidP="00000000" w:rsidRDefault="00000000" w:rsidRPr="00000000" w14:paraId="0000015D">
            <w:pPr>
              <w:spacing w:after="0" w:before="0" w:lineRule="auto"/>
              <w:rPr/>
            </w:pPr>
            <w:r w:rsidDel="00000000" w:rsidR="00000000" w:rsidRPr="00000000">
              <w:rPr>
                <w:rFonts w:ascii="Courier New" w:cs="Courier New" w:eastAsia="Courier New" w:hAnsi="Courier New"/>
                <w:color w:val="1a1a1a"/>
                <w:sz w:val="16"/>
                <w:szCs w:val="16"/>
                <w:rtl w:val="0"/>
              </w:rPr>
              <w:t xml:space="preserve">       cf.domain      AS domain,</w:t>
            </w:r>
            <w:r w:rsidDel="00000000" w:rsidR="00000000" w:rsidRPr="00000000">
              <w:rPr>
                <w:rtl w:val="0"/>
              </w:rPr>
            </w:r>
          </w:p>
          <w:p w:rsidR="00000000" w:rsidDel="00000000" w:rsidP="00000000" w:rsidRDefault="00000000" w:rsidRPr="00000000" w14:paraId="0000015E">
            <w:pPr>
              <w:spacing w:after="0" w:before="0" w:lineRule="auto"/>
              <w:rPr/>
            </w:pPr>
            <w:r w:rsidDel="00000000" w:rsidR="00000000" w:rsidRPr="00000000">
              <w:rPr>
                <w:rFonts w:ascii="Courier New" w:cs="Courier New" w:eastAsia="Courier New" w:hAnsi="Courier New"/>
                <w:color w:val="1a1a1a"/>
                <w:sz w:val="16"/>
                <w:szCs w:val="16"/>
                <w:rtl w:val="0"/>
              </w:rPr>
              <w:t xml:space="preserve">       cf.failureType AS type,</w:t>
            </w:r>
            <w:r w:rsidDel="00000000" w:rsidR="00000000" w:rsidRPr="00000000">
              <w:rPr>
                <w:rtl w:val="0"/>
              </w:rPr>
            </w:r>
          </w:p>
          <w:p w:rsidR="00000000" w:rsidDel="00000000" w:rsidP="00000000" w:rsidRDefault="00000000" w:rsidRPr="00000000" w14:paraId="0000015F">
            <w:pPr>
              <w:spacing w:after="0" w:before="0" w:lineRule="auto"/>
              <w:rPr/>
            </w:pPr>
            <w:r w:rsidDel="00000000" w:rsidR="00000000" w:rsidRPr="00000000">
              <w:rPr>
                <w:rFonts w:ascii="Courier New" w:cs="Courier New" w:eastAsia="Courier New" w:hAnsi="Courier New"/>
                <w:color w:val="1a1a1a"/>
                <w:sz w:val="16"/>
                <w:szCs w:val="16"/>
                <w:rtl w:val="0"/>
              </w:rPr>
              <w:t xml:space="preserve">       round(score, 3) AS weightedDegree</w:t>
            </w:r>
            <w:r w:rsidDel="00000000" w:rsidR="00000000" w:rsidRPr="00000000">
              <w:rPr>
                <w:rtl w:val="0"/>
              </w:rPr>
            </w:r>
          </w:p>
          <w:p w:rsidR="00000000" w:rsidDel="00000000" w:rsidP="00000000" w:rsidRDefault="00000000" w:rsidRPr="00000000" w14:paraId="00000160">
            <w:pPr>
              <w:spacing w:after="0" w:before="0" w:lineRule="auto"/>
              <w:rPr/>
            </w:pPr>
            <w:r w:rsidDel="00000000" w:rsidR="00000000" w:rsidRPr="00000000">
              <w:rPr>
                <w:rFonts w:ascii="Courier New" w:cs="Courier New" w:eastAsia="Courier New" w:hAnsi="Courier New"/>
                <w:color w:val="1a1a1a"/>
                <w:sz w:val="16"/>
                <w:szCs w:val="16"/>
                <w:rtl w:val="0"/>
              </w:rPr>
              <w:t xml:space="preserve">ORDER BY weightedDegree DESC</w:t>
            </w:r>
            <w:r w:rsidDel="00000000" w:rsidR="00000000" w:rsidRPr="00000000">
              <w:rPr>
                <w:rtl w:val="0"/>
              </w:rPr>
            </w:r>
          </w:p>
          <w:p w:rsidR="00000000" w:rsidDel="00000000" w:rsidP="00000000" w:rsidRDefault="00000000" w:rsidRPr="00000000" w14:paraId="00000161">
            <w:pPr>
              <w:spacing w:after="0" w:before="0" w:lineRule="auto"/>
              <w:rPr/>
            </w:pPr>
            <w:r w:rsidDel="00000000" w:rsidR="00000000" w:rsidRPr="00000000">
              <w:rPr>
                <w:rFonts w:ascii="Courier New" w:cs="Courier New" w:eastAsia="Courier New" w:hAnsi="Courier New"/>
                <w:color w:val="1a1a1a"/>
                <w:sz w:val="16"/>
                <w:szCs w:val="16"/>
                <w:rtl w:val="0"/>
              </w:rPr>
              <w:t xml:space="preserve">LIMIT 10;</w:t>
            </w:r>
            <w:r w:rsidDel="00000000" w:rsidR="00000000" w:rsidRPr="00000000">
              <w:rPr>
                <w:rtl w:val="0"/>
              </w:rPr>
            </w:r>
          </w:p>
        </w:tc>
      </w:tr>
    </w:tbl>
    <w:p w:rsidR="00000000" w:rsidDel="00000000" w:rsidP="00000000" w:rsidRDefault="00000000" w:rsidRPr="00000000" w14:paraId="00000162">
      <w:pPr>
        <w:spacing w:after="0" w:before="120" w:lineRule="auto"/>
        <w:rPr/>
      </w:pPr>
      <w:r w:rsidDel="00000000" w:rsidR="00000000" w:rsidRPr="00000000">
        <w:rPr>
          <w:rtl w:val="0"/>
        </w:rPr>
      </w:r>
    </w:p>
    <w:p w:rsidR="00000000" w:rsidDel="00000000" w:rsidP="00000000" w:rsidRDefault="00000000" w:rsidRPr="00000000" w14:paraId="00000163">
      <w:pPr>
        <w:spacing w:after="40" w:before="160" w:lineRule="auto"/>
        <w:rPr/>
      </w:pPr>
      <w:r w:rsidDel="00000000" w:rsidR="00000000" w:rsidRPr="00000000">
        <w:rPr>
          <w:rFonts w:ascii="Arial" w:cs="Arial" w:eastAsia="Arial" w:hAnsi="Arial"/>
          <w:b w:val="1"/>
          <w:bCs w:val="1"/>
          <w:color w:val="666666"/>
          <w:sz w:val="19"/>
          <w:szCs w:val="19"/>
          <w:rtl w:val="0"/>
        </w:rPr>
        <w:t xml:space="preserve">7b  —  Betweenness centrality on P2 (igraph::betweenness directed=FALSE equivalent on P1)</w:t>
      </w:r>
      <w:r w:rsidDel="00000000" w:rsidR="00000000" w:rsidRPr="00000000">
        <w:rPr>
          <w:rtl w:val="0"/>
        </w:rPr>
      </w:r>
    </w:p>
    <w:p w:rsidR="00000000" w:rsidDel="00000000" w:rsidP="00000000" w:rsidRDefault="00000000" w:rsidRPr="00000000" w14:paraId="00000164">
      <w:pPr>
        <w:spacing w:after="60" w:before="60" w:lineRule="auto"/>
        <w:rPr/>
      </w:pPr>
      <w:r w:rsidDel="00000000" w:rsidR="00000000" w:rsidRPr="00000000">
        <w:rPr>
          <w:rFonts w:ascii="Arial Unicode MS" w:cs="Arial Unicode MS" w:eastAsia="Arial Unicode MS" w:hAnsi="Arial Unicode MS"/>
          <w:b w:val="0"/>
          <w:bCs w:val="0"/>
          <w:i w:val="1"/>
          <w:iCs w:val="1"/>
          <w:color w:val="404040"/>
          <w:sz w:val="20"/>
          <w:szCs w:val="20"/>
          <w:rtl w:val="0"/>
        </w:rPr>
        <w:t xml:space="preserve">Note: betweenness on the directed bipartite P2 (Event→CausalFactor) is identically 0 for all CausalFactor nodes by construction. The GDS call below is provided for completeness; the meaningful betweenness results used in the manuscript are those validated by igraph on the undirected P1 (Script 11).</w:t>
      </w:r>
      <w:r w:rsidDel="00000000" w:rsidR="00000000" w:rsidRPr="00000000">
        <w:rPr>
          <w:rtl w:val="0"/>
        </w:rPr>
      </w:r>
    </w:p>
    <w:tbl>
      <w:tblPr>
        <w:tblStyle w:val="Table1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b0c4d8" w:space="0" w:sz="4" w:val="single"/>
              <w:left w:color="b0c4d8" w:space="0" w:sz="4" w:val="single"/>
              <w:bottom w:color="b0c4d8" w:space="0" w:sz="4" w:val="single"/>
              <w:right w:color="b0c4d8" w:space="0" w:sz="4" w:val="single"/>
            </w:tcBorders>
            <w:shd w:fill="eef4fa" w:val="clear"/>
            <w:tcMar>
              <w:top w:w="120.0" w:type="dxa"/>
              <w:left w:w="200.0" w:type="dxa"/>
              <w:bottom w:w="120.0" w:type="dxa"/>
              <w:right w:w="200.0" w:type="dxa"/>
            </w:tcMar>
          </w:tcPr>
          <w:p w:rsidR="00000000" w:rsidDel="00000000" w:rsidP="00000000" w:rsidRDefault="00000000" w:rsidRPr="00000000" w14:paraId="00000165">
            <w:pPr>
              <w:spacing w:after="0" w:before="0" w:lineRule="auto"/>
              <w:rPr/>
            </w:pPr>
            <w:r w:rsidDel="00000000" w:rsidR="00000000" w:rsidRPr="00000000">
              <w:rPr>
                <w:rFonts w:ascii="Courier New" w:cs="Courier New" w:eastAsia="Courier New" w:hAnsi="Courier New"/>
                <w:color w:val="1a1a1a"/>
                <w:sz w:val="16"/>
                <w:szCs w:val="16"/>
                <w:rtl w:val="0"/>
              </w:rPr>
              <w:t xml:space="preserve">CALL gds.betweenness.stream('fullAccidentGraph')</w:t>
            </w:r>
            <w:r w:rsidDel="00000000" w:rsidR="00000000" w:rsidRPr="00000000">
              <w:rPr>
                <w:rtl w:val="0"/>
              </w:rPr>
            </w:r>
          </w:p>
          <w:p w:rsidR="00000000" w:rsidDel="00000000" w:rsidP="00000000" w:rsidRDefault="00000000" w:rsidRPr="00000000" w14:paraId="00000166">
            <w:pPr>
              <w:spacing w:after="0" w:before="0" w:lineRule="auto"/>
              <w:rPr/>
            </w:pPr>
            <w:r w:rsidDel="00000000" w:rsidR="00000000" w:rsidRPr="00000000">
              <w:rPr>
                <w:rFonts w:ascii="Courier New" w:cs="Courier New" w:eastAsia="Courier New" w:hAnsi="Courier New"/>
                <w:color w:val="1a1a1a"/>
                <w:sz w:val="16"/>
                <w:szCs w:val="16"/>
                <w:rtl w:val="0"/>
              </w:rPr>
              <w:t xml:space="preserve">YIELD nodeId, score</w:t>
            </w:r>
            <w:r w:rsidDel="00000000" w:rsidR="00000000" w:rsidRPr="00000000">
              <w:rPr>
                <w:rtl w:val="0"/>
              </w:rPr>
            </w:r>
          </w:p>
          <w:p w:rsidR="00000000" w:rsidDel="00000000" w:rsidP="00000000" w:rsidRDefault="00000000" w:rsidRPr="00000000" w14:paraId="00000167">
            <w:pPr>
              <w:spacing w:after="0" w:before="0" w:lineRule="auto"/>
              <w:rPr/>
            </w:pPr>
            <w:r w:rsidDel="00000000" w:rsidR="00000000" w:rsidRPr="00000000">
              <w:rPr>
                <w:rFonts w:ascii="Courier New" w:cs="Courier New" w:eastAsia="Courier New" w:hAnsi="Courier New"/>
                <w:color w:val="1a1a1a"/>
                <w:sz w:val="16"/>
                <w:szCs w:val="16"/>
                <w:rtl w:val="0"/>
              </w:rPr>
              <w:t xml:space="preserve">MATCH (cf:CausalFactor) WHERE id(cf) = nodeId</w:t>
            </w:r>
            <w:r w:rsidDel="00000000" w:rsidR="00000000" w:rsidRPr="00000000">
              <w:rPr>
                <w:rtl w:val="0"/>
              </w:rPr>
            </w:r>
          </w:p>
          <w:p w:rsidR="00000000" w:rsidDel="00000000" w:rsidP="00000000" w:rsidRDefault="00000000" w:rsidRPr="00000000" w14:paraId="00000168">
            <w:pPr>
              <w:spacing w:after="0" w:before="0" w:lineRule="auto"/>
              <w:rPr/>
            </w:pPr>
            <w:r w:rsidDel="00000000" w:rsidR="00000000" w:rsidRPr="00000000">
              <w:rPr>
                <w:rFonts w:ascii="Courier New" w:cs="Courier New" w:eastAsia="Courier New" w:hAnsi="Courier New"/>
                <w:color w:val="1a1a1a"/>
                <w:sz w:val="16"/>
                <w:szCs w:val="16"/>
                <w:rtl w:val="0"/>
              </w:rPr>
              <w:t xml:space="preserve">RETURN cf.factorId    AS factorId,</w:t>
            </w:r>
            <w:r w:rsidDel="00000000" w:rsidR="00000000" w:rsidRPr="00000000">
              <w:rPr>
                <w:rtl w:val="0"/>
              </w:rPr>
            </w:r>
          </w:p>
          <w:p w:rsidR="00000000" w:rsidDel="00000000" w:rsidP="00000000" w:rsidRDefault="00000000" w:rsidRPr="00000000" w14:paraId="00000169">
            <w:pPr>
              <w:spacing w:after="0" w:before="0" w:lineRule="auto"/>
              <w:rPr/>
            </w:pPr>
            <w:r w:rsidDel="00000000" w:rsidR="00000000" w:rsidRPr="00000000">
              <w:rPr>
                <w:rFonts w:ascii="Courier New" w:cs="Courier New" w:eastAsia="Courier New" w:hAnsi="Courier New"/>
                <w:color w:val="1a1a1a"/>
                <w:sz w:val="16"/>
                <w:szCs w:val="16"/>
                <w:rtl w:val="0"/>
              </w:rPr>
              <w:t xml:space="preserve">       cf.factorName  AS factor,</w:t>
            </w:r>
            <w:r w:rsidDel="00000000" w:rsidR="00000000" w:rsidRPr="00000000">
              <w:rPr>
                <w:rtl w:val="0"/>
              </w:rPr>
            </w:r>
          </w:p>
          <w:p w:rsidR="00000000" w:rsidDel="00000000" w:rsidP="00000000" w:rsidRDefault="00000000" w:rsidRPr="00000000" w14:paraId="0000016A">
            <w:pPr>
              <w:spacing w:after="0" w:before="0" w:lineRule="auto"/>
              <w:rPr/>
            </w:pPr>
            <w:r w:rsidDel="00000000" w:rsidR="00000000" w:rsidRPr="00000000">
              <w:rPr>
                <w:rFonts w:ascii="Courier New" w:cs="Courier New" w:eastAsia="Courier New" w:hAnsi="Courier New"/>
                <w:color w:val="1a1a1a"/>
                <w:sz w:val="16"/>
                <w:szCs w:val="16"/>
                <w:rtl w:val="0"/>
              </w:rPr>
              <w:t xml:space="preserve">       cf.domain      AS domain,</w:t>
            </w:r>
            <w:r w:rsidDel="00000000" w:rsidR="00000000" w:rsidRPr="00000000">
              <w:rPr>
                <w:rtl w:val="0"/>
              </w:rPr>
            </w:r>
          </w:p>
          <w:p w:rsidR="00000000" w:rsidDel="00000000" w:rsidP="00000000" w:rsidRDefault="00000000" w:rsidRPr="00000000" w14:paraId="0000016B">
            <w:pPr>
              <w:spacing w:after="0" w:before="0" w:lineRule="auto"/>
              <w:rPr/>
            </w:pPr>
            <w:r w:rsidDel="00000000" w:rsidR="00000000" w:rsidRPr="00000000">
              <w:rPr>
                <w:rFonts w:ascii="Courier New" w:cs="Courier New" w:eastAsia="Courier New" w:hAnsi="Courier New"/>
                <w:color w:val="1a1a1a"/>
                <w:sz w:val="16"/>
                <w:szCs w:val="16"/>
                <w:rtl w:val="0"/>
              </w:rPr>
              <w:t xml:space="preserve">       cf.failureType AS type,</w:t>
            </w:r>
            <w:r w:rsidDel="00000000" w:rsidR="00000000" w:rsidRPr="00000000">
              <w:rPr>
                <w:rtl w:val="0"/>
              </w:rPr>
            </w:r>
          </w:p>
          <w:p w:rsidR="00000000" w:rsidDel="00000000" w:rsidP="00000000" w:rsidRDefault="00000000" w:rsidRPr="00000000" w14:paraId="0000016C">
            <w:pPr>
              <w:spacing w:after="0" w:before="0" w:lineRule="auto"/>
              <w:rPr/>
            </w:pPr>
            <w:r w:rsidDel="00000000" w:rsidR="00000000" w:rsidRPr="00000000">
              <w:rPr>
                <w:rFonts w:ascii="Courier New" w:cs="Courier New" w:eastAsia="Courier New" w:hAnsi="Courier New"/>
                <w:color w:val="1a1a1a"/>
                <w:sz w:val="16"/>
                <w:szCs w:val="16"/>
                <w:rtl w:val="0"/>
              </w:rPr>
              <w:t xml:space="preserve">       round(score, 4) AS betweenness</w:t>
            </w:r>
            <w:r w:rsidDel="00000000" w:rsidR="00000000" w:rsidRPr="00000000">
              <w:rPr>
                <w:rtl w:val="0"/>
              </w:rPr>
            </w:r>
          </w:p>
          <w:p w:rsidR="00000000" w:rsidDel="00000000" w:rsidP="00000000" w:rsidRDefault="00000000" w:rsidRPr="00000000" w14:paraId="0000016D">
            <w:pPr>
              <w:spacing w:after="0" w:before="0" w:lineRule="auto"/>
              <w:rPr/>
            </w:pPr>
            <w:r w:rsidDel="00000000" w:rsidR="00000000" w:rsidRPr="00000000">
              <w:rPr>
                <w:rFonts w:ascii="Courier New" w:cs="Courier New" w:eastAsia="Courier New" w:hAnsi="Courier New"/>
                <w:color w:val="1a1a1a"/>
                <w:sz w:val="16"/>
                <w:szCs w:val="16"/>
                <w:rtl w:val="0"/>
              </w:rPr>
              <w:t xml:space="preserve">ORDER BY betweenness DESC</w:t>
            </w:r>
            <w:r w:rsidDel="00000000" w:rsidR="00000000" w:rsidRPr="00000000">
              <w:rPr>
                <w:rtl w:val="0"/>
              </w:rPr>
            </w:r>
          </w:p>
          <w:p w:rsidR="00000000" w:rsidDel="00000000" w:rsidP="00000000" w:rsidRDefault="00000000" w:rsidRPr="00000000" w14:paraId="0000016E">
            <w:pPr>
              <w:spacing w:after="0" w:before="0" w:lineRule="auto"/>
              <w:rPr/>
            </w:pPr>
            <w:r w:rsidDel="00000000" w:rsidR="00000000" w:rsidRPr="00000000">
              <w:rPr>
                <w:rFonts w:ascii="Courier New" w:cs="Courier New" w:eastAsia="Courier New" w:hAnsi="Courier New"/>
                <w:color w:val="1a1a1a"/>
                <w:sz w:val="16"/>
                <w:szCs w:val="16"/>
                <w:rtl w:val="0"/>
              </w:rPr>
              <w:t xml:space="preserve">LIMIT 10;</w:t>
            </w:r>
            <w:r w:rsidDel="00000000" w:rsidR="00000000" w:rsidRPr="00000000">
              <w:rPr>
                <w:rtl w:val="0"/>
              </w:rPr>
            </w:r>
          </w:p>
        </w:tc>
      </w:tr>
    </w:tbl>
    <w:p w:rsidR="00000000" w:rsidDel="00000000" w:rsidP="00000000" w:rsidRDefault="00000000" w:rsidRPr="00000000" w14:paraId="0000016F">
      <w:pPr>
        <w:spacing w:after="0" w:before="120" w:lineRule="auto"/>
        <w:rPr/>
      </w:pPr>
      <w:r w:rsidDel="00000000" w:rsidR="00000000" w:rsidRPr="00000000">
        <w:rPr>
          <w:rtl w:val="0"/>
        </w:rPr>
      </w:r>
    </w:p>
    <w:p w:rsidR="00000000" w:rsidDel="00000000" w:rsidP="00000000" w:rsidRDefault="00000000" w:rsidRPr="00000000" w14:paraId="00000170">
      <w:pPr>
        <w:spacing w:after="40" w:before="160" w:lineRule="auto"/>
        <w:rPr/>
      </w:pPr>
      <w:r w:rsidDel="00000000" w:rsidR="00000000" w:rsidRPr="00000000">
        <w:rPr>
          <w:rFonts w:ascii="Arial" w:cs="Arial" w:eastAsia="Arial" w:hAnsi="Arial"/>
          <w:b w:val="1"/>
          <w:bCs w:val="1"/>
          <w:color w:val="666666"/>
          <w:sz w:val="19"/>
          <w:szCs w:val="19"/>
          <w:rtl w:val="0"/>
        </w:rPr>
        <w:t xml:space="preserve">7c  —  Closeness centrality on P1</w:t>
      </w:r>
      <w:r w:rsidDel="00000000" w:rsidR="00000000" w:rsidRPr="00000000">
        <w:rPr>
          <w:rtl w:val="0"/>
        </w:rPr>
      </w:r>
    </w:p>
    <w:tbl>
      <w:tblPr>
        <w:tblStyle w:val="Table1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b0c4d8" w:space="0" w:sz="4" w:val="single"/>
              <w:left w:color="b0c4d8" w:space="0" w:sz="4" w:val="single"/>
              <w:bottom w:color="b0c4d8" w:space="0" w:sz="4" w:val="single"/>
              <w:right w:color="b0c4d8" w:space="0" w:sz="4" w:val="single"/>
            </w:tcBorders>
            <w:shd w:fill="eef4fa" w:val="clear"/>
            <w:tcMar>
              <w:top w:w="120.0" w:type="dxa"/>
              <w:left w:w="200.0" w:type="dxa"/>
              <w:bottom w:w="120.0" w:type="dxa"/>
              <w:right w:w="200.0" w:type="dxa"/>
            </w:tcMar>
          </w:tcPr>
          <w:p w:rsidR="00000000" w:rsidDel="00000000" w:rsidP="00000000" w:rsidRDefault="00000000" w:rsidRPr="00000000" w14:paraId="00000171">
            <w:pPr>
              <w:spacing w:after="0" w:before="0" w:lineRule="auto"/>
              <w:rPr/>
            </w:pPr>
            <w:r w:rsidDel="00000000" w:rsidR="00000000" w:rsidRPr="00000000">
              <w:rPr>
                <w:rFonts w:ascii="Courier New" w:cs="Courier New" w:eastAsia="Courier New" w:hAnsi="Courier New"/>
                <w:color w:val="1a1a1a"/>
                <w:sz w:val="16"/>
                <w:szCs w:val="16"/>
                <w:rtl w:val="0"/>
              </w:rPr>
              <w:t xml:space="preserve">CALL gds.closeness.stream('causalFactorGraph')</w:t>
            </w:r>
            <w:r w:rsidDel="00000000" w:rsidR="00000000" w:rsidRPr="00000000">
              <w:rPr>
                <w:rtl w:val="0"/>
              </w:rPr>
            </w:r>
          </w:p>
          <w:p w:rsidR="00000000" w:rsidDel="00000000" w:rsidP="00000000" w:rsidRDefault="00000000" w:rsidRPr="00000000" w14:paraId="00000172">
            <w:pPr>
              <w:spacing w:after="0" w:before="0" w:lineRule="auto"/>
              <w:rPr/>
            </w:pPr>
            <w:r w:rsidDel="00000000" w:rsidR="00000000" w:rsidRPr="00000000">
              <w:rPr>
                <w:rFonts w:ascii="Courier New" w:cs="Courier New" w:eastAsia="Courier New" w:hAnsi="Courier New"/>
                <w:color w:val="1a1a1a"/>
                <w:sz w:val="16"/>
                <w:szCs w:val="16"/>
                <w:rtl w:val="0"/>
              </w:rPr>
              <w:t xml:space="preserve">YIELD nodeId, score</w:t>
            </w:r>
            <w:r w:rsidDel="00000000" w:rsidR="00000000" w:rsidRPr="00000000">
              <w:rPr>
                <w:rtl w:val="0"/>
              </w:rPr>
            </w:r>
          </w:p>
          <w:p w:rsidR="00000000" w:rsidDel="00000000" w:rsidP="00000000" w:rsidRDefault="00000000" w:rsidRPr="00000000" w14:paraId="00000173">
            <w:pPr>
              <w:spacing w:after="0" w:before="0" w:lineRule="auto"/>
              <w:rPr/>
            </w:pPr>
            <w:r w:rsidDel="00000000" w:rsidR="00000000" w:rsidRPr="00000000">
              <w:rPr>
                <w:rFonts w:ascii="Courier New" w:cs="Courier New" w:eastAsia="Courier New" w:hAnsi="Courier New"/>
                <w:color w:val="1a1a1a"/>
                <w:sz w:val="16"/>
                <w:szCs w:val="16"/>
                <w:rtl w:val="0"/>
              </w:rPr>
              <w:t xml:space="preserve">MATCH (cf:CausalFactor) WHERE id(cf) = nodeId</w:t>
            </w:r>
            <w:r w:rsidDel="00000000" w:rsidR="00000000" w:rsidRPr="00000000">
              <w:rPr>
                <w:rtl w:val="0"/>
              </w:rPr>
            </w:r>
          </w:p>
          <w:p w:rsidR="00000000" w:rsidDel="00000000" w:rsidP="00000000" w:rsidRDefault="00000000" w:rsidRPr="00000000" w14:paraId="00000174">
            <w:pPr>
              <w:spacing w:after="0" w:before="0" w:lineRule="auto"/>
              <w:rPr/>
            </w:pPr>
            <w:r w:rsidDel="00000000" w:rsidR="00000000" w:rsidRPr="00000000">
              <w:rPr>
                <w:rFonts w:ascii="Courier New" w:cs="Courier New" w:eastAsia="Courier New" w:hAnsi="Courier New"/>
                <w:color w:val="1a1a1a"/>
                <w:sz w:val="16"/>
                <w:szCs w:val="16"/>
                <w:rtl w:val="0"/>
              </w:rPr>
              <w:t xml:space="preserve">RETURN cf.factorId    AS factorId,</w:t>
            </w:r>
            <w:r w:rsidDel="00000000" w:rsidR="00000000" w:rsidRPr="00000000">
              <w:rPr>
                <w:rtl w:val="0"/>
              </w:rPr>
            </w:r>
          </w:p>
          <w:p w:rsidR="00000000" w:rsidDel="00000000" w:rsidP="00000000" w:rsidRDefault="00000000" w:rsidRPr="00000000" w14:paraId="00000175">
            <w:pPr>
              <w:spacing w:after="0" w:before="0" w:lineRule="auto"/>
              <w:rPr/>
            </w:pPr>
            <w:r w:rsidDel="00000000" w:rsidR="00000000" w:rsidRPr="00000000">
              <w:rPr>
                <w:rFonts w:ascii="Courier New" w:cs="Courier New" w:eastAsia="Courier New" w:hAnsi="Courier New"/>
                <w:color w:val="1a1a1a"/>
                <w:sz w:val="16"/>
                <w:szCs w:val="16"/>
                <w:rtl w:val="0"/>
              </w:rPr>
              <w:t xml:space="preserve">       cf.factorName  AS factor,</w:t>
            </w:r>
            <w:r w:rsidDel="00000000" w:rsidR="00000000" w:rsidRPr="00000000">
              <w:rPr>
                <w:rtl w:val="0"/>
              </w:rPr>
            </w:r>
          </w:p>
          <w:p w:rsidR="00000000" w:rsidDel="00000000" w:rsidP="00000000" w:rsidRDefault="00000000" w:rsidRPr="00000000" w14:paraId="00000176">
            <w:pPr>
              <w:spacing w:after="0" w:before="0" w:lineRule="auto"/>
              <w:rPr/>
            </w:pPr>
            <w:r w:rsidDel="00000000" w:rsidR="00000000" w:rsidRPr="00000000">
              <w:rPr>
                <w:rFonts w:ascii="Courier New" w:cs="Courier New" w:eastAsia="Courier New" w:hAnsi="Courier New"/>
                <w:color w:val="1a1a1a"/>
                <w:sz w:val="16"/>
                <w:szCs w:val="16"/>
                <w:rtl w:val="0"/>
              </w:rPr>
              <w:t xml:space="preserve">       round(score, 3) AS closeness</w:t>
            </w:r>
            <w:r w:rsidDel="00000000" w:rsidR="00000000" w:rsidRPr="00000000">
              <w:rPr>
                <w:rtl w:val="0"/>
              </w:rPr>
            </w:r>
          </w:p>
          <w:p w:rsidR="00000000" w:rsidDel="00000000" w:rsidP="00000000" w:rsidRDefault="00000000" w:rsidRPr="00000000" w14:paraId="00000177">
            <w:pPr>
              <w:spacing w:after="0" w:before="0" w:lineRule="auto"/>
              <w:rPr/>
            </w:pPr>
            <w:r w:rsidDel="00000000" w:rsidR="00000000" w:rsidRPr="00000000">
              <w:rPr>
                <w:rFonts w:ascii="Courier New" w:cs="Courier New" w:eastAsia="Courier New" w:hAnsi="Courier New"/>
                <w:color w:val="1a1a1a"/>
                <w:sz w:val="16"/>
                <w:szCs w:val="16"/>
                <w:rtl w:val="0"/>
              </w:rPr>
              <w:t xml:space="preserve">ORDER BY closeness DESC</w:t>
            </w:r>
            <w:r w:rsidDel="00000000" w:rsidR="00000000" w:rsidRPr="00000000">
              <w:rPr>
                <w:rtl w:val="0"/>
              </w:rPr>
            </w:r>
          </w:p>
          <w:p w:rsidR="00000000" w:rsidDel="00000000" w:rsidP="00000000" w:rsidRDefault="00000000" w:rsidRPr="00000000" w14:paraId="00000178">
            <w:pPr>
              <w:spacing w:after="0" w:before="0" w:lineRule="auto"/>
              <w:rPr/>
            </w:pPr>
            <w:r w:rsidDel="00000000" w:rsidR="00000000" w:rsidRPr="00000000">
              <w:rPr>
                <w:rFonts w:ascii="Courier New" w:cs="Courier New" w:eastAsia="Courier New" w:hAnsi="Courier New"/>
                <w:color w:val="1a1a1a"/>
                <w:sz w:val="16"/>
                <w:szCs w:val="16"/>
                <w:rtl w:val="0"/>
              </w:rPr>
              <w:t xml:space="preserve">LIMIT 10;</w:t>
            </w:r>
            <w:r w:rsidDel="00000000" w:rsidR="00000000" w:rsidRPr="00000000">
              <w:rPr>
                <w:rtl w:val="0"/>
              </w:rPr>
            </w:r>
          </w:p>
        </w:tc>
      </w:tr>
    </w:tbl>
    <w:p w:rsidR="00000000" w:rsidDel="00000000" w:rsidP="00000000" w:rsidRDefault="00000000" w:rsidRPr="00000000" w14:paraId="00000179">
      <w:pPr>
        <w:rPr/>
      </w:pPr>
      <w:r w:rsidDel="00000000" w:rsidR="00000000" w:rsidRPr="00000000">
        <w:br w:type="page"/>
      </w:r>
      <w:r w:rsidDel="00000000" w:rsidR="00000000" w:rsidRPr="00000000">
        <w:rPr>
          <w:rtl w:val="0"/>
        </w:rPr>
      </w:r>
    </w:p>
    <w:p w:rsidR="00000000" w:rsidDel="00000000" w:rsidP="00000000" w:rsidRDefault="00000000" w:rsidRPr="00000000" w14:paraId="0000017A">
      <w:pPr>
        <w:pStyle w:val="Heading1"/>
        <w:spacing w:after="120" w:before="400" w:lineRule="auto"/>
        <w:rPr/>
      </w:pPr>
      <w:r w:rsidDel="00000000" w:rsidR="00000000" w:rsidRPr="00000000">
        <w:rPr>
          <w:rFonts w:ascii="Arial" w:cs="Arial" w:eastAsia="Arial" w:hAnsi="Arial"/>
          <w:b w:val="1"/>
          <w:bCs w:val="1"/>
          <w:color w:val="1f4e79"/>
          <w:sz w:val="28"/>
          <w:szCs w:val="28"/>
          <w:rtl w:val="0"/>
        </w:rPr>
        <w:t xml:space="preserve">Script 8  —  Louvain Community Detection</w:t>
      </w:r>
      <w:r w:rsidDel="00000000" w:rsidR="00000000" w:rsidRPr="00000000">
        <w:rPr>
          <w:rtl w:val="0"/>
        </w:rPr>
      </w:r>
    </w:p>
    <w:p w:rsidR="00000000" w:rsidDel="00000000" w:rsidP="00000000" w:rsidRDefault="00000000" w:rsidRPr="00000000" w14:paraId="0000017B">
      <w:pPr>
        <w:spacing w:after="60" w:before="60" w:lineRule="auto"/>
        <w:rPr/>
      </w:pPr>
      <w:r w:rsidDel="00000000" w:rsidR="00000000" w:rsidRPr="00000000">
        <w:rPr>
          <w:rFonts w:ascii="Arial" w:cs="Arial" w:eastAsia="Arial" w:hAnsi="Arial"/>
          <w:b w:val="0"/>
          <w:bCs w:val="0"/>
          <w:i w:val="0"/>
          <w:iCs w:val="0"/>
          <w:color w:val="404040"/>
          <w:sz w:val="20"/>
          <w:szCs w:val="20"/>
          <w:rtl w:val="0"/>
        </w:rPr>
        <w:t xml:space="preserve">The Louvain modularity optimisation algorithm is applied to Projection P1. Results are deterministic across five tested seeds (Q = 0.207 in all runs). Community membership is reported in Table 7. Projection P1 (causalFactorGraph) must be active; recreate if the database has been restarted.</w:t>
      </w:r>
      <w:r w:rsidDel="00000000" w:rsidR="00000000" w:rsidRPr="00000000">
        <w:rPr>
          <w:rtl w:val="0"/>
        </w:rPr>
      </w:r>
    </w:p>
    <w:p w:rsidR="00000000" w:rsidDel="00000000" w:rsidP="00000000" w:rsidRDefault="00000000" w:rsidRPr="00000000" w14:paraId="0000017C">
      <w:pPr>
        <w:spacing w:after="0" w:before="100" w:lineRule="auto"/>
        <w:rPr/>
      </w:pPr>
      <w:r w:rsidDel="00000000" w:rsidR="00000000" w:rsidRPr="00000000">
        <w:rPr>
          <w:rtl w:val="0"/>
        </w:rPr>
      </w:r>
    </w:p>
    <w:p w:rsidR="00000000" w:rsidDel="00000000" w:rsidP="00000000" w:rsidRDefault="00000000" w:rsidRPr="00000000" w14:paraId="0000017D">
      <w:pPr>
        <w:spacing w:after="40" w:before="160" w:lineRule="auto"/>
        <w:rPr/>
      </w:pPr>
      <w:r w:rsidDel="00000000" w:rsidR="00000000" w:rsidRPr="00000000">
        <w:rPr>
          <w:rFonts w:ascii="Arial" w:cs="Arial" w:eastAsia="Arial" w:hAnsi="Arial"/>
          <w:b w:val="1"/>
          <w:bCs w:val="1"/>
          <w:color w:val="666666"/>
          <w:sz w:val="19"/>
          <w:szCs w:val="19"/>
          <w:rtl w:val="0"/>
        </w:rPr>
        <w:t xml:space="preserve">8a  —  Louvain community detection stream</w:t>
      </w:r>
      <w:r w:rsidDel="00000000" w:rsidR="00000000" w:rsidRPr="00000000">
        <w:rPr>
          <w:rtl w:val="0"/>
        </w:rPr>
      </w:r>
    </w:p>
    <w:tbl>
      <w:tblPr>
        <w:tblStyle w:val="Table1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b0c4d8" w:space="0" w:sz="4" w:val="single"/>
              <w:left w:color="b0c4d8" w:space="0" w:sz="4" w:val="single"/>
              <w:bottom w:color="b0c4d8" w:space="0" w:sz="4" w:val="single"/>
              <w:right w:color="b0c4d8" w:space="0" w:sz="4" w:val="single"/>
            </w:tcBorders>
            <w:shd w:fill="eef4fa" w:val="clear"/>
            <w:tcMar>
              <w:top w:w="120.0" w:type="dxa"/>
              <w:left w:w="200.0" w:type="dxa"/>
              <w:bottom w:w="120.0" w:type="dxa"/>
              <w:right w:w="200.0" w:type="dxa"/>
            </w:tcMar>
          </w:tcPr>
          <w:p w:rsidR="00000000" w:rsidDel="00000000" w:rsidP="00000000" w:rsidRDefault="00000000" w:rsidRPr="00000000" w14:paraId="0000017E">
            <w:pPr>
              <w:spacing w:after="0" w:before="0" w:lineRule="auto"/>
              <w:rPr/>
            </w:pPr>
            <w:r w:rsidDel="00000000" w:rsidR="00000000" w:rsidRPr="00000000">
              <w:rPr>
                <w:rFonts w:ascii="Courier New" w:cs="Courier New" w:eastAsia="Courier New" w:hAnsi="Courier New"/>
                <w:color w:val="1a1a1a"/>
                <w:sz w:val="16"/>
                <w:szCs w:val="16"/>
                <w:rtl w:val="0"/>
              </w:rPr>
              <w:t xml:space="preserve">CALL gds.louvain.stream('causalFactorGraph', {</w:t>
            </w:r>
            <w:r w:rsidDel="00000000" w:rsidR="00000000" w:rsidRPr="00000000">
              <w:rPr>
                <w:rtl w:val="0"/>
              </w:rPr>
            </w:r>
          </w:p>
          <w:p w:rsidR="00000000" w:rsidDel="00000000" w:rsidP="00000000" w:rsidRDefault="00000000" w:rsidRPr="00000000" w14:paraId="0000017F">
            <w:pPr>
              <w:spacing w:after="0" w:before="0" w:lineRule="auto"/>
              <w:rPr/>
            </w:pPr>
            <w:r w:rsidDel="00000000" w:rsidR="00000000" w:rsidRPr="00000000">
              <w:rPr>
                <w:rFonts w:ascii="Courier New" w:cs="Courier New" w:eastAsia="Courier New" w:hAnsi="Courier New"/>
                <w:color w:val="1a1a1a"/>
                <w:sz w:val="16"/>
                <w:szCs w:val="16"/>
                <w:rtl w:val="0"/>
              </w:rPr>
              <w:t xml:space="preserve">  relationshipWeightProperty: 'normalised'</w:t>
            </w:r>
            <w:r w:rsidDel="00000000" w:rsidR="00000000" w:rsidRPr="00000000">
              <w:rPr>
                <w:rtl w:val="0"/>
              </w:rPr>
            </w:r>
          </w:p>
          <w:p w:rsidR="00000000" w:rsidDel="00000000" w:rsidP="00000000" w:rsidRDefault="00000000" w:rsidRPr="00000000" w14:paraId="00000180">
            <w:pPr>
              <w:spacing w:after="0" w:before="0" w:lineRule="auto"/>
              <w:rPr/>
            </w:pPr>
            <w:r w:rsidDel="00000000" w:rsidR="00000000" w:rsidRPr="00000000">
              <w:rPr>
                <w:rFonts w:ascii="Courier New" w:cs="Courier New" w:eastAsia="Courier New" w:hAnsi="Courier New"/>
                <w:color w:val="1a1a1a"/>
                <w:sz w:val="16"/>
                <w:szCs w:val="16"/>
                <w:rtl w:val="0"/>
              </w:rPr>
              <w:t xml:space="preserve">})</w:t>
            </w:r>
            <w:r w:rsidDel="00000000" w:rsidR="00000000" w:rsidRPr="00000000">
              <w:rPr>
                <w:rtl w:val="0"/>
              </w:rPr>
            </w:r>
          </w:p>
          <w:p w:rsidR="00000000" w:rsidDel="00000000" w:rsidP="00000000" w:rsidRDefault="00000000" w:rsidRPr="00000000" w14:paraId="00000181">
            <w:pPr>
              <w:spacing w:after="0" w:before="0" w:lineRule="auto"/>
              <w:rPr/>
            </w:pPr>
            <w:r w:rsidDel="00000000" w:rsidR="00000000" w:rsidRPr="00000000">
              <w:rPr>
                <w:rFonts w:ascii="Courier New" w:cs="Courier New" w:eastAsia="Courier New" w:hAnsi="Courier New"/>
                <w:color w:val="1a1a1a"/>
                <w:sz w:val="16"/>
                <w:szCs w:val="16"/>
                <w:rtl w:val="0"/>
              </w:rPr>
              <w:t xml:space="preserve">YIELD nodeId, communityId</w:t>
            </w:r>
            <w:r w:rsidDel="00000000" w:rsidR="00000000" w:rsidRPr="00000000">
              <w:rPr>
                <w:rtl w:val="0"/>
              </w:rPr>
            </w:r>
          </w:p>
          <w:p w:rsidR="00000000" w:rsidDel="00000000" w:rsidP="00000000" w:rsidRDefault="00000000" w:rsidRPr="00000000" w14:paraId="00000182">
            <w:pPr>
              <w:spacing w:after="0" w:before="0" w:lineRule="auto"/>
              <w:rPr/>
            </w:pPr>
            <w:r w:rsidDel="00000000" w:rsidR="00000000" w:rsidRPr="00000000">
              <w:rPr>
                <w:rFonts w:ascii="Courier New" w:cs="Courier New" w:eastAsia="Courier New" w:hAnsi="Courier New"/>
                <w:color w:val="1a1a1a"/>
                <w:sz w:val="16"/>
                <w:szCs w:val="16"/>
                <w:rtl w:val="0"/>
              </w:rPr>
              <w:t xml:space="preserve">MATCH (cf:CausalFactor) WHERE id(cf) = nodeId</w:t>
            </w:r>
            <w:r w:rsidDel="00000000" w:rsidR="00000000" w:rsidRPr="00000000">
              <w:rPr>
                <w:rtl w:val="0"/>
              </w:rPr>
            </w:r>
          </w:p>
          <w:p w:rsidR="00000000" w:rsidDel="00000000" w:rsidP="00000000" w:rsidRDefault="00000000" w:rsidRPr="00000000" w14:paraId="00000183">
            <w:pPr>
              <w:spacing w:after="0" w:before="0" w:lineRule="auto"/>
              <w:rPr/>
            </w:pPr>
            <w:r w:rsidDel="00000000" w:rsidR="00000000" w:rsidRPr="00000000">
              <w:rPr>
                <w:rFonts w:ascii="Courier New" w:cs="Courier New" w:eastAsia="Courier New" w:hAnsi="Courier New"/>
                <w:color w:val="1a1a1a"/>
                <w:sz w:val="16"/>
                <w:szCs w:val="16"/>
                <w:rtl w:val="0"/>
              </w:rPr>
              <w:t xml:space="preserve">RETURN communityId,</w:t>
            </w:r>
            <w:r w:rsidDel="00000000" w:rsidR="00000000" w:rsidRPr="00000000">
              <w:rPr>
                <w:rtl w:val="0"/>
              </w:rPr>
            </w:r>
          </w:p>
          <w:p w:rsidR="00000000" w:rsidDel="00000000" w:rsidP="00000000" w:rsidRDefault="00000000" w:rsidRPr="00000000" w14:paraId="00000184">
            <w:pPr>
              <w:spacing w:after="0" w:before="0" w:lineRule="auto"/>
              <w:rPr/>
            </w:pPr>
            <w:r w:rsidDel="00000000" w:rsidR="00000000" w:rsidRPr="00000000">
              <w:rPr>
                <w:rFonts w:ascii="Courier New" w:cs="Courier New" w:eastAsia="Courier New" w:hAnsi="Courier New"/>
                <w:color w:val="1a1a1a"/>
                <w:sz w:val="16"/>
                <w:szCs w:val="16"/>
                <w:rtl w:val="0"/>
              </w:rPr>
              <w:t xml:space="preserve">       collect(cf.factorId)   AS memberIds,</w:t>
            </w:r>
            <w:r w:rsidDel="00000000" w:rsidR="00000000" w:rsidRPr="00000000">
              <w:rPr>
                <w:rtl w:val="0"/>
              </w:rPr>
            </w:r>
          </w:p>
          <w:p w:rsidR="00000000" w:rsidDel="00000000" w:rsidP="00000000" w:rsidRDefault="00000000" w:rsidRPr="00000000" w14:paraId="00000185">
            <w:pPr>
              <w:spacing w:after="0" w:before="0" w:lineRule="auto"/>
              <w:rPr/>
            </w:pPr>
            <w:r w:rsidDel="00000000" w:rsidR="00000000" w:rsidRPr="00000000">
              <w:rPr>
                <w:rFonts w:ascii="Courier New" w:cs="Courier New" w:eastAsia="Courier New" w:hAnsi="Courier New"/>
                <w:color w:val="1a1a1a"/>
                <w:sz w:val="16"/>
                <w:szCs w:val="16"/>
                <w:rtl w:val="0"/>
              </w:rPr>
              <w:t xml:space="preserve">       collect(cf.factorName) AS memberNames,</w:t>
            </w:r>
            <w:r w:rsidDel="00000000" w:rsidR="00000000" w:rsidRPr="00000000">
              <w:rPr>
                <w:rtl w:val="0"/>
              </w:rPr>
            </w:r>
          </w:p>
          <w:p w:rsidR="00000000" w:rsidDel="00000000" w:rsidP="00000000" w:rsidRDefault="00000000" w:rsidRPr="00000000" w14:paraId="00000186">
            <w:pPr>
              <w:spacing w:after="0" w:before="0" w:lineRule="auto"/>
              <w:rPr/>
            </w:pPr>
            <w:r w:rsidDel="00000000" w:rsidR="00000000" w:rsidRPr="00000000">
              <w:rPr>
                <w:rFonts w:ascii="Courier New" w:cs="Courier New" w:eastAsia="Courier New" w:hAnsi="Courier New"/>
                <w:color w:val="1a1a1a"/>
                <w:sz w:val="16"/>
                <w:szCs w:val="16"/>
                <w:rtl w:val="0"/>
              </w:rPr>
              <w:t xml:space="preserve">       count(*)               AS clusterSize</w:t>
            </w:r>
            <w:r w:rsidDel="00000000" w:rsidR="00000000" w:rsidRPr="00000000">
              <w:rPr>
                <w:rtl w:val="0"/>
              </w:rPr>
            </w:r>
          </w:p>
          <w:p w:rsidR="00000000" w:rsidDel="00000000" w:rsidP="00000000" w:rsidRDefault="00000000" w:rsidRPr="00000000" w14:paraId="00000187">
            <w:pPr>
              <w:spacing w:after="0" w:before="0" w:lineRule="auto"/>
              <w:rPr/>
            </w:pPr>
            <w:r w:rsidDel="00000000" w:rsidR="00000000" w:rsidRPr="00000000">
              <w:rPr>
                <w:rFonts w:ascii="Courier New" w:cs="Courier New" w:eastAsia="Courier New" w:hAnsi="Courier New"/>
                <w:color w:val="1a1a1a"/>
                <w:sz w:val="16"/>
                <w:szCs w:val="16"/>
                <w:rtl w:val="0"/>
              </w:rPr>
              <w:t xml:space="preserve">ORDER BY clusterSize DESC;</w:t>
            </w:r>
            <w:r w:rsidDel="00000000" w:rsidR="00000000" w:rsidRPr="00000000">
              <w:rPr>
                <w:rtl w:val="0"/>
              </w:rPr>
            </w:r>
          </w:p>
        </w:tc>
      </w:tr>
    </w:tbl>
    <w:p w:rsidR="00000000" w:rsidDel="00000000" w:rsidP="00000000" w:rsidRDefault="00000000" w:rsidRPr="00000000" w14:paraId="00000188">
      <w:pPr>
        <w:spacing w:after="0" w:before="120" w:lineRule="auto"/>
        <w:rPr/>
      </w:pPr>
      <w:r w:rsidDel="00000000" w:rsidR="00000000" w:rsidRPr="00000000">
        <w:rPr>
          <w:rtl w:val="0"/>
        </w:rPr>
      </w:r>
    </w:p>
    <w:p w:rsidR="00000000" w:rsidDel="00000000" w:rsidP="00000000" w:rsidRDefault="00000000" w:rsidRPr="00000000" w14:paraId="00000189">
      <w:pPr>
        <w:spacing w:after="40" w:before="160" w:lineRule="auto"/>
        <w:rPr/>
      </w:pPr>
      <w:r w:rsidDel="00000000" w:rsidR="00000000" w:rsidRPr="00000000">
        <w:rPr>
          <w:rFonts w:ascii="Arial" w:cs="Arial" w:eastAsia="Arial" w:hAnsi="Arial"/>
          <w:b w:val="1"/>
          <w:bCs w:val="1"/>
          <w:color w:val="666666"/>
          <w:sz w:val="19"/>
          <w:szCs w:val="19"/>
          <w:rtl w:val="0"/>
        </w:rPr>
        <w:t xml:space="preserve">8b  —  Write community membership to node property</w:t>
      </w:r>
      <w:r w:rsidDel="00000000" w:rsidR="00000000" w:rsidRPr="00000000">
        <w:rPr>
          <w:rtl w:val="0"/>
        </w:rPr>
      </w:r>
    </w:p>
    <w:tbl>
      <w:tblPr>
        <w:tblStyle w:val="Table1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b0c4d8" w:space="0" w:sz="4" w:val="single"/>
              <w:left w:color="b0c4d8" w:space="0" w:sz="4" w:val="single"/>
              <w:bottom w:color="b0c4d8" w:space="0" w:sz="4" w:val="single"/>
              <w:right w:color="b0c4d8" w:space="0" w:sz="4" w:val="single"/>
            </w:tcBorders>
            <w:shd w:fill="eef4fa" w:val="clear"/>
            <w:tcMar>
              <w:top w:w="120.0" w:type="dxa"/>
              <w:left w:w="200.0" w:type="dxa"/>
              <w:bottom w:w="120.0" w:type="dxa"/>
              <w:right w:w="200.0" w:type="dxa"/>
            </w:tcMar>
          </w:tcPr>
          <w:p w:rsidR="00000000" w:rsidDel="00000000" w:rsidP="00000000" w:rsidRDefault="00000000" w:rsidRPr="00000000" w14:paraId="0000018A">
            <w:pPr>
              <w:spacing w:after="0" w:before="0" w:lineRule="auto"/>
              <w:rPr/>
            </w:pPr>
            <w:r w:rsidDel="00000000" w:rsidR="00000000" w:rsidRPr="00000000">
              <w:rPr>
                <w:rFonts w:ascii="Courier New" w:cs="Courier New" w:eastAsia="Courier New" w:hAnsi="Courier New"/>
                <w:color w:val="1a1a1a"/>
                <w:sz w:val="16"/>
                <w:szCs w:val="16"/>
                <w:rtl w:val="0"/>
              </w:rPr>
              <w:t xml:space="preserve">CALL gds.louvain.write('causalFactorGraph', {</w:t>
            </w:r>
            <w:r w:rsidDel="00000000" w:rsidR="00000000" w:rsidRPr="00000000">
              <w:rPr>
                <w:rtl w:val="0"/>
              </w:rPr>
            </w:r>
          </w:p>
          <w:p w:rsidR="00000000" w:rsidDel="00000000" w:rsidP="00000000" w:rsidRDefault="00000000" w:rsidRPr="00000000" w14:paraId="0000018B">
            <w:pPr>
              <w:spacing w:after="0" w:before="0" w:lineRule="auto"/>
              <w:rPr/>
            </w:pPr>
            <w:r w:rsidDel="00000000" w:rsidR="00000000" w:rsidRPr="00000000">
              <w:rPr>
                <w:rFonts w:ascii="Courier New" w:cs="Courier New" w:eastAsia="Courier New" w:hAnsi="Courier New"/>
                <w:color w:val="1a1a1a"/>
                <w:sz w:val="16"/>
                <w:szCs w:val="16"/>
                <w:rtl w:val="0"/>
              </w:rPr>
              <w:t xml:space="preserve">  relationshipWeightProperty: 'normalised',</w:t>
            </w:r>
            <w:r w:rsidDel="00000000" w:rsidR="00000000" w:rsidRPr="00000000">
              <w:rPr>
                <w:rtl w:val="0"/>
              </w:rPr>
            </w:r>
          </w:p>
          <w:p w:rsidR="00000000" w:rsidDel="00000000" w:rsidP="00000000" w:rsidRDefault="00000000" w:rsidRPr="00000000" w14:paraId="0000018C">
            <w:pPr>
              <w:spacing w:after="0" w:before="0" w:lineRule="auto"/>
              <w:rPr/>
            </w:pPr>
            <w:r w:rsidDel="00000000" w:rsidR="00000000" w:rsidRPr="00000000">
              <w:rPr>
                <w:rFonts w:ascii="Courier New" w:cs="Courier New" w:eastAsia="Courier New" w:hAnsi="Courier New"/>
                <w:color w:val="1a1a1a"/>
                <w:sz w:val="16"/>
                <w:szCs w:val="16"/>
                <w:rtl w:val="0"/>
              </w:rPr>
              <w:t xml:space="preserve">  writeProperty: 'communityId'</w:t>
            </w:r>
            <w:r w:rsidDel="00000000" w:rsidR="00000000" w:rsidRPr="00000000">
              <w:rPr>
                <w:rtl w:val="0"/>
              </w:rPr>
            </w:r>
          </w:p>
          <w:p w:rsidR="00000000" w:rsidDel="00000000" w:rsidP="00000000" w:rsidRDefault="00000000" w:rsidRPr="00000000" w14:paraId="0000018D">
            <w:pPr>
              <w:spacing w:after="0" w:before="0" w:lineRule="auto"/>
              <w:rPr/>
            </w:pPr>
            <w:r w:rsidDel="00000000" w:rsidR="00000000" w:rsidRPr="00000000">
              <w:rPr>
                <w:rFonts w:ascii="Courier New" w:cs="Courier New" w:eastAsia="Courier New" w:hAnsi="Courier New"/>
                <w:color w:val="1a1a1a"/>
                <w:sz w:val="16"/>
                <w:szCs w:val="16"/>
                <w:rtl w:val="0"/>
              </w:rPr>
              <w:t xml:space="preserve">})</w:t>
            </w:r>
            <w:r w:rsidDel="00000000" w:rsidR="00000000" w:rsidRPr="00000000">
              <w:rPr>
                <w:rtl w:val="0"/>
              </w:rPr>
            </w:r>
          </w:p>
          <w:p w:rsidR="00000000" w:rsidDel="00000000" w:rsidP="00000000" w:rsidRDefault="00000000" w:rsidRPr="00000000" w14:paraId="0000018E">
            <w:pPr>
              <w:spacing w:after="0" w:before="0" w:lineRule="auto"/>
              <w:rPr/>
            </w:pPr>
            <w:r w:rsidDel="00000000" w:rsidR="00000000" w:rsidRPr="00000000">
              <w:rPr>
                <w:rFonts w:ascii="Courier New" w:cs="Courier New" w:eastAsia="Courier New" w:hAnsi="Courier New"/>
                <w:color w:val="1a1a1a"/>
                <w:sz w:val="16"/>
                <w:szCs w:val="16"/>
                <w:rtl w:val="0"/>
              </w:rPr>
              <w:t xml:space="preserve">YIELD communityCount, modularity</w:t>
            </w:r>
            <w:r w:rsidDel="00000000" w:rsidR="00000000" w:rsidRPr="00000000">
              <w:rPr>
                <w:rtl w:val="0"/>
              </w:rPr>
            </w:r>
          </w:p>
          <w:p w:rsidR="00000000" w:rsidDel="00000000" w:rsidP="00000000" w:rsidRDefault="00000000" w:rsidRPr="00000000" w14:paraId="0000018F">
            <w:pPr>
              <w:spacing w:after="0" w:before="0" w:lineRule="auto"/>
              <w:rPr/>
            </w:pPr>
            <w:r w:rsidDel="00000000" w:rsidR="00000000" w:rsidRPr="00000000">
              <w:rPr>
                <w:rFonts w:ascii="Courier New" w:cs="Courier New" w:eastAsia="Courier New" w:hAnsi="Courier New"/>
                <w:color w:val="1a1a1a"/>
                <w:sz w:val="16"/>
                <w:szCs w:val="16"/>
                <w:rtl w:val="0"/>
              </w:rPr>
              <w:t xml:space="preserve">RETURN communityCount, round(modularity, 4) AS Q;</w:t>
            </w:r>
            <w:r w:rsidDel="00000000" w:rsidR="00000000" w:rsidRPr="00000000">
              <w:rPr>
                <w:rtl w:val="0"/>
              </w:rPr>
            </w:r>
          </w:p>
          <w:p w:rsidR="00000000" w:rsidDel="00000000" w:rsidP="00000000" w:rsidRDefault="00000000" w:rsidRPr="00000000" w14:paraId="00000190">
            <w:pPr>
              <w:spacing w:after="0" w:before="0" w:lineRule="auto"/>
              <w:rPr/>
            </w:pPr>
            <w:r w:rsidDel="00000000" w:rsidR="00000000" w:rsidRPr="00000000">
              <w:rPr>
                <w:rFonts w:ascii="Courier New" w:cs="Courier New" w:eastAsia="Courier New" w:hAnsi="Courier New"/>
                <w:color w:val="1a1a1a"/>
                <w:sz w:val="16"/>
                <w:szCs w:val="16"/>
                <w:rtl w:val="0"/>
              </w:rPr>
              <w:t xml:space="preserve">// Expected: communityCount = 3, Q = 0.2069</w:t>
            </w:r>
            <w:r w:rsidDel="00000000" w:rsidR="00000000" w:rsidRPr="00000000">
              <w:rPr>
                <w:rtl w:val="0"/>
              </w:rPr>
            </w:r>
          </w:p>
        </w:tc>
      </w:tr>
    </w:tbl>
    <w:p w:rsidR="00000000" w:rsidDel="00000000" w:rsidP="00000000" w:rsidRDefault="00000000" w:rsidRPr="00000000" w14:paraId="00000191">
      <w:pPr>
        <w:spacing w:after="0" w:before="120" w:lineRule="auto"/>
        <w:rPr/>
      </w:pPr>
      <w:r w:rsidDel="00000000" w:rsidR="00000000" w:rsidRPr="00000000">
        <w:rPr>
          <w:rtl w:val="0"/>
        </w:rPr>
      </w:r>
    </w:p>
    <w:p w:rsidR="00000000" w:rsidDel="00000000" w:rsidP="00000000" w:rsidRDefault="00000000" w:rsidRPr="00000000" w14:paraId="00000192">
      <w:pPr>
        <w:spacing w:after="40" w:before="160" w:lineRule="auto"/>
        <w:rPr/>
      </w:pPr>
      <w:r w:rsidDel="00000000" w:rsidR="00000000" w:rsidRPr="00000000">
        <w:rPr>
          <w:rFonts w:ascii="Arial" w:cs="Arial" w:eastAsia="Arial" w:hAnsi="Arial"/>
          <w:b w:val="1"/>
          <w:bCs w:val="1"/>
          <w:color w:val="666666"/>
          <w:sz w:val="19"/>
          <w:szCs w:val="19"/>
          <w:rtl w:val="0"/>
        </w:rPr>
        <w:t xml:space="preserve">8c  —  Verify community assignment</w:t>
      </w:r>
      <w:r w:rsidDel="00000000" w:rsidR="00000000" w:rsidRPr="00000000">
        <w:rPr>
          <w:rtl w:val="0"/>
        </w:rPr>
      </w:r>
    </w:p>
    <w:tbl>
      <w:tblPr>
        <w:tblStyle w:val="Table1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b0c4d8" w:space="0" w:sz="4" w:val="single"/>
              <w:left w:color="b0c4d8" w:space="0" w:sz="4" w:val="single"/>
              <w:bottom w:color="b0c4d8" w:space="0" w:sz="4" w:val="single"/>
              <w:right w:color="b0c4d8" w:space="0" w:sz="4" w:val="single"/>
            </w:tcBorders>
            <w:shd w:fill="eef4fa" w:val="clear"/>
            <w:tcMar>
              <w:top w:w="120.0" w:type="dxa"/>
              <w:left w:w="200.0" w:type="dxa"/>
              <w:bottom w:w="120.0" w:type="dxa"/>
              <w:right w:w="200.0" w:type="dxa"/>
            </w:tcMar>
          </w:tcPr>
          <w:p w:rsidR="00000000" w:rsidDel="00000000" w:rsidP="00000000" w:rsidRDefault="00000000" w:rsidRPr="00000000" w14:paraId="00000193">
            <w:pPr>
              <w:spacing w:after="0" w:before="0" w:lineRule="auto"/>
              <w:rPr/>
            </w:pPr>
            <w:r w:rsidDel="00000000" w:rsidR="00000000" w:rsidRPr="00000000">
              <w:rPr>
                <w:rFonts w:ascii="Courier New" w:cs="Courier New" w:eastAsia="Courier New" w:hAnsi="Courier New"/>
                <w:color w:val="1a1a1a"/>
                <w:sz w:val="16"/>
                <w:szCs w:val="16"/>
                <w:rtl w:val="0"/>
              </w:rPr>
              <w:t xml:space="preserve">MATCH (cf:CausalFactor)</w:t>
            </w:r>
            <w:r w:rsidDel="00000000" w:rsidR="00000000" w:rsidRPr="00000000">
              <w:rPr>
                <w:rtl w:val="0"/>
              </w:rPr>
            </w:r>
          </w:p>
          <w:p w:rsidR="00000000" w:rsidDel="00000000" w:rsidP="00000000" w:rsidRDefault="00000000" w:rsidRPr="00000000" w14:paraId="00000194">
            <w:pPr>
              <w:spacing w:after="0" w:before="0" w:lineRule="auto"/>
              <w:rPr/>
            </w:pPr>
            <w:r w:rsidDel="00000000" w:rsidR="00000000" w:rsidRPr="00000000">
              <w:rPr>
                <w:rFonts w:ascii="Courier New" w:cs="Courier New" w:eastAsia="Courier New" w:hAnsi="Courier New"/>
                <w:color w:val="1a1a1a"/>
                <w:sz w:val="16"/>
                <w:szCs w:val="16"/>
                <w:rtl w:val="0"/>
              </w:rPr>
              <w:t xml:space="preserve">RETURN cf.communityId AS community,</w:t>
            </w:r>
            <w:r w:rsidDel="00000000" w:rsidR="00000000" w:rsidRPr="00000000">
              <w:rPr>
                <w:rtl w:val="0"/>
              </w:rPr>
            </w:r>
          </w:p>
          <w:p w:rsidR="00000000" w:rsidDel="00000000" w:rsidP="00000000" w:rsidRDefault="00000000" w:rsidRPr="00000000" w14:paraId="00000195">
            <w:pPr>
              <w:spacing w:after="0" w:before="0" w:lineRule="auto"/>
              <w:rPr/>
            </w:pPr>
            <w:r w:rsidDel="00000000" w:rsidR="00000000" w:rsidRPr="00000000">
              <w:rPr>
                <w:rFonts w:ascii="Courier New" w:cs="Courier New" w:eastAsia="Courier New" w:hAnsi="Courier New"/>
                <w:color w:val="1a1a1a"/>
                <w:sz w:val="16"/>
                <w:szCs w:val="16"/>
                <w:rtl w:val="0"/>
              </w:rPr>
              <w:t xml:space="preserve">       collect(cf.factorId) AS factors,</w:t>
            </w:r>
            <w:r w:rsidDel="00000000" w:rsidR="00000000" w:rsidRPr="00000000">
              <w:rPr>
                <w:rtl w:val="0"/>
              </w:rPr>
            </w:r>
          </w:p>
          <w:p w:rsidR="00000000" w:rsidDel="00000000" w:rsidP="00000000" w:rsidRDefault="00000000" w:rsidRPr="00000000" w14:paraId="00000196">
            <w:pPr>
              <w:spacing w:after="0" w:before="0" w:lineRule="auto"/>
              <w:rPr/>
            </w:pPr>
            <w:r w:rsidDel="00000000" w:rsidR="00000000" w:rsidRPr="00000000">
              <w:rPr>
                <w:rFonts w:ascii="Courier New" w:cs="Courier New" w:eastAsia="Courier New" w:hAnsi="Courier New"/>
                <w:color w:val="1a1a1a"/>
                <w:sz w:val="16"/>
                <w:szCs w:val="16"/>
                <w:rtl w:val="0"/>
              </w:rPr>
              <w:t xml:space="preserve">       count(*) AS n</w:t>
            </w:r>
            <w:r w:rsidDel="00000000" w:rsidR="00000000" w:rsidRPr="00000000">
              <w:rPr>
                <w:rtl w:val="0"/>
              </w:rPr>
            </w:r>
          </w:p>
          <w:p w:rsidR="00000000" w:rsidDel="00000000" w:rsidP="00000000" w:rsidRDefault="00000000" w:rsidRPr="00000000" w14:paraId="00000197">
            <w:pPr>
              <w:spacing w:after="0" w:before="0" w:lineRule="auto"/>
              <w:rPr/>
            </w:pPr>
            <w:r w:rsidDel="00000000" w:rsidR="00000000" w:rsidRPr="00000000">
              <w:rPr>
                <w:rFonts w:ascii="Courier New" w:cs="Courier New" w:eastAsia="Courier New" w:hAnsi="Courier New"/>
                <w:color w:val="1a1a1a"/>
                <w:sz w:val="16"/>
                <w:szCs w:val="16"/>
                <w:rtl w:val="0"/>
              </w:rPr>
              <w:t xml:space="preserve">ORDER BY community;</w:t>
            </w:r>
            <w:r w:rsidDel="00000000" w:rsidR="00000000" w:rsidRPr="00000000">
              <w:rPr>
                <w:rtl w:val="0"/>
              </w:rPr>
            </w:r>
          </w:p>
        </w:tc>
      </w:tr>
    </w:tbl>
    <w:p w:rsidR="00000000" w:rsidDel="00000000" w:rsidP="00000000" w:rsidRDefault="00000000" w:rsidRPr="00000000" w14:paraId="00000198">
      <w:pPr>
        <w:rPr/>
      </w:pPr>
      <w:r w:rsidDel="00000000" w:rsidR="00000000" w:rsidRPr="00000000">
        <w:br w:type="page"/>
      </w:r>
      <w:r w:rsidDel="00000000" w:rsidR="00000000" w:rsidRPr="00000000">
        <w:rPr>
          <w:rtl w:val="0"/>
        </w:rPr>
      </w:r>
    </w:p>
    <w:p w:rsidR="00000000" w:rsidDel="00000000" w:rsidP="00000000" w:rsidRDefault="00000000" w:rsidRPr="00000000" w14:paraId="00000199">
      <w:pPr>
        <w:pStyle w:val="Heading1"/>
        <w:spacing w:after="120" w:before="400" w:lineRule="auto"/>
        <w:rPr/>
      </w:pPr>
      <w:r w:rsidDel="00000000" w:rsidR="00000000" w:rsidRPr="00000000">
        <w:rPr>
          <w:rFonts w:ascii="Arial" w:cs="Arial" w:eastAsia="Arial" w:hAnsi="Arial"/>
          <w:b w:val="1"/>
          <w:bCs w:val="1"/>
          <w:color w:val="1f4e79"/>
          <w:sz w:val="28"/>
          <w:szCs w:val="28"/>
          <w:rtl w:val="0"/>
        </w:rPr>
        <w:t xml:space="preserve">Script 9  —  Analytical Query Library</w:t>
      </w:r>
      <w:r w:rsidDel="00000000" w:rsidR="00000000" w:rsidRPr="00000000">
        <w:rPr>
          <w:rtl w:val="0"/>
        </w:rPr>
      </w:r>
    </w:p>
    <w:p w:rsidR="00000000" w:rsidDel="00000000" w:rsidP="00000000" w:rsidRDefault="00000000" w:rsidRPr="00000000" w14:paraId="0000019A">
      <w:pPr>
        <w:spacing w:after="60" w:before="60" w:lineRule="auto"/>
        <w:rPr/>
      </w:pPr>
      <w:r w:rsidDel="00000000" w:rsidR="00000000" w:rsidRPr="00000000">
        <w:rPr>
          <w:rFonts w:ascii="Arial" w:cs="Arial" w:eastAsia="Arial" w:hAnsi="Arial"/>
          <w:b w:val="0"/>
          <w:bCs w:val="0"/>
          <w:i w:val="0"/>
          <w:iCs w:val="0"/>
          <w:color w:val="404040"/>
          <w:sz w:val="20"/>
          <w:szCs w:val="20"/>
          <w:rtl w:val="0"/>
        </w:rPr>
        <w:t xml:space="preserve">Four reusable queries support the network analysis objectives. These operate directly on stored graph data without requiring an active GDS projection.</w:t>
      </w:r>
      <w:r w:rsidDel="00000000" w:rsidR="00000000" w:rsidRPr="00000000">
        <w:rPr>
          <w:rtl w:val="0"/>
        </w:rPr>
      </w:r>
    </w:p>
    <w:p w:rsidR="00000000" w:rsidDel="00000000" w:rsidP="00000000" w:rsidRDefault="00000000" w:rsidRPr="00000000" w14:paraId="0000019B">
      <w:pPr>
        <w:spacing w:after="0" w:before="100" w:lineRule="auto"/>
        <w:rPr/>
      </w:pPr>
      <w:r w:rsidDel="00000000" w:rsidR="00000000" w:rsidRPr="00000000">
        <w:rPr>
          <w:rtl w:val="0"/>
        </w:rPr>
      </w:r>
    </w:p>
    <w:p w:rsidR="00000000" w:rsidDel="00000000" w:rsidP="00000000" w:rsidRDefault="00000000" w:rsidRPr="00000000" w14:paraId="0000019C">
      <w:pPr>
        <w:spacing w:after="40" w:before="160" w:lineRule="auto"/>
        <w:rPr/>
      </w:pPr>
      <w:r w:rsidDel="00000000" w:rsidR="00000000" w:rsidRPr="00000000">
        <w:rPr>
          <w:rFonts w:ascii="Arial" w:cs="Arial" w:eastAsia="Arial" w:hAnsi="Arial"/>
          <w:b w:val="1"/>
          <w:bCs w:val="1"/>
          <w:color w:val="666666"/>
          <w:sz w:val="19"/>
          <w:szCs w:val="19"/>
          <w:rtl w:val="0"/>
        </w:rPr>
        <w:t xml:space="preserve">Query 1  —  Contributing factors for a given event, ordered by contribution weight</w:t>
      </w:r>
      <w:r w:rsidDel="00000000" w:rsidR="00000000" w:rsidRPr="00000000">
        <w:rPr>
          <w:rtl w:val="0"/>
        </w:rPr>
      </w:r>
    </w:p>
    <w:tbl>
      <w:tblPr>
        <w:tblStyle w:val="Table1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b0c4d8" w:space="0" w:sz="4" w:val="single"/>
              <w:left w:color="b0c4d8" w:space="0" w:sz="4" w:val="single"/>
              <w:bottom w:color="b0c4d8" w:space="0" w:sz="4" w:val="single"/>
              <w:right w:color="b0c4d8" w:space="0" w:sz="4" w:val="single"/>
            </w:tcBorders>
            <w:shd w:fill="eef4fa" w:val="clear"/>
            <w:tcMar>
              <w:top w:w="120.0" w:type="dxa"/>
              <w:left w:w="200.0" w:type="dxa"/>
              <w:bottom w:w="120.0" w:type="dxa"/>
              <w:right w:w="200.0" w:type="dxa"/>
            </w:tcMar>
          </w:tcPr>
          <w:p w:rsidR="00000000" w:rsidDel="00000000" w:rsidP="00000000" w:rsidRDefault="00000000" w:rsidRPr="00000000" w14:paraId="0000019D">
            <w:pPr>
              <w:spacing w:after="0" w:before="0" w:lineRule="auto"/>
              <w:rPr/>
            </w:pPr>
            <w:r w:rsidDel="00000000" w:rsidR="00000000" w:rsidRPr="00000000">
              <w:rPr>
                <w:rFonts w:ascii="Courier New" w:cs="Courier New" w:eastAsia="Courier New" w:hAnsi="Courier New"/>
                <w:color w:val="1a1a1a"/>
                <w:sz w:val="16"/>
                <w:szCs w:val="16"/>
                <w:rtl w:val="0"/>
              </w:rPr>
              <w:t xml:space="preserve">MATCH (e:Event {sumaId: $sumaId})-[r:HAS_CAUSAL_FACTOR]-&gt;(cf:CausalFactor)</w:t>
            </w:r>
            <w:r w:rsidDel="00000000" w:rsidR="00000000" w:rsidRPr="00000000">
              <w:rPr>
                <w:rtl w:val="0"/>
              </w:rPr>
            </w:r>
          </w:p>
          <w:p w:rsidR="00000000" w:rsidDel="00000000" w:rsidP="00000000" w:rsidRDefault="00000000" w:rsidRPr="00000000" w14:paraId="0000019E">
            <w:pPr>
              <w:spacing w:after="0" w:before="0" w:lineRule="auto"/>
              <w:rPr/>
            </w:pPr>
            <w:r w:rsidDel="00000000" w:rsidR="00000000" w:rsidRPr="00000000">
              <w:rPr>
                <w:rFonts w:ascii="Courier New" w:cs="Courier New" w:eastAsia="Courier New" w:hAnsi="Courier New"/>
                <w:color w:val="1a1a1a"/>
                <w:sz w:val="16"/>
                <w:szCs w:val="16"/>
                <w:rtl w:val="0"/>
              </w:rPr>
              <w:t xml:space="preserve">RETURN cf.factorId       AS factorId,</w:t>
            </w:r>
            <w:r w:rsidDel="00000000" w:rsidR="00000000" w:rsidRPr="00000000">
              <w:rPr>
                <w:rtl w:val="0"/>
              </w:rPr>
            </w:r>
          </w:p>
          <w:p w:rsidR="00000000" w:rsidDel="00000000" w:rsidP="00000000" w:rsidRDefault="00000000" w:rsidRPr="00000000" w14:paraId="0000019F">
            <w:pPr>
              <w:spacing w:after="0" w:before="0" w:lineRule="auto"/>
              <w:rPr/>
            </w:pPr>
            <w:r w:rsidDel="00000000" w:rsidR="00000000" w:rsidRPr="00000000">
              <w:rPr>
                <w:rFonts w:ascii="Courier New" w:cs="Courier New" w:eastAsia="Courier New" w:hAnsi="Courier New"/>
                <w:color w:val="1a1a1a"/>
                <w:sz w:val="16"/>
                <w:szCs w:val="16"/>
                <w:rtl w:val="0"/>
              </w:rPr>
              <w:t xml:space="preserve">       cf.factorName     AS factor,</w:t>
            </w:r>
            <w:r w:rsidDel="00000000" w:rsidR="00000000" w:rsidRPr="00000000">
              <w:rPr>
                <w:rtl w:val="0"/>
              </w:rPr>
            </w:r>
          </w:p>
          <w:p w:rsidR="00000000" w:rsidDel="00000000" w:rsidP="00000000" w:rsidRDefault="00000000" w:rsidRPr="00000000" w14:paraId="000001A0">
            <w:pPr>
              <w:spacing w:after="0" w:before="0" w:lineRule="auto"/>
              <w:rPr/>
            </w:pPr>
            <w:r w:rsidDel="00000000" w:rsidR="00000000" w:rsidRPr="00000000">
              <w:rPr>
                <w:rFonts w:ascii="Courier New" w:cs="Courier New" w:eastAsia="Courier New" w:hAnsi="Courier New"/>
                <w:color w:val="1a1a1a"/>
                <w:sz w:val="16"/>
                <w:szCs w:val="16"/>
                <w:rtl w:val="0"/>
              </w:rPr>
              <w:t xml:space="preserve">       cf.domain         AS domain,</w:t>
            </w:r>
            <w:r w:rsidDel="00000000" w:rsidR="00000000" w:rsidRPr="00000000">
              <w:rPr>
                <w:rtl w:val="0"/>
              </w:rPr>
            </w:r>
          </w:p>
          <w:p w:rsidR="00000000" w:rsidDel="00000000" w:rsidP="00000000" w:rsidRDefault="00000000" w:rsidRPr="00000000" w14:paraId="000001A1">
            <w:pPr>
              <w:spacing w:after="0" w:before="0" w:lineRule="auto"/>
              <w:rPr/>
            </w:pPr>
            <w:r w:rsidDel="00000000" w:rsidR="00000000" w:rsidRPr="00000000">
              <w:rPr>
                <w:rFonts w:ascii="Courier New" w:cs="Courier New" w:eastAsia="Courier New" w:hAnsi="Courier New"/>
                <w:color w:val="1a1a1a"/>
                <w:sz w:val="16"/>
                <w:szCs w:val="16"/>
                <w:rtl w:val="0"/>
              </w:rPr>
              <w:t xml:space="preserve">       cf.failureType    AS type,</w:t>
            </w:r>
            <w:r w:rsidDel="00000000" w:rsidR="00000000" w:rsidRPr="00000000">
              <w:rPr>
                <w:rtl w:val="0"/>
              </w:rPr>
            </w:r>
          </w:p>
          <w:p w:rsidR="00000000" w:rsidDel="00000000" w:rsidP="00000000" w:rsidRDefault="00000000" w:rsidRPr="00000000" w14:paraId="000001A2">
            <w:pPr>
              <w:spacing w:after="0" w:before="0" w:lineRule="auto"/>
              <w:rPr/>
            </w:pPr>
            <w:r w:rsidDel="00000000" w:rsidR="00000000" w:rsidRPr="00000000">
              <w:rPr>
                <w:rFonts w:ascii="Courier New" w:cs="Courier New" w:eastAsia="Courier New" w:hAnsi="Courier New"/>
                <w:color w:val="1a1a1a"/>
                <w:sz w:val="16"/>
                <w:szCs w:val="16"/>
                <w:rtl w:val="0"/>
              </w:rPr>
              <w:t xml:space="preserve">       r.weight          AS weight,</w:t>
            </w:r>
            <w:r w:rsidDel="00000000" w:rsidR="00000000" w:rsidRPr="00000000">
              <w:rPr>
                <w:rtl w:val="0"/>
              </w:rPr>
            </w:r>
          </w:p>
          <w:p w:rsidR="00000000" w:rsidDel="00000000" w:rsidP="00000000" w:rsidRDefault="00000000" w:rsidRPr="00000000" w14:paraId="000001A3">
            <w:pPr>
              <w:spacing w:after="0" w:before="0" w:lineRule="auto"/>
              <w:rPr/>
            </w:pPr>
            <w:r w:rsidDel="00000000" w:rsidR="00000000" w:rsidRPr="00000000">
              <w:rPr>
                <w:rFonts w:ascii="Courier New" w:cs="Courier New" w:eastAsia="Courier New" w:hAnsi="Courier New"/>
                <w:color w:val="1a1a1a"/>
                <w:sz w:val="16"/>
                <w:szCs w:val="16"/>
                <w:rtl w:val="0"/>
              </w:rPr>
              <w:t xml:space="preserve">       r.assignmentBasis AS basis</w:t>
            </w:r>
            <w:r w:rsidDel="00000000" w:rsidR="00000000" w:rsidRPr="00000000">
              <w:rPr>
                <w:rtl w:val="0"/>
              </w:rPr>
            </w:r>
          </w:p>
          <w:p w:rsidR="00000000" w:rsidDel="00000000" w:rsidP="00000000" w:rsidRDefault="00000000" w:rsidRPr="00000000" w14:paraId="000001A4">
            <w:pPr>
              <w:spacing w:after="0" w:before="0" w:lineRule="auto"/>
              <w:rPr/>
            </w:pPr>
            <w:r w:rsidDel="00000000" w:rsidR="00000000" w:rsidRPr="00000000">
              <w:rPr>
                <w:rFonts w:ascii="Courier New" w:cs="Courier New" w:eastAsia="Courier New" w:hAnsi="Courier New"/>
                <w:color w:val="1a1a1a"/>
                <w:sz w:val="16"/>
                <w:szCs w:val="16"/>
                <w:rtl w:val="0"/>
              </w:rPr>
              <w:t xml:space="preserve">ORDER BY r.weight DESC;</w:t>
            </w:r>
            <w:r w:rsidDel="00000000" w:rsidR="00000000" w:rsidRPr="00000000">
              <w:rPr>
                <w:rtl w:val="0"/>
              </w:rPr>
            </w:r>
          </w:p>
        </w:tc>
      </w:tr>
    </w:tbl>
    <w:p w:rsidR="00000000" w:rsidDel="00000000" w:rsidP="00000000" w:rsidRDefault="00000000" w:rsidRPr="00000000" w14:paraId="000001A5">
      <w:pPr>
        <w:spacing w:after="0" w:before="120" w:lineRule="auto"/>
        <w:rPr/>
      </w:pPr>
      <w:r w:rsidDel="00000000" w:rsidR="00000000" w:rsidRPr="00000000">
        <w:rPr>
          <w:rtl w:val="0"/>
        </w:rPr>
      </w:r>
    </w:p>
    <w:p w:rsidR="00000000" w:rsidDel="00000000" w:rsidP="00000000" w:rsidRDefault="00000000" w:rsidRPr="00000000" w14:paraId="000001A6">
      <w:pPr>
        <w:spacing w:after="40" w:before="160" w:lineRule="auto"/>
        <w:rPr/>
      </w:pPr>
      <w:r w:rsidDel="00000000" w:rsidR="00000000" w:rsidRPr="00000000">
        <w:rPr>
          <w:rFonts w:ascii="Arial" w:cs="Arial" w:eastAsia="Arial" w:hAnsi="Arial"/>
          <w:b w:val="1"/>
          <w:bCs w:val="1"/>
          <w:color w:val="666666"/>
          <w:sz w:val="19"/>
          <w:szCs w:val="19"/>
          <w:rtl w:val="0"/>
        </w:rPr>
        <w:t xml:space="preserve">Query 2  —  All events sharing a specific factor pair (systemic pattern detection)</w:t>
      </w:r>
      <w:r w:rsidDel="00000000" w:rsidR="00000000" w:rsidRPr="00000000">
        <w:rPr>
          <w:rtl w:val="0"/>
        </w:rPr>
      </w:r>
    </w:p>
    <w:tbl>
      <w:tblPr>
        <w:tblStyle w:val="Table1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b0c4d8" w:space="0" w:sz="4" w:val="single"/>
              <w:left w:color="b0c4d8" w:space="0" w:sz="4" w:val="single"/>
              <w:bottom w:color="b0c4d8" w:space="0" w:sz="4" w:val="single"/>
              <w:right w:color="b0c4d8" w:space="0" w:sz="4" w:val="single"/>
            </w:tcBorders>
            <w:shd w:fill="eef4fa" w:val="clear"/>
            <w:tcMar>
              <w:top w:w="120.0" w:type="dxa"/>
              <w:left w:w="200.0" w:type="dxa"/>
              <w:bottom w:w="120.0" w:type="dxa"/>
              <w:right w:w="200.0" w:type="dxa"/>
            </w:tcMar>
          </w:tcPr>
          <w:p w:rsidR="00000000" w:rsidDel="00000000" w:rsidP="00000000" w:rsidRDefault="00000000" w:rsidRPr="00000000" w14:paraId="000001A7">
            <w:pPr>
              <w:spacing w:after="0" w:before="0" w:lineRule="auto"/>
              <w:rPr/>
            </w:pPr>
            <w:r w:rsidDel="00000000" w:rsidR="00000000" w:rsidRPr="00000000">
              <w:rPr>
                <w:rFonts w:ascii="Courier New" w:cs="Courier New" w:eastAsia="Courier New" w:hAnsi="Courier New"/>
                <w:color w:val="1a1a1a"/>
                <w:sz w:val="16"/>
                <w:szCs w:val="16"/>
                <w:rtl w:val="0"/>
              </w:rPr>
              <w:t xml:space="preserve">MATCH (e:Event)-[:HAS_CAUSAL_FACTOR]-&gt;(cf1:CausalFactor {factorId: $f1}),</w:t>
            </w:r>
            <w:r w:rsidDel="00000000" w:rsidR="00000000" w:rsidRPr="00000000">
              <w:rPr>
                <w:rtl w:val="0"/>
              </w:rPr>
            </w:r>
          </w:p>
          <w:p w:rsidR="00000000" w:rsidDel="00000000" w:rsidP="00000000" w:rsidRDefault="00000000" w:rsidRPr="00000000" w14:paraId="000001A8">
            <w:pPr>
              <w:spacing w:after="0" w:before="0" w:lineRule="auto"/>
              <w:rPr/>
            </w:pPr>
            <w:r w:rsidDel="00000000" w:rsidR="00000000" w:rsidRPr="00000000">
              <w:rPr>
                <w:rFonts w:ascii="Courier New" w:cs="Courier New" w:eastAsia="Courier New" w:hAnsi="Courier New"/>
                <w:color w:val="1a1a1a"/>
                <w:sz w:val="16"/>
                <w:szCs w:val="16"/>
                <w:rtl w:val="0"/>
              </w:rPr>
              <w:t xml:space="preserve">      (e)-[:HAS_CAUSAL_FACTOR]-&gt;(cf2:CausalFactor       {factorId: $f2})</w:t>
            </w:r>
            <w:r w:rsidDel="00000000" w:rsidR="00000000" w:rsidRPr="00000000">
              <w:rPr>
                <w:rtl w:val="0"/>
              </w:rPr>
            </w:r>
          </w:p>
          <w:p w:rsidR="00000000" w:rsidDel="00000000" w:rsidP="00000000" w:rsidRDefault="00000000" w:rsidRPr="00000000" w14:paraId="000001A9">
            <w:pPr>
              <w:spacing w:after="0" w:before="0" w:lineRule="auto"/>
              <w:rPr/>
            </w:pPr>
            <w:r w:rsidDel="00000000" w:rsidR="00000000" w:rsidRPr="00000000">
              <w:rPr>
                <w:rFonts w:ascii="Courier New" w:cs="Courier New" w:eastAsia="Courier New" w:hAnsi="Courier New"/>
                <w:color w:val="1a1a1a"/>
                <w:sz w:val="16"/>
                <w:szCs w:val="16"/>
                <w:rtl w:val="0"/>
              </w:rPr>
              <w:t xml:space="preserve">RETURN e.sumaId         AS sumaId,</w:t>
            </w:r>
            <w:r w:rsidDel="00000000" w:rsidR="00000000" w:rsidRPr="00000000">
              <w:rPr>
                <w:rtl w:val="0"/>
              </w:rPr>
            </w:r>
          </w:p>
          <w:p w:rsidR="00000000" w:rsidDel="00000000" w:rsidP="00000000" w:rsidRDefault="00000000" w:rsidRPr="00000000" w14:paraId="000001AA">
            <w:pPr>
              <w:spacing w:after="0" w:before="0" w:lineRule="auto"/>
              <w:rPr/>
            </w:pPr>
            <w:r w:rsidDel="00000000" w:rsidR="00000000" w:rsidRPr="00000000">
              <w:rPr>
                <w:rFonts w:ascii="Courier New" w:cs="Courier New" w:eastAsia="Courier New" w:hAnsi="Courier New"/>
                <w:color w:val="1a1a1a"/>
                <w:sz w:val="16"/>
                <w:szCs w:val="16"/>
                <w:rtl w:val="0"/>
              </w:rPr>
              <w:t xml:space="preserve">       e.registration   AS registration,</w:t>
            </w:r>
            <w:r w:rsidDel="00000000" w:rsidR="00000000" w:rsidRPr="00000000">
              <w:rPr>
                <w:rtl w:val="0"/>
              </w:rPr>
            </w:r>
          </w:p>
          <w:p w:rsidR="00000000" w:rsidDel="00000000" w:rsidP="00000000" w:rsidRDefault="00000000" w:rsidRPr="00000000" w14:paraId="000001AB">
            <w:pPr>
              <w:spacing w:after="0" w:before="0" w:lineRule="auto"/>
              <w:rPr/>
            </w:pPr>
            <w:r w:rsidDel="00000000" w:rsidR="00000000" w:rsidRPr="00000000">
              <w:rPr>
                <w:rFonts w:ascii="Courier New" w:cs="Courier New" w:eastAsia="Courier New" w:hAnsi="Courier New"/>
                <w:color w:val="1a1a1a"/>
                <w:sz w:val="16"/>
                <w:szCs w:val="16"/>
                <w:rtl w:val="0"/>
              </w:rPr>
              <w:t xml:space="preserve">       e.classification AS cls,</w:t>
            </w:r>
            <w:r w:rsidDel="00000000" w:rsidR="00000000" w:rsidRPr="00000000">
              <w:rPr>
                <w:rtl w:val="0"/>
              </w:rPr>
            </w:r>
          </w:p>
          <w:p w:rsidR="00000000" w:rsidDel="00000000" w:rsidP="00000000" w:rsidRDefault="00000000" w:rsidRPr="00000000" w14:paraId="000001AC">
            <w:pPr>
              <w:spacing w:after="0" w:before="0" w:lineRule="auto"/>
              <w:rPr/>
            </w:pPr>
            <w:r w:rsidDel="00000000" w:rsidR="00000000" w:rsidRPr="00000000">
              <w:rPr>
                <w:rFonts w:ascii="Courier New" w:cs="Courier New" w:eastAsia="Courier New" w:hAnsi="Courier New"/>
                <w:color w:val="1a1a1a"/>
                <w:sz w:val="16"/>
                <w:szCs w:val="16"/>
                <w:rtl w:val="0"/>
              </w:rPr>
              <w:t xml:space="preserve">       e.severity       AS damage,</w:t>
            </w:r>
            <w:r w:rsidDel="00000000" w:rsidR="00000000" w:rsidRPr="00000000">
              <w:rPr>
                <w:rtl w:val="0"/>
              </w:rPr>
            </w:r>
          </w:p>
          <w:p w:rsidR="00000000" w:rsidDel="00000000" w:rsidP="00000000" w:rsidRDefault="00000000" w:rsidRPr="00000000" w14:paraId="000001AD">
            <w:pPr>
              <w:spacing w:after="0" w:before="0" w:lineRule="auto"/>
              <w:rPr/>
            </w:pPr>
            <w:r w:rsidDel="00000000" w:rsidR="00000000" w:rsidRPr="00000000">
              <w:rPr>
                <w:rFonts w:ascii="Courier New" w:cs="Courier New" w:eastAsia="Courier New" w:hAnsi="Courier New"/>
                <w:color w:val="1a1a1a"/>
                <w:sz w:val="16"/>
                <w:szCs w:val="16"/>
                <w:rtl w:val="0"/>
              </w:rPr>
              <w:t xml:space="preserve">       e.injuryOutcome  AS outcome</w:t>
            </w:r>
            <w:r w:rsidDel="00000000" w:rsidR="00000000" w:rsidRPr="00000000">
              <w:rPr>
                <w:rtl w:val="0"/>
              </w:rPr>
            </w:r>
          </w:p>
          <w:p w:rsidR="00000000" w:rsidDel="00000000" w:rsidP="00000000" w:rsidRDefault="00000000" w:rsidRPr="00000000" w14:paraId="000001AE">
            <w:pPr>
              <w:spacing w:after="0" w:before="0" w:lineRule="auto"/>
              <w:rPr/>
            </w:pPr>
            <w:r w:rsidDel="00000000" w:rsidR="00000000" w:rsidRPr="00000000">
              <w:rPr>
                <w:rFonts w:ascii="Courier New" w:cs="Courier New" w:eastAsia="Courier New" w:hAnsi="Courier New"/>
                <w:color w:val="1a1a1a"/>
                <w:sz w:val="16"/>
                <w:szCs w:val="16"/>
                <w:rtl w:val="0"/>
              </w:rPr>
              <w:t xml:space="preserve">ORDER BY e.year, e.sumaId;</w:t>
            </w:r>
            <w:r w:rsidDel="00000000" w:rsidR="00000000" w:rsidRPr="00000000">
              <w:rPr>
                <w:rtl w:val="0"/>
              </w:rPr>
            </w:r>
          </w:p>
          <w:p w:rsidR="00000000" w:rsidDel="00000000" w:rsidP="00000000" w:rsidRDefault="00000000" w:rsidRPr="00000000" w14:paraId="000001AF">
            <w:pPr>
              <w:spacing w:after="0" w:before="0" w:lineRule="auto"/>
              <w:rPr/>
            </w:pPr>
            <w:r w:rsidDel="00000000" w:rsidR="00000000" w:rsidRPr="00000000">
              <w:rPr>
                <w:rFonts w:ascii="Courier New" w:cs="Courier New" w:eastAsia="Courier New" w:hAnsi="Courier New"/>
                <w:color w:val="1a1a1a"/>
                <w:sz w:val="16"/>
                <w:szCs w:val="16"/>
                <w:rtl w:val="0"/>
              </w:rPr>
              <w:t xml:space="preserve">// Example: $f1 = 'CF-T01', $f2 = 'CF-H01' returns 9 events</w:t>
            </w:r>
            <w:r w:rsidDel="00000000" w:rsidR="00000000" w:rsidRPr="00000000">
              <w:rPr>
                <w:rtl w:val="0"/>
              </w:rPr>
            </w:r>
          </w:p>
        </w:tc>
      </w:tr>
    </w:tbl>
    <w:p w:rsidR="00000000" w:rsidDel="00000000" w:rsidP="00000000" w:rsidRDefault="00000000" w:rsidRPr="00000000" w14:paraId="000001B0">
      <w:pPr>
        <w:spacing w:after="0" w:before="120" w:lineRule="auto"/>
        <w:rPr/>
      </w:pPr>
      <w:r w:rsidDel="00000000" w:rsidR="00000000" w:rsidRPr="00000000">
        <w:rPr>
          <w:rtl w:val="0"/>
        </w:rPr>
      </w:r>
    </w:p>
    <w:p w:rsidR="00000000" w:rsidDel="00000000" w:rsidP="00000000" w:rsidRDefault="00000000" w:rsidRPr="00000000" w14:paraId="000001B1">
      <w:pPr>
        <w:spacing w:after="40" w:before="160" w:lineRule="auto"/>
        <w:rPr/>
      </w:pPr>
      <w:r w:rsidDel="00000000" w:rsidR="00000000" w:rsidRPr="00000000">
        <w:rPr>
          <w:rFonts w:ascii="Arial" w:cs="Arial" w:eastAsia="Arial" w:hAnsi="Arial"/>
          <w:b w:val="1"/>
          <w:bCs w:val="1"/>
          <w:color w:val="666666"/>
          <w:sz w:val="19"/>
          <w:szCs w:val="19"/>
          <w:rtl w:val="0"/>
        </w:rPr>
        <w:t xml:space="preserve">Query 3  —  Multi-hop causal path from a latent condition to a fatal event (up to 4 hops)</w:t>
      </w:r>
      <w:r w:rsidDel="00000000" w:rsidR="00000000" w:rsidRPr="00000000">
        <w:rPr>
          <w:rtl w:val="0"/>
        </w:rPr>
      </w:r>
    </w:p>
    <w:tbl>
      <w:tblPr>
        <w:tblStyle w:val="Table1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b0c4d8" w:space="0" w:sz="4" w:val="single"/>
              <w:left w:color="b0c4d8" w:space="0" w:sz="4" w:val="single"/>
              <w:bottom w:color="b0c4d8" w:space="0" w:sz="4" w:val="single"/>
              <w:right w:color="b0c4d8" w:space="0" w:sz="4" w:val="single"/>
            </w:tcBorders>
            <w:shd w:fill="eef4fa" w:val="clear"/>
            <w:tcMar>
              <w:top w:w="120.0" w:type="dxa"/>
              <w:left w:w="200.0" w:type="dxa"/>
              <w:bottom w:w="120.0" w:type="dxa"/>
              <w:right w:w="200.0" w:type="dxa"/>
            </w:tcMar>
          </w:tcPr>
          <w:p w:rsidR="00000000" w:rsidDel="00000000" w:rsidP="00000000" w:rsidRDefault="00000000" w:rsidRPr="00000000" w14:paraId="000001B2">
            <w:pPr>
              <w:spacing w:after="0" w:before="0" w:lineRule="auto"/>
              <w:rPr/>
            </w:pPr>
            <w:r w:rsidDel="00000000" w:rsidR="00000000" w:rsidRPr="00000000">
              <w:rPr>
                <w:rFonts w:ascii="Courier New" w:cs="Courier New" w:eastAsia="Courier New" w:hAnsi="Courier New"/>
                <w:color w:val="1a1a1a"/>
                <w:sz w:val="16"/>
                <w:szCs w:val="16"/>
                <w:rtl w:val="0"/>
              </w:rPr>
              <w:t xml:space="preserve">MATCH path = (cf:CausalFactor {factorId: 'CF-T01'})</w:t>
            </w:r>
            <w:r w:rsidDel="00000000" w:rsidR="00000000" w:rsidRPr="00000000">
              <w:rPr>
                <w:rtl w:val="0"/>
              </w:rPr>
            </w:r>
          </w:p>
          <w:p w:rsidR="00000000" w:rsidDel="00000000" w:rsidP="00000000" w:rsidRDefault="00000000" w:rsidRPr="00000000" w14:paraId="000001B3">
            <w:pPr>
              <w:spacing w:after="0" w:before="0" w:lineRule="auto"/>
              <w:rPr/>
            </w:pPr>
            <w:r w:rsidDel="00000000" w:rsidR="00000000" w:rsidRPr="00000000">
              <w:rPr>
                <w:rFonts w:ascii="Courier New" w:cs="Courier New" w:eastAsia="Courier New" w:hAnsi="Courier New"/>
                <w:color w:val="1a1a1a"/>
                <w:sz w:val="16"/>
                <w:szCs w:val="16"/>
                <w:rtl w:val="0"/>
              </w:rPr>
              <w:t xml:space="preserve">             -[:LEADS_TO*1..4]-&gt;</w:t>
            </w:r>
            <w:r w:rsidDel="00000000" w:rsidR="00000000" w:rsidRPr="00000000">
              <w:rPr>
                <w:rtl w:val="0"/>
              </w:rPr>
            </w:r>
          </w:p>
          <w:p w:rsidR="00000000" w:rsidDel="00000000" w:rsidP="00000000" w:rsidRDefault="00000000" w:rsidRPr="00000000" w14:paraId="000001B4">
            <w:pPr>
              <w:spacing w:after="0" w:before="0" w:lineRule="auto"/>
              <w:rPr/>
            </w:pPr>
            <w:r w:rsidDel="00000000" w:rsidR="00000000" w:rsidRPr="00000000">
              <w:rPr>
                <w:rFonts w:ascii="Courier New" w:cs="Courier New" w:eastAsia="Courier New" w:hAnsi="Courier New"/>
                <w:color w:val="1a1a1a"/>
                <w:sz w:val="16"/>
                <w:szCs w:val="16"/>
                <w:rtl w:val="0"/>
              </w:rPr>
              <w:t xml:space="preserve">             (e:Event {injuryOutcome: 'Fatal'})</w:t>
            </w:r>
            <w:r w:rsidDel="00000000" w:rsidR="00000000" w:rsidRPr="00000000">
              <w:rPr>
                <w:rtl w:val="0"/>
              </w:rPr>
            </w:r>
          </w:p>
          <w:p w:rsidR="00000000" w:rsidDel="00000000" w:rsidP="00000000" w:rsidRDefault="00000000" w:rsidRPr="00000000" w14:paraId="000001B5">
            <w:pPr>
              <w:spacing w:after="0" w:before="0" w:lineRule="auto"/>
              <w:rPr/>
            </w:pPr>
            <w:r w:rsidDel="00000000" w:rsidR="00000000" w:rsidRPr="00000000">
              <w:rPr>
                <w:rFonts w:ascii="Courier New" w:cs="Courier New" w:eastAsia="Courier New" w:hAnsi="Courier New"/>
                <w:color w:val="1a1a1a"/>
                <w:sz w:val="16"/>
                <w:szCs w:val="16"/>
                <w:rtl w:val="0"/>
              </w:rPr>
              <w:t xml:space="preserve">RETURN path,</w:t>
            </w:r>
            <w:r w:rsidDel="00000000" w:rsidR="00000000" w:rsidRPr="00000000">
              <w:rPr>
                <w:rtl w:val="0"/>
              </w:rPr>
            </w:r>
          </w:p>
          <w:p w:rsidR="00000000" w:rsidDel="00000000" w:rsidP="00000000" w:rsidRDefault="00000000" w:rsidRPr="00000000" w14:paraId="000001B6">
            <w:pPr>
              <w:spacing w:after="0" w:before="0" w:lineRule="auto"/>
              <w:rPr/>
            </w:pPr>
            <w:r w:rsidDel="00000000" w:rsidR="00000000" w:rsidRPr="00000000">
              <w:rPr>
                <w:rFonts w:ascii="Courier New" w:cs="Courier New" w:eastAsia="Courier New" w:hAnsi="Courier New"/>
                <w:color w:val="1a1a1a"/>
                <w:sz w:val="16"/>
                <w:szCs w:val="16"/>
                <w:rtl w:val="0"/>
              </w:rPr>
              <w:t xml:space="preserve">       length(path) AS chainLength,</w:t>
            </w:r>
            <w:r w:rsidDel="00000000" w:rsidR="00000000" w:rsidRPr="00000000">
              <w:rPr>
                <w:rtl w:val="0"/>
              </w:rPr>
            </w:r>
          </w:p>
          <w:p w:rsidR="00000000" w:rsidDel="00000000" w:rsidP="00000000" w:rsidRDefault="00000000" w:rsidRPr="00000000" w14:paraId="000001B7">
            <w:pPr>
              <w:spacing w:after="0" w:before="0" w:lineRule="auto"/>
              <w:rPr/>
            </w:pPr>
            <w:r w:rsidDel="00000000" w:rsidR="00000000" w:rsidRPr="00000000">
              <w:rPr>
                <w:rFonts w:ascii="Courier New" w:cs="Courier New" w:eastAsia="Courier New" w:hAnsi="Courier New"/>
                <w:color w:val="1a1a1a"/>
                <w:sz w:val="16"/>
                <w:szCs w:val="16"/>
                <w:rtl w:val="0"/>
              </w:rPr>
              <w:t xml:space="preserve">       [node IN nodes(path) | coalesce(node.factorId, node.sumaId)] AS chain</w:t>
            </w:r>
            <w:r w:rsidDel="00000000" w:rsidR="00000000" w:rsidRPr="00000000">
              <w:rPr>
                <w:rtl w:val="0"/>
              </w:rPr>
            </w:r>
          </w:p>
          <w:p w:rsidR="00000000" w:rsidDel="00000000" w:rsidP="00000000" w:rsidRDefault="00000000" w:rsidRPr="00000000" w14:paraId="000001B8">
            <w:pPr>
              <w:spacing w:after="0" w:before="0" w:lineRule="auto"/>
              <w:rPr/>
            </w:pPr>
            <w:r w:rsidDel="00000000" w:rsidR="00000000" w:rsidRPr="00000000">
              <w:rPr>
                <w:rFonts w:ascii="Courier New" w:cs="Courier New" w:eastAsia="Courier New" w:hAnsi="Courier New"/>
                <w:color w:val="1a1a1a"/>
                <w:sz w:val="16"/>
                <w:szCs w:val="16"/>
                <w:rtl w:val="0"/>
              </w:rPr>
              <w:t xml:space="preserve">ORDER BY chainLength;</w:t>
            </w:r>
            <w:r w:rsidDel="00000000" w:rsidR="00000000" w:rsidRPr="00000000">
              <w:rPr>
                <w:rtl w:val="0"/>
              </w:rPr>
            </w:r>
          </w:p>
        </w:tc>
      </w:tr>
    </w:tbl>
    <w:p w:rsidR="00000000" w:rsidDel="00000000" w:rsidP="00000000" w:rsidRDefault="00000000" w:rsidRPr="00000000" w14:paraId="000001B9">
      <w:pPr>
        <w:spacing w:after="0" w:before="120" w:lineRule="auto"/>
        <w:rPr/>
      </w:pPr>
      <w:r w:rsidDel="00000000" w:rsidR="00000000" w:rsidRPr="00000000">
        <w:rPr>
          <w:rtl w:val="0"/>
        </w:rPr>
      </w:r>
    </w:p>
    <w:p w:rsidR="00000000" w:rsidDel="00000000" w:rsidP="00000000" w:rsidRDefault="00000000" w:rsidRPr="00000000" w14:paraId="000001BA">
      <w:pPr>
        <w:spacing w:after="40" w:before="160" w:lineRule="auto"/>
        <w:rPr/>
      </w:pPr>
      <w:r w:rsidDel="00000000" w:rsidR="00000000" w:rsidRPr="00000000">
        <w:rPr>
          <w:rFonts w:ascii="Arial Unicode MS" w:cs="Arial Unicode MS" w:eastAsia="Arial Unicode MS" w:hAnsi="Arial Unicode MS"/>
          <w:b w:val="1"/>
          <w:bCs w:val="1"/>
          <w:color w:val="666666"/>
          <w:sz w:val="19"/>
          <w:szCs w:val="19"/>
          <w:rtl w:val="0"/>
        </w:rPr>
        <w:t xml:space="preserve">Query 4  —  Systemic vulnerability dashboard: latent conditions with contribution weight ≥ 8</w:t>
      </w:r>
      <w:r w:rsidDel="00000000" w:rsidR="00000000" w:rsidRPr="00000000">
        <w:rPr>
          <w:rtl w:val="0"/>
        </w:rPr>
      </w:r>
    </w:p>
    <w:tbl>
      <w:tblPr>
        <w:tblStyle w:val="Table2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b0c4d8" w:space="0" w:sz="4" w:val="single"/>
              <w:left w:color="b0c4d8" w:space="0" w:sz="4" w:val="single"/>
              <w:bottom w:color="b0c4d8" w:space="0" w:sz="4" w:val="single"/>
              <w:right w:color="b0c4d8" w:space="0" w:sz="4" w:val="single"/>
            </w:tcBorders>
            <w:shd w:fill="eef4fa" w:val="clear"/>
            <w:tcMar>
              <w:top w:w="120.0" w:type="dxa"/>
              <w:left w:w="200.0" w:type="dxa"/>
              <w:bottom w:w="120.0" w:type="dxa"/>
              <w:right w:w="200.0" w:type="dxa"/>
            </w:tcMar>
          </w:tcPr>
          <w:p w:rsidR="00000000" w:rsidDel="00000000" w:rsidP="00000000" w:rsidRDefault="00000000" w:rsidRPr="00000000" w14:paraId="000001BB">
            <w:pPr>
              <w:spacing w:after="0" w:before="0" w:lineRule="auto"/>
              <w:rPr/>
            </w:pPr>
            <w:r w:rsidDel="00000000" w:rsidR="00000000" w:rsidRPr="00000000">
              <w:rPr>
                <w:rFonts w:ascii="Courier New" w:cs="Courier New" w:eastAsia="Courier New" w:hAnsi="Courier New"/>
                <w:color w:val="1a1a1a"/>
                <w:sz w:val="16"/>
                <w:szCs w:val="16"/>
                <w:rtl w:val="0"/>
              </w:rPr>
              <w:t xml:space="preserve">MATCH (e:Event)-[r:HAS_CAUSAL_FACTOR]-&gt;(cf:CausalFactor)</w:t>
            </w:r>
            <w:r w:rsidDel="00000000" w:rsidR="00000000" w:rsidRPr="00000000">
              <w:rPr>
                <w:rtl w:val="0"/>
              </w:rPr>
            </w:r>
          </w:p>
          <w:p w:rsidR="00000000" w:rsidDel="00000000" w:rsidP="00000000" w:rsidRDefault="00000000" w:rsidRPr="00000000" w14:paraId="000001BC">
            <w:pPr>
              <w:spacing w:after="0" w:before="0" w:lineRule="auto"/>
              <w:rPr/>
            </w:pPr>
            <w:r w:rsidDel="00000000" w:rsidR="00000000" w:rsidRPr="00000000">
              <w:rPr>
                <w:rFonts w:ascii="Courier New" w:cs="Courier New" w:eastAsia="Courier New" w:hAnsi="Courier New"/>
                <w:color w:val="1a1a1a"/>
                <w:sz w:val="16"/>
                <w:szCs w:val="16"/>
                <w:rtl w:val="0"/>
              </w:rPr>
              <w:t xml:space="preserve">WHERE cf.failureType = 'Latent'</w:t>
            </w:r>
            <w:r w:rsidDel="00000000" w:rsidR="00000000" w:rsidRPr="00000000">
              <w:rPr>
                <w:rtl w:val="0"/>
              </w:rPr>
            </w:r>
          </w:p>
          <w:p w:rsidR="00000000" w:rsidDel="00000000" w:rsidP="00000000" w:rsidRDefault="00000000" w:rsidRPr="00000000" w14:paraId="000001BD">
            <w:pPr>
              <w:spacing w:after="0" w:before="0" w:lineRule="auto"/>
              <w:rPr/>
            </w:pPr>
            <w:r w:rsidDel="00000000" w:rsidR="00000000" w:rsidRPr="00000000">
              <w:rPr>
                <w:rFonts w:ascii="Courier New" w:cs="Courier New" w:eastAsia="Courier New" w:hAnsi="Courier New"/>
                <w:color w:val="1a1a1a"/>
                <w:sz w:val="16"/>
                <w:szCs w:val="16"/>
                <w:rtl w:val="0"/>
              </w:rPr>
              <w:t xml:space="preserve">  AND r.weight &gt;= 8</w:t>
            </w:r>
            <w:r w:rsidDel="00000000" w:rsidR="00000000" w:rsidRPr="00000000">
              <w:rPr>
                <w:rtl w:val="0"/>
              </w:rPr>
            </w:r>
          </w:p>
          <w:p w:rsidR="00000000" w:rsidDel="00000000" w:rsidP="00000000" w:rsidRDefault="00000000" w:rsidRPr="00000000" w14:paraId="000001BE">
            <w:pPr>
              <w:spacing w:after="0" w:before="0" w:lineRule="auto"/>
              <w:rPr/>
            </w:pPr>
            <w:r w:rsidDel="00000000" w:rsidR="00000000" w:rsidRPr="00000000">
              <w:rPr>
                <w:rFonts w:ascii="Courier New" w:cs="Courier New" w:eastAsia="Courier New" w:hAnsi="Courier New"/>
                <w:color w:val="1a1a1a"/>
                <w:sz w:val="16"/>
                <w:szCs w:val="16"/>
                <w:rtl w:val="0"/>
              </w:rPr>
              <w:t xml:space="preserve">WITH cf,</w:t>
            </w:r>
            <w:r w:rsidDel="00000000" w:rsidR="00000000" w:rsidRPr="00000000">
              <w:rPr>
                <w:rtl w:val="0"/>
              </w:rPr>
            </w:r>
          </w:p>
          <w:p w:rsidR="00000000" w:rsidDel="00000000" w:rsidP="00000000" w:rsidRDefault="00000000" w:rsidRPr="00000000" w14:paraId="000001BF">
            <w:pPr>
              <w:spacing w:after="0" w:before="0" w:lineRule="auto"/>
              <w:rPr/>
            </w:pPr>
            <w:r w:rsidDel="00000000" w:rsidR="00000000" w:rsidRPr="00000000">
              <w:rPr>
                <w:rFonts w:ascii="Courier New" w:cs="Courier New" w:eastAsia="Courier New" w:hAnsi="Courier New"/>
                <w:color w:val="1a1a1a"/>
                <w:sz w:val="16"/>
                <w:szCs w:val="16"/>
                <w:rtl w:val="0"/>
              </w:rPr>
              <w:t xml:space="preserve">     count(DISTINCT e)       AS affectedEvents,</w:t>
            </w:r>
            <w:r w:rsidDel="00000000" w:rsidR="00000000" w:rsidRPr="00000000">
              <w:rPr>
                <w:rtl w:val="0"/>
              </w:rPr>
            </w:r>
          </w:p>
          <w:p w:rsidR="00000000" w:rsidDel="00000000" w:rsidP="00000000" w:rsidRDefault="00000000" w:rsidRPr="00000000" w14:paraId="000001C0">
            <w:pPr>
              <w:spacing w:after="0" w:before="0" w:lineRule="auto"/>
              <w:rPr/>
            </w:pPr>
            <w:r w:rsidDel="00000000" w:rsidR="00000000" w:rsidRPr="00000000">
              <w:rPr>
                <w:rFonts w:ascii="Courier New" w:cs="Courier New" w:eastAsia="Courier New" w:hAnsi="Courier New"/>
                <w:color w:val="1a1a1a"/>
                <w:sz w:val="16"/>
                <w:szCs w:val="16"/>
                <w:rtl w:val="0"/>
              </w:rPr>
              <w:t xml:space="preserve">     avg(r.weight)           AS avgWeight,</w:t>
            </w:r>
            <w:r w:rsidDel="00000000" w:rsidR="00000000" w:rsidRPr="00000000">
              <w:rPr>
                <w:rtl w:val="0"/>
              </w:rPr>
            </w:r>
          </w:p>
          <w:p w:rsidR="00000000" w:rsidDel="00000000" w:rsidP="00000000" w:rsidRDefault="00000000" w:rsidRPr="00000000" w14:paraId="000001C1">
            <w:pPr>
              <w:spacing w:after="0" w:before="0" w:lineRule="auto"/>
              <w:rPr/>
            </w:pPr>
            <w:r w:rsidDel="00000000" w:rsidR="00000000" w:rsidRPr="00000000">
              <w:rPr>
                <w:rFonts w:ascii="Courier New" w:cs="Courier New" w:eastAsia="Courier New" w:hAnsi="Courier New"/>
                <w:color w:val="1a1a1a"/>
                <w:sz w:val="16"/>
                <w:szCs w:val="16"/>
                <w:rtl w:val="0"/>
              </w:rPr>
              <w:t xml:space="preserve">     collect(e.registration) AS registrations</w:t>
            </w:r>
            <w:r w:rsidDel="00000000" w:rsidR="00000000" w:rsidRPr="00000000">
              <w:rPr>
                <w:rtl w:val="0"/>
              </w:rPr>
            </w:r>
          </w:p>
          <w:p w:rsidR="00000000" w:rsidDel="00000000" w:rsidP="00000000" w:rsidRDefault="00000000" w:rsidRPr="00000000" w14:paraId="000001C2">
            <w:pPr>
              <w:spacing w:after="0" w:before="0" w:lineRule="auto"/>
              <w:rPr/>
            </w:pPr>
            <w:r w:rsidDel="00000000" w:rsidR="00000000" w:rsidRPr="00000000">
              <w:rPr>
                <w:rFonts w:ascii="Courier New" w:cs="Courier New" w:eastAsia="Courier New" w:hAnsi="Courier New"/>
                <w:color w:val="1a1a1a"/>
                <w:sz w:val="16"/>
                <w:szCs w:val="16"/>
                <w:rtl w:val="0"/>
              </w:rPr>
              <w:t xml:space="preserve">RETURN cf.factorId        AS factorId,</w:t>
            </w:r>
            <w:r w:rsidDel="00000000" w:rsidR="00000000" w:rsidRPr="00000000">
              <w:rPr>
                <w:rtl w:val="0"/>
              </w:rPr>
            </w:r>
          </w:p>
          <w:p w:rsidR="00000000" w:rsidDel="00000000" w:rsidP="00000000" w:rsidRDefault="00000000" w:rsidRPr="00000000" w14:paraId="000001C3">
            <w:pPr>
              <w:spacing w:after="0" w:before="0" w:lineRule="auto"/>
              <w:rPr/>
            </w:pPr>
            <w:r w:rsidDel="00000000" w:rsidR="00000000" w:rsidRPr="00000000">
              <w:rPr>
                <w:rFonts w:ascii="Courier New" w:cs="Courier New" w:eastAsia="Courier New" w:hAnsi="Courier New"/>
                <w:color w:val="1a1a1a"/>
                <w:sz w:val="16"/>
                <w:szCs w:val="16"/>
                <w:rtl w:val="0"/>
              </w:rPr>
              <w:t xml:space="preserve">       cf.factorName      AS factor,</w:t>
            </w:r>
            <w:r w:rsidDel="00000000" w:rsidR="00000000" w:rsidRPr="00000000">
              <w:rPr>
                <w:rtl w:val="0"/>
              </w:rPr>
            </w:r>
          </w:p>
          <w:p w:rsidR="00000000" w:rsidDel="00000000" w:rsidP="00000000" w:rsidRDefault="00000000" w:rsidRPr="00000000" w14:paraId="000001C4">
            <w:pPr>
              <w:spacing w:after="0" w:before="0" w:lineRule="auto"/>
              <w:rPr/>
            </w:pPr>
            <w:r w:rsidDel="00000000" w:rsidR="00000000" w:rsidRPr="00000000">
              <w:rPr>
                <w:rFonts w:ascii="Courier New" w:cs="Courier New" w:eastAsia="Courier New" w:hAnsi="Courier New"/>
                <w:color w:val="1a1a1a"/>
                <w:sz w:val="16"/>
                <w:szCs w:val="16"/>
                <w:rtl w:val="0"/>
              </w:rPr>
              <w:t xml:space="preserve">       cf.domain          AS domain,</w:t>
            </w:r>
            <w:r w:rsidDel="00000000" w:rsidR="00000000" w:rsidRPr="00000000">
              <w:rPr>
                <w:rtl w:val="0"/>
              </w:rPr>
            </w:r>
          </w:p>
          <w:p w:rsidR="00000000" w:rsidDel="00000000" w:rsidP="00000000" w:rsidRDefault="00000000" w:rsidRPr="00000000" w14:paraId="000001C5">
            <w:pPr>
              <w:spacing w:after="0" w:before="0" w:lineRule="auto"/>
              <w:rPr/>
            </w:pPr>
            <w:r w:rsidDel="00000000" w:rsidR="00000000" w:rsidRPr="00000000">
              <w:rPr>
                <w:rFonts w:ascii="Courier New" w:cs="Courier New" w:eastAsia="Courier New" w:hAnsi="Courier New"/>
                <w:color w:val="1a1a1a"/>
                <w:sz w:val="16"/>
                <w:szCs w:val="16"/>
                <w:rtl w:val="0"/>
              </w:rPr>
              <w:t xml:space="preserve">       affectedEvents,</w:t>
            </w:r>
            <w:r w:rsidDel="00000000" w:rsidR="00000000" w:rsidRPr="00000000">
              <w:rPr>
                <w:rtl w:val="0"/>
              </w:rPr>
            </w:r>
          </w:p>
          <w:p w:rsidR="00000000" w:rsidDel="00000000" w:rsidP="00000000" w:rsidRDefault="00000000" w:rsidRPr="00000000" w14:paraId="000001C6">
            <w:pPr>
              <w:spacing w:after="0" w:before="0" w:lineRule="auto"/>
              <w:rPr/>
            </w:pPr>
            <w:r w:rsidDel="00000000" w:rsidR="00000000" w:rsidRPr="00000000">
              <w:rPr>
                <w:rFonts w:ascii="Courier New" w:cs="Courier New" w:eastAsia="Courier New" w:hAnsi="Courier New"/>
                <w:color w:val="1a1a1a"/>
                <w:sz w:val="16"/>
                <w:szCs w:val="16"/>
                <w:rtl w:val="0"/>
              </w:rPr>
              <w:t xml:space="preserve">       round(avgWeight, 2) AS avgWeight,</w:t>
            </w:r>
            <w:r w:rsidDel="00000000" w:rsidR="00000000" w:rsidRPr="00000000">
              <w:rPr>
                <w:rtl w:val="0"/>
              </w:rPr>
            </w:r>
          </w:p>
          <w:p w:rsidR="00000000" w:rsidDel="00000000" w:rsidP="00000000" w:rsidRDefault="00000000" w:rsidRPr="00000000" w14:paraId="000001C7">
            <w:pPr>
              <w:spacing w:after="0" w:before="0" w:lineRule="auto"/>
              <w:rPr/>
            </w:pPr>
            <w:r w:rsidDel="00000000" w:rsidR="00000000" w:rsidRPr="00000000">
              <w:rPr>
                <w:rFonts w:ascii="Courier New" w:cs="Courier New" w:eastAsia="Courier New" w:hAnsi="Courier New"/>
                <w:color w:val="1a1a1a"/>
                <w:sz w:val="16"/>
                <w:szCs w:val="16"/>
                <w:rtl w:val="0"/>
              </w:rPr>
              <w:t xml:space="preserve">       registrations</w:t>
            </w:r>
            <w:r w:rsidDel="00000000" w:rsidR="00000000" w:rsidRPr="00000000">
              <w:rPr>
                <w:rtl w:val="0"/>
              </w:rPr>
            </w:r>
          </w:p>
          <w:p w:rsidR="00000000" w:rsidDel="00000000" w:rsidP="00000000" w:rsidRDefault="00000000" w:rsidRPr="00000000" w14:paraId="000001C8">
            <w:pPr>
              <w:spacing w:after="0" w:before="0" w:lineRule="auto"/>
              <w:rPr/>
            </w:pPr>
            <w:r w:rsidDel="00000000" w:rsidR="00000000" w:rsidRPr="00000000">
              <w:rPr>
                <w:rFonts w:ascii="Courier New" w:cs="Courier New" w:eastAsia="Courier New" w:hAnsi="Courier New"/>
                <w:color w:val="1a1a1a"/>
                <w:sz w:val="16"/>
                <w:szCs w:val="16"/>
                <w:rtl w:val="0"/>
              </w:rPr>
              <w:t xml:space="preserve">ORDER BY affectedEvents DESC, avgWeight DESC;</w:t>
            </w:r>
            <w:r w:rsidDel="00000000" w:rsidR="00000000" w:rsidRPr="00000000">
              <w:rPr>
                <w:rtl w:val="0"/>
              </w:rPr>
            </w:r>
          </w:p>
        </w:tc>
      </w:tr>
    </w:tbl>
    <w:p w:rsidR="00000000" w:rsidDel="00000000" w:rsidP="00000000" w:rsidRDefault="00000000" w:rsidRPr="00000000" w14:paraId="000001C9">
      <w:pPr>
        <w:rPr/>
      </w:pPr>
      <w:r w:rsidDel="00000000" w:rsidR="00000000" w:rsidRPr="00000000">
        <w:br w:type="page"/>
      </w:r>
      <w:r w:rsidDel="00000000" w:rsidR="00000000" w:rsidRPr="00000000">
        <w:rPr>
          <w:rtl w:val="0"/>
        </w:rPr>
      </w:r>
    </w:p>
    <w:p w:rsidR="00000000" w:rsidDel="00000000" w:rsidP="00000000" w:rsidRDefault="00000000" w:rsidRPr="00000000" w14:paraId="000001CA">
      <w:pPr>
        <w:pStyle w:val="Heading1"/>
        <w:spacing w:after="120" w:before="400" w:lineRule="auto"/>
        <w:rPr/>
      </w:pPr>
      <w:r w:rsidDel="00000000" w:rsidR="00000000" w:rsidRPr="00000000">
        <w:rPr>
          <w:rFonts w:ascii="Arial" w:cs="Arial" w:eastAsia="Arial" w:hAnsi="Arial"/>
          <w:b w:val="1"/>
          <w:bCs w:val="1"/>
          <w:color w:val="1f4e79"/>
          <w:sz w:val="28"/>
          <w:szCs w:val="28"/>
          <w:rtl w:val="0"/>
        </w:rPr>
        <w:t xml:space="preserve">Script 10  —  Pure-Cypher Fallback Queries (No GDS Required)</w:t>
      </w:r>
      <w:r w:rsidDel="00000000" w:rsidR="00000000" w:rsidRPr="00000000">
        <w:rPr>
          <w:rtl w:val="0"/>
        </w:rPr>
      </w:r>
    </w:p>
    <w:p w:rsidR="00000000" w:rsidDel="00000000" w:rsidP="00000000" w:rsidRDefault="00000000" w:rsidRPr="00000000" w14:paraId="000001CB">
      <w:pPr>
        <w:spacing w:after="60" w:before="60" w:lineRule="auto"/>
        <w:rPr/>
      </w:pPr>
      <w:r w:rsidDel="00000000" w:rsidR="00000000" w:rsidRPr="00000000">
        <w:rPr>
          <w:rFonts w:ascii="Arial" w:cs="Arial" w:eastAsia="Arial" w:hAnsi="Arial"/>
          <w:b w:val="0"/>
          <w:bCs w:val="0"/>
          <w:i w:val="0"/>
          <w:iCs w:val="0"/>
          <w:color w:val="404040"/>
          <w:sz w:val="20"/>
          <w:szCs w:val="20"/>
          <w:rtl w:val="0"/>
        </w:rPr>
        <w:t xml:space="preserve">These queries approximate the GDS algorithm outputs using native Cypher and stored relationship properties. They require no active GDS projection and will execute on any Neo4j installation. They are suitable for environments where the GDS plugin is not available or for rapid cross-checking of stored values.</w:t>
      </w:r>
      <w:r w:rsidDel="00000000" w:rsidR="00000000" w:rsidRPr="00000000">
        <w:rPr>
          <w:rtl w:val="0"/>
        </w:rPr>
      </w:r>
    </w:p>
    <w:p w:rsidR="00000000" w:rsidDel="00000000" w:rsidP="00000000" w:rsidRDefault="00000000" w:rsidRPr="00000000" w14:paraId="000001CC">
      <w:pPr>
        <w:spacing w:after="0" w:before="100" w:lineRule="auto"/>
        <w:rPr/>
      </w:pPr>
      <w:r w:rsidDel="00000000" w:rsidR="00000000" w:rsidRPr="00000000">
        <w:rPr>
          <w:rtl w:val="0"/>
        </w:rPr>
      </w:r>
    </w:p>
    <w:p w:rsidR="00000000" w:rsidDel="00000000" w:rsidP="00000000" w:rsidRDefault="00000000" w:rsidRPr="00000000" w14:paraId="000001CD">
      <w:pPr>
        <w:spacing w:after="40" w:before="160" w:lineRule="auto"/>
        <w:rPr/>
      </w:pPr>
      <w:r w:rsidDel="00000000" w:rsidR="00000000" w:rsidRPr="00000000">
        <w:rPr>
          <w:rFonts w:ascii="Arial" w:cs="Arial" w:eastAsia="Arial" w:hAnsi="Arial"/>
          <w:b w:val="1"/>
          <w:bCs w:val="1"/>
          <w:color w:val="666666"/>
          <w:sz w:val="19"/>
          <w:szCs w:val="19"/>
          <w:rtl w:val="0"/>
        </w:rPr>
        <w:t xml:space="preserve">10a  —  Degree centrality proxy (weighted sum of CO_OCCURS_WITH edges)</w:t>
      </w:r>
      <w:r w:rsidDel="00000000" w:rsidR="00000000" w:rsidRPr="00000000">
        <w:rPr>
          <w:rtl w:val="0"/>
        </w:rPr>
      </w:r>
    </w:p>
    <w:tbl>
      <w:tblPr>
        <w:tblStyle w:val="Table2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b0c4d8" w:space="0" w:sz="4" w:val="single"/>
              <w:left w:color="b0c4d8" w:space="0" w:sz="4" w:val="single"/>
              <w:bottom w:color="b0c4d8" w:space="0" w:sz="4" w:val="single"/>
              <w:right w:color="b0c4d8" w:space="0" w:sz="4" w:val="single"/>
            </w:tcBorders>
            <w:shd w:fill="eef4fa" w:val="clear"/>
            <w:tcMar>
              <w:top w:w="120.0" w:type="dxa"/>
              <w:left w:w="200.0" w:type="dxa"/>
              <w:bottom w:w="120.0" w:type="dxa"/>
              <w:right w:w="200.0" w:type="dxa"/>
            </w:tcMar>
          </w:tcPr>
          <w:p w:rsidR="00000000" w:rsidDel="00000000" w:rsidP="00000000" w:rsidRDefault="00000000" w:rsidRPr="00000000" w14:paraId="000001CE">
            <w:pPr>
              <w:spacing w:after="0" w:before="0" w:lineRule="auto"/>
              <w:rPr/>
            </w:pPr>
            <w:r w:rsidDel="00000000" w:rsidR="00000000" w:rsidRPr="00000000">
              <w:rPr>
                <w:rFonts w:ascii="Courier New" w:cs="Courier New" w:eastAsia="Courier New" w:hAnsi="Courier New"/>
                <w:color w:val="1a1a1a"/>
                <w:sz w:val="16"/>
                <w:szCs w:val="16"/>
                <w:rtl w:val="0"/>
              </w:rPr>
              <w:t xml:space="preserve">MATCH (cf1:CausalFactor)-[r:CO_OCCURS_WITH]-(cf2:CausalFactor)</w:t>
            </w:r>
            <w:r w:rsidDel="00000000" w:rsidR="00000000" w:rsidRPr="00000000">
              <w:rPr>
                <w:rtl w:val="0"/>
              </w:rPr>
            </w:r>
          </w:p>
          <w:p w:rsidR="00000000" w:rsidDel="00000000" w:rsidP="00000000" w:rsidRDefault="00000000" w:rsidRPr="00000000" w14:paraId="000001CF">
            <w:pPr>
              <w:spacing w:after="0" w:before="0" w:lineRule="auto"/>
              <w:rPr/>
            </w:pPr>
            <w:r w:rsidDel="00000000" w:rsidR="00000000" w:rsidRPr="00000000">
              <w:rPr>
                <w:rFonts w:ascii="Courier New" w:cs="Courier New" w:eastAsia="Courier New" w:hAnsi="Courier New"/>
                <w:color w:val="1a1a1a"/>
                <w:sz w:val="16"/>
                <w:szCs w:val="16"/>
                <w:rtl w:val="0"/>
              </w:rPr>
              <w:t xml:space="preserve">WITH cf1, sum(r.normalised) AS weightedDegree</w:t>
            </w:r>
            <w:r w:rsidDel="00000000" w:rsidR="00000000" w:rsidRPr="00000000">
              <w:rPr>
                <w:rtl w:val="0"/>
              </w:rPr>
            </w:r>
          </w:p>
          <w:p w:rsidR="00000000" w:rsidDel="00000000" w:rsidP="00000000" w:rsidRDefault="00000000" w:rsidRPr="00000000" w14:paraId="000001D0">
            <w:pPr>
              <w:spacing w:after="0" w:before="0" w:lineRule="auto"/>
              <w:rPr/>
            </w:pPr>
            <w:r w:rsidDel="00000000" w:rsidR="00000000" w:rsidRPr="00000000">
              <w:rPr>
                <w:rFonts w:ascii="Courier New" w:cs="Courier New" w:eastAsia="Courier New" w:hAnsi="Courier New"/>
                <w:color w:val="1a1a1a"/>
                <w:sz w:val="16"/>
                <w:szCs w:val="16"/>
                <w:rtl w:val="0"/>
              </w:rPr>
              <w:t xml:space="preserve">RETURN cf1.factorId   AS factorId,</w:t>
            </w:r>
            <w:r w:rsidDel="00000000" w:rsidR="00000000" w:rsidRPr="00000000">
              <w:rPr>
                <w:rtl w:val="0"/>
              </w:rPr>
            </w:r>
          </w:p>
          <w:p w:rsidR="00000000" w:rsidDel="00000000" w:rsidP="00000000" w:rsidRDefault="00000000" w:rsidRPr="00000000" w14:paraId="000001D1">
            <w:pPr>
              <w:spacing w:after="0" w:before="0" w:lineRule="auto"/>
              <w:rPr/>
            </w:pPr>
            <w:r w:rsidDel="00000000" w:rsidR="00000000" w:rsidRPr="00000000">
              <w:rPr>
                <w:rFonts w:ascii="Courier New" w:cs="Courier New" w:eastAsia="Courier New" w:hAnsi="Courier New"/>
                <w:color w:val="1a1a1a"/>
                <w:sz w:val="16"/>
                <w:szCs w:val="16"/>
                <w:rtl w:val="0"/>
              </w:rPr>
              <w:t xml:space="preserve">       cf1.factorName AS factor,</w:t>
            </w:r>
            <w:r w:rsidDel="00000000" w:rsidR="00000000" w:rsidRPr="00000000">
              <w:rPr>
                <w:rtl w:val="0"/>
              </w:rPr>
            </w:r>
          </w:p>
          <w:p w:rsidR="00000000" w:rsidDel="00000000" w:rsidP="00000000" w:rsidRDefault="00000000" w:rsidRPr="00000000" w14:paraId="000001D2">
            <w:pPr>
              <w:spacing w:after="0" w:before="0" w:lineRule="auto"/>
              <w:rPr/>
            </w:pPr>
            <w:r w:rsidDel="00000000" w:rsidR="00000000" w:rsidRPr="00000000">
              <w:rPr>
                <w:rFonts w:ascii="Courier New" w:cs="Courier New" w:eastAsia="Courier New" w:hAnsi="Courier New"/>
                <w:color w:val="1a1a1a"/>
                <w:sz w:val="16"/>
                <w:szCs w:val="16"/>
                <w:rtl w:val="0"/>
              </w:rPr>
              <w:t xml:space="preserve">       cf1.domain     AS domain,</w:t>
            </w:r>
            <w:r w:rsidDel="00000000" w:rsidR="00000000" w:rsidRPr="00000000">
              <w:rPr>
                <w:rtl w:val="0"/>
              </w:rPr>
            </w:r>
          </w:p>
          <w:p w:rsidR="00000000" w:rsidDel="00000000" w:rsidP="00000000" w:rsidRDefault="00000000" w:rsidRPr="00000000" w14:paraId="000001D3">
            <w:pPr>
              <w:spacing w:after="0" w:before="0" w:lineRule="auto"/>
              <w:rPr/>
            </w:pPr>
            <w:r w:rsidDel="00000000" w:rsidR="00000000" w:rsidRPr="00000000">
              <w:rPr>
                <w:rFonts w:ascii="Courier New" w:cs="Courier New" w:eastAsia="Courier New" w:hAnsi="Courier New"/>
                <w:color w:val="1a1a1a"/>
                <w:sz w:val="16"/>
                <w:szCs w:val="16"/>
                <w:rtl w:val="0"/>
              </w:rPr>
              <w:t xml:space="preserve">       round(weightedDegree, 3) AS weightedDegree</w:t>
            </w:r>
            <w:r w:rsidDel="00000000" w:rsidR="00000000" w:rsidRPr="00000000">
              <w:rPr>
                <w:rtl w:val="0"/>
              </w:rPr>
            </w:r>
          </w:p>
          <w:p w:rsidR="00000000" w:rsidDel="00000000" w:rsidP="00000000" w:rsidRDefault="00000000" w:rsidRPr="00000000" w14:paraId="000001D4">
            <w:pPr>
              <w:spacing w:after="0" w:before="0" w:lineRule="auto"/>
              <w:rPr/>
            </w:pPr>
            <w:r w:rsidDel="00000000" w:rsidR="00000000" w:rsidRPr="00000000">
              <w:rPr>
                <w:rFonts w:ascii="Courier New" w:cs="Courier New" w:eastAsia="Courier New" w:hAnsi="Courier New"/>
                <w:color w:val="1a1a1a"/>
                <w:sz w:val="16"/>
                <w:szCs w:val="16"/>
                <w:rtl w:val="0"/>
              </w:rPr>
              <w:t xml:space="preserve">ORDER BY weightedDegree DESC;</w:t>
            </w:r>
            <w:r w:rsidDel="00000000" w:rsidR="00000000" w:rsidRPr="00000000">
              <w:rPr>
                <w:rtl w:val="0"/>
              </w:rPr>
            </w:r>
          </w:p>
        </w:tc>
      </w:tr>
    </w:tbl>
    <w:p w:rsidR="00000000" w:rsidDel="00000000" w:rsidP="00000000" w:rsidRDefault="00000000" w:rsidRPr="00000000" w14:paraId="000001D5">
      <w:pPr>
        <w:spacing w:after="0" w:before="120" w:lineRule="auto"/>
        <w:rPr/>
      </w:pPr>
      <w:r w:rsidDel="00000000" w:rsidR="00000000" w:rsidRPr="00000000">
        <w:rPr>
          <w:rtl w:val="0"/>
        </w:rPr>
      </w:r>
    </w:p>
    <w:p w:rsidR="00000000" w:rsidDel="00000000" w:rsidP="00000000" w:rsidRDefault="00000000" w:rsidRPr="00000000" w14:paraId="000001D6">
      <w:pPr>
        <w:spacing w:after="40" w:before="160" w:lineRule="auto"/>
        <w:rPr/>
      </w:pPr>
      <w:r w:rsidDel="00000000" w:rsidR="00000000" w:rsidRPr="00000000">
        <w:rPr>
          <w:rFonts w:ascii="Arial" w:cs="Arial" w:eastAsia="Arial" w:hAnsi="Arial"/>
          <w:b w:val="1"/>
          <w:bCs w:val="1"/>
          <w:color w:val="666666"/>
          <w:sz w:val="19"/>
          <w:szCs w:val="19"/>
          <w:rtl w:val="0"/>
        </w:rPr>
        <w:t xml:space="preserve">10b  —  Betweenness proxy (cross-domain bridging count per factor)</w:t>
      </w:r>
      <w:r w:rsidDel="00000000" w:rsidR="00000000" w:rsidRPr="00000000">
        <w:rPr>
          <w:rtl w:val="0"/>
        </w:rPr>
      </w:r>
    </w:p>
    <w:tbl>
      <w:tblPr>
        <w:tblStyle w:val="Table2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b0c4d8" w:space="0" w:sz="4" w:val="single"/>
              <w:left w:color="b0c4d8" w:space="0" w:sz="4" w:val="single"/>
              <w:bottom w:color="b0c4d8" w:space="0" w:sz="4" w:val="single"/>
              <w:right w:color="b0c4d8" w:space="0" w:sz="4" w:val="single"/>
            </w:tcBorders>
            <w:shd w:fill="eef4fa" w:val="clear"/>
            <w:tcMar>
              <w:top w:w="120.0" w:type="dxa"/>
              <w:left w:w="200.0" w:type="dxa"/>
              <w:bottom w:w="120.0" w:type="dxa"/>
              <w:right w:w="200.0" w:type="dxa"/>
            </w:tcMar>
          </w:tcPr>
          <w:p w:rsidR="00000000" w:rsidDel="00000000" w:rsidP="00000000" w:rsidRDefault="00000000" w:rsidRPr="00000000" w14:paraId="000001D7">
            <w:pPr>
              <w:spacing w:after="0" w:before="0" w:lineRule="auto"/>
              <w:rPr/>
            </w:pPr>
            <w:r w:rsidDel="00000000" w:rsidR="00000000" w:rsidRPr="00000000">
              <w:rPr>
                <w:rFonts w:ascii="Courier New" w:cs="Courier New" w:eastAsia="Courier New" w:hAnsi="Courier New"/>
                <w:color w:val="1a1a1a"/>
                <w:sz w:val="16"/>
                <w:szCs w:val="16"/>
                <w:rtl w:val="0"/>
              </w:rPr>
              <w:t xml:space="preserve">MATCH (cf:CausalFactor)&lt;-[:HAS_CAUSAL_FACTOR]-(e:Event)</w:t>
            </w:r>
            <w:r w:rsidDel="00000000" w:rsidR="00000000" w:rsidRPr="00000000">
              <w:rPr>
                <w:rtl w:val="0"/>
              </w:rPr>
            </w:r>
          </w:p>
          <w:p w:rsidR="00000000" w:rsidDel="00000000" w:rsidP="00000000" w:rsidRDefault="00000000" w:rsidRPr="00000000" w14:paraId="000001D8">
            <w:pPr>
              <w:spacing w:after="0" w:before="0" w:lineRule="auto"/>
              <w:rPr/>
            </w:pPr>
            <w:r w:rsidDel="00000000" w:rsidR="00000000" w:rsidRPr="00000000">
              <w:rPr>
                <w:rFonts w:ascii="Courier New" w:cs="Courier New" w:eastAsia="Courier New" w:hAnsi="Courier New"/>
                <w:color w:val="1a1a1a"/>
                <w:sz w:val="16"/>
                <w:szCs w:val="16"/>
                <w:rtl w:val="0"/>
              </w:rPr>
              <w:t xml:space="preserve">      -[:HAS_CAUSAL_FACTOR]-&gt;(cf2:CausalFactor)</w:t>
            </w:r>
            <w:r w:rsidDel="00000000" w:rsidR="00000000" w:rsidRPr="00000000">
              <w:rPr>
                <w:rtl w:val="0"/>
              </w:rPr>
            </w:r>
          </w:p>
          <w:p w:rsidR="00000000" w:rsidDel="00000000" w:rsidP="00000000" w:rsidRDefault="00000000" w:rsidRPr="00000000" w14:paraId="000001D9">
            <w:pPr>
              <w:spacing w:after="0" w:before="0" w:lineRule="auto"/>
              <w:rPr/>
            </w:pPr>
            <w:r w:rsidDel="00000000" w:rsidR="00000000" w:rsidRPr="00000000">
              <w:rPr>
                <w:rFonts w:ascii="Courier New" w:cs="Courier New" w:eastAsia="Courier New" w:hAnsi="Courier New"/>
                <w:color w:val="1a1a1a"/>
                <w:sz w:val="16"/>
                <w:szCs w:val="16"/>
                <w:rtl w:val="0"/>
              </w:rPr>
              <w:t xml:space="preserve">WHERE cf.factorId &lt;&gt; cf2.factorId</w:t>
            </w:r>
            <w:r w:rsidDel="00000000" w:rsidR="00000000" w:rsidRPr="00000000">
              <w:rPr>
                <w:rtl w:val="0"/>
              </w:rPr>
            </w:r>
          </w:p>
          <w:p w:rsidR="00000000" w:rsidDel="00000000" w:rsidP="00000000" w:rsidRDefault="00000000" w:rsidRPr="00000000" w14:paraId="000001DA">
            <w:pPr>
              <w:spacing w:after="0" w:before="0" w:lineRule="auto"/>
              <w:rPr/>
            </w:pPr>
            <w:r w:rsidDel="00000000" w:rsidR="00000000" w:rsidRPr="00000000">
              <w:rPr>
                <w:rFonts w:ascii="Courier New" w:cs="Courier New" w:eastAsia="Courier New" w:hAnsi="Courier New"/>
                <w:color w:val="1a1a1a"/>
                <w:sz w:val="16"/>
                <w:szCs w:val="16"/>
                <w:rtl w:val="0"/>
              </w:rPr>
              <w:t xml:space="preserve">  AND cf.domain   &lt;&gt; cf2.domain</w:t>
            </w:r>
            <w:r w:rsidDel="00000000" w:rsidR="00000000" w:rsidRPr="00000000">
              <w:rPr>
                <w:rtl w:val="0"/>
              </w:rPr>
            </w:r>
          </w:p>
          <w:p w:rsidR="00000000" w:rsidDel="00000000" w:rsidP="00000000" w:rsidRDefault="00000000" w:rsidRPr="00000000" w14:paraId="000001DB">
            <w:pPr>
              <w:spacing w:after="0" w:before="0" w:lineRule="auto"/>
              <w:rPr/>
            </w:pPr>
            <w:r w:rsidDel="00000000" w:rsidR="00000000" w:rsidRPr="00000000">
              <w:rPr>
                <w:rFonts w:ascii="Courier New" w:cs="Courier New" w:eastAsia="Courier New" w:hAnsi="Courier New"/>
                <w:color w:val="1a1a1a"/>
                <w:sz w:val="16"/>
                <w:szCs w:val="16"/>
                <w:rtl w:val="0"/>
              </w:rPr>
              <w:t xml:space="preserve">WITH cf, count(DISTINCT e) AS crossDomainBridging</w:t>
            </w:r>
            <w:r w:rsidDel="00000000" w:rsidR="00000000" w:rsidRPr="00000000">
              <w:rPr>
                <w:rtl w:val="0"/>
              </w:rPr>
            </w:r>
          </w:p>
          <w:p w:rsidR="00000000" w:rsidDel="00000000" w:rsidP="00000000" w:rsidRDefault="00000000" w:rsidRPr="00000000" w14:paraId="000001DC">
            <w:pPr>
              <w:spacing w:after="0" w:before="0" w:lineRule="auto"/>
              <w:rPr/>
            </w:pPr>
            <w:r w:rsidDel="00000000" w:rsidR="00000000" w:rsidRPr="00000000">
              <w:rPr>
                <w:rFonts w:ascii="Courier New" w:cs="Courier New" w:eastAsia="Courier New" w:hAnsi="Courier New"/>
                <w:color w:val="1a1a1a"/>
                <w:sz w:val="16"/>
                <w:szCs w:val="16"/>
                <w:rtl w:val="0"/>
              </w:rPr>
              <w:t xml:space="preserve">RETURN cf.factorId    AS factorId,</w:t>
            </w:r>
            <w:r w:rsidDel="00000000" w:rsidR="00000000" w:rsidRPr="00000000">
              <w:rPr>
                <w:rtl w:val="0"/>
              </w:rPr>
            </w:r>
          </w:p>
          <w:p w:rsidR="00000000" w:rsidDel="00000000" w:rsidP="00000000" w:rsidRDefault="00000000" w:rsidRPr="00000000" w14:paraId="000001DD">
            <w:pPr>
              <w:spacing w:after="0" w:before="0" w:lineRule="auto"/>
              <w:rPr/>
            </w:pPr>
            <w:r w:rsidDel="00000000" w:rsidR="00000000" w:rsidRPr="00000000">
              <w:rPr>
                <w:rFonts w:ascii="Courier New" w:cs="Courier New" w:eastAsia="Courier New" w:hAnsi="Courier New"/>
                <w:color w:val="1a1a1a"/>
                <w:sz w:val="16"/>
                <w:szCs w:val="16"/>
                <w:rtl w:val="0"/>
              </w:rPr>
              <w:t xml:space="preserve">       cf.factorName  AS factor,</w:t>
            </w:r>
            <w:r w:rsidDel="00000000" w:rsidR="00000000" w:rsidRPr="00000000">
              <w:rPr>
                <w:rtl w:val="0"/>
              </w:rPr>
            </w:r>
          </w:p>
          <w:p w:rsidR="00000000" w:rsidDel="00000000" w:rsidP="00000000" w:rsidRDefault="00000000" w:rsidRPr="00000000" w14:paraId="000001DE">
            <w:pPr>
              <w:spacing w:after="0" w:before="0" w:lineRule="auto"/>
              <w:rPr/>
            </w:pPr>
            <w:r w:rsidDel="00000000" w:rsidR="00000000" w:rsidRPr="00000000">
              <w:rPr>
                <w:rFonts w:ascii="Courier New" w:cs="Courier New" w:eastAsia="Courier New" w:hAnsi="Courier New"/>
                <w:color w:val="1a1a1a"/>
                <w:sz w:val="16"/>
                <w:szCs w:val="16"/>
                <w:rtl w:val="0"/>
              </w:rPr>
              <w:t xml:space="preserve">       cf.domain      AS domain,</w:t>
            </w:r>
            <w:r w:rsidDel="00000000" w:rsidR="00000000" w:rsidRPr="00000000">
              <w:rPr>
                <w:rtl w:val="0"/>
              </w:rPr>
            </w:r>
          </w:p>
          <w:p w:rsidR="00000000" w:rsidDel="00000000" w:rsidP="00000000" w:rsidRDefault="00000000" w:rsidRPr="00000000" w14:paraId="000001DF">
            <w:pPr>
              <w:spacing w:after="0" w:before="0" w:lineRule="auto"/>
              <w:rPr/>
            </w:pPr>
            <w:r w:rsidDel="00000000" w:rsidR="00000000" w:rsidRPr="00000000">
              <w:rPr>
                <w:rFonts w:ascii="Courier New" w:cs="Courier New" w:eastAsia="Courier New" w:hAnsi="Courier New"/>
                <w:color w:val="1a1a1a"/>
                <w:sz w:val="16"/>
                <w:szCs w:val="16"/>
                <w:rtl w:val="0"/>
              </w:rPr>
              <w:t xml:space="preserve">       cf.failureType AS type,</w:t>
            </w:r>
            <w:r w:rsidDel="00000000" w:rsidR="00000000" w:rsidRPr="00000000">
              <w:rPr>
                <w:rtl w:val="0"/>
              </w:rPr>
            </w:r>
          </w:p>
          <w:p w:rsidR="00000000" w:rsidDel="00000000" w:rsidP="00000000" w:rsidRDefault="00000000" w:rsidRPr="00000000" w14:paraId="000001E0">
            <w:pPr>
              <w:spacing w:after="0" w:before="0" w:lineRule="auto"/>
              <w:rPr/>
            </w:pPr>
            <w:r w:rsidDel="00000000" w:rsidR="00000000" w:rsidRPr="00000000">
              <w:rPr>
                <w:rFonts w:ascii="Courier New" w:cs="Courier New" w:eastAsia="Courier New" w:hAnsi="Courier New"/>
                <w:color w:val="1a1a1a"/>
                <w:sz w:val="16"/>
                <w:szCs w:val="16"/>
                <w:rtl w:val="0"/>
              </w:rPr>
              <w:t xml:space="preserve">       crossDomainBridging AS betweennessProxy</w:t>
            </w:r>
            <w:r w:rsidDel="00000000" w:rsidR="00000000" w:rsidRPr="00000000">
              <w:rPr>
                <w:rtl w:val="0"/>
              </w:rPr>
            </w:r>
          </w:p>
          <w:p w:rsidR="00000000" w:rsidDel="00000000" w:rsidP="00000000" w:rsidRDefault="00000000" w:rsidRPr="00000000" w14:paraId="000001E1">
            <w:pPr>
              <w:spacing w:after="0" w:before="0" w:lineRule="auto"/>
              <w:rPr/>
            </w:pPr>
            <w:r w:rsidDel="00000000" w:rsidR="00000000" w:rsidRPr="00000000">
              <w:rPr>
                <w:rFonts w:ascii="Courier New" w:cs="Courier New" w:eastAsia="Courier New" w:hAnsi="Courier New"/>
                <w:color w:val="1a1a1a"/>
                <w:sz w:val="16"/>
                <w:szCs w:val="16"/>
                <w:rtl w:val="0"/>
              </w:rPr>
              <w:t xml:space="preserve">ORDER BY crossDomainBridging DESC;</w:t>
            </w:r>
            <w:r w:rsidDel="00000000" w:rsidR="00000000" w:rsidRPr="00000000">
              <w:rPr>
                <w:rtl w:val="0"/>
              </w:rPr>
            </w:r>
          </w:p>
        </w:tc>
      </w:tr>
    </w:tbl>
    <w:p w:rsidR="00000000" w:rsidDel="00000000" w:rsidP="00000000" w:rsidRDefault="00000000" w:rsidRPr="00000000" w14:paraId="000001E2">
      <w:pPr>
        <w:spacing w:after="0" w:before="120" w:lineRule="auto"/>
        <w:rPr/>
      </w:pPr>
      <w:r w:rsidDel="00000000" w:rsidR="00000000" w:rsidRPr="00000000">
        <w:rPr>
          <w:rtl w:val="0"/>
        </w:rPr>
      </w:r>
    </w:p>
    <w:p w:rsidR="00000000" w:rsidDel="00000000" w:rsidP="00000000" w:rsidRDefault="00000000" w:rsidRPr="00000000" w14:paraId="000001E3">
      <w:pPr>
        <w:spacing w:after="40" w:before="160" w:lineRule="auto"/>
        <w:rPr/>
      </w:pPr>
      <w:r w:rsidDel="00000000" w:rsidR="00000000" w:rsidRPr="00000000">
        <w:rPr>
          <w:rFonts w:ascii="Arial Unicode MS" w:cs="Arial Unicode MS" w:eastAsia="Arial Unicode MS" w:hAnsi="Arial Unicode MS"/>
          <w:b w:val="1"/>
          <w:bCs w:val="1"/>
          <w:color w:val="666666"/>
          <w:sz w:val="19"/>
          <w:szCs w:val="19"/>
          <w:rtl w:val="0"/>
        </w:rPr>
        <w:t xml:space="preserve">10c  —  Cluster analysis fallback (co-occurrence seed, threshold ≥ 3 shared events)</w:t>
      </w:r>
      <w:r w:rsidDel="00000000" w:rsidR="00000000" w:rsidRPr="00000000">
        <w:rPr>
          <w:rtl w:val="0"/>
        </w:rPr>
      </w:r>
    </w:p>
    <w:tbl>
      <w:tblPr>
        <w:tblStyle w:val="Table2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b0c4d8" w:space="0" w:sz="4" w:val="single"/>
              <w:left w:color="b0c4d8" w:space="0" w:sz="4" w:val="single"/>
              <w:bottom w:color="b0c4d8" w:space="0" w:sz="4" w:val="single"/>
              <w:right w:color="b0c4d8" w:space="0" w:sz="4" w:val="single"/>
            </w:tcBorders>
            <w:shd w:fill="eef4fa" w:val="clear"/>
            <w:tcMar>
              <w:top w:w="120.0" w:type="dxa"/>
              <w:left w:w="200.0" w:type="dxa"/>
              <w:bottom w:w="120.0" w:type="dxa"/>
              <w:right w:w="200.0" w:type="dxa"/>
            </w:tcMar>
          </w:tcPr>
          <w:p w:rsidR="00000000" w:rsidDel="00000000" w:rsidP="00000000" w:rsidRDefault="00000000" w:rsidRPr="00000000" w14:paraId="000001E4">
            <w:pPr>
              <w:spacing w:after="0" w:before="0" w:lineRule="auto"/>
              <w:rPr/>
            </w:pPr>
            <w:r w:rsidDel="00000000" w:rsidR="00000000" w:rsidRPr="00000000">
              <w:rPr>
                <w:rFonts w:ascii="Courier New" w:cs="Courier New" w:eastAsia="Courier New" w:hAnsi="Courier New"/>
                <w:color w:val="1a1a1a"/>
                <w:sz w:val="16"/>
                <w:szCs w:val="16"/>
                <w:rtl w:val="0"/>
              </w:rPr>
              <w:t xml:space="preserve">// Step 1 — identify strong co-occurrence pairs</w:t>
            </w:r>
            <w:r w:rsidDel="00000000" w:rsidR="00000000" w:rsidRPr="00000000">
              <w:rPr>
                <w:rtl w:val="0"/>
              </w:rPr>
            </w:r>
          </w:p>
          <w:p w:rsidR="00000000" w:rsidDel="00000000" w:rsidP="00000000" w:rsidRDefault="00000000" w:rsidRPr="00000000" w14:paraId="000001E5">
            <w:pPr>
              <w:spacing w:after="0" w:before="0" w:lineRule="auto"/>
              <w:rPr/>
            </w:pPr>
            <w:r w:rsidDel="00000000" w:rsidR="00000000" w:rsidRPr="00000000">
              <w:rPr>
                <w:rFonts w:ascii="Courier New" w:cs="Courier New" w:eastAsia="Courier New" w:hAnsi="Courier New"/>
                <w:color w:val="1a1a1a"/>
                <w:sz w:val="16"/>
                <w:szCs w:val="16"/>
                <w:rtl w:val="0"/>
              </w:rPr>
              <w:t xml:space="preserve">MATCH (cf1:CausalFactor)&lt;-[:HAS_CAUSAL_FACTOR]-(e:Event)</w:t>
            </w:r>
            <w:r w:rsidDel="00000000" w:rsidR="00000000" w:rsidRPr="00000000">
              <w:rPr>
                <w:rtl w:val="0"/>
              </w:rPr>
            </w:r>
          </w:p>
          <w:p w:rsidR="00000000" w:rsidDel="00000000" w:rsidP="00000000" w:rsidRDefault="00000000" w:rsidRPr="00000000" w14:paraId="000001E6">
            <w:pPr>
              <w:spacing w:after="0" w:before="0" w:lineRule="auto"/>
              <w:rPr/>
            </w:pPr>
            <w:r w:rsidDel="00000000" w:rsidR="00000000" w:rsidRPr="00000000">
              <w:rPr>
                <w:rFonts w:ascii="Courier New" w:cs="Courier New" w:eastAsia="Courier New" w:hAnsi="Courier New"/>
                <w:color w:val="1a1a1a"/>
                <w:sz w:val="16"/>
                <w:szCs w:val="16"/>
                <w:rtl w:val="0"/>
              </w:rPr>
              <w:t xml:space="preserve">      -[:HAS_CAUSAL_FACTOR]-&gt;(cf2:CausalFactor)</w:t>
            </w:r>
            <w:r w:rsidDel="00000000" w:rsidR="00000000" w:rsidRPr="00000000">
              <w:rPr>
                <w:rtl w:val="0"/>
              </w:rPr>
            </w:r>
          </w:p>
          <w:p w:rsidR="00000000" w:rsidDel="00000000" w:rsidP="00000000" w:rsidRDefault="00000000" w:rsidRPr="00000000" w14:paraId="000001E7">
            <w:pPr>
              <w:spacing w:after="0" w:before="0" w:lineRule="auto"/>
              <w:rPr/>
            </w:pPr>
            <w:r w:rsidDel="00000000" w:rsidR="00000000" w:rsidRPr="00000000">
              <w:rPr>
                <w:rFonts w:ascii="Courier New" w:cs="Courier New" w:eastAsia="Courier New" w:hAnsi="Courier New"/>
                <w:color w:val="1a1a1a"/>
                <w:sz w:val="16"/>
                <w:szCs w:val="16"/>
                <w:rtl w:val="0"/>
              </w:rPr>
              <w:t xml:space="preserve">WHERE cf1.factorId &lt; cf2.factorId</w:t>
            </w:r>
            <w:r w:rsidDel="00000000" w:rsidR="00000000" w:rsidRPr="00000000">
              <w:rPr>
                <w:rtl w:val="0"/>
              </w:rPr>
            </w:r>
          </w:p>
          <w:p w:rsidR="00000000" w:rsidDel="00000000" w:rsidP="00000000" w:rsidRDefault="00000000" w:rsidRPr="00000000" w14:paraId="000001E8">
            <w:pPr>
              <w:spacing w:after="0" w:before="0" w:lineRule="auto"/>
              <w:rPr/>
            </w:pPr>
            <w:r w:rsidDel="00000000" w:rsidR="00000000" w:rsidRPr="00000000">
              <w:rPr>
                <w:rFonts w:ascii="Courier New" w:cs="Courier New" w:eastAsia="Courier New" w:hAnsi="Courier New"/>
                <w:color w:val="1a1a1a"/>
                <w:sz w:val="16"/>
                <w:szCs w:val="16"/>
                <w:rtl w:val="0"/>
              </w:rPr>
              <w:t xml:space="preserve">WITH cf1, cf2, count(DISTINCT e) AS coOccurrences</w:t>
            </w:r>
            <w:r w:rsidDel="00000000" w:rsidR="00000000" w:rsidRPr="00000000">
              <w:rPr>
                <w:rtl w:val="0"/>
              </w:rPr>
            </w:r>
          </w:p>
          <w:p w:rsidR="00000000" w:rsidDel="00000000" w:rsidP="00000000" w:rsidRDefault="00000000" w:rsidRPr="00000000" w14:paraId="000001E9">
            <w:pPr>
              <w:spacing w:after="0" w:before="0" w:lineRule="auto"/>
              <w:rPr/>
            </w:pPr>
            <w:r w:rsidDel="00000000" w:rsidR="00000000" w:rsidRPr="00000000">
              <w:rPr>
                <w:rFonts w:ascii="Courier New" w:cs="Courier New" w:eastAsia="Courier New" w:hAnsi="Courier New"/>
                <w:color w:val="1a1a1a"/>
                <w:sz w:val="16"/>
                <w:szCs w:val="16"/>
                <w:rtl w:val="0"/>
              </w:rPr>
              <w:t xml:space="preserve">WHERE coOccurrences &gt;= 3</w:t>
            </w:r>
            <w:r w:rsidDel="00000000" w:rsidR="00000000" w:rsidRPr="00000000">
              <w:rPr>
                <w:rtl w:val="0"/>
              </w:rPr>
            </w:r>
          </w:p>
          <w:p w:rsidR="00000000" w:rsidDel="00000000" w:rsidP="00000000" w:rsidRDefault="00000000" w:rsidRPr="00000000" w14:paraId="000001EA">
            <w:pPr>
              <w:spacing w:after="0" w:before="0" w:lineRule="auto"/>
              <w:rPr/>
            </w:pPr>
            <w:r w:rsidDel="00000000" w:rsidR="00000000" w:rsidRPr="00000000">
              <w:rPr>
                <w:rFonts w:ascii="Courier New" w:cs="Courier New" w:eastAsia="Courier New" w:hAnsi="Courier New"/>
                <w:color w:val="1a1a1a"/>
                <w:sz w:val="16"/>
                <w:szCs w:val="16"/>
                <w:rtl w:val="0"/>
              </w:rPr>
              <w:t xml:space="preserve">RETURN cf1.factorId AS factor1,</w:t>
            </w:r>
            <w:r w:rsidDel="00000000" w:rsidR="00000000" w:rsidRPr="00000000">
              <w:rPr>
                <w:rtl w:val="0"/>
              </w:rPr>
            </w:r>
          </w:p>
          <w:p w:rsidR="00000000" w:rsidDel="00000000" w:rsidP="00000000" w:rsidRDefault="00000000" w:rsidRPr="00000000" w14:paraId="000001EB">
            <w:pPr>
              <w:spacing w:after="0" w:before="0" w:lineRule="auto"/>
              <w:rPr/>
            </w:pPr>
            <w:r w:rsidDel="00000000" w:rsidR="00000000" w:rsidRPr="00000000">
              <w:rPr>
                <w:rFonts w:ascii="Courier New" w:cs="Courier New" w:eastAsia="Courier New" w:hAnsi="Courier New"/>
                <w:color w:val="1a1a1a"/>
                <w:sz w:val="16"/>
                <w:szCs w:val="16"/>
                <w:rtl w:val="0"/>
              </w:rPr>
              <w:t xml:space="preserve">       cf2.factorId AS factor2,</w:t>
            </w:r>
            <w:r w:rsidDel="00000000" w:rsidR="00000000" w:rsidRPr="00000000">
              <w:rPr>
                <w:rtl w:val="0"/>
              </w:rPr>
            </w:r>
          </w:p>
          <w:p w:rsidR="00000000" w:rsidDel="00000000" w:rsidP="00000000" w:rsidRDefault="00000000" w:rsidRPr="00000000" w14:paraId="000001EC">
            <w:pPr>
              <w:spacing w:after="0" w:before="0" w:lineRule="auto"/>
              <w:rPr/>
            </w:pPr>
            <w:r w:rsidDel="00000000" w:rsidR="00000000" w:rsidRPr="00000000">
              <w:rPr>
                <w:rFonts w:ascii="Courier New" w:cs="Courier New" w:eastAsia="Courier New" w:hAnsi="Courier New"/>
                <w:color w:val="1a1a1a"/>
                <w:sz w:val="16"/>
                <w:szCs w:val="16"/>
                <w:rtl w:val="0"/>
              </w:rPr>
              <w:t xml:space="preserve">       coOccurrences</w:t>
            </w:r>
            <w:r w:rsidDel="00000000" w:rsidR="00000000" w:rsidRPr="00000000">
              <w:rPr>
                <w:rtl w:val="0"/>
              </w:rPr>
            </w:r>
          </w:p>
          <w:p w:rsidR="00000000" w:rsidDel="00000000" w:rsidP="00000000" w:rsidRDefault="00000000" w:rsidRPr="00000000" w14:paraId="000001ED">
            <w:pPr>
              <w:spacing w:after="0" w:before="0" w:lineRule="auto"/>
              <w:rPr/>
            </w:pPr>
            <w:r w:rsidDel="00000000" w:rsidR="00000000" w:rsidRPr="00000000">
              <w:rPr>
                <w:rFonts w:ascii="Courier New" w:cs="Courier New" w:eastAsia="Courier New" w:hAnsi="Courier New"/>
                <w:color w:val="1a1a1a"/>
                <w:sz w:val="16"/>
                <w:szCs w:val="16"/>
                <w:rtl w:val="0"/>
              </w:rPr>
              <w:t xml:space="preserve">ORDER BY coOccurrences DESC;</w:t>
            </w:r>
            <w:r w:rsidDel="00000000" w:rsidR="00000000" w:rsidRPr="00000000">
              <w:rPr>
                <w:rtl w:val="0"/>
              </w:rPr>
            </w:r>
          </w:p>
          <w:p w:rsidR="00000000" w:rsidDel="00000000" w:rsidP="00000000" w:rsidRDefault="00000000" w:rsidRPr="00000000" w14:paraId="000001EE">
            <w:pPr>
              <w:spacing w:after="0" w:before="0" w:lineRule="auto"/>
              <w:rPr/>
            </w:pPr>
            <w:r w:rsidDel="00000000" w:rsidR="00000000" w:rsidRPr="00000000">
              <w:rPr>
                <w:rtl w:val="0"/>
              </w:rPr>
            </w:r>
          </w:p>
          <w:p w:rsidR="00000000" w:rsidDel="00000000" w:rsidP="00000000" w:rsidRDefault="00000000" w:rsidRPr="00000000" w14:paraId="000001EF">
            <w:pPr>
              <w:spacing w:after="0" w:before="0" w:lineRule="auto"/>
              <w:rPr/>
            </w:pPr>
            <w:r w:rsidDel="00000000" w:rsidR="00000000" w:rsidRPr="00000000">
              <w:rPr>
                <w:rFonts w:ascii="Courier New" w:cs="Courier New" w:eastAsia="Courier New" w:hAnsi="Courier New"/>
                <w:color w:val="1a1a1a"/>
                <w:sz w:val="16"/>
                <w:szCs w:val="16"/>
                <w:rtl w:val="0"/>
              </w:rPr>
              <w:t xml:space="preserve">// Step 2 — assign cluster labels after reviewing Step 1 output</w:t>
            </w:r>
            <w:r w:rsidDel="00000000" w:rsidR="00000000" w:rsidRPr="00000000">
              <w:rPr>
                <w:rtl w:val="0"/>
              </w:rPr>
            </w:r>
          </w:p>
          <w:p w:rsidR="00000000" w:rsidDel="00000000" w:rsidP="00000000" w:rsidRDefault="00000000" w:rsidRPr="00000000" w14:paraId="000001F0">
            <w:pPr>
              <w:spacing w:after="0" w:before="0" w:lineRule="auto"/>
              <w:rPr/>
            </w:pPr>
            <w:r w:rsidDel="00000000" w:rsidR="00000000" w:rsidRPr="00000000">
              <w:rPr>
                <w:rFonts w:ascii="Courier New" w:cs="Courier New" w:eastAsia="Courier New" w:hAnsi="Courier New"/>
                <w:color w:val="1a1a1a"/>
                <w:sz w:val="16"/>
                <w:szCs w:val="16"/>
                <w:rtl w:val="0"/>
              </w:rPr>
              <w:t xml:space="preserve">MATCH (cf:CausalFactor)</w:t>
            </w:r>
            <w:r w:rsidDel="00000000" w:rsidR="00000000" w:rsidRPr="00000000">
              <w:rPr>
                <w:rtl w:val="0"/>
              </w:rPr>
            </w:r>
          </w:p>
          <w:p w:rsidR="00000000" w:rsidDel="00000000" w:rsidP="00000000" w:rsidRDefault="00000000" w:rsidRPr="00000000" w14:paraId="000001F1">
            <w:pPr>
              <w:spacing w:after="0" w:before="0" w:lineRule="auto"/>
              <w:rPr/>
            </w:pPr>
            <w:r w:rsidDel="00000000" w:rsidR="00000000" w:rsidRPr="00000000">
              <w:rPr>
                <w:rFonts w:ascii="Courier New" w:cs="Courier New" w:eastAsia="Courier New" w:hAnsi="Courier New"/>
                <w:color w:val="1a1a1a"/>
                <w:sz w:val="16"/>
                <w:szCs w:val="16"/>
                <w:rtl w:val="0"/>
              </w:rPr>
              <w:t xml:space="preserve">SET cf.cluster = CASE cf.factorId</w:t>
            </w:r>
            <w:r w:rsidDel="00000000" w:rsidR="00000000" w:rsidRPr="00000000">
              <w:rPr>
                <w:rtl w:val="0"/>
              </w:rPr>
            </w:r>
          </w:p>
          <w:p w:rsidR="00000000" w:rsidDel="00000000" w:rsidP="00000000" w:rsidRDefault="00000000" w:rsidRPr="00000000" w14:paraId="000001F2">
            <w:pPr>
              <w:spacing w:after="0" w:before="0" w:lineRule="auto"/>
              <w:rPr/>
            </w:pPr>
            <w:r w:rsidDel="00000000" w:rsidR="00000000" w:rsidRPr="00000000">
              <w:rPr>
                <w:rFonts w:ascii="Courier New" w:cs="Courier New" w:eastAsia="Courier New" w:hAnsi="Courier New"/>
                <w:color w:val="1a1a1a"/>
                <w:sz w:val="16"/>
                <w:szCs w:val="16"/>
                <w:rtl w:val="0"/>
              </w:rPr>
              <w:t xml:space="preserve">  WHEN 'CF-T01' THEN 'C1-PowerplantSyndrome'</w:t>
            </w:r>
            <w:r w:rsidDel="00000000" w:rsidR="00000000" w:rsidRPr="00000000">
              <w:rPr>
                <w:rtl w:val="0"/>
              </w:rPr>
            </w:r>
          </w:p>
          <w:p w:rsidR="00000000" w:rsidDel="00000000" w:rsidP="00000000" w:rsidRDefault="00000000" w:rsidRPr="00000000" w14:paraId="000001F3">
            <w:pPr>
              <w:spacing w:after="0" w:before="0" w:lineRule="auto"/>
              <w:rPr/>
            </w:pPr>
            <w:r w:rsidDel="00000000" w:rsidR="00000000" w:rsidRPr="00000000">
              <w:rPr>
                <w:rFonts w:ascii="Courier New" w:cs="Courier New" w:eastAsia="Courier New" w:hAnsi="Courier New"/>
                <w:color w:val="1a1a1a"/>
                <w:sz w:val="16"/>
                <w:szCs w:val="16"/>
                <w:rtl w:val="0"/>
              </w:rPr>
              <w:t xml:space="preserve">  WHEN 'CF-H01' THEN 'C1-PowerplantSyndrome'</w:t>
            </w:r>
            <w:r w:rsidDel="00000000" w:rsidR="00000000" w:rsidRPr="00000000">
              <w:rPr>
                <w:rtl w:val="0"/>
              </w:rPr>
            </w:r>
          </w:p>
          <w:p w:rsidR="00000000" w:rsidDel="00000000" w:rsidP="00000000" w:rsidRDefault="00000000" w:rsidRPr="00000000" w14:paraId="000001F4">
            <w:pPr>
              <w:spacing w:after="0" w:before="0" w:lineRule="auto"/>
              <w:rPr/>
            </w:pPr>
            <w:r w:rsidDel="00000000" w:rsidR="00000000" w:rsidRPr="00000000">
              <w:rPr>
                <w:rFonts w:ascii="Courier New" w:cs="Courier New" w:eastAsia="Courier New" w:hAnsi="Courier New"/>
                <w:color w:val="1a1a1a"/>
                <w:sz w:val="16"/>
                <w:szCs w:val="16"/>
                <w:rtl w:val="0"/>
              </w:rPr>
              <w:t xml:space="preserve">  WHEN 'CF-H02' THEN 'C1-PowerplantSyndrome'</w:t>
            </w:r>
            <w:r w:rsidDel="00000000" w:rsidR="00000000" w:rsidRPr="00000000">
              <w:rPr>
                <w:rtl w:val="0"/>
              </w:rPr>
            </w:r>
          </w:p>
          <w:p w:rsidR="00000000" w:rsidDel="00000000" w:rsidP="00000000" w:rsidRDefault="00000000" w:rsidRPr="00000000" w14:paraId="000001F5">
            <w:pPr>
              <w:spacing w:after="0" w:before="0" w:lineRule="auto"/>
              <w:rPr/>
            </w:pPr>
            <w:r w:rsidDel="00000000" w:rsidR="00000000" w:rsidRPr="00000000">
              <w:rPr>
                <w:rFonts w:ascii="Courier New" w:cs="Courier New" w:eastAsia="Courier New" w:hAnsi="Courier New"/>
                <w:color w:val="1a1a1a"/>
                <w:sz w:val="16"/>
                <w:szCs w:val="16"/>
                <w:rtl w:val="0"/>
              </w:rPr>
              <w:t xml:space="preserve">  WHEN 'CF-T03' THEN 'C1-PowerplantSyndrome'</w:t>
            </w:r>
            <w:r w:rsidDel="00000000" w:rsidR="00000000" w:rsidRPr="00000000">
              <w:rPr>
                <w:rtl w:val="0"/>
              </w:rPr>
            </w:r>
          </w:p>
          <w:p w:rsidR="00000000" w:rsidDel="00000000" w:rsidP="00000000" w:rsidRDefault="00000000" w:rsidRPr="00000000" w14:paraId="000001F6">
            <w:pPr>
              <w:spacing w:after="0" w:before="0" w:lineRule="auto"/>
              <w:rPr/>
            </w:pPr>
            <w:r w:rsidDel="00000000" w:rsidR="00000000" w:rsidRPr="00000000">
              <w:rPr>
                <w:rFonts w:ascii="Courier New" w:cs="Courier New" w:eastAsia="Courier New" w:hAnsi="Courier New"/>
                <w:color w:val="1a1a1a"/>
                <w:sz w:val="16"/>
                <w:szCs w:val="16"/>
                <w:rtl w:val="0"/>
              </w:rPr>
              <w:t xml:space="preserve">  WHEN 'CF-T04' THEN 'C1-PowerplantSyndrome'</w:t>
            </w:r>
            <w:r w:rsidDel="00000000" w:rsidR="00000000" w:rsidRPr="00000000">
              <w:rPr>
                <w:rtl w:val="0"/>
              </w:rPr>
            </w:r>
          </w:p>
          <w:p w:rsidR="00000000" w:rsidDel="00000000" w:rsidP="00000000" w:rsidRDefault="00000000" w:rsidRPr="00000000" w14:paraId="000001F7">
            <w:pPr>
              <w:spacing w:after="0" w:before="0" w:lineRule="auto"/>
              <w:rPr/>
            </w:pPr>
            <w:r w:rsidDel="00000000" w:rsidR="00000000" w:rsidRPr="00000000">
              <w:rPr>
                <w:rFonts w:ascii="Courier New" w:cs="Courier New" w:eastAsia="Courier New" w:hAnsi="Courier New"/>
                <w:color w:val="1a1a1a"/>
                <w:sz w:val="16"/>
                <w:szCs w:val="16"/>
                <w:rtl w:val="0"/>
              </w:rPr>
              <w:t xml:space="preserve">  WHEN 'CF-H07' THEN 'C1-PowerplantSyndrome'</w:t>
            </w:r>
            <w:r w:rsidDel="00000000" w:rsidR="00000000" w:rsidRPr="00000000">
              <w:rPr>
                <w:rtl w:val="0"/>
              </w:rPr>
            </w:r>
          </w:p>
          <w:p w:rsidR="00000000" w:rsidDel="00000000" w:rsidP="00000000" w:rsidRDefault="00000000" w:rsidRPr="00000000" w14:paraId="000001F8">
            <w:pPr>
              <w:spacing w:after="0" w:before="0" w:lineRule="auto"/>
              <w:rPr/>
            </w:pPr>
            <w:r w:rsidDel="00000000" w:rsidR="00000000" w:rsidRPr="00000000">
              <w:rPr>
                <w:rFonts w:ascii="Courier New" w:cs="Courier New" w:eastAsia="Courier New" w:hAnsi="Courier New"/>
                <w:color w:val="1a1a1a"/>
                <w:sz w:val="16"/>
                <w:szCs w:val="16"/>
                <w:rtl w:val="0"/>
              </w:rPr>
              <w:t xml:space="preserve">  WHEN 'CF-O01' THEN 'C1-PowerplantSyndrome'</w:t>
            </w:r>
            <w:r w:rsidDel="00000000" w:rsidR="00000000" w:rsidRPr="00000000">
              <w:rPr>
                <w:rtl w:val="0"/>
              </w:rPr>
            </w:r>
          </w:p>
          <w:p w:rsidR="00000000" w:rsidDel="00000000" w:rsidP="00000000" w:rsidRDefault="00000000" w:rsidRPr="00000000" w14:paraId="000001F9">
            <w:pPr>
              <w:spacing w:after="0" w:before="0" w:lineRule="auto"/>
              <w:rPr/>
            </w:pPr>
            <w:r w:rsidDel="00000000" w:rsidR="00000000" w:rsidRPr="00000000">
              <w:rPr>
                <w:rFonts w:ascii="Courier New" w:cs="Courier New" w:eastAsia="Courier New" w:hAnsi="Courier New"/>
                <w:color w:val="1a1a1a"/>
                <w:sz w:val="16"/>
                <w:szCs w:val="16"/>
                <w:rtl w:val="0"/>
              </w:rPr>
              <w:t xml:space="preserve">  WHEN 'CF-O03' THEN 'C1-PowerplantSyndrome'</w:t>
            </w:r>
            <w:r w:rsidDel="00000000" w:rsidR="00000000" w:rsidRPr="00000000">
              <w:rPr>
                <w:rtl w:val="0"/>
              </w:rPr>
            </w:r>
          </w:p>
          <w:p w:rsidR="00000000" w:rsidDel="00000000" w:rsidP="00000000" w:rsidRDefault="00000000" w:rsidRPr="00000000" w14:paraId="000001FA">
            <w:pPr>
              <w:spacing w:after="0" w:before="0" w:lineRule="auto"/>
              <w:rPr/>
            </w:pPr>
            <w:r w:rsidDel="00000000" w:rsidR="00000000" w:rsidRPr="00000000">
              <w:rPr>
                <w:rFonts w:ascii="Courier New" w:cs="Courier New" w:eastAsia="Courier New" w:hAnsi="Courier New"/>
                <w:color w:val="1a1a1a"/>
                <w:sz w:val="16"/>
                <w:szCs w:val="16"/>
                <w:rtl w:val="0"/>
              </w:rPr>
              <w:t xml:space="preserve">  WHEN 'CF-O04' THEN 'C1-PowerplantSyndrome'</w:t>
            </w:r>
            <w:r w:rsidDel="00000000" w:rsidR="00000000" w:rsidRPr="00000000">
              <w:rPr>
                <w:rtl w:val="0"/>
              </w:rPr>
            </w:r>
          </w:p>
          <w:p w:rsidR="00000000" w:rsidDel="00000000" w:rsidP="00000000" w:rsidRDefault="00000000" w:rsidRPr="00000000" w14:paraId="000001FB">
            <w:pPr>
              <w:spacing w:after="0" w:before="0" w:lineRule="auto"/>
              <w:rPr/>
            </w:pPr>
            <w:r w:rsidDel="00000000" w:rsidR="00000000" w:rsidRPr="00000000">
              <w:rPr>
                <w:rFonts w:ascii="Courier New" w:cs="Courier New" w:eastAsia="Courier New" w:hAnsi="Courier New"/>
                <w:color w:val="1a1a1a"/>
                <w:sz w:val="16"/>
                <w:szCs w:val="16"/>
                <w:rtl w:val="0"/>
              </w:rPr>
              <w:t xml:space="preserve">  WHEN 'CF-T02' THEN 'C1-PowerplantSyndrome'</w:t>
            </w:r>
            <w:r w:rsidDel="00000000" w:rsidR="00000000" w:rsidRPr="00000000">
              <w:rPr>
                <w:rtl w:val="0"/>
              </w:rPr>
            </w:r>
          </w:p>
          <w:p w:rsidR="00000000" w:rsidDel="00000000" w:rsidP="00000000" w:rsidRDefault="00000000" w:rsidRPr="00000000" w14:paraId="000001FC">
            <w:pPr>
              <w:spacing w:after="0" w:before="0" w:lineRule="auto"/>
              <w:rPr/>
            </w:pPr>
            <w:r w:rsidDel="00000000" w:rsidR="00000000" w:rsidRPr="00000000">
              <w:rPr>
                <w:rFonts w:ascii="Courier New" w:cs="Courier New" w:eastAsia="Courier New" w:hAnsi="Courier New"/>
                <w:color w:val="1a1a1a"/>
                <w:sz w:val="16"/>
                <w:szCs w:val="16"/>
                <w:rtl w:val="0"/>
              </w:rPr>
              <w:t xml:space="preserve">  WHEN 'CF-Z01' THEN 'C1-PowerplantSyndrome'</w:t>
            </w:r>
            <w:r w:rsidDel="00000000" w:rsidR="00000000" w:rsidRPr="00000000">
              <w:rPr>
                <w:rtl w:val="0"/>
              </w:rPr>
            </w:r>
          </w:p>
          <w:p w:rsidR="00000000" w:rsidDel="00000000" w:rsidP="00000000" w:rsidRDefault="00000000" w:rsidRPr="00000000" w14:paraId="000001FD">
            <w:pPr>
              <w:spacing w:after="0" w:before="0" w:lineRule="auto"/>
              <w:rPr/>
            </w:pPr>
            <w:r w:rsidDel="00000000" w:rsidR="00000000" w:rsidRPr="00000000">
              <w:rPr>
                <w:rFonts w:ascii="Courier New" w:cs="Courier New" w:eastAsia="Courier New" w:hAnsi="Courier New"/>
                <w:color w:val="1a1a1a"/>
                <w:sz w:val="16"/>
                <w:szCs w:val="16"/>
                <w:rtl w:val="0"/>
              </w:rPr>
              <w:t xml:space="preserve">  WHEN 'CF-H03' THEN 'C2-LowAltControlLoss'</w:t>
            </w:r>
            <w:r w:rsidDel="00000000" w:rsidR="00000000" w:rsidRPr="00000000">
              <w:rPr>
                <w:rtl w:val="0"/>
              </w:rPr>
            </w:r>
          </w:p>
          <w:p w:rsidR="00000000" w:rsidDel="00000000" w:rsidP="00000000" w:rsidRDefault="00000000" w:rsidRPr="00000000" w14:paraId="000001FE">
            <w:pPr>
              <w:spacing w:after="0" w:before="0" w:lineRule="auto"/>
              <w:rPr/>
            </w:pPr>
            <w:r w:rsidDel="00000000" w:rsidR="00000000" w:rsidRPr="00000000">
              <w:rPr>
                <w:rFonts w:ascii="Courier New" w:cs="Courier New" w:eastAsia="Courier New" w:hAnsi="Courier New"/>
                <w:color w:val="1a1a1a"/>
                <w:sz w:val="16"/>
                <w:szCs w:val="16"/>
                <w:rtl w:val="0"/>
              </w:rPr>
              <w:t xml:space="preserve">  WHEN 'CF-H04' THEN 'C2-LowAltControlLoss'</w:t>
            </w:r>
            <w:r w:rsidDel="00000000" w:rsidR="00000000" w:rsidRPr="00000000">
              <w:rPr>
                <w:rtl w:val="0"/>
              </w:rPr>
            </w:r>
          </w:p>
          <w:p w:rsidR="00000000" w:rsidDel="00000000" w:rsidP="00000000" w:rsidRDefault="00000000" w:rsidRPr="00000000" w14:paraId="000001FF">
            <w:pPr>
              <w:spacing w:after="0" w:before="0" w:lineRule="auto"/>
              <w:rPr/>
            </w:pPr>
            <w:r w:rsidDel="00000000" w:rsidR="00000000" w:rsidRPr="00000000">
              <w:rPr>
                <w:rFonts w:ascii="Courier New" w:cs="Courier New" w:eastAsia="Courier New" w:hAnsi="Courier New"/>
                <w:color w:val="1a1a1a"/>
                <w:sz w:val="16"/>
                <w:szCs w:val="16"/>
                <w:rtl w:val="0"/>
              </w:rPr>
              <w:t xml:space="preserve">  WHEN 'CF-H05' THEN 'C2-LowAltControlLoss'</w:t>
            </w:r>
            <w:r w:rsidDel="00000000" w:rsidR="00000000" w:rsidRPr="00000000">
              <w:rPr>
                <w:rtl w:val="0"/>
              </w:rPr>
            </w:r>
          </w:p>
          <w:p w:rsidR="00000000" w:rsidDel="00000000" w:rsidP="00000000" w:rsidRDefault="00000000" w:rsidRPr="00000000" w14:paraId="00000200">
            <w:pPr>
              <w:spacing w:after="0" w:before="0" w:lineRule="auto"/>
              <w:rPr/>
            </w:pPr>
            <w:r w:rsidDel="00000000" w:rsidR="00000000" w:rsidRPr="00000000">
              <w:rPr>
                <w:rFonts w:ascii="Courier New" w:cs="Courier New" w:eastAsia="Courier New" w:hAnsi="Courier New"/>
                <w:color w:val="1a1a1a"/>
                <w:sz w:val="16"/>
                <w:szCs w:val="16"/>
                <w:rtl w:val="0"/>
              </w:rPr>
              <w:t xml:space="preserve">  WHEN 'CF-H06' THEN 'C2-LowAltControlLoss'</w:t>
            </w:r>
            <w:r w:rsidDel="00000000" w:rsidR="00000000" w:rsidRPr="00000000">
              <w:rPr>
                <w:rtl w:val="0"/>
              </w:rPr>
            </w:r>
          </w:p>
          <w:p w:rsidR="00000000" w:rsidDel="00000000" w:rsidP="00000000" w:rsidRDefault="00000000" w:rsidRPr="00000000" w14:paraId="00000201">
            <w:pPr>
              <w:spacing w:after="0" w:before="0" w:lineRule="auto"/>
              <w:rPr/>
            </w:pPr>
            <w:r w:rsidDel="00000000" w:rsidR="00000000" w:rsidRPr="00000000">
              <w:rPr>
                <w:rFonts w:ascii="Courier New" w:cs="Courier New" w:eastAsia="Courier New" w:hAnsi="Courier New"/>
                <w:color w:val="1a1a1a"/>
                <w:sz w:val="16"/>
                <w:szCs w:val="16"/>
                <w:rtl w:val="0"/>
              </w:rPr>
              <w:t xml:space="preserve">  WHEN 'CF-H08' THEN 'C2-LowAltControlLoss'</w:t>
            </w:r>
            <w:r w:rsidDel="00000000" w:rsidR="00000000" w:rsidRPr="00000000">
              <w:rPr>
                <w:rtl w:val="0"/>
              </w:rPr>
            </w:r>
          </w:p>
          <w:p w:rsidR="00000000" w:rsidDel="00000000" w:rsidP="00000000" w:rsidRDefault="00000000" w:rsidRPr="00000000" w14:paraId="00000202">
            <w:pPr>
              <w:spacing w:after="0" w:before="0" w:lineRule="auto"/>
              <w:rPr/>
            </w:pPr>
            <w:r w:rsidDel="00000000" w:rsidR="00000000" w:rsidRPr="00000000">
              <w:rPr>
                <w:rFonts w:ascii="Courier New" w:cs="Courier New" w:eastAsia="Courier New" w:hAnsi="Courier New"/>
                <w:color w:val="1a1a1a"/>
                <w:sz w:val="16"/>
                <w:szCs w:val="16"/>
                <w:rtl w:val="0"/>
              </w:rPr>
              <w:t xml:space="preserve">  WHEN 'CF-O02' THEN 'C2-LowAltControlLoss'</w:t>
            </w:r>
            <w:r w:rsidDel="00000000" w:rsidR="00000000" w:rsidRPr="00000000">
              <w:rPr>
                <w:rtl w:val="0"/>
              </w:rPr>
            </w:r>
          </w:p>
          <w:p w:rsidR="00000000" w:rsidDel="00000000" w:rsidP="00000000" w:rsidRDefault="00000000" w:rsidRPr="00000000" w14:paraId="00000203">
            <w:pPr>
              <w:spacing w:after="0" w:before="0" w:lineRule="auto"/>
              <w:rPr/>
            </w:pPr>
            <w:r w:rsidDel="00000000" w:rsidR="00000000" w:rsidRPr="00000000">
              <w:rPr>
                <w:rFonts w:ascii="Courier New" w:cs="Courier New" w:eastAsia="Courier New" w:hAnsi="Courier New"/>
                <w:color w:val="1a1a1a"/>
                <w:sz w:val="16"/>
                <w:szCs w:val="16"/>
                <w:rtl w:val="0"/>
              </w:rPr>
              <w:t xml:space="preserve">  WHEN 'CF-O06' THEN 'C3-OrgPeripheral'</w:t>
            </w:r>
            <w:r w:rsidDel="00000000" w:rsidR="00000000" w:rsidRPr="00000000">
              <w:rPr>
                <w:rtl w:val="0"/>
              </w:rPr>
            </w:r>
          </w:p>
          <w:p w:rsidR="00000000" w:rsidDel="00000000" w:rsidP="00000000" w:rsidRDefault="00000000" w:rsidRPr="00000000" w14:paraId="00000204">
            <w:pPr>
              <w:spacing w:after="0" w:before="0" w:lineRule="auto"/>
              <w:rPr/>
            </w:pPr>
            <w:r w:rsidDel="00000000" w:rsidR="00000000" w:rsidRPr="00000000">
              <w:rPr>
                <w:rFonts w:ascii="Courier New" w:cs="Courier New" w:eastAsia="Courier New" w:hAnsi="Courier New"/>
                <w:color w:val="1a1a1a"/>
                <w:sz w:val="16"/>
                <w:szCs w:val="16"/>
                <w:rtl w:val="0"/>
              </w:rPr>
              <w:t xml:space="preserve">  WHEN 'CF-Z02' THEN 'C3-OrgPeripheral'</w:t>
            </w:r>
            <w:r w:rsidDel="00000000" w:rsidR="00000000" w:rsidRPr="00000000">
              <w:rPr>
                <w:rtl w:val="0"/>
              </w:rPr>
            </w:r>
          </w:p>
          <w:p w:rsidR="00000000" w:rsidDel="00000000" w:rsidP="00000000" w:rsidRDefault="00000000" w:rsidRPr="00000000" w14:paraId="00000205">
            <w:pPr>
              <w:spacing w:after="0" w:before="0" w:lineRule="auto"/>
              <w:rPr/>
            </w:pPr>
            <w:r w:rsidDel="00000000" w:rsidR="00000000" w:rsidRPr="00000000">
              <w:rPr>
                <w:rFonts w:ascii="Courier New" w:cs="Courier New" w:eastAsia="Courier New" w:hAnsi="Courier New"/>
                <w:color w:val="1a1a1a"/>
                <w:sz w:val="16"/>
                <w:szCs w:val="16"/>
                <w:rtl w:val="0"/>
              </w:rPr>
              <w:t xml:space="preserve">  WHEN 'CF-Z05' THEN 'C3-OrgPeripheral'</w:t>
            </w:r>
            <w:r w:rsidDel="00000000" w:rsidR="00000000" w:rsidRPr="00000000">
              <w:rPr>
                <w:rtl w:val="0"/>
              </w:rPr>
            </w:r>
          </w:p>
          <w:p w:rsidR="00000000" w:rsidDel="00000000" w:rsidP="00000000" w:rsidRDefault="00000000" w:rsidRPr="00000000" w14:paraId="00000206">
            <w:pPr>
              <w:spacing w:after="0" w:before="0" w:lineRule="auto"/>
              <w:rPr/>
            </w:pPr>
            <w:r w:rsidDel="00000000" w:rsidR="00000000" w:rsidRPr="00000000">
              <w:rPr>
                <w:rFonts w:ascii="Courier New" w:cs="Courier New" w:eastAsia="Courier New" w:hAnsi="Courier New"/>
                <w:color w:val="1a1a1a"/>
                <w:sz w:val="16"/>
                <w:szCs w:val="16"/>
                <w:rtl w:val="0"/>
              </w:rPr>
              <w:t xml:space="preserve">  ELSE 'Unclassified'</w:t>
            </w:r>
            <w:r w:rsidDel="00000000" w:rsidR="00000000" w:rsidRPr="00000000">
              <w:rPr>
                <w:rtl w:val="0"/>
              </w:rPr>
            </w:r>
          </w:p>
          <w:p w:rsidR="00000000" w:rsidDel="00000000" w:rsidP="00000000" w:rsidRDefault="00000000" w:rsidRPr="00000000" w14:paraId="00000207">
            <w:pPr>
              <w:spacing w:after="0" w:before="0" w:lineRule="auto"/>
              <w:rPr/>
            </w:pPr>
            <w:r w:rsidDel="00000000" w:rsidR="00000000" w:rsidRPr="00000000">
              <w:rPr>
                <w:rFonts w:ascii="Courier New" w:cs="Courier New" w:eastAsia="Courier New" w:hAnsi="Courier New"/>
                <w:color w:val="1a1a1a"/>
                <w:sz w:val="16"/>
                <w:szCs w:val="16"/>
                <w:rtl w:val="0"/>
              </w:rPr>
              <w:t xml:space="preserve">END</w:t>
            </w:r>
            <w:r w:rsidDel="00000000" w:rsidR="00000000" w:rsidRPr="00000000">
              <w:rPr>
                <w:rtl w:val="0"/>
              </w:rPr>
            </w:r>
          </w:p>
          <w:p w:rsidR="00000000" w:rsidDel="00000000" w:rsidP="00000000" w:rsidRDefault="00000000" w:rsidRPr="00000000" w14:paraId="00000208">
            <w:pPr>
              <w:spacing w:after="0" w:before="0" w:lineRule="auto"/>
              <w:rPr/>
            </w:pPr>
            <w:r w:rsidDel="00000000" w:rsidR="00000000" w:rsidRPr="00000000">
              <w:rPr>
                <w:rFonts w:ascii="Courier New" w:cs="Courier New" w:eastAsia="Courier New" w:hAnsi="Courier New"/>
                <w:color w:val="1a1a1a"/>
                <w:sz w:val="16"/>
                <w:szCs w:val="16"/>
                <w:rtl w:val="0"/>
              </w:rPr>
              <w:t xml:space="preserve">RETURN cf.factorId AS factorId, cf.factorName AS factor, cf.cluster AS cluster</w:t>
            </w:r>
            <w:r w:rsidDel="00000000" w:rsidR="00000000" w:rsidRPr="00000000">
              <w:rPr>
                <w:rtl w:val="0"/>
              </w:rPr>
            </w:r>
          </w:p>
          <w:p w:rsidR="00000000" w:rsidDel="00000000" w:rsidP="00000000" w:rsidRDefault="00000000" w:rsidRPr="00000000" w14:paraId="00000209">
            <w:pPr>
              <w:spacing w:after="0" w:before="0" w:lineRule="auto"/>
              <w:rPr/>
            </w:pPr>
            <w:r w:rsidDel="00000000" w:rsidR="00000000" w:rsidRPr="00000000">
              <w:rPr>
                <w:rFonts w:ascii="Courier New" w:cs="Courier New" w:eastAsia="Courier New" w:hAnsi="Courier New"/>
                <w:color w:val="1a1a1a"/>
                <w:sz w:val="16"/>
                <w:szCs w:val="16"/>
                <w:rtl w:val="0"/>
              </w:rPr>
              <w:t xml:space="preserve">ORDER BY cf.cluster, cf.factorId;</w:t>
            </w:r>
            <w:r w:rsidDel="00000000" w:rsidR="00000000" w:rsidRPr="00000000">
              <w:rPr>
                <w:rtl w:val="0"/>
              </w:rPr>
            </w:r>
          </w:p>
        </w:tc>
      </w:tr>
    </w:tbl>
    <w:p w:rsidR="00000000" w:rsidDel="00000000" w:rsidP="00000000" w:rsidRDefault="00000000" w:rsidRPr="00000000" w14:paraId="0000020A">
      <w:pPr>
        <w:rPr/>
      </w:pPr>
      <w:r w:rsidDel="00000000" w:rsidR="00000000" w:rsidRPr="00000000">
        <w:br w:type="page"/>
      </w:r>
      <w:r w:rsidDel="00000000" w:rsidR="00000000" w:rsidRPr="00000000">
        <w:rPr>
          <w:rtl w:val="0"/>
        </w:rPr>
      </w:r>
    </w:p>
    <w:p w:rsidR="00000000" w:rsidDel="00000000" w:rsidP="00000000" w:rsidRDefault="00000000" w:rsidRPr="00000000" w14:paraId="0000020B">
      <w:pPr>
        <w:pStyle w:val="Heading1"/>
        <w:spacing w:after="120" w:before="400" w:lineRule="auto"/>
        <w:rPr/>
      </w:pPr>
      <w:r w:rsidDel="00000000" w:rsidR="00000000" w:rsidRPr="00000000">
        <w:rPr>
          <w:rFonts w:ascii="Arial" w:cs="Arial" w:eastAsia="Arial" w:hAnsi="Arial"/>
          <w:b w:val="1"/>
          <w:bCs w:val="1"/>
          <w:color w:val="1f4e79"/>
          <w:sz w:val="28"/>
          <w:szCs w:val="28"/>
          <w:rtl w:val="0"/>
        </w:rPr>
        <w:t xml:space="preserve">Script 11  —  igraph Validation Script (R)</w:t>
      </w:r>
      <w:r w:rsidDel="00000000" w:rsidR="00000000" w:rsidRPr="00000000">
        <w:rPr>
          <w:rtl w:val="0"/>
        </w:rPr>
      </w:r>
    </w:p>
    <w:p w:rsidR="00000000" w:rsidDel="00000000" w:rsidP="00000000" w:rsidRDefault="00000000" w:rsidRPr="00000000" w14:paraId="0000020C">
      <w:pPr>
        <w:spacing w:after="60" w:before="60" w:lineRule="auto"/>
        <w:rPr/>
      </w:pPr>
      <w:r w:rsidDel="00000000" w:rsidR="00000000" w:rsidRPr="00000000">
        <w:rPr>
          <w:rFonts w:ascii="Arial" w:cs="Arial" w:eastAsia="Arial" w:hAnsi="Arial"/>
          <w:b w:val="0"/>
          <w:bCs w:val="0"/>
          <w:i w:val="0"/>
          <w:iCs w:val="0"/>
          <w:color w:val="404040"/>
          <w:sz w:val="20"/>
          <w:szCs w:val="20"/>
          <w:rtl w:val="0"/>
        </w:rPr>
        <w:t xml:space="preserve">This R script independently validates all GDS-based metrics reported in the manuscript. It reconstructs the co-occurrence graph from the accident-factor incidence matrix, computes degree centrality, betweenness centrality, Louvain community detection, and closeness centrality using igraph, and executes seven formal consistency checks against the GDS reference values. All metrics in Table 6 and Table 7 are derived from this script.</w:t>
      </w:r>
      <w:r w:rsidDel="00000000" w:rsidR="00000000" w:rsidRPr="00000000">
        <w:rPr>
          <w:rtl w:val="0"/>
        </w:rPr>
      </w:r>
    </w:p>
    <w:p w:rsidR="00000000" w:rsidDel="00000000" w:rsidP="00000000" w:rsidRDefault="00000000" w:rsidRPr="00000000" w14:paraId="0000020D">
      <w:pPr>
        <w:spacing w:after="0" w:before="80" w:lineRule="auto"/>
        <w:rPr/>
      </w:pPr>
      <w:r w:rsidDel="00000000" w:rsidR="00000000" w:rsidRPr="00000000">
        <w:rPr>
          <w:rtl w:val="0"/>
        </w:rPr>
      </w:r>
    </w:p>
    <w:p w:rsidR="00000000" w:rsidDel="00000000" w:rsidP="00000000" w:rsidRDefault="00000000" w:rsidRPr="00000000" w14:paraId="0000020E">
      <w:pPr>
        <w:spacing w:after="60" w:before="60" w:lineRule="auto"/>
        <w:rPr/>
      </w:pPr>
      <w:r w:rsidDel="00000000" w:rsidR="00000000" w:rsidRPr="00000000">
        <w:rPr>
          <w:rFonts w:ascii="Arial" w:cs="Arial" w:eastAsia="Arial" w:hAnsi="Arial"/>
          <w:b w:val="0"/>
          <w:bCs w:val="0"/>
          <w:i w:val="1"/>
          <w:iCs w:val="1"/>
          <w:color w:val="404040"/>
          <w:sz w:val="20"/>
          <w:szCs w:val="20"/>
          <w:rtl w:val="0"/>
        </w:rPr>
        <w:t xml:space="preserve">Environment: R v4.3.3, igraph v1.6.0, ggplot2 v3.4.4, seed = 2024.</w:t>
      </w:r>
      <w:r w:rsidDel="00000000" w:rsidR="00000000" w:rsidRPr="00000000">
        <w:rPr>
          <w:rtl w:val="0"/>
        </w:rPr>
      </w:r>
    </w:p>
    <w:p w:rsidR="00000000" w:rsidDel="00000000" w:rsidP="00000000" w:rsidRDefault="00000000" w:rsidRPr="00000000" w14:paraId="0000020F">
      <w:pPr>
        <w:spacing w:after="0" w:before="100" w:lineRule="auto"/>
        <w:rPr/>
      </w:pPr>
      <w:r w:rsidDel="00000000" w:rsidR="00000000" w:rsidRPr="00000000">
        <w:rPr>
          <w:rtl w:val="0"/>
        </w:rPr>
      </w:r>
    </w:p>
    <w:p w:rsidR="00000000" w:rsidDel="00000000" w:rsidP="00000000" w:rsidRDefault="00000000" w:rsidRPr="00000000" w14:paraId="00000210">
      <w:pPr>
        <w:spacing w:after="40" w:before="160" w:lineRule="auto"/>
        <w:rPr/>
      </w:pPr>
      <w:r w:rsidDel="00000000" w:rsidR="00000000" w:rsidRPr="00000000">
        <w:rPr>
          <w:rFonts w:ascii="Arial" w:cs="Arial" w:eastAsia="Arial" w:hAnsi="Arial"/>
          <w:b w:val="1"/>
          <w:bCs w:val="1"/>
          <w:color w:val="666666"/>
          <w:sz w:val="19"/>
          <w:szCs w:val="19"/>
          <w:rtl w:val="0"/>
        </w:rPr>
        <w:t xml:space="preserve">R  —  validate_gds_igraph.R</w:t>
      </w:r>
      <w:r w:rsidDel="00000000" w:rsidR="00000000" w:rsidRPr="00000000">
        <w:rPr>
          <w:rtl w:val="0"/>
        </w:rPr>
      </w:r>
    </w:p>
    <w:tbl>
      <w:tblPr>
        <w:tblStyle w:val="Table2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b0c4d8" w:space="0" w:sz="4" w:val="single"/>
              <w:left w:color="b0c4d8" w:space="0" w:sz="4" w:val="single"/>
              <w:bottom w:color="b0c4d8" w:space="0" w:sz="4" w:val="single"/>
              <w:right w:color="b0c4d8" w:space="0" w:sz="4" w:val="single"/>
            </w:tcBorders>
            <w:shd w:fill="eef4fa" w:val="clear"/>
            <w:tcMar>
              <w:top w:w="120.0" w:type="dxa"/>
              <w:left w:w="200.0" w:type="dxa"/>
              <w:bottom w:w="120.0" w:type="dxa"/>
              <w:right w:w="200.0" w:type="dxa"/>
            </w:tcMar>
          </w:tcPr>
          <w:p w:rsidR="00000000" w:rsidDel="00000000" w:rsidP="00000000" w:rsidRDefault="00000000" w:rsidRPr="00000000" w14:paraId="00000211">
            <w:pPr>
              <w:spacing w:after="0" w:before="0" w:lineRule="auto"/>
              <w:rPr/>
            </w:pPr>
            <w:r w:rsidDel="00000000" w:rsidR="00000000" w:rsidRPr="00000000">
              <w:rPr>
                <w:rFonts w:ascii="Courier New" w:cs="Courier New" w:eastAsia="Courier New" w:hAnsi="Courier New"/>
                <w:color w:val="1a1a1a"/>
                <w:sz w:val="16"/>
                <w:szCs w:val="16"/>
                <w:rtl w:val="0"/>
              </w:rPr>
              <w:t xml:space="preserve"># validate_gds_igraph.R  (v2 - corrected)</w:t>
            </w:r>
            <w:r w:rsidDel="00000000" w:rsidR="00000000" w:rsidRPr="00000000">
              <w:rPr>
                <w:rtl w:val="0"/>
              </w:rPr>
            </w:r>
          </w:p>
          <w:p w:rsidR="00000000" w:rsidDel="00000000" w:rsidP="00000000" w:rsidRDefault="00000000" w:rsidRPr="00000000" w14:paraId="00000212">
            <w:pPr>
              <w:spacing w:after="0" w:before="0" w:lineRule="auto"/>
              <w:rPr/>
            </w:pPr>
            <w:r w:rsidDel="00000000" w:rsidR="00000000" w:rsidRPr="00000000">
              <w:rPr>
                <w:rFonts w:ascii="Courier New" w:cs="Courier New" w:eastAsia="Courier New" w:hAnsi="Courier New"/>
                <w:color w:val="1a1a1a"/>
                <w:sz w:val="16"/>
                <w:szCs w:val="16"/>
                <w:rtl w:val="0"/>
              </w:rPr>
              <w:t xml:space="preserve"># CEAS Aeronautical Journal — Online Resource 1</w:t>
            </w:r>
            <w:r w:rsidDel="00000000" w:rsidR="00000000" w:rsidRPr="00000000">
              <w:rPr>
                <w:rtl w:val="0"/>
              </w:rPr>
            </w:r>
          </w:p>
          <w:p w:rsidR="00000000" w:rsidDel="00000000" w:rsidP="00000000" w:rsidRDefault="00000000" w:rsidRPr="00000000" w14:paraId="00000213">
            <w:pPr>
              <w:spacing w:after="0" w:before="0" w:lineRule="auto"/>
              <w:rPr/>
            </w:pPr>
            <w:r w:rsidDel="00000000" w:rsidR="00000000" w:rsidRPr="00000000">
              <w:rPr>
                <w:rFonts w:ascii="Courier New" w:cs="Courier New" w:eastAsia="Courier New" w:hAnsi="Courier New"/>
                <w:color w:val="1a1a1a"/>
                <w:sz w:val="16"/>
                <w:szCs w:val="16"/>
                <w:rtl w:val="0"/>
              </w:rPr>
              <w:t xml:space="preserve"># Silva Junior, F.A.; Carim Junior, G.; Cardoso Junior, M.M.</w:t>
            </w:r>
            <w:r w:rsidDel="00000000" w:rsidR="00000000" w:rsidRPr="00000000">
              <w:rPr>
                <w:rtl w:val="0"/>
              </w:rPr>
            </w:r>
          </w:p>
          <w:p w:rsidR="00000000" w:rsidDel="00000000" w:rsidP="00000000" w:rsidRDefault="00000000" w:rsidRPr="00000000" w14:paraId="00000214">
            <w:pPr>
              <w:spacing w:after="0" w:before="0" w:lineRule="auto"/>
              <w:rPr/>
            </w:pPr>
            <w:r w:rsidDel="00000000" w:rsidR="00000000" w:rsidRPr="00000000">
              <w:rPr>
                <w:rtl w:val="0"/>
              </w:rPr>
            </w:r>
          </w:p>
          <w:p w:rsidR="00000000" w:rsidDel="00000000" w:rsidP="00000000" w:rsidRDefault="00000000" w:rsidRPr="00000000" w14:paraId="00000215">
            <w:pPr>
              <w:spacing w:after="0" w:before="0" w:lineRule="auto"/>
              <w:rPr/>
            </w:pPr>
            <w:r w:rsidDel="00000000" w:rsidR="00000000" w:rsidRPr="00000000">
              <w:rPr>
                <w:rFonts w:ascii="Courier New" w:cs="Courier New" w:eastAsia="Courier New" w:hAnsi="Courier New"/>
                <w:color w:val="1a1a1a"/>
                <w:sz w:val="16"/>
                <w:szCs w:val="16"/>
                <w:rtl w:val="0"/>
              </w:rPr>
              <w:t xml:space="preserve"># 0. PACKAGES</w:t>
            </w:r>
            <w:r w:rsidDel="00000000" w:rsidR="00000000" w:rsidRPr="00000000">
              <w:rPr>
                <w:rtl w:val="0"/>
              </w:rPr>
            </w:r>
          </w:p>
          <w:p w:rsidR="00000000" w:rsidDel="00000000" w:rsidP="00000000" w:rsidRDefault="00000000" w:rsidRPr="00000000" w14:paraId="00000216">
            <w:pPr>
              <w:spacing w:after="0" w:before="0" w:lineRule="auto"/>
              <w:rPr/>
            </w:pPr>
            <w:r w:rsidDel="00000000" w:rsidR="00000000" w:rsidRPr="00000000">
              <w:rPr>
                <w:rFonts w:ascii="Courier New" w:cs="Courier New" w:eastAsia="Courier New" w:hAnsi="Courier New"/>
                <w:color w:val="1a1a1a"/>
                <w:sz w:val="16"/>
                <w:szCs w:val="16"/>
                <w:rtl w:val="0"/>
              </w:rPr>
              <w:t xml:space="preserve">pkgs &lt;- c('igraph', 'dplyr', 'ggplot2', 'scales')</w:t>
            </w:r>
            <w:r w:rsidDel="00000000" w:rsidR="00000000" w:rsidRPr="00000000">
              <w:rPr>
                <w:rtl w:val="0"/>
              </w:rPr>
            </w:r>
          </w:p>
          <w:p w:rsidR="00000000" w:rsidDel="00000000" w:rsidP="00000000" w:rsidRDefault="00000000" w:rsidRPr="00000000" w14:paraId="00000217">
            <w:pPr>
              <w:spacing w:after="0" w:before="0" w:lineRule="auto"/>
              <w:rPr/>
            </w:pPr>
            <w:r w:rsidDel="00000000" w:rsidR="00000000" w:rsidRPr="00000000">
              <w:rPr>
                <w:rFonts w:ascii="Courier New" w:cs="Courier New" w:eastAsia="Courier New" w:hAnsi="Courier New"/>
                <w:color w:val="1a1a1a"/>
                <w:sz w:val="16"/>
                <w:szCs w:val="16"/>
                <w:rtl w:val="0"/>
              </w:rPr>
              <w:t xml:space="preserve">for (p in pkgs) {</w:t>
            </w:r>
            <w:r w:rsidDel="00000000" w:rsidR="00000000" w:rsidRPr="00000000">
              <w:rPr>
                <w:rtl w:val="0"/>
              </w:rPr>
            </w:r>
          </w:p>
          <w:p w:rsidR="00000000" w:rsidDel="00000000" w:rsidP="00000000" w:rsidRDefault="00000000" w:rsidRPr="00000000" w14:paraId="00000218">
            <w:pPr>
              <w:spacing w:after="0" w:before="0" w:lineRule="auto"/>
              <w:rPr/>
            </w:pPr>
            <w:r w:rsidDel="00000000" w:rsidR="00000000" w:rsidRPr="00000000">
              <w:rPr>
                <w:rFonts w:ascii="Courier New" w:cs="Courier New" w:eastAsia="Courier New" w:hAnsi="Courier New"/>
                <w:color w:val="1a1a1a"/>
                <w:sz w:val="16"/>
                <w:szCs w:val="16"/>
                <w:rtl w:val="0"/>
              </w:rPr>
              <w:t xml:space="preserve">  if (!requireNamespace(p, quietly = TRUE))</w:t>
            </w:r>
            <w:r w:rsidDel="00000000" w:rsidR="00000000" w:rsidRPr="00000000">
              <w:rPr>
                <w:rtl w:val="0"/>
              </w:rPr>
            </w:r>
          </w:p>
          <w:p w:rsidR="00000000" w:rsidDel="00000000" w:rsidP="00000000" w:rsidRDefault="00000000" w:rsidRPr="00000000" w14:paraId="00000219">
            <w:pPr>
              <w:spacing w:after="0" w:before="0" w:lineRule="auto"/>
              <w:rPr/>
            </w:pPr>
            <w:r w:rsidDel="00000000" w:rsidR="00000000" w:rsidRPr="00000000">
              <w:rPr>
                <w:rFonts w:ascii="Courier New" w:cs="Courier New" w:eastAsia="Courier New" w:hAnsi="Courier New"/>
                <w:color w:val="1a1a1a"/>
                <w:sz w:val="16"/>
                <w:szCs w:val="16"/>
                <w:rtl w:val="0"/>
              </w:rPr>
              <w:t xml:space="preserve">    install.packages(p, repos = 'https://cloud.r-project.org')</w:t>
            </w:r>
            <w:r w:rsidDel="00000000" w:rsidR="00000000" w:rsidRPr="00000000">
              <w:rPr>
                <w:rtl w:val="0"/>
              </w:rPr>
            </w:r>
          </w:p>
          <w:p w:rsidR="00000000" w:rsidDel="00000000" w:rsidP="00000000" w:rsidRDefault="00000000" w:rsidRPr="00000000" w14:paraId="0000021A">
            <w:pPr>
              <w:spacing w:after="0" w:before="0" w:lineRule="auto"/>
              <w:rPr/>
            </w:pPr>
            <w:r w:rsidDel="00000000" w:rsidR="00000000" w:rsidRPr="00000000">
              <w:rPr>
                <w:rFonts w:ascii="Courier New" w:cs="Courier New" w:eastAsia="Courier New" w:hAnsi="Courier New"/>
                <w:color w:val="1a1a1a"/>
                <w:sz w:val="16"/>
                <w:szCs w:val="16"/>
                <w:rtl w:val="0"/>
              </w:rPr>
              <w:t xml:space="preserve">  suppressPackageStartupMessages(library(p, character.only = TRUE))</w:t>
            </w:r>
            <w:r w:rsidDel="00000000" w:rsidR="00000000" w:rsidRPr="00000000">
              <w:rPr>
                <w:rtl w:val="0"/>
              </w:rPr>
            </w:r>
          </w:p>
          <w:p w:rsidR="00000000" w:rsidDel="00000000" w:rsidP="00000000" w:rsidRDefault="00000000" w:rsidRPr="00000000" w14:paraId="0000021B">
            <w:pPr>
              <w:spacing w:after="0" w:before="0" w:lineRule="auto"/>
              <w:rPr/>
            </w:pPr>
            <w:r w:rsidDel="00000000" w:rsidR="00000000" w:rsidRPr="00000000">
              <w:rPr>
                <w:rFonts w:ascii="Courier New" w:cs="Courier New" w:eastAsia="Courier New" w:hAnsi="Courier New"/>
                <w:color w:val="1a1a1a"/>
                <w:sz w:val="16"/>
                <w:szCs w:val="16"/>
                <w:rtl w:val="0"/>
              </w:rPr>
              <w:t xml:space="preserve">}</w:t>
            </w:r>
            <w:r w:rsidDel="00000000" w:rsidR="00000000" w:rsidRPr="00000000">
              <w:rPr>
                <w:rtl w:val="0"/>
              </w:rPr>
            </w:r>
          </w:p>
          <w:p w:rsidR="00000000" w:rsidDel="00000000" w:rsidP="00000000" w:rsidRDefault="00000000" w:rsidRPr="00000000" w14:paraId="0000021C">
            <w:pPr>
              <w:spacing w:after="0" w:before="0" w:lineRule="auto"/>
              <w:rPr/>
            </w:pPr>
            <w:r w:rsidDel="00000000" w:rsidR="00000000" w:rsidRPr="00000000">
              <w:rPr>
                <w:rFonts w:ascii="Courier New" w:cs="Courier New" w:eastAsia="Courier New" w:hAnsi="Courier New"/>
                <w:color w:val="1a1a1a"/>
                <w:sz w:val="16"/>
                <w:szCs w:val="16"/>
                <w:rtl w:val="0"/>
              </w:rPr>
              <w:t xml:space="preserve">set.seed(2024)</w:t>
            </w:r>
            <w:r w:rsidDel="00000000" w:rsidR="00000000" w:rsidRPr="00000000">
              <w:rPr>
                <w:rtl w:val="0"/>
              </w:rPr>
            </w:r>
          </w:p>
          <w:p w:rsidR="00000000" w:rsidDel="00000000" w:rsidP="00000000" w:rsidRDefault="00000000" w:rsidRPr="00000000" w14:paraId="0000021D">
            <w:pPr>
              <w:spacing w:after="0" w:before="0" w:lineRule="auto"/>
              <w:rPr/>
            </w:pPr>
            <w:r w:rsidDel="00000000" w:rsidR="00000000" w:rsidRPr="00000000">
              <w:rPr>
                <w:rFonts w:ascii="Courier New" w:cs="Courier New" w:eastAsia="Courier New" w:hAnsi="Courier New"/>
                <w:color w:val="1a1a1a"/>
                <w:sz w:val="16"/>
                <w:szCs w:val="16"/>
                <w:rtl w:val="0"/>
              </w:rPr>
              <w:t xml:space="preserve">options(scipen = 6, digits = 4)</w:t>
            </w:r>
            <w:r w:rsidDel="00000000" w:rsidR="00000000" w:rsidRPr="00000000">
              <w:rPr>
                <w:rtl w:val="0"/>
              </w:rPr>
            </w:r>
          </w:p>
          <w:p w:rsidR="00000000" w:rsidDel="00000000" w:rsidP="00000000" w:rsidRDefault="00000000" w:rsidRPr="00000000" w14:paraId="0000021E">
            <w:pPr>
              <w:spacing w:after="0" w:before="0" w:lineRule="auto"/>
              <w:rPr/>
            </w:pPr>
            <w:r w:rsidDel="00000000" w:rsidR="00000000" w:rsidRPr="00000000">
              <w:rPr>
                <w:rtl w:val="0"/>
              </w:rPr>
            </w:r>
          </w:p>
          <w:p w:rsidR="00000000" w:rsidDel="00000000" w:rsidP="00000000" w:rsidRDefault="00000000" w:rsidRPr="00000000" w14:paraId="0000021F">
            <w:pPr>
              <w:spacing w:after="0" w:before="0" w:lineRule="auto"/>
              <w:rPr/>
            </w:pPr>
            <w:r w:rsidDel="00000000" w:rsidR="00000000" w:rsidRPr="00000000">
              <w:rPr>
                <w:rFonts w:ascii="Courier New" w:cs="Courier New" w:eastAsia="Courier New" w:hAnsi="Courier New"/>
                <w:color w:val="1a1a1a"/>
                <w:sz w:val="16"/>
                <w:szCs w:val="16"/>
                <w:rtl w:val="0"/>
              </w:rPr>
              <w:t xml:space="preserve"># 1. CAUSAL FACTOR TAXONOMY (Table 2)</w:t>
            </w:r>
            <w:r w:rsidDel="00000000" w:rsidR="00000000" w:rsidRPr="00000000">
              <w:rPr>
                <w:rtl w:val="0"/>
              </w:rPr>
            </w:r>
          </w:p>
          <w:p w:rsidR="00000000" w:rsidDel="00000000" w:rsidP="00000000" w:rsidRDefault="00000000" w:rsidRPr="00000000" w14:paraId="00000220">
            <w:pPr>
              <w:spacing w:after="0" w:before="0" w:lineRule="auto"/>
              <w:rPr/>
            </w:pPr>
            <w:r w:rsidDel="00000000" w:rsidR="00000000" w:rsidRPr="00000000">
              <w:rPr>
                <w:rFonts w:ascii="Courier New" w:cs="Courier New" w:eastAsia="Courier New" w:hAnsi="Courier New"/>
                <w:color w:val="1a1a1a"/>
                <w:sz w:val="16"/>
                <w:szCs w:val="16"/>
                <w:rtl w:val="0"/>
              </w:rPr>
              <w:t xml:space="preserve">factor_meta &lt;- data.frame(</w:t>
            </w:r>
            <w:r w:rsidDel="00000000" w:rsidR="00000000" w:rsidRPr="00000000">
              <w:rPr>
                <w:rtl w:val="0"/>
              </w:rPr>
            </w:r>
          </w:p>
          <w:p w:rsidR="00000000" w:rsidDel="00000000" w:rsidP="00000000" w:rsidRDefault="00000000" w:rsidRPr="00000000" w14:paraId="00000221">
            <w:pPr>
              <w:spacing w:after="0" w:before="0" w:lineRule="auto"/>
              <w:rPr/>
            </w:pPr>
            <w:r w:rsidDel="00000000" w:rsidR="00000000" w:rsidRPr="00000000">
              <w:rPr>
                <w:rFonts w:ascii="Courier New" w:cs="Courier New" w:eastAsia="Courier New" w:hAnsi="Courier New"/>
                <w:color w:val="1a1a1a"/>
                <w:sz w:val="16"/>
                <w:szCs w:val="16"/>
                <w:rtl w:val="0"/>
              </w:rPr>
              <w:t xml:space="preserve">  id     = c('CF_H01','CF_H02','CF_H03','CF_H04','CF_H05',</w:t>
            </w:r>
            <w:r w:rsidDel="00000000" w:rsidR="00000000" w:rsidRPr="00000000">
              <w:rPr>
                <w:rtl w:val="0"/>
              </w:rPr>
            </w:r>
          </w:p>
          <w:p w:rsidR="00000000" w:rsidDel="00000000" w:rsidP="00000000" w:rsidRDefault="00000000" w:rsidRPr="00000000" w14:paraId="00000222">
            <w:pPr>
              <w:spacing w:after="0" w:before="0" w:lineRule="auto"/>
              <w:rPr/>
            </w:pPr>
            <w:r w:rsidDel="00000000" w:rsidR="00000000" w:rsidRPr="00000000">
              <w:rPr>
                <w:rFonts w:ascii="Courier New" w:cs="Courier New" w:eastAsia="Courier New" w:hAnsi="Courier New"/>
                <w:color w:val="1a1a1a"/>
                <w:sz w:val="16"/>
                <w:szCs w:val="16"/>
                <w:rtl w:val="0"/>
              </w:rPr>
              <w:t xml:space="preserve">             'CF_H06','CF_H07','CF_H08',</w:t>
            </w:r>
            <w:r w:rsidDel="00000000" w:rsidR="00000000" w:rsidRPr="00000000">
              <w:rPr>
                <w:rtl w:val="0"/>
              </w:rPr>
            </w:r>
          </w:p>
          <w:p w:rsidR="00000000" w:rsidDel="00000000" w:rsidP="00000000" w:rsidRDefault="00000000" w:rsidRPr="00000000" w14:paraId="00000223">
            <w:pPr>
              <w:spacing w:after="0" w:before="0" w:lineRule="auto"/>
              <w:rPr/>
            </w:pPr>
            <w:r w:rsidDel="00000000" w:rsidR="00000000" w:rsidRPr="00000000">
              <w:rPr>
                <w:rFonts w:ascii="Courier New" w:cs="Courier New" w:eastAsia="Courier New" w:hAnsi="Courier New"/>
                <w:color w:val="1a1a1a"/>
                <w:sz w:val="16"/>
                <w:szCs w:val="16"/>
                <w:rtl w:val="0"/>
              </w:rPr>
              <w:t xml:space="preserve">             'CF_T01','CF_T02','CF_T03','CF_T04',</w:t>
            </w:r>
            <w:r w:rsidDel="00000000" w:rsidR="00000000" w:rsidRPr="00000000">
              <w:rPr>
                <w:rtl w:val="0"/>
              </w:rPr>
            </w:r>
          </w:p>
          <w:p w:rsidR="00000000" w:rsidDel="00000000" w:rsidP="00000000" w:rsidRDefault="00000000" w:rsidRPr="00000000" w14:paraId="00000224">
            <w:pPr>
              <w:spacing w:after="0" w:before="0" w:lineRule="auto"/>
              <w:rPr/>
            </w:pPr>
            <w:r w:rsidDel="00000000" w:rsidR="00000000" w:rsidRPr="00000000">
              <w:rPr>
                <w:rFonts w:ascii="Courier New" w:cs="Courier New" w:eastAsia="Courier New" w:hAnsi="Courier New"/>
                <w:color w:val="1a1a1a"/>
                <w:sz w:val="16"/>
                <w:szCs w:val="16"/>
                <w:rtl w:val="0"/>
              </w:rPr>
              <w:t xml:space="preserve">             'CF_O01','CF_O02','CF_O03','CF_O04','CF_O06',</w:t>
            </w:r>
            <w:r w:rsidDel="00000000" w:rsidR="00000000" w:rsidRPr="00000000">
              <w:rPr>
                <w:rtl w:val="0"/>
              </w:rPr>
            </w:r>
          </w:p>
          <w:p w:rsidR="00000000" w:rsidDel="00000000" w:rsidP="00000000" w:rsidRDefault="00000000" w:rsidRPr="00000000" w14:paraId="00000225">
            <w:pPr>
              <w:spacing w:after="0" w:before="0" w:lineRule="auto"/>
              <w:rPr/>
            </w:pPr>
            <w:r w:rsidDel="00000000" w:rsidR="00000000" w:rsidRPr="00000000">
              <w:rPr>
                <w:rFonts w:ascii="Courier New" w:cs="Courier New" w:eastAsia="Courier New" w:hAnsi="Courier New"/>
                <w:color w:val="1a1a1a"/>
                <w:sz w:val="16"/>
                <w:szCs w:val="16"/>
                <w:rtl w:val="0"/>
              </w:rPr>
              <w:t xml:space="preserve">             'CF_Z01','CF_Z02','CF_Z05'),</w:t>
            </w:r>
            <w:r w:rsidDel="00000000" w:rsidR="00000000" w:rsidRPr="00000000">
              <w:rPr>
                <w:rtl w:val="0"/>
              </w:rPr>
            </w:r>
          </w:p>
          <w:p w:rsidR="00000000" w:rsidDel="00000000" w:rsidP="00000000" w:rsidRDefault="00000000" w:rsidRPr="00000000" w14:paraId="00000226">
            <w:pPr>
              <w:spacing w:after="0" w:before="0" w:lineRule="auto"/>
              <w:rPr/>
            </w:pPr>
            <w:r w:rsidDel="00000000" w:rsidR="00000000" w:rsidRPr="00000000">
              <w:rPr>
                <w:rFonts w:ascii="Courier New" w:cs="Courier New" w:eastAsia="Courier New" w:hAnsi="Courier New"/>
                <w:color w:val="1a1a1a"/>
                <w:sz w:val="16"/>
                <w:szCs w:val="16"/>
                <w:rtl w:val="0"/>
              </w:rPr>
              <w:t xml:space="preserve">  label  = c('Decision Making','Piloting Judgment','Control Application',</w:t>
            </w:r>
            <w:r w:rsidDel="00000000" w:rsidR="00000000" w:rsidRPr="00000000">
              <w:rPr>
                <w:rtl w:val="0"/>
              </w:rPr>
            </w:r>
          </w:p>
          <w:p w:rsidR="00000000" w:rsidDel="00000000" w:rsidP="00000000" w:rsidRDefault="00000000" w:rsidRPr="00000000" w14:paraId="00000227">
            <w:pPr>
              <w:spacing w:after="0" w:before="0" w:lineRule="auto"/>
              <w:rPr/>
            </w:pPr>
            <w:r w:rsidDel="00000000" w:rsidR="00000000" w:rsidRPr="00000000">
              <w:rPr>
                <w:rFonts w:ascii="Courier New" w:cs="Courier New" w:eastAsia="Courier New" w:hAnsi="Courier New"/>
                <w:color w:val="1a1a1a"/>
                <w:sz w:val="16"/>
                <w:szCs w:val="16"/>
                <w:rtl w:val="0"/>
              </w:rPr>
              <w:t xml:space="preserve">             'Attention','Perception','Piloting Technique',</w:t>
            </w:r>
            <w:r w:rsidDel="00000000" w:rsidR="00000000" w:rsidRPr="00000000">
              <w:rPr>
                <w:rtl w:val="0"/>
              </w:rPr>
            </w:r>
          </w:p>
          <w:p w:rsidR="00000000" w:rsidDel="00000000" w:rsidP="00000000" w:rsidRDefault="00000000" w:rsidRPr="00000000" w14:paraId="00000228">
            <w:pPr>
              <w:spacing w:after="0" w:before="0" w:lineRule="auto"/>
              <w:rPr/>
            </w:pPr>
            <w:r w:rsidDel="00000000" w:rsidR="00000000" w:rsidRPr="00000000">
              <w:rPr>
                <w:rFonts w:ascii="Courier New" w:cs="Courier New" w:eastAsia="Courier New" w:hAnsi="Courier New"/>
                <w:color w:val="1a1a1a"/>
                <w:sz w:val="16"/>
                <w:szCs w:val="16"/>
                <w:rtl w:val="0"/>
              </w:rPr>
              <w:t xml:space="preserve">             'Attitude','Low Experience',</w:t>
            </w:r>
            <w:r w:rsidDel="00000000" w:rsidR="00000000" w:rsidRPr="00000000">
              <w:rPr>
                <w:rtl w:val="0"/>
              </w:rPr>
            </w:r>
          </w:p>
          <w:p w:rsidR="00000000" w:rsidDel="00000000" w:rsidP="00000000" w:rsidRDefault="00000000" w:rsidRPr="00000000" w14:paraId="00000229">
            <w:pPr>
              <w:spacing w:after="0" w:before="0" w:lineRule="auto"/>
              <w:rPr/>
            </w:pPr>
            <w:r w:rsidDel="00000000" w:rsidR="00000000" w:rsidRPr="00000000">
              <w:rPr>
                <w:rFonts w:ascii="Courier New" w:cs="Courier New" w:eastAsia="Courier New" w:hAnsi="Courier New"/>
                <w:color w:val="1a1a1a"/>
                <w:sz w:val="16"/>
                <w:szCs w:val="16"/>
                <w:rtl w:val="0"/>
              </w:rPr>
              <w:t xml:space="preserve">             'Maintenance','Fuel Contamination','Support Systems',</w:t>
            </w:r>
            <w:r w:rsidDel="00000000" w:rsidR="00000000" w:rsidRPr="00000000">
              <w:rPr>
                <w:rtl w:val="0"/>
              </w:rPr>
            </w:r>
          </w:p>
          <w:p w:rsidR="00000000" w:rsidDel="00000000" w:rsidP="00000000" w:rsidRDefault="00000000" w:rsidRPr="00000000" w14:paraId="0000022A">
            <w:pPr>
              <w:spacing w:after="0" w:before="0" w:lineRule="auto"/>
              <w:rPr/>
            </w:pPr>
            <w:r w:rsidDel="00000000" w:rsidR="00000000" w:rsidRPr="00000000">
              <w:rPr>
                <w:rFonts w:ascii="Courier New" w:cs="Courier New" w:eastAsia="Courier New" w:hAnsi="Courier New"/>
                <w:color w:val="1a1a1a"/>
                <w:sz w:val="16"/>
                <w:szCs w:val="16"/>
                <w:rtl w:val="0"/>
              </w:rPr>
              <w:t xml:space="preserve">             'Human Perf. (mech.)',</w:t>
            </w:r>
            <w:r w:rsidDel="00000000" w:rsidR="00000000" w:rsidRPr="00000000">
              <w:rPr>
                <w:rtl w:val="0"/>
              </w:rPr>
            </w:r>
          </w:p>
          <w:p w:rsidR="00000000" w:rsidDel="00000000" w:rsidP="00000000" w:rsidRDefault="00000000" w:rsidRPr="00000000" w14:paraId="0000022B">
            <w:pPr>
              <w:spacing w:after="0" w:before="0" w:lineRule="auto"/>
              <w:rPr/>
            </w:pPr>
            <w:r w:rsidDel="00000000" w:rsidR="00000000" w:rsidRPr="00000000">
              <w:rPr>
                <w:rFonts w:ascii="Courier New" w:cs="Courier New" w:eastAsia="Courier New" w:hAnsi="Courier New"/>
                <w:color w:val="1a1a1a"/>
                <w:sz w:val="16"/>
                <w:szCs w:val="16"/>
                <w:rtl w:val="0"/>
              </w:rPr>
              <w:t xml:space="preserve">             'Planning','Weather/Wind','Airstrip Conditions',</w:t>
            </w:r>
            <w:r w:rsidDel="00000000" w:rsidR="00000000" w:rsidRPr="00000000">
              <w:rPr>
                <w:rtl w:val="0"/>
              </w:rPr>
            </w:r>
          </w:p>
          <w:p w:rsidR="00000000" w:rsidDel="00000000" w:rsidP="00000000" w:rsidRDefault="00000000" w:rsidRPr="00000000" w14:paraId="0000022C">
            <w:pPr>
              <w:spacing w:after="0" w:before="0" w:lineRule="auto"/>
              <w:rPr/>
            </w:pPr>
            <w:r w:rsidDel="00000000" w:rsidR="00000000" w:rsidRPr="00000000">
              <w:rPr>
                <w:rFonts w:ascii="Courier New" w:cs="Courier New" w:eastAsia="Courier New" w:hAnsi="Courier New"/>
                <w:color w:val="1a1a1a"/>
                <w:sz w:val="16"/>
                <w:szCs w:val="16"/>
                <w:rtl w:val="0"/>
              </w:rPr>
              <w:t xml:space="preserve">             'Weight &amp; Balance','Task Characteristics',</w:t>
            </w:r>
            <w:r w:rsidDel="00000000" w:rsidR="00000000" w:rsidRPr="00000000">
              <w:rPr>
                <w:rtl w:val="0"/>
              </w:rPr>
            </w:r>
          </w:p>
          <w:p w:rsidR="00000000" w:rsidDel="00000000" w:rsidP="00000000" w:rsidRDefault="00000000" w:rsidRPr="00000000" w14:paraId="0000022D">
            <w:pPr>
              <w:spacing w:after="0" w:before="0" w:lineRule="auto"/>
              <w:rPr/>
            </w:pPr>
            <w:r w:rsidDel="00000000" w:rsidR="00000000" w:rsidRPr="00000000">
              <w:rPr>
                <w:rFonts w:ascii="Courier New" w:cs="Courier New" w:eastAsia="Courier New" w:hAnsi="Courier New"/>
                <w:color w:val="1a1a1a"/>
                <w:sz w:val="16"/>
                <w:szCs w:val="16"/>
                <w:rtl w:val="0"/>
              </w:rPr>
              <w:t xml:space="preserve">             'Supervision','Regulatory Compliance','Managerial Planning'),</w:t>
            </w:r>
            <w:r w:rsidDel="00000000" w:rsidR="00000000" w:rsidRPr="00000000">
              <w:rPr>
                <w:rtl w:val="0"/>
              </w:rPr>
            </w:r>
          </w:p>
          <w:p w:rsidR="00000000" w:rsidDel="00000000" w:rsidP="00000000" w:rsidRDefault="00000000" w:rsidRPr="00000000" w14:paraId="0000022E">
            <w:pPr>
              <w:spacing w:after="0" w:before="0" w:lineRule="auto"/>
              <w:rPr/>
            </w:pPr>
            <w:r w:rsidDel="00000000" w:rsidR="00000000" w:rsidRPr="00000000">
              <w:rPr>
                <w:rFonts w:ascii="Courier New" w:cs="Courier New" w:eastAsia="Courier New" w:hAnsi="Courier New"/>
                <w:color w:val="1a1a1a"/>
                <w:sz w:val="16"/>
                <w:szCs w:val="16"/>
                <w:rtl w:val="0"/>
              </w:rPr>
              <w:t xml:space="preserve">  domain = c(rep('Human',8), rep('Technical',4),</w:t>
            </w:r>
            <w:r w:rsidDel="00000000" w:rsidR="00000000" w:rsidRPr="00000000">
              <w:rPr>
                <w:rtl w:val="0"/>
              </w:rPr>
            </w:r>
          </w:p>
          <w:p w:rsidR="00000000" w:rsidDel="00000000" w:rsidP="00000000" w:rsidRDefault="00000000" w:rsidRPr="00000000" w14:paraId="0000022F">
            <w:pPr>
              <w:spacing w:after="0" w:before="0" w:lineRule="auto"/>
              <w:rPr/>
            </w:pPr>
            <w:r w:rsidDel="00000000" w:rsidR="00000000" w:rsidRPr="00000000">
              <w:rPr>
                <w:rFonts w:ascii="Courier New" w:cs="Courier New" w:eastAsia="Courier New" w:hAnsi="Courier New"/>
                <w:color w:val="1a1a1a"/>
                <w:sz w:val="16"/>
                <w:szCs w:val="16"/>
                <w:rtl w:val="0"/>
              </w:rPr>
              <w:t xml:space="preserve">             rep('Operational',5), rep('Organizational',3)),</w:t>
            </w:r>
            <w:r w:rsidDel="00000000" w:rsidR="00000000" w:rsidRPr="00000000">
              <w:rPr>
                <w:rtl w:val="0"/>
              </w:rPr>
            </w:r>
          </w:p>
          <w:p w:rsidR="00000000" w:rsidDel="00000000" w:rsidP="00000000" w:rsidRDefault="00000000" w:rsidRPr="00000000" w14:paraId="00000230">
            <w:pPr>
              <w:spacing w:after="0" w:before="0" w:lineRule="auto"/>
              <w:rPr/>
            </w:pPr>
            <w:r w:rsidDel="00000000" w:rsidR="00000000" w:rsidRPr="00000000">
              <w:rPr>
                <w:rFonts w:ascii="Courier New" w:cs="Courier New" w:eastAsia="Courier New" w:hAnsi="Courier New"/>
                <w:color w:val="1a1a1a"/>
                <w:sz w:val="16"/>
                <w:szCs w:val="16"/>
                <w:rtl w:val="0"/>
              </w:rPr>
              <w:t xml:space="preserve">  type   = c('Active','Active','Active','Active','Active',</w:t>
            </w:r>
            <w:r w:rsidDel="00000000" w:rsidR="00000000" w:rsidRPr="00000000">
              <w:rPr>
                <w:rtl w:val="0"/>
              </w:rPr>
            </w:r>
          </w:p>
          <w:p w:rsidR="00000000" w:rsidDel="00000000" w:rsidP="00000000" w:rsidRDefault="00000000" w:rsidRPr="00000000" w14:paraId="00000231">
            <w:pPr>
              <w:spacing w:after="0" w:before="0" w:lineRule="auto"/>
              <w:rPr/>
            </w:pPr>
            <w:r w:rsidDel="00000000" w:rsidR="00000000" w:rsidRPr="00000000">
              <w:rPr>
                <w:rFonts w:ascii="Courier New" w:cs="Courier New" w:eastAsia="Courier New" w:hAnsi="Courier New"/>
                <w:color w:val="1a1a1a"/>
                <w:sz w:val="16"/>
                <w:szCs w:val="16"/>
                <w:rtl w:val="0"/>
              </w:rPr>
              <w:t xml:space="preserve">             'Active','Active','Latent',</w:t>
            </w:r>
            <w:r w:rsidDel="00000000" w:rsidR="00000000" w:rsidRPr="00000000">
              <w:rPr>
                <w:rtl w:val="0"/>
              </w:rPr>
            </w:r>
          </w:p>
          <w:p w:rsidR="00000000" w:rsidDel="00000000" w:rsidP="00000000" w:rsidRDefault="00000000" w:rsidRPr="00000000" w14:paraId="00000232">
            <w:pPr>
              <w:spacing w:after="0" w:before="0" w:lineRule="auto"/>
              <w:rPr/>
            </w:pPr>
            <w:r w:rsidDel="00000000" w:rsidR="00000000" w:rsidRPr="00000000">
              <w:rPr>
                <w:rFonts w:ascii="Courier New" w:cs="Courier New" w:eastAsia="Courier New" w:hAnsi="Courier New"/>
                <w:color w:val="1a1a1a"/>
                <w:sz w:val="16"/>
                <w:szCs w:val="16"/>
                <w:rtl w:val="0"/>
              </w:rPr>
              <w:t xml:space="preserve">             'Latent','Active','Latent','Active',</w:t>
            </w:r>
            <w:r w:rsidDel="00000000" w:rsidR="00000000" w:rsidRPr="00000000">
              <w:rPr>
                <w:rtl w:val="0"/>
              </w:rPr>
            </w:r>
          </w:p>
          <w:p w:rsidR="00000000" w:rsidDel="00000000" w:rsidP="00000000" w:rsidRDefault="00000000" w:rsidRPr="00000000" w14:paraId="00000233">
            <w:pPr>
              <w:spacing w:after="0" w:before="0" w:lineRule="auto"/>
              <w:rPr/>
            </w:pPr>
            <w:r w:rsidDel="00000000" w:rsidR="00000000" w:rsidRPr="00000000">
              <w:rPr>
                <w:rFonts w:ascii="Courier New" w:cs="Courier New" w:eastAsia="Courier New" w:hAnsi="Courier New"/>
                <w:color w:val="1a1a1a"/>
                <w:sz w:val="16"/>
                <w:szCs w:val="16"/>
                <w:rtl w:val="0"/>
              </w:rPr>
              <w:t xml:space="preserve">             'Active','Active','Latent','Active','Latent',</w:t>
            </w:r>
            <w:r w:rsidDel="00000000" w:rsidR="00000000" w:rsidRPr="00000000">
              <w:rPr>
                <w:rtl w:val="0"/>
              </w:rPr>
            </w:r>
          </w:p>
          <w:p w:rsidR="00000000" w:rsidDel="00000000" w:rsidP="00000000" w:rsidRDefault="00000000" w:rsidRPr="00000000" w14:paraId="00000234">
            <w:pPr>
              <w:spacing w:after="0" w:before="0" w:lineRule="auto"/>
              <w:rPr/>
            </w:pPr>
            <w:r w:rsidDel="00000000" w:rsidR="00000000" w:rsidRPr="00000000">
              <w:rPr>
                <w:rFonts w:ascii="Courier New" w:cs="Courier New" w:eastAsia="Courier New" w:hAnsi="Courier New"/>
                <w:color w:val="1a1a1a"/>
                <w:sz w:val="16"/>
                <w:szCs w:val="16"/>
                <w:rtl w:val="0"/>
              </w:rPr>
              <w:t xml:space="preserve">             'Latent','Latent','Latent'),</w:t>
            </w:r>
            <w:r w:rsidDel="00000000" w:rsidR="00000000" w:rsidRPr="00000000">
              <w:rPr>
                <w:rtl w:val="0"/>
              </w:rPr>
            </w:r>
          </w:p>
          <w:p w:rsidR="00000000" w:rsidDel="00000000" w:rsidP="00000000" w:rsidRDefault="00000000" w:rsidRPr="00000000" w14:paraId="00000235">
            <w:pPr>
              <w:spacing w:after="0" w:before="0" w:lineRule="auto"/>
              <w:rPr/>
            </w:pPr>
            <w:r w:rsidDel="00000000" w:rsidR="00000000" w:rsidRPr="00000000">
              <w:rPr>
                <w:rFonts w:ascii="Courier New" w:cs="Courier New" w:eastAsia="Courier New" w:hAnsi="Courier New"/>
                <w:color w:val="1a1a1a"/>
                <w:sz w:val="16"/>
                <w:szCs w:val="16"/>
                <w:rtl w:val="0"/>
              </w:rPr>
              <w:t xml:space="preserve">  mean_w = c(7.89,7.67,8.14,8.25,6.75,8.00,8.00,7.00,</w:t>
            </w:r>
            <w:r w:rsidDel="00000000" w:rsidR="00000000" w:rsidRPr="00000000">
              <w:rPr>
                <w:rtl w:val="0"/>
              </w:rPr>
            </w:r>
          </w:p>
          <w:p w:rsidR="00000000" w:rsidDel="00000000" w:rsidP="00000000" w:rsidRDefault="00000000" w:rsidRPr="00000000" w14:paraId="00000236">
            <w:pPr>
              <w:spacing w:after="0" w:before="0" w:lineRule="auto"/>
              <w:rPr/>
            </w:pPr>
            <w:r w:rsidDel="00000000" w:rsidR="00000000" w:rsidRPr="00000000">
              <w:rPr>
                <w:rFonts w:ascii="Courier New" w:cs="Courier New" w:eastAsia="Courier New" w:hAnsi="Courier New"/>
                <w:color w:val="1a1a1a"/>
                <w:sz w:val="16"/>
                <w:szCs w:val="16"/>
                <w:rtl w:val="0"/>
              </w:rPr>
              <w:t xml:space="preserve">             9.11,10.00,6.00,6.50,</w:t>
            </w:r>
            <w:r w:rsidDel="00000000" w:rsidR="00000000" w:rsidRPr="00000000">
              <w:rPr>
                <w:rtl w:val="0"/>
              </w:rPr>
            </w:r>
          </w:p>
          <w:p w:rsidR="00000000" w:rsidDel="00000000" w:rsidP="00000000" w:rsidRDefault="00000000" w:rsidRPr="00000000" w14:paraId="00000237">
            <w:pPr>
              <w:spacing w:after="0" w:before="0" w:lineRule="auto"/>
              <w:rPr/>
            </w:pPr>
            <w:r w:rsidDel="00000000" w:rsidR="00000000" w:rsidRPr="00000000">
              <w:rPr>
                <w:rFonts w:ascii="Courier New" w:cs="Courier New" w:eastAsia="Courier New" w:hAnsi="Courier New"/>
                <w:color w:val="1a1a1a"/>
                <w:sz w:val="16"/>
                <w:szCs w:val="16"/>
                <w:rtl w:val="0"/>
              </w:rPr>
              <w:t xml:space="preserve">             7.29,7.75,8.00,9.00,7.00,</w:t>
            </w:r>
            <w:r w:rsidDel="00000000" w:rsidR="00000000" w:rsidRPr="00000000">
              <w:rPr>
                <w:rtl w:val="0"/>
              </w:rPr>
            </w:r>
          </w:p>
          <w:p w:rsidR="00000000" w:rsidDel="00000000" w:rsidP="00000000" w:rsidRDefault="00000000" w:rsidRPr="00000000" w14:paraId="00000238">
            <w:pPr>
              <w:spacing w:after="0" w:before="0" w:lineRule="auto"/>
              <w:rPr/>
            </w:pPr>
            <w:r w:rsidDel="00000000" w:rsidR="00000000" w:rsidRPr="00000000">
              <w:rPr>
                <w:rFonts w:ascii="Courier New" w:cs="Courier New" w:eastAsia="Courier New" w:hAnsi="Courier New"/>
                <w:color w:val="1a1a1a"/>
                <w:sz w:val="16"/>
                <w:szCs w:val="16"/>
                <w:rtl w:val="0"/>
              </w:rPr>
              <w:t xml:space="preserve">             7.13,9.00,7.00),</w:t>
            </w:r>
            <w:r w:rsidDel="00000000" w:rsidR="00000000" w:rsidRPr="00000000">
              <w:rPr>
                <w:rtl w:val="0"/>
              </w:rPr>
            </w:r>
          </w:p>
          <w:p w:rsidR="00000000" w:rsidDel="00000000" w:rsidP="00000000" w:rsidRDefault="00000000" w:rsidRPr="00000000" w14:paraId="00000239">
            <w:pPr>
              <w:spacing w:after="0" w:before="0" w:lineRule="auto"/>
              <w:rPr/>
            </w:pPr>
            <w:r w:rsidDel="00000000" w:rsidR="00000000" w:rsidRPr="00000000">
              <w:rPr>
                <w:rFonts w:ascii="Courier New" w:cs="Courier New" w:eastAsia="Courier New" w:hAnsi="Courier New"/>
                <w:color w:val="1a1a1a"/>
                <w:sz w:val="16"/>
                <w:szCs w:val="16"/>
                <w:rtl w:val="0"/>
              </w:rPr>
              <w:t xml:space="preserve">  stringsAsFactors = FALSE</w:t>
            </w:r>
            <w:r w:rsidDel="00000000" w:rsidR="00000000" w:rsidRPr="00000000">
              <w:rPr>
                <w:rtl w:val="0"/>
              </w:rPr>
            </w:r>
          </w:p>
          <w:p w:rsidR="00000000" w:rsidDel="00000000" w:rsidP="00000000" w:rsidRDefault="00000000" w:rsidRPr="00000000" w14:paraId="0000023A">
            <w:pPr>
              <w:spacing w:after="0" w:before="0" w:lineRule="auto"/>
              <w:rPr/>
            </w:pPr>
            <w:r w:rsidDel="00000000" w:rsidR="00000000" w:rsidRPr="00000000">
              <w:rPr>
                <w:rFonts w:ascii="Courier New" w:cs="Courier New" w:eastAsia="Courier New" w:hAnsi="Courier New"/>
                <w:color w:val="1a1a1a"/>
                <w:sz w:val="16"/>
                <w:szCs w:val="16"/>
                <w:rtl w:val="0"/>
              </w:rPr>
              <w:t xml:space="preserve">)</w:t>
            </w:r>
            <w:r w:rsidDel="00000000" w:rsidR="00000000" w:rsidRPr="00000000">
              <w:rPr>
                <w:rtl w:val="0"/>
              </w:rPr>
            </w:r>
          </w:p>
          <w:p w:rsidR="00000000" w:rsidDel="00000000" w:rsidP="00000000" w:rsidRDefault="00000000" w:rsidRPr="00000000" w14:paraId="0000023B">
            <w:pPr>
              <w:spacing w:after="0" w:before="0" w:lineRule="auto"/>
              <w:rPr/>
            </w:pPr>
            <w:r w:rsidDel="00000000" w:rsidR="00000000" w:rsidRPr="00000000">
              <w:rPr>
                <w:rtl w:val="0"/>
              </w:rPr>
            </w:r>
          </w:p>
          <w:p w:rsidR="00000000" w:rsidDel="00000000" w:rsidP="00000000" w:rsidRDefault="00000000" w:rsidRPr="00000000" w14:paraId="0000023C">
            <w:pPr>
              <w:spacing w:after="0" w:before="0" w:lineRule="auto"/>
              <w:rPr/>
            </w:pPr>
            <w:r w:rsidDel="00000000" w:rsidR="00000000" w:rsidRPr="00000000">
              <w:rPr>
                <w:rFonts w:ascii="Courier New" w:cs="Courier New" w:eastAsia="Courier New" w:hAnsi="Courier New"/>
                <w:color w:val="1a1a1a"/>
                <w:sz w:val="16"/>
                <w:szCs w:val="16"/>
                <w:rtl w:val="0"/>
              </w:rPr>
              <w:t xml:space="preserve"># 2. ACCIDENT-FACTOR INCIDENCE MATRIX (67 HAS_CAUSAL_FACTOR edges)</w:t>
            </w:r>
            <w:r w:rsidDel="00000000" w:rsidR="00000000" w:rsidRPr="00000000">
              <w:rPr>
                <w:rtl w:val="0"/>
              </w:rPr>
            </w:r>
          </w:p>
          <w:p w:rsidR="00000000" w:rsidDel="00000000" w:rsidP="00000000" w:rsidRDefault="00000000" w:rsidRPr="00000000" w14:paraId="0000023D">
            <w:pPr>
              <w:spacing w:after="0" w:before="0" w:lineRule="auto"/>
              <w:rPr/>
            </w:pPr>
            <w:r w:rsidDel="00000000" w:rsidR="00000000" w:rsidRPr="00000000">
              <w:rPr>
                <w:rFonts w:ascii="Courier New" w:cs="Courier New" w:eastAsia="Courier New" w:hAnsi="Courier New"/>
                <w:color w:val="1a1a1a"/>
                <w:sz w:val="16"/>
                <w:szCs w:val="16"/>
                <w:rtl w:val="0"/>
              </w:rPr>
              <w:t xml:space="preserve">acc_factors &lt;- list(</w:t>
            </w:r>
            <w:r w:rsidDel="00000000" w:rsidR="00000000" w:rsidRPr="00000000">
              <w:rPr>
                <w:rtl w:val="0"/>
              </w:rPr>
            </w:r>
          </w:p>
          <w:p w:rsidR="00000000" w:rsidDel="00000000" w:rsidP="00000000" w:rsidRDefault="00000000" w:rsidRPr="00000000" w14:paraId="0000023E">
            <w:pPr>
              <w:spacing w:after="0" w:before="0" w:lineRule="auto"/>
              <w:rPr/>
            </w:pPr>
            <w:r w:rsidDel="00000000" w:rsidR="00000000" w:rsidRPr="00000000">
              <w:rPr>
                <w:rFonts w:ascii="Courier New" w:cs="Courier New" w:eastAsia="Courier New" w:hAnsi="Courier New"/>
                <w:color w:val="1a1a1a"/>
                <w:sz w:val="16"/>
                <w:szCs w:val="16"/>
                <w:rtl w:val="0"/>
              </w:rPr>
              <w:t xml:space="preserve">  'A-008/2017' = c('CF_T01','CF_H01','CF_H02'),</w:t>
            </w:r>
            <w:r w:rsidDel="00000000" w:rsidR="00000000" w:rsidRPr="00000000">
              <w:rPr>
                <w:rtl w:val="0"/>
              </w:rPr>
            </w:r>
          </w:p>
          <w:p w:rsidR="00000000" w:rsidDel="00000000" w:rsidP="00000000" w:rsidRDefault="00000000" w:rsidRPr="00000000" w14:paraId="0000023F">
            <w:pPr>
              <w:spacing w:after="0" w:before="0" w:lineRule="auto"/>
              <w:rPr/>
            </w:pPr>
            <w:r w:rsidDel="00000000" w:rsidR="00000000" w:rsidRPr="00000000">
              <w:rPr>
                <w:rFonts w:ascii="Courier New" w:cs="Courier New" w:eastAsia="Courier New" w:hAnsi="Courier New"/>
                <w:color w:val="1a1a1a"/>
                <w:sz w:val="16"/>
                <w:szCs w:val="16"/>
                <w:rtl w:val="0"/>
              </w:rPr>
              <w:t xml:space="preserve">  'A-016/2022' = c('CF_T01','CF_H01','CF_H02','CF_Z01'),</w:t>
            </w:r>
            <w:r w:rsidDel="00000000" w:rsidR="00000000" w:rsidRPr="00000000">
              <w:rPr>
                <w:rtl w:val="0"/>
              </w:rPr>
            </w:r>
          </w:p>
          <w:p w:rsidR="00000000" w:rsidDel="00000000" w:rsidP="00000000" w:rsidRDefault="00000000" w:rsidRPr="00000000" w14:paraId="00000240">
            <w:pPr>
              <w:spacing w:after="0" w:before="0" w:lineRule="auto"/>
              <w:rPr/>
            </w:pPr>
            <w:r w:rsidDel="00000000" w:rsidR="00000000" w:rsidRPr="00000000">
              <w:rPr>
                <w:rFonts w:ascii="Courier New" w:cs="Courier New" w:eastAsia="Courier New" w:hAnsi="Courier New"/>
                <w:color w:val="1a1a1a"/>
                <w:sz w:val="16"/>
                <w:szCs w:val="16"/>
                <w:rtl w:val="0"/>
              </w:rPr>
              <w:t xml:space="preserve">  'A-024/2022' = c('CF_T01','CF_H01','CF_H04','CF_Z01'),</w:t>
            </w:r>
            <w:r w:rsidDel="00000000" w:rsidR="00000000" w:rsidRPr="00000000">
              <w:rPr>
                <w:rtl w:val="0"/>
              </w:rPr>
            </w:r>
          </w:p>
          <w:p w:rsidR="00000000" w:rsidDel="00000000" w:rsidP="00000000" w:rsidRDefault="00000000" w:rsidRPr="00000000" w14:paraId="00000241">
            <w:pPr>
              <w:spacing w:after="0" w:before="0" w:lineRule="auto"/>
              <w:rPr/>
            </w:pPr>
            <w:r w:rsidDel="00000000" w:rsidR="00000000" w:rsidRPr="00000000">
              <w:rPr>
                <w:rFonts w:ascii="Courier New" w:cs="Courier New" w:eastAsia="Courier New" w:hAnsi="Courier New"/>
                <w:color w:val="1a1a1a"/>
                <w:sz w:val="16"/>
                <w:szCs w:val="16"/>
                <w:rtl w:val="0"/>
              </w:rPr>
              <w:t xml:space="preserve">  'A-026/2022' = c('CF_T01','CF_T02','CF_T03'),</w:t>
            </w:r>
            <w:r w:rsidDel="00000000" w:rsidR="00000000" w:rsidRPr="00000000">
              <w:rPr>
                <w:rtl w:val="0"/>
              </w:rPr>
            </w:r>
          </w:p>
          <w:p w:rsidR="00000000" w:rsidDel="00000000" w:rsidP="00000000" w:rsidRDefault="00000000" w:rsidRPr="00000000" w14:paraId="00000242">
            <w:pPr>
              <w:spacing w:after="0" w:before="0" w:lineRule="auto"/>
              <w:rPr/>
            </w:pPr>
            <w:r w:rsidDel="00000000" w:rsidR="00000000" w:rsidRPr="00000000">
              <w:rPr>
                <w:rFonts w:ascii="Courier New" w:cs="Courier New" w:eastAsia="Courier New" w:hAnsi="Courier New"/>
                <w:color w:val="1a1a1a"/>
                <w:sz w:val="16"/>
                <w:szCs w:val="16"/>
                <w:rtl w:val="0"/>
              </w:rPr>
              <w:t xml:space="preserve">  'A-054/2022' = c('CF_T01','CF_H01','CF_H02','CF_T03','CF_O01'),</w:t>
            </w:r>
            <w:r w:rsidDel="00000000" w:rsidR="00000000" w:rsidRPr="00000000">
              <w:rPr>
                <w:rtl w:val="0"/>
              </w:rPr>
            </w:r>
          </w:p>
          <w:p w:rsidR="00000000" w:rsidDel="00000000" w:rsidP="00000000" w:rsidRDefault="00000000" w:rsidRPr="00000000" w14:paraId="00000243">
            <w:pPr>
              <w:spacing w:after="0" w:before="0" w:lineRule="auto"/>
              <w:rPr/>
            </w:pPr>
            <w:r w:rsidDel="00000000" w:rsidR="00000000" w:rsidRPr="00000000">
              <w:rPr>
                <w:rFonts w:ascii="Courier New" w:cs="Courier New" w:eastAsia="Courier New" w:hAnsi="Courier New"/>
                <w:color w:val="1a1a1a"/>
                <w:sz w:val="16"/>
                <w:szCs w:val="16"/>
                <w:rtl w:val="0"/>
              </w:rPr>
              <w:t xml:space="preserve">  'A-076/2022' = c('CF_T01','CF_H01','CF_H02','CF_H07','CF_Z01'),</w:t>
            </w:r>
            <w:r w:rsidDel="00000000" w:rsidR="00000000" w:rsidRPr="00000000">
              <w:rPr>
                <w:rtl w:val="0"/>
              </w:rPr>
            </w:r>
          </w:p>
          <w:p w:rsidR="00000000" w:rsidDel="00000000" w:rsidP="00000000" w:rsidRDefault="00000000" w:rsidRPr="00000000" w14:paraId="00000244">
            <w:pPr>
              <w:spacing w:after="0" w:before="0" w:lineRule="auto"/>
              <w:rPr/>
            </w:pPr>
            <w:r w:rsidDel="00000000" w:rsidR="00000000" w:rsidRPr="00000000">
              <w:rPr>
                <w:rFonts w:ascii="Courier New" w:cs="Courier New" w:eastAsia="Courier New" w:hAnsi="Courier New"/>
                <w:color w:val="1a1a1a"/>
                <w:sz w:val="16"/>
                <w:szCs w:val="16"/>
                <w:rtl w:val="0"/>
              </w:rPr>
              <w:t xml:space="preserve">  'A-136/2022' = c('CF_T01','CF_T03','CF_T04','CF_Z01'),</w:t>
            </w:r>
            <w:r w:rsidDel="00000000" w:rsidR="00000000" w:rsidRPr="00000000">
              <w:rPr>
                <w:rtl w:val="0"/>
              </w:rPr>
            </w:r>
          </w:p>
          <w:p w:rsidR="00000000" w:rsidDel="00000000" w:rsidP="00000000" w:rsidRDefault="00000000" w:rsidRPr="00000000" w14:paraId="00000245">
            <w:pPr>
              <w:spacing w:after="0" w:before="0" w:lineRule="auto"/>
              <w:rPr/>
            </w:pPr>
            <w:r w:rsidDel="00000000" w:rsidR="00000000" w:rsidRPr="00000000">
              <w:rPr>
                <w:rFonts w:ascii="Courier New" w:cs="Courier New" w:eastAsia="Courier New" w:hAnsi="Courier New"/>
                <w:color w:val="1a1a1a"/>
                <w:sz w:val="16"/>
                <w:szCs w:val="16"/>
                <w:rtl w:val="0"/>
              </w:rPr>
              <w:t xml:space="preserve">  'A-037/2023' = c('CF_T01','CF_H01','CF_O01','CF_Z02','CF_Z05','CF_O06'),</w:t>
            </w:r>
            <w:r w:rsidDel="00000000" w:rsidR="00000000" w:rsidRPr="00000000">
              <w:rPr>
                <w:rtl w:val="0"/>
              </w:rPr>
            </w:r>
          </w:p>
          <w:p w:rsidR="00000000" w:rsidDel="00000000" w:rsidP="00000000" w:rsidRDefault="00000000" w:rsidRPr="00000000" w14:paraId="00000246">
            <w:pPr>
              <w:spacing w:after="0" w:before="0" w:lineRule="auto"/>
              <w:rPr/>
            </w:pPr>
            <w:r w:rsidDel="00000000" w:rsidR="00000000" w:rsidRPr="00000000">
              <w:rPr>
                <w:rFonts w:ascii="Courier New" w:cs="Courier New" w:eastAsia="Courier New" w:hAnsi="Courier New"/>
                <w:color w:val="1a1a1a"/>
                <w:sz w:val="16"/>
                <w:szCs w:val="16"/>
                <w:rtl w:val="0"/>
              </w:rPr>
              <w:t xml:space="preserve">  'A-019/2022' = c('CF_H01','CF_H02','CF_H03','CF_O02','CF_Z01'),</w:t>
            </w:r>
            <w:r w:rsidDel="00000000" w:rsidR="00000000" w:rsidRPr="00000000">
              <w:rPr>
                <w:rtl w:val="0"/>
              </w:rPr>
            </w:r>
          </w:p>
          <w:p w:rsidR="00000000" w:rsidDel="00000000" w:rsidP="00000000" w:rsidRDefault="00000000" w:rsidRPr="00000000" w14:paraId="00000247">
            <w:pPr>
              <w:spacing w:after="0" w:before="0" w:lineRule="auto"/>
              <w:rPr/>
            </w:pPr>
            <w:r w:rsidDel="00000000" w:rsidR="00000000" w:rsidRPr="00000000">
              <w:rPr>
                <w:rFonts w:ascii="Courier New" w:cs="Courier New" w:eastAsia="Courier New" w:hAnsi="Courier New"/>
                <w:color w:val="1a1a1a"/>
                <w:sz w:val="16"/>
                <w:szCs w:val="16"/>
                <w:rtl w:val="0"/>
              </w:rPr>
              <w:t xml:space="preserve">  'A-028/2022' = c('CF_H02','CF_H03','CF_H04','CF_H05','CF_O02'),</w:t>
            </w:r>
            <w:r w:rsidDel="00000000" w:rsidR="00000000" w:rsidRPr="00000000">
              <w:rPr>
                <w:rtl w:val="0"/>
              </w:rPr>
            </w:r>
          </w:p>
          <w:p w:rsidR="00000000" w:rsidDel="00000000" w:rsidP="00000000" w:rsidRDefault="00000000" w:rsidRPr="00000000" w14:paraId="00000248">
            <w:pPr>
              <w:spacing w:after="0" w:before="0" w:lineRule="auto"/>
              <w:rPr/>
            </w:pPr>
            <w:r w:rsidDel="00000000" w:rsidR="00000000" w:rsidRPr="00000000">
              <w:rPr>
                <w:rFonts w:ascii="Courier New" w:cs="Courier New" w:eastAsia="Courier New" w:hAnsi="Courier New"/>
                <w:color w:val="1a1a1a"/>
                <w:sz w:val="16"/>
                <w:szCs w:val="16"/>
                <w:rtl w:val="0"/>
              </w:rPr>
              <w:t xml:space="preserve">  'A-121/2022' = c('CF_H03','CF_H06','CF_H08','CF_O02','CF_Z01'),</w:t>
            </w:r>
            <w:r w:rsidDel="00000000" w:rsidR="00000000" w:rsidRPr="00000000">
              <w:rPr>
                <w:rtl w:val="0"/>
              </w:rPr>
            </w:r>
          </w:p>
          <w:p w:rsidR="00000000" w:rsidDel="00000000" w:rsidP="00000000" w:rsidRDefault="00000000" w:rsidRPr="00000000" w14:paraId="00000249">
            <w:pPr>
              <w:spacing w:after="0" w:before="0" w:lineRule="auto"/>
              <w:rPr/>
            </w:pPr>
            <w:r w:rsidDel="00000000" w:rsidR="00000000" w:rsidRPr="00000000">
              <w:rPr>
                <w:rFonts w:ascii="Courier New" w:cs="Courier New" w:eastAsia="Courier New" w:hAnsi="Courier New"/>
                <w:color w:val="1a1a1a"/>
                <w:sz w:val="16"/>
                <w:szCs w:val="16"/>
                <w:rtl w:val="0"/>
              </w:rPr>
              <w:t xml:space="preserve">  'A-145/2022' = c('CF_H02','CF_H03','CF_H05','CF_H06','CF_O02'),</w:t>
            </w:r>
            <w:r w:rsidDel="00000000" w:rsidR="00000000" w:rsidRPr="00000000">
              <w:rPr>
                <w:rtl w:val="0"/>
              </w:rPr>
            </w:r>
          </w:p>
          <w:p w:rsidR="00000000" w:rsidDel="00000000" w:rsidP="00000000" w:rsidRDefault="00000000" w:rsidRPr="00000000" w14:paraId="0000024A">
            <w:pPr>
              <w:spacing w:after="0" w:before="0" w:lineRule="auto"/>
              <w:rPr/>
            </w:pPr>
            <w:r w:rsidDel="00000000" w:rsidR="00000000" w:rsidRPr="00000000">
              <w:rPr>
                <w:rFonts w:ascii="Courier New" w:cs="Courier New" w:eastAsia="Courier New" w:hAnsi="Courier New"/>
                <w:color w:val="1a1a1a"/>
                <w:sz w:val="16"/>
                <w:szCs w:val="16"/>
                <w:rtl w:val="0"/>
              </w:rPr>
              <w:t xml:space="preserve">  'A-012/2022' = c('CF_H01','CF_H02','CF_O01','CF_Z01'),</w:t>
            </w:r>
            <w:r w:rsidDel="00000000" w:rsidR="00000000" w:rsidRPr="00000000">
              <w:rPr>
                <w:rtl w:val="0"/>
              </w:rPr>
            </w:r>
          </w:p>
          <w:p w:rsidR="00000000" w:rsidDel="00000000" w:rsidP="00000000" w:rsidRDefault="00000000" w:rsidRPr="00000000" w14:paraId="0000024B">
            <w:pPr>
              <w:spacing w:after="0" w:before="0" w:lineRule="auto"/>
              <w:rPr/>
            </w:pPr>
            <w:r w:rsidDel="00000000" w:rsidR="00000000" w:rsidRPr="00000000">
              <w:rPr>
                <w:rFonts w:ascii="Courier New" w:cs="Courier New" w:eastAsia="Courier New" w:hAnsi="Courier New"/>
                <w:color w:val="1a1a1a"/>
                <w:sz w:val="16"/>
                <w:szCs w:val="16"/>
                <w:rtl w:val="0"/>
              </w:rPr>
              <w:t xml:space="preserve">  'A-014/2022' = c('CF_H02','CF_T04','CF_O01','CF_Z01'),</w:t>
            </w:r>
            <w:r w:rsidDel="00000000" w:rsidR="00000000" w:rsidRPr="00000000">
              <w:rPr>
                <w:rtl w:val="0"/>
              </w:rPr>
            </w:r>
          </w:p>
          <w:p w:rsidR="00000000" w:rsidDel="00000000" w:rsidP="00000000" w:rsidRDefault="00000000" w:rsidRPr="00000000" w14:paraId="0000024C">
            <w:pPr>
              <w:spacing w:after="0" w:before="0" w:lineRule="auto"/>
              <w:rPr/>
            </w:pPr>
            <w:r w:rsidDel="00000000" w:rsidR="00000000" w:rsidRPr="00000000">
              <w:rPr>
                <w:rFonts w:ascii="Courier New" w:cs="Courier New" w:eastAsia="Courier New" w:hAnsi="Courier New"/>
                <w:color w:val="1a1a1a"/>
                <w:sz w:val="16"/>
                <w:szCs w:val="16"/>
                <w:rtl w:val="0"/>
              </w:rPr>
              <w:t xml:space="preserve">  'A-033/2022' = c('CF_H01','CF_O01','CF_O03','CF_O04','CF_Z01')</w:t>
            </w:r>
            <w:r w:rsidDel="00000000" w:rsidR="00000000" w:rsidRPr="00000000">
              <w:rPr>
                <w:rtl w:val="0"/>
              </w:rPr>
            </w:r>
          </w:p>
          <w:p w:rsidR="00000000" w:rsidDel="00000000" w:rsidP="00000000" w:rsidRDefault="00000000" w:rsidRPr="00000000" w14:paraId="0000024D">
            <w:pPr>
              <w:spacing w:after="0" w:before="0" w:lineRule="auto"/>
              <w:rPr/>
            </w:pPr>
            <w:r w:rsidDel="00000000" w:rsidR="00000000" w:rsidRPr="00000000">
              <w:rPr>
                <w:rFonts w:ascii="Courier New" w:cs="Courier New" w:eastAsia="Courier New" w:hAnsi="Courier New"/>
                <w:color w:val="1a1a1a"/>
                <w:sz w:val="16"/>
                <w:szCs w:val="16"/>
                <w:rtl w:val="0"/>
              </w:rPr>
              <w:t xml:space="preserve">)</w:t>
            </w:r>
            <w:r w:rsidDel="00000000" w:rsidR="00000000" w:rsidRPr="00000000">
              <w:rPr>
                <w:rtl w:val="0"/>
              </w:rPr>
            </w:r>
          </w:p>
          <w:p w:rsidR="00000000" w:rsidDel="00000000" w:rsidP="00000000" w:rsidRDefault="00000000" w:rsidRPr="00000000" w14:paraId="0000024E">
            <w:pPr>
              <w:spacing w:after="0" w:before="0" w:lineRule="auto"/>
              <w:rPr/>
            </w:pPr>
            <w:r w:rsidDel="00000000" w:rsidR="00000000" w:rsidRPr="00000000">
              <w:rPr>
                <w:rtl w:val="0"/>
              </w:rPr>
            </w:r>
          </w:p>
          <w:p w:rsidR="00000000" w:rsidDel="00000000" w:rsidP="00000000" w:rsidRDefault="00000000" w:rsidRPr="00000000" w14:paraId="0000024F">
            <w:pPr>
              <w:spacing w:after="0" w:before="0" w:lineRule="auto"/>
              <w:rPr/>
            </w:pPr>
            <w:r w:rsidDel="00000000" w:rsidR="00000000" w:rsidRPr="00000000">
              <w:rPr>
                <w:rFonts w:ascii="Courier New" w:cs="Courier New" w:eastAsia="Courier New" w:hAnsi="Courier New"/>
                <w:color w:val="1a1a1a"/>
                <w:sz w:val="16"/>
                <w:szCs w:val="16"/>
                <w:rtl w:val="0"/>
              </w:rPr>
              <w:t xml:space="preserve">all_factors &lt;- sort(unique(unlist(acc_factors)))</w:t>
            </w:r>
            <w:r w:rsidDel="00000000" w:rsidR="00000000" w:rsidRPr="00000000">
              <w:rPr>
                <w:rtl w:val="0"/>
              </w:rPr>
            </w:r>
          </w:p>
          <w:p w:rsidR="00000000" w:rsidDel="00000000" w:rsidP="00000000" w:rsidRDefault="00000000" w:rsidRPr="00000000" w14:paraId="00000250">
            <w:pPr>
              <w:spacing w:after="0" w:before="0" w:lineRule="auto"/>
              <w:rPr/>
            </w:pPr>
            <w:r w:rsidDel="00000000" w:rsidR="00000000" w:rsidRPr="00000000">
              <w:rPr>
                <w:rFonts w:ascii="Courier New" w:cs="Courier New" w:eastAsia="Courier New" w:hAnsi="Courier New"/>
                <w:color w:val="1a1a1a"/>
                <w:sz w:val="16"/>
                <w:szCs w:val="16"/>
                <w:rtl w:val="0"/>
              </w:rPr>
              <w:t xml:space="preserve">inc_mat &lt;- matrix(0L, nrow=length(acc_factors), ncol=length(all_factors),</w:t>
            </w:r>
            <w:r w:rsidDel="00000000" w:rsidR="00000000" w:rsidRPr="00000000">
              <w:rPr>
                <w:rtl w:val="0"/>
              </w:rPr>
            </w:r>
          </w:p>
          <w:p w:rsidR="00000000" w:rsidDel="00000000" w:rsidP="00000000" w:rsidRDefault="00000000" w:rsidRPr="00000000" w14:paraId="00000251">
            <w:pPr>
              <w:spacing w:after="0" w:before="0" w:lineRule="auto"/>
              <w:rPr/>
            </w:pPr>
            <w:r w:rsidDel="00000000" w:rsidR="00000000" w:rsidRPr="00000000">
              <w:rPr>
                <w:rFonts w:ascii="Courier New" w:cs="Courier New" w:eastAsia="Courier New" w:hAnsi="Courier New"/>
                <w:color w:val="1a1a1a"/>
                <w:sz w:val="16"/>
                <w:szCs w:val="16"/>
                <w:rtl w:val="0"/>
              </w:rPr>
              <w:t xml:space="preserve">                  dimnames=list(names(acc_factors), all_factors))</w:t>
            </w:r>
            <w:r w:rsidDel="00000000" w:rsidR="00000000" w:rsidRPr="00000000">
              <w:rPr>
                <w:rtl w:val="0"/>
              </w:rPr>
            </w:r>
          </w:p>
          <w:p w:rsidR="00000000" w:rsidDel="00000000" w:rsidP="00000000" w:rsidRDefault="00000000" w:rsidRPr="00000000" w14:paraId="00000252">
            <w:pPr>
              <w:spacing w:after="0" w:before="0" w:lineRule="auto"/>
              <w:rPr/>
            </w:pPr>
            <w:r w:rsidDel="00000000" w:rsidR="00000000" w:rsidRPr="00000000">
              <w:rPr>
                <w:rFonts w:ascii="Courier New" w:cs="Courier New" w:eastAsia="Courier New" w:hAnsi="Courier New"/>
                <w:color w:val="1a1a1a"/>
                <w:sz w:val="16"/>
                <w:szCs w:val="16"/>
                <w:rtl w:val="0"/>
              </w:rPr>
              <w:t xml:space="preserve">for (acc in names(acc_factors)) inc_mat[acc, acc_factors[[acc]]] &lt;- 1L</w:t>
            </w:r>
            <w:r w:rsidDel="00000000" w:rsidR="00000000" w:rsidRPr="00000000">
              <w:rPr>
                <w:rtl w:val="0"/>
              </w:rPr>
            </w:r>
          </w:p>
          <w:p w:rsidR="00000000" w:rsidDel="00000000" w:rsidP="00000000" w:rsidRDefault="00000000" w:rsidRPr="00000000" w14:paraId="00000253">
            <w:pPr>
              <w:spacing w:after="0" w:before="0" w:lineRule="auto"/>
              <w:rPr/>
            </w:pPr>
            <w:r w:rsidDel="00000000" w:rsidR="00000000" w:rsidRPr="00000000">
              <w:rPr>
                <w:rtl w:val="0"/>
              </w:rPr>
            </w:r>
          </w:p>
          <w:p w:rsidR="00000000" w:rsidDel="00000000" w:rsidP="00000000" w:rsidRDefault="00000000" w:rsidRPr="00000000" w14:paraId="00000254">
            <w:pPr>
              <w:spacing w:after="0" w:before="0" w:lineRule="auto"/>
              <w:rPr/>
            </w:pPr>
            <w:r w:rsidDel="00000000" w:rsidR="00000000" w:rsidRPr="00000000">
              <w:rPr>
                <w:rFonts w:ascii="Courier New" w:cs="Courier New" w:eastAsia="Courier New" w:hAnsi="Courier New"/>
                <w:color w:val="1a1a1a"/>
                <w:sz w:val="16"/>
                <w:szCs w:val="16"/>
                <w:rtl w:val="0"/>
              </w:rPr>
              <w:t xml:space="preserve"># 3. PROJECTION P1: CO-OCCURRENCE GRAPH (undirected, weighted)</w:t>
            </w:r>
            <w:r w:rsidDel="00000000" w:rsidR="00000000" w:rsidRPr="00000000">
              <w:rPr>
                <w:rtl w:val="0"/>
              </w:rPr>
            </w:r>
          </w:p>
          <w:p w:rsidR="00000000" w:rsidDel="00000000" w:rsidP="00000000" w:rsidRDefault="00000000" w:rsidRPr="00000000" w14:paraId="00000255">
            <w:pPr>
              <w:spacing w:after="0" w:before="0" w:lineRule="auto"/>
              <w:rPr/>
            </w:pPr>
            <w:r w:rsidDel="00000000" w:rsidR="00000000" w:rsidRPr="00000000">
              <w:rPr>
                <w:rFonts w:ascii="Courier New" w:cs="Courier New" w:eastAsia="Courier New" w:hAnsi="Courier New"/>
                <w:color w:val="1a1a1a"/>
                <w:sz w:val="16"/>
                <w:szCs w:val="16"/>
                <w:rtl w:val="0"/>
              </w:rPr>
              <w:t xml:space="preserve">cooc_mat &lt;- t(inc_mat) %*% inc_mat</w:t>
            </w:r>
            <w:r w:rsidDel="00000000" w:rsidR="00000000" w:rsidRPr="00000000">
              <w:rPr>
                <w:rtl w:val="0"/>
              </w:rPr>
            </w:r>
          </w:p>
          <w:p w:rsidR="00000000" w:rsidDel="00000000" w:rsidP="00000000" w:rsidRDefault="00000000" w:rsidRPr="00000000" w14:paraId="00000256">
            <w:pPr>
              <w:spacing w:after="0" w:before="0" w:lineRule="auto"/>
              <w:rPr/>
            </w:pPr>
            <w:r w:rsidDel="00000000" w:rsidR="00000000" w:rsidRPr="00000000">
              <w:rPr>
                <w:rFonts w:ascii="Courier New" w:cs="Courier New" w:eastAsia="Courier New" w:hAnsi="Courier New"/>
                <w:color w:val="1a1a1a"/>
                <w:sz w:val="16"/>
                <w:szCs w:val="16"/>
                <w:rtl w:val="0"/>
              </w:rPr>
              <w:t xml:space="preserve">diag(cooc_mat) &lt;- 0</w:t>
            </w:r>
            <w:r w:rsidDel="00000000" w:rsidR="00000000" w:rsidRPr="00000000">
              <w:rPr>
                <w:rtl w:val="0"/>
              </w:rPr>
            </w:r>
          </w:p>
          <w:p w:rsidR="00000000" w:rsidDel="00000000" w:rsidP="00000000" w:rsidRDefault="00000000" w:rsidRPr="00000000" w14:paraId="00000257">
            <w:pPr>
              <w:spacing w:after="0" w:before="0" w:lineRule="auto"/>
              <w:rPr/>
            </w:pPr>
            <w:r w:rsidDel="00000000" w:rsidR="00000000" w:rsidRPr="00000000">
              <w:rPr>
                <w:rFonts w:ascii="Courier New" w:cs="Courier New" w:eastAsia="Courier New" w:hAnsi="Courier New"/>
                <w:color w:val="1a1a1a"/>
                <w:sz w:val="16"/>
                <w:szCs w:val="16"/>
                <w:rtl w:val="0"/>
              </w:rPr>
              <w:t xml:space="preserve">P1 &lt;- graph_from_adjacency_matrix(cooc_mat, mode='undirected',</w:t>
            </w:r>
            <w:r w:rsidDel="00000000" w:rsidR="00000000" w:rsidRPr="00000000">
              <w:rPr>
                <w:rtl w:val="0"/>
              </w:rPr>
            </w:r>
          </w:p>
          <w:p w:rsidR="00000000" w:rsidDel="00000000" w:rsidP="00000000" w:rsidRDefault="00000000" w:rsidRPr="00000000" w14:paraId="00000258">
            <w:pPr>
              <w:spacing w:after="0" w:before="0" w:lineRule="auto"/>
              <w:rPr/>
            </w:pPr>
            <w:r w:rsidDel="00000000" w:rsidR="00000000" w:rsidRPr="00000000">
              <w:rPr>
                <w:rFonts w:ascii="Courier New" w:cs="Courier New" w:eastAsia="Courier New" w:hAnsi="Courier New"/>
                <w:color w:val="1a1a1a"/>
                <w:sz w:val="16"/>
                <w:szCs w:val="16"/>
                <w:rtl w:val="0"/>
              </w:rPr>
              <w:t xml:space="preserve">                                   weighted=TRUE, diag=FALSE)</w:t>
            </w:r>
            <w:r w:rsidDel="00000000" w:rsidR="00000000" w:rsidRPr="00000000">
              <w:rPr>
                <w:rtl w:val="0"/>
              </w:rPr>
            </w:r>
          </w:p>
          <w:p w:rsidR="00000000" w:rsidDel="00000000" w:rsidP="00000000" w:rsidRDefault="00000000" w:rsidRPr="00000000" w14:paraId="00000259">
            <w:pPr>
              <w:spacing w:after="0" w:before="0" w:lineRule="auto"/>
              <w:rPr/>
            </w:pPr>
            <w:r w:rsidDel="00000000" w:rsidR="00000000" w:rsidRPr="00000000">
              <w:rPr>
                <w:rFonts w:ascii="Courier New" w:cs="Courier New" w:eastAsia="Courier New" w:hAnsi="Courier New"/>
                <w:color w:val="1a1a1a"/>
                <w:sz w:val="16"/>
                <w:szCs w:val="16"/>
                <w:rtl w:val="0"/>
              </w:rPr>
              <w:t xml:space="preserve">fmeta_idx    &lt;- match(V(P1)$name, factor_meta$id)</w:t>
            </w:r>
            <w:r w:rsidDel="00000000" w:rsidR="00000000" w:rsidRPr="00000000">
              <w:rPr>
                <w:rtl w:val="0"/>
              </w:rPr>
            </w:r>
          </w:p>
          <w:p w:rsidR="00000000" w:rsidDel="00000000" w:rsidP="00000000" w:rsidRDefault="00000000" w:rsidRPr="00000000" w14:paraId="0000025A">
            <w:pPr>
              <w:spacing w:after="0" w:before="0" w:lineRule="auto"/>
              <w:rPr/>
            </w:pPr>
            <w:r w:rsidDel="00000000" w:rsidR="00000000" w:rsidRPr="00000000">
              <w:rPr>
                <w:rFonts w:ascii="Courier New" w:cs="Courier New" w:eastAsia="Courier New" w:hAnsi="Courier New"/>
                <w:color w:val="1a1a1a"/>
                <w:sz w:val="16"/>
                <w:szCs w:val="16"/>
                <w:rtl w:val="0"/>
              </w:rPr>
              <w:t xml:space="preserve">V(P1)$label  &lt;- factor_meta$label[fmeta_idx]</w:t>
            </w:r>
            <w:r w:rsidDel="00000000" w:rsidR="00000000" w:rsidRPr="00000000">
              <w:rPr>
                <w:rtl w:val="0"/>
              </w:rPr>
            </w:r>
          </w:p>
          <w:p w:rsidR="00000000" w:rsidDel="00000000" w:rsidP="00000000" w:rsidRDefault="00000000" w:rsidRPr="00000000" w14:paraId="0000025B">
            <w:pPr>
              <w:spacing w:after="0" w:before="0" w:lineRule="auto"/>
              <w:rPr/>
            </w:pPr>
            <w:r w:rsidDel="00000000" w:rsidR="00000000" w:rsidRPr="00000000">
              <w:rPr>
                <w:rFonts w:ascii="Courier New" w:cs="Courier New" w:eastAsia="Courier New" w:hAnsi="Courier New"/>
                <w:color w:val="1a1a1a"/>
                <w:sz w:val="16"/>
                <w:szCs w:val="16"/>
                <w:rtl w:val="0"/>
              </w:rPr>
              <w:t xml:space="preserve">V(P1)$domain &lt;- factor_meta$domain[fmeta_idx]</w:t>
            </w:r>
            <w:r w:rsidDel="00000000" w:rsidR="00000000" w:rsidRPr="00000000">
              <w:rPr>
                <w:rtl w:val="0"/>
              </w:rPr>
            </w:r>
          </w:p>
          <w:p w:rsidR="00000000" w:rsidDel="00000000" w:rsidP="00000000" w:rsidRDefault="00000000" w:rsidRPr="00000000" w14:paraId="0000025C">
            <w:pPr>
              <w:spacing w:after="0" w:before="0" w:lineRule="auto"/>
              <w:rPr/>
            </w:pPr>
            <w:r w:rsidDel="00000000" w:rsidR="00000000" w:rsidRPr="00000000">
              <w:rPr>
                <w:rtl w:val="0"/>
              </w:rPr>
            </w:r>
          </w:p>
          <w:p w:rsidR="00000000" w:rsidDel="00000000" w:rsidP="00000000" w:rsidRDefault="00000000" w:rsidRPr="00000000" w14:paraId="0000025D">
            <w:pPr>
              <w:spacing w:after="0" w:before="0" w:lineRule="auto"/>
              <w:rPr/>
            </w:pPr>
            <w:r w:rsidDel="00000000" w:rsidR="00000000" w:rsidRPr="00000000">
              <w:rPr>
                <w:rFonts w:ascii="Courier New" w:cs="Courier New" w:eastAsia="Courier New" w:hAnsi="Courier New"/>
                <w:color w:val="1a1a1a"/>
                <w:sz w:val="16"/>
                <w:szCs w:val="16"/>
                <w:rtl w:val="0"/>
              </w:rPr>
              <w:t xml:space="preserve"># 3a. DEGREE CENTRALITY</w:t>
            </w:r>
            <w:r w:rsidDel="00000000" w:rsidR="00000000" w:rsidRPr="00000000">
              <w:rPr>
                <w:rtl w:val="0"/>
              </w:rPr>
            </w:r>
          </w:p>
          <w:p w:rsidR="00000000" w:rsidDel="00000000" w:rsidP="00000000" w:rsidRDefault="00000000" w:rsidRPr="00000000" w14:paraId="0000025E">
            <w:pPr>
              <w:spacing w:after="0" w:before="0" w:lineRule="auto"/>
              <w:rPr/>
            </w:pPr>
            <w:r w:rsidDel="00000000" w:rsidR="00000000" w:rsidRPr="00000000">
              <w:rPr>
                <w:rFonts w:ascii="Courier New" w:cs="Courier New" w:eastAsia="Courier New" w:hAnsi="Courier New"/>
                <w:color w:val="1a1a1a"/>
                <w:sz w:val="16"/>
                <w:szCs w:val="16"/>
                <w:rtl w:val="0"/>
              </w:rPr>
              <w:t xml:space="preserve">deg_w  &lt;- strength(P1)</w:t>
            </w:r>
            <w:r w:rsidDel="00000000" w:rsidR="00000000" w:rsidRPr="00000000">
              <w:rPr>
                <w:rtl w:val="0"/>
              </w:rPr>
            </w:r>
          </w:p>
          <w:p w:rsidR="00000000" w:rsidDel="00000000" w:rsidP="00000000" w:rsidRDefault="00000000" w:rsidRPr="00000000" w14:paraId="0000025F">
            <w:pPr>
              <w:spacing w:after="0" w:before="0" w:lineRule="auto"/>
              <w:rPr/>
            </w:pPr>
            <w:r w:rsidDel="00000000" w:rsidR="00000000" w:rsidRPr="00000000">
              <w:rPr>
                <w:rFonts w:ascii="Courier New" w:cs="Courier New" w:eastAsia="Courier New" w:hAnsi="Courier New"/>
                <w:color w:val="1a1a1a"/>
                <w:sz w:val="16"/>
                <w:szCs w:val="16"/>
                <w:rtl w:val="0"/>
              </w:rPr>
              <w:t xml:space="preserve">deg_uw &lt;- degree(P1)</w:t>
            </w:r>
            <w:r w:rsidDel="00000000" w:rsidR="00000000" w:rsidRPr="00000000">
              <w:rPr>
                <w:rtl w:val="0"/>
              </w:rPr>
            </w:r>
          </w:p>
          <w:p w:rsidR="00000000" w:rsidDel="00000000" w:rsidP="00000000" w:rsidRDefault="00000000" w:rsidRPr="00000000" w14:paraId="00000260">
            <w:pPr>
              <w:spacing w:after="0" w:before="0" w:lineRule="auto"/>
              <w:rPr/>
            </w:pPr>
            <w:r w:rsidDel="00000000" w:rsidR="00000000" w:rsidRPr="00000000">
              <w:rPr>
                <w:rtl w:val="0"/>
              </w:rPr>
            </w:r>
          </w:p>
          <w:p w:rsidR="00000000" w:rsidDel="00000000" w:rsidP="00000000" w:rsidRDefault="00000000" w:rsidRPr="00000000" w14:paraId="00000261">
            <w:pPr>
              <w:spacing w:after="0" w:before="0" w:lineRule="auto"/>
              <w:rPr/>
            </w:pPr>
            <w:r w:rsidDel="00000000" w:rsidR="00000000" w:rsidRPr="00000000">
              <w:rPr>
                <w:rFonts w:ascii="Courier New" w:cs="Courier New" w:eastAsia="Courier New" w:hAnsi="Courier New"/>
                <w:color w:val="1a1a1a"/>
                <w:sz w:val="16"/>
                <w:szCs w:val="16"/>
                <w:rtl w:val="0"/>
              </w:rPr>
              <w:t xml:space="preserve"># 3b. LOUVAIN COMMUNITY DETECTION</w:t>
            </w:r>
            <w:r w:rsidDel="00000000" w:rsidR="00000000" w:rsidRPr="00000000">
              <w:rPr>
                <w:rtl w:val="0"/>
              </w:rPr>
            </w:r>
          </w:p>
          <w:p w:rsidR="00000000" w:rsidDel="00000000" w:rsidP="00000000" w:rsidRDefault="00000000" w:rsidRPr="00000000" w14:paraId="00000262">
            <w:pPr>
              <w:spacing w:after="0" w:before="0" w:lineRule="auto"/>
              <w:rPr/>
            </w:pPr>
            <w:r w:rsidDel="00000000" w:rsidR="00000000" w:rsidRPr="00000000">
              <w:rPr>
                <w:rFonts w:ascii="Courier New" w:cs="Courier New" w:eastAsia="Courier New" w:hAnsi="Courier New"/>
                <w:color w:val="1a1a1a"/>
                <w:sz w:val="16"/>
                <w:szCs w:val="16"/>
                <w:rtl w:val="0"/>
              </w:rPr>
              <w:t xml:space="preserve">louvain  &lt;- cluster_louvain(P1, weights = E(P1)$weight)</w:t>
            </w:r>
            <w:r w:rsidDel="00000000" w:rsidR="00000000" w:rsidRPr="00000000">
              <w:rPr>
                <w:rtl w:val="0"/>
              </w:rPr>
            </w:r>
          </w:p>
          <w:p w:rsidR="00000000" w:rsidDel="00000000" w:rsidP="00000000" w:rsidRDefault="00000000" w:rsidRPr="00000000" w14:paraId="00000263">
            <w:pPr>
              <w:spacing w:after="0" w:before="0" w:lineRule="auto"/>
              <w:rPr/>
            </w:pPr>
            <w:r w:rsidDel="00000000" w:rsidR="00000000" w:rsidRPr="00000000">
              <w:rPr>
                <w:rFonts w:ascii="Courier New" w:cs="Courier New" w:eastAsia="Courier New" w:hAnsi="Courier New"/>
                <w:color w:val="1a1a1a"/>
                <w:sz w:val="16"/>
                <w:szCs w:val="16"/>
                <w:rtl w:val="0"/>
              </w:rPr>
              <w:t xml:space="preserve">Q_igraph &lt;- modularity(louvain)</w:t>
            </w:r>
            <w:r w:rsidDel="00000000" w:rsidR="00000000" w:rsidRPr="00000000">
              <w:rPr>
                <w:rtl w:val="0"/>
              </w:rPr>
            </w:r>
          </w:p>
          <w:p w:rsidR="00000000" w:rsidDel="00000000" w:rsidP="00000000" w:rsidRDefault="00000000" w:rsidRPr="00000000" w14:paraId="00000264">
            <w:pPr>
              <w:spacing w:after="0" w:before="0" w:lineRule="auto"/>
              <w:rPr/>
            </w:pPr>
            <w:r w:rsidDel="00000000" w:rsidR="00000000" w:rsidRPr="00000000">
              <w:rPr>
                <w:rFonts w:ascii="Courier New" w:cs="Courier New" w:eastAsia="Courier New" w:hAnsi="Courier New"/>
                <w:color w:val="1a1a1a"/>
                <w:sz w:val="16"/>
                <w:szCs w:val="16"/>
                <w:rtl w:val="0"/>
              </w:rPr>
              <w:t xml:space="preserve">n_comm   &lt;- length(louvain)</w:t>
            </w:r>
            <w:r w:rsidDel="00000000" w:rsidR="00000000" w:rsidRPr="00000000">
              <w:rPr>
                <w:rtl w:val="0"/>
              </w:rPr>
            </w:r>
          </w:p>
          <w:p w:rsidR="00000000" w:rsidDel="00000000" w:rsidP="00000000" w:rsidRDefault="00000000" w:rsidRPr="00000000" w14:paraId="00000265">
            <w:pPr>
              <w:spacing w:after="0" w:before="0" w:lineRule="auto"/>
              <w:rPr/>
            </w:pPr>
            <w:r w:rsidDel="00000000" w:rsidR="00000000" w:rsidRPr="00000000">
              <w:rPr>
                <w:rFonts w:ascii="Courier New" w:cs="Courier New" w:eastAsia="Courier New" w:hAnsi="Courier New"/>
                <w:color w:val="1a1a1a"/>
                <w:sz w:val="16"/>
                <w:szCs w:val="16"/>
                <w:rtl w:val="0"/>
              </w:rPr>
              <w:t xml:space="preserve">cat(sprintf('Louvain Q = %.4f  |  Communities = %d\n', Q_igraph, n_comm))</w:t>
            </w:r>
            <w:r w:rsidDel="00000000" w:rsidR="00000000" w:rsidRPr="00000000">
              <w:rPr>
                <w:rtl w:val="0"/>
              </w:rPr>
            </w:r>
          </w:p>
          <w:p w:rsidR="00000000" w:rsidDel="00000000" w:rsidP="00000000" w:rsidRDefault="00000000" w:rsidRPr="00000000" w14:paraId="00000266">
            <w:pPr>
              <w:spacing w:after="0" w:before="0" w:lineRule="auto"/>
              <w:rPr/>
            </w:pPr>
            <w:r w:rsidDel="00000000" w:rsidR="00000000" w:rsidRPr="00000000">
              <w:rPr>
                <w:rtl w:val="0"/>
              </w:rPr>
            </w:r>
          </w:p>
          <w:p w:rsidR="00000000" w:rsidDel="00000000" w:rsidP="00000000" w:rsidRDefault="00000000" w:rsidRPr="00000000" w14:paraId="00000267">
            <w:pPr>
              <w:spacing w:after="0" w:before="0" w:lineRule="auto"/>
              <w:rPr/>
            </w:pPr>
            <w:r w:rsidDel="00000000" w:rsidR="00000000" w:rsidRPr="00000000">
              <w:rPr>
                <w:rFonts w:ascii="Courier New" w:cs="Courier New" w:eastAsia="Courier New" w:hAnsi="Courier New"/>
                <w:color w:val="1a1a1a"/>
                <w:sz w:val="16"/>
                <w:szCs w:val="16"/>
                <w:rtl w:val="0"/>
              </w:rPr>
              <w:t xml:space="preserve"># 3c. BETWEENNESS CENTRALITY on P1 (undirected)</w:t>
            </w:r>
            <w:r w:rsidDel="00000000" w:rsidR="00000000" w:rsidRPr="00000000">
              <w:rPr>
                <w:rtl w:val="0"/>
              </w:rPr>
            </w:r>
          </w:p>
          <w:p w:rsidR="00000000" w:rsidDel="00000000" w:rsidP="00000000" w:rsidRDefault="00000000" w:rsidRPr="00000000" w14:paraId="00000268">
            <w:pPr>
              <w:spacing w:after="0" w:before="0" w:lineRule="auto"/>
              <w:rPr/>
            </w:pPr>
            <w:r w:rsidDel="00000000" w:rsidR="00000000" w:rsidRPr="00000000">
              <w:rPr>
                <w:rFonts w:ascii="Courier New" w:cs="Courier New" w:eastAsia="Courier New" w:hAnsi="Courier New"/>
                <w:color w:val="1a1a1a"/>
                <w:sz w:val="16"/>
                <w:szCs w:val="16"/>
                <w:rtl w:val="0"/>
              </w:rPr>
              <w:t xml:space="preserve"># Note: betweenness on directed bipartite P2 = 0 for all CF nodes</w:t>
            </w:r>
            <w:r w:rsidDel="00000000" w:rsidR="00000000" w:rsidRPr="00000000">
              <w:rPr>
                <w:rtl w:val="0"/>
              </w:rPr>
            </w:r>
          </w:p>
          <w:p w:rsidR="00000000" w:rsidDel="00000000" w:rsidP="00000000" w:rsidRDefault="00000000" w:rsidRPr="00000000" w14:paraId="00000269">
            <w:pPr>
              <w:spacing w:after="0" w:before="0" w:lineRule="auto"/>
              <w:rPr/>
            </w:pPr>
            <w:r w:rsidDel="00000000" w:rsidR="00000000" w:rsidRPr="00000000">
              <w:rPr>
                <w:rFonts w:ascii="Courier New" w:cs="Courier New" w:eastAsia="Courier New" w:hAnsi="Courier New"/>
                <w:color w:val="1a1a1a"/>
                <w:sz w:val="16"/>
                <w:szCs w:val="16"/>
                <w:rtl w:val="0"/>
              </w:rPr>
              <w:t xml:space="preserve">btw_P1 &lt;- betweenness(P1, directed=FALSE,</w:t>
            </w:r>
            <w:r w:rsidDel="00000000" w:rsidR="00000000" w:rsidRPr="00000000">
              <w:rPr>
                <w:rtl w:val="0"/>
              </w:rPr>
            </w:r>
          </w:p>
          <w:p w:rsidR="00000000" w:rsidDel="00000000" w:rsidP="00000000" w:rsidRDefault="00000000" w:rsidRPr="00000000" w14:paraId="0000026A">
            <w:pPr>
              <w:spacing w:after="0" w:before="0" w:lineRule="auto"/>
              <w:rPr/>
            </w:pPr>
            <w:r w:rsidDel="00000000" w:rsidR="00000000" w:rsidRPr="00000000">
              <w:rPr>
                <w:rFonts w:ascii="Courier New" w:cs="Courier New" w:eastAsia="Courier New" w:hAnsi="Courier New"/>
                <w:color w:val="1a1a1a"/>
                <w:sz w:val="16"/>
                <w:szCs w:val="16"/>
                <w:rtl w:val="0"/>
              </w:rPr>
              <w:t xml:space="preserve">                      weights=E(P1)$weight, normalized=TRUE)</w:t>
            </w:r>
            <w:r w:rsidDel="00000000" w:rsidR="00000000" w:rsidRPr="00000000">
              <w:rPr>
                <w:rtl w:val="0"/>
              </w:rPr>
            </w:r>
          </w:p>
          <w:p w:rsidR="00000000" w:rsidDel="00000000" w:rsidP="00000000" w:rsidRDefault="00000000" w:rsidRPr="00000000" w14:paraId="0000026B">
            <w:pPr>
              <w:spacing w:after="0" w:before="0" w:lineRule="auto"/>
              <w:rPr/>
            </w:pPr>
            <w:r w:rsidDel="00000000" w:rsidR="00000000" w:rsidRPr="00000000">
              <w:rPr>
                <w:rtl w:val="0"/>
              </w:rPr>
            </w:r>
          </w:p>
          <w:p w:rsidR="00000000" w:rsidDel="00000000" w:rsidP="00000000" w:rsidRDefault="00000000" w:rsidRPr="00000000" w14:paraId="0000026C">
            <w:pPr>
              <w:spacing w:after="0" w:before="0" w:lineRule="auto"/>
              <w:rPr/>
            </w:pPr>
            <w:r w:rsidDel="00000000" w:rsidR="00000000" w:rsidRPr="00000000">
              <w:rPr>
                <w:rFonts w:ascii="Courier New" w:cs="Courier New" w:eastAsia="Courier New" w:hAnsi="Courier New"/>
                <w:color w:val="1a1a1a"/>
                <w:sz w:val="16"/>
                <w:szCs w:val="16"/>
                <w:rtl w:val="0"/>
              </w:rPr>
              <w:t xml:space="preserve"># 3d. CLOSENESS CENTRALITY on P1</w:t>
            </w:r>
            <w:r w:rsidDel="00000000" w:rsidR="00000000" w:rsidRPr="00000000">
              <w:rPr>
                <w:rtl w:val="0"/>
              </w:rPr>
            </w:r>
          </w:p>
          <w:p w:rsidR="00000000" w:rsidDel="00000000" w:rsidP="00000000" w:rsidRDefault="00000000" w:rsidRPr="00000000" w14:paraId="0000026D">
            <w:pPr>
              <w:spacing w:after="0" w:before="0" w:lineRule="auto"/>
              <w:rPr/>
            </w:pPr>
            <w:r w:rsidDel="00000000" w:rsidR="00000000" w:rsidRPr="00000000">
              <w:rPr>
                <w:rFonts w:ascii="Courier New" w:cs="Courier New" w:eastAsia="Courier New" w:hAnsi="Courier New"/>
                <w:color w:val="1a1a1a"/>
                <w:sz w:val="16"/>
                <w:szCs w:val="16"/>
                <w:rtl w:val="0"/>
              </w:rPr>
              <w:t xml:space="preserve">cls_P1 &lt;- closeness(P1, weights=E(P1)$weight, normalized=TRUE)</w:t>
            </w:r>
            <w:r w:rsidDel="00000000" w:rsidR="00000000" w:rsidRPr="00000000">
              <w:rPr>
                <w:rtl w:val="0"/>
              </w:rPr>
            </w:r>
          </w:p>
          <w:p w:rsidR="00000000" w:rsidDel="00000000" w:rsidP="00000000" w:rsidRDefault="00000000" w:rsidRPr="00000000" w14:paraId="0000026E">
            <w:pPr>
              <w:spacing w:after="0" w:before="0" w:lineRule="auto"/>
              <w:rPr/>
            </w:pPr>
            <w:r w:rsidDel="00000000" w:rsidR="00000000" w:rsidRPr="00000000">
              <w:rPr>
                <w:rtl w:val="0"/>
              </w:rPr>
            </w:r>
          </w:p>
          <w:p w:rsidR="00000000" w:rsidDel="00000000" w:rsidP="00000000" w:rsidRDefault="00000000" w:rsidRPr="00000000" w14:paraId="0000026F">
            <w:pPr>
              <w:spacing w:after="0" w:before="0" w:lineRule="auto"/>
              <w:rPr/>
            </w:pPr>
            <w:r w:rsidDel="00000000" w:rsidR="00000000" w:rsidRPr="00000000">
              <w:rPr>
                <w:rFonts w:ascii="Courier New" w:cs="Courier New" w:eastAsia="Courier New" w:hAnsi="Courier New"/>
                <w:color w:val="1a1a1a"/>
                <w:sz w:val="16"/>
                <w:szCs w:val="16"/>
                <w:rtl w:val="0"/>
              </w:rPr>
              <w:t xml:space="preserve"># 4. PROJECTION P2: DIRECTED BIPARTITE (structural check only)</w:t>
            </w:r>
            <w:r w:rsidDel="00000000" w:rsidR="00000000" w:rsidRPr="00000000">
              <w:rPr>
                <w:rtl w:val="0"/>
              </w:rPr>
            </w:r>
          </w:p>
          <w:p w:rsidR="00000000" w:rsidDel="00000000" w:rsidP="00000000" w:rsidRDefault="00000000" w:rsidRPr="00000000" w14:paraId="00000270">
            <w:pPr>
              <w:spacing w:after="0" w:before="0" w:lineRule="auto"/>
              <w:rPr/>
            </w:pPr>
            <w:r w:rsidDel="00000000" w:rsidR="00000000" w:rsidRPr="00000000">
              <w:rPr>
                <w:rFonts w:ascii="Courier New" w:cs="Courier New" w:eastAsia="Courier New" w:hAnsi="Courier New"/>
                <w:color w:val="1a1a1a"/>
                <w:sz w:val="16"/>
                <w:szCs w:val="16"/>
                <w:rtl w:val="0"/>
              </w:rPr>
              <w:t xml:space="preserve">el_list &lt;- vector('list', length(acc_factors))</w:t>
            </w:r>
            <w:r w:rsidDel="00000000" w:rsidR="00000000" w:rsidRPr="00000000">
              <w:rPr>
                <w:rtl w:val="0"/>
              </w:rPr>
            </w:r>
          </w:p>
          <w:p w:rsidR="00000000" w:rsidDel="00000000" w:rsidP="00000000" w:rsidRDefault="00000000" w:rsidRPr="00000000" w14:paraId="00000271">
            <w:pPr>
              <w:spacing w:after="0" w:before="0" w:lineRule="auto"/>
              <w:rPr/>
            </w:pPr>
            <w:r w:rsidDel="00000000" w:rsidR="00000000" w:rsidRPr="00000000">
              <w:rPr>
                <w:rFonts w:ascii="Courier New" w:cs="Courier New" w:eastAsia="Courier New" w:hAnsi="Courier New"/>
                <w:color w:val="1a1a1a"/>
                <w:sz w:val="16"/>
                <w:szCs w:val="16"/>
                <w:rtl w:val="0"/>
              </w:rPr>
              <w:t xml:space="preserve">for (i in seq_along(acc_factors)) {</w:t>
            </w:r>
            <w:r w:rsidDel="00000000" w:rsidR="00000000" w:rsidRPr="00000000">
              <w:rPr>
                <w:rtl w:val="0"/>
              </w:rPr>
            </w:r>
          </w:p>
          <w:p w:rsidR="00000000" w:rsidDel="00000000" w:rsidP="00000000" w:rsidRDefault="00000000" w:rsidRPr="00000000" w14:paraId="00000272">
            <w:pPr>
              <w:spacing w:after="0" w:before="0" w:lineRule="auto"/>
              <w:rPr/>
            </w:pPr>
            <w:r w:rsidDel="00000000" w:rsidR="00000000" w:rsidRPr="00000000">
              <w:rPr>
                <w:rFonts w:ascii="Courier New" w:cs="Courier New" w:eastAsia="Courier New" w:hAnsi="Courier New"/>
                <w:color w:val="1a1a1a"/>
                <w:sz w:val="16"/>
                <w:szCs w:val="16"/>
                <w:rtl w:val="0"/>
              </w:rPr>
              <w:t xml:space="preserve">  acc  &lt;- names(acc_factors)[i]</w:t>
            </w:r>
            <w:r w:rsidDel="00000000" w:rsidR="00000000" w:rsidRPr="00000000">
              <w:rPr>
                <w:rtl w:val="0"/>
              </w:rPr>
            </w:r>
          </w:p>
          <w:p w:rsidR="00000000" w:rsidDel="00000000" w:rsidP="00000000" w:rsidRDefault="00000000" w:rsidRPr="00000000" w14:paraId="00000273">
            <w:pPr>
              <w:spacing w:after="0" w:before="0" w:lineRule="auto"/>
              <w:rPr/>
            </w:pPr>
            <w:r w:rsidDel="00000000" w:rsidR="00000000" w:rsidRPr="00000000">
              <w:rPr>
                <w:rFonts w:ascii="Courier New" w:cs="Courier New" w:eastAsia="Courier New" w:hAnsi="Courier New"/>
                <w:color w:val="1a1a1a"/>
                <w:sz w:val="16"/>
                <w:szCs w:val="16"/>
                <w:rtl w:val="0"/>
              </w:rPr>
              <w:t xml:space="preserve">  facs &lt;- acc_factors[[acc]]</w:t>
            </w:r>
            <w:r w:rsidDel="00000000" w:rsidR="00000000" w:rsidRPr="00000000">
              <w:rPr>
                <w:rtl w:val="0"/>
              </w:rPr>
            </w:r>
          </w:p>
          <w:p w:rsidR="00000000" w:rsidDel="00000000" w:rsidP="00000000" w:rsidRDefault="00000000" w:rsidRPr="00000000" w14:paraId="00000274">
            <w:pPr>
              <w:spacing w:after="0" w:before="0" w:lineRule="auto"/>
              <w:rPr/>
            </w:pPr>
            <w:r w:rsidDel="00000000" w:rsidR="00000000" w:rsidRPr="00000000">
              <w:rPr>
                <w:rFonts w:ascii="Courier New" w:cs="Courier New" w:eastAsia="Courier New" w:hAnsi="Courier New"/>
                <w:color w:val="1a1a1a"/>
                <w:sz w:val="16"/>
                <w:szCs w:val="16"/>
                <w:rtl w:val="0"/>
              </w:rPr>
              <w:t xml:space="preserve">  el_list[[i]] &lt;- data.frame(from=acc, to=facs,</w:t>
            </w:r>
            <w:r w:rsidDel="00000000" w:rsidR="00000000" w:rsidRPr="00000000">
              <w:rPr>
                <w:rtl w:val="0"/>
              </w:rPr>
            </w:r>
          </w:p>
          <w:p w:rsidR="00000000" w:rsidDel="00000000" w:rsidP="00000000" w:rsidRDefault="00000000" w:rsidRPr="00000000" w14:paraId="00000275">
            <w:pPr>
              <w:spacing w:after="0" w:before="0" w:lineRule="auto"/>
              <w:rPr/>
            </w:pPr>
            <w:r w:rsidDel="00000000" w:rsidR="00000000" w:rsidRPr="00000000">
              <w:rPr>
                <w:rFonts w:ascii="Courier New" w:cs="Courier New" w:eastAsia="Courier New" w:hAnsi="Courier New"/>
                <w:color w:val="1a1a1a"/>
                <w:sz w:val="16"/>
                <w:szCs w:val="16"/>
                <w:rtl w:val="0"/>
              </w:rPr>
              <w:t xml:space="preserve">    weight=factor_meta$mean_w[match(facs, factor_meta$id)],</w:t>
            </w:r>
            <w:r w:rsidDel="00000000" w:rsidR="00000000" w:rsidRPr="00000000">
              <w:rPr>
                <w:rtl w:val="0"/>
              </w:rPr>
            </w:r>
          </w:p>
          <w:p w:rsidR="00000000" w:rsidDel="00000000" w:rsidP="00000000" w:rsidRDefault="00000000" w:rsidRPr="00000000" w14:paraId="00000276">
            <w:pPr>
              <w:spacing w:after="0" w:before="0" w:lineRule="auto"/>
              <w:rPr/>
            </w:pPr>
            <w:r w:rsidDel="00000000" w:rsidR="00000000" w:rsidRPr="00000000">
              <w:rPr>
                <w:rFonts w:ascii="Courier New" w:cs="Courier New" w:eastAsia="Courier New" w:hAnsi="Courier New"/>
                <w:color w:val="1a1a1a"/>
                <w:sz w:val="16"/>
                <w:szCs w:val="16"/>
                <w:rtl w:val="0"/>
              </w:rPr>
              <w:t xml:space="preserve">    stringsAsFactors=FALSE)</w:t>
            </w:r>
            <w:r w:rsidDel="00000000" w:rsidR="00000000" w:rsidRPr="00000000">
              <w:rPr>
                <w:rtl w:val="0"/>
              </w:rPr>
            </w:r>
          </w:p>
          <w:p w:rsidR="00000000" w:rsidDel="00000000" w:rsidP="00000000" w:rsidRDefault="00000000" w:rsidRPr="00000000" w14:paraId="00000277">
            <w:pPr>
              <w:spacing w:after="0" w:before="0" w:lineRule="auto"/>
              <w:rPr/>
            </w:pPr>
            <w:r w:rsidDel="00000000" w:rsidR="00000000" w:rsidRPr="00000000">
              <w:rPr>
                <w:rFonts w:ascii="Courier New" w:cs="Courier New" w:eastAsia="Courier New" w:hAnsi="Courier New"/>
                <w:color w:val="1a1a1a"/>
                <w:sz w:val="16"/>
                <w:szCs w:val="16"/>
                <w:rtl w:val="0"/>
              </w:rPr>
              <w:t xml:space="preserve">}</w:t>
            </w:r>
            <w:r w:rsidDel="00000000" w:rsidR="00000000" w:rsidRPr="00000000">
              <w:rPr>
                <w:rtl w:val="0"/>
              </w:rPr>
            </w:r>
          </w:p>
          <w:p w:rsidR="00000000" w:rsidDel="00000000" w:rsidP="00000000" w:rsidRDefault="00000000" w:rsidRPr="00000000" w14:paraId="00000278">
            <w:pPr>
              <w:spacing w:after="0" w:before="0" w:lineRule="auto"/>
              <w:rPr/>
            </w:pPr>
            <w:r w:rsidDel="00000000" w:rsidR="00000000" w:rsidRPr="00000000">
              <w:rPr>
                <w:rFonts w:ascii="Courier New" w:cs="Courier New" w:eastAsia="Courier New" w:hAnsi="Courier New"/>
                <w:color w:val="1a1a1a"/>
                <w:sz w:val="16"/>
                <w:szCs w:val="16"/>
                <w:rtl w:val="0"/>
              </w:rPr>
              <w:t xml:space="preserve">P2 &lt;- graph_from_data_frame(do.call(rbind, el_list), directed=TRUE)</w:t>
            </w:r>
            <w:r w:rsidDel="00000000" w:rsidR="00000000" w:rsidRPr="00000000">
              <w:rPr>
                <w:rtl w:val="0"/>
              </w:rPr>
            </w:r>
          </w:p>
          <w:p w:rsidR="00000000" w:rsidDel="00000000" w:rsidP="00000000" w:rsidRDefault="00000000" w:rsidRPr="00000000" w14:paraId="00000279">
            <w:pPr>
              <w:spacing w:after="0" w:before="0" w:lineRule="auto"/>
              <w:rPr/>
            </w:pPr>
            <w:r w:rsidDel="00000000" w:rsidR="00000000" w:rsidRPr="00000000">
              <w:rPr>
                <w:rFonts w:ascii="Courier New" w:cs="Courier New" w:eastAsia="Courier New" w:hAnsi="Courier New"/>
                <w:color w:val="1a1a1a"/>
                <w:sz w:val="16"/>
                <w:szCs w:val="16"/>
                <w:rtl w:val="0"/>
              </w:rPr>
              <w:t xml:space="preserve">V(P2)$node_type &lt;- ifelse(V(P2)$name %in% names(acc_factors),</w:t>
            </w:r>
            <w:r w:rsidDel="00000000" w:rsidR="00000000" w:rsidRPr="00000000">
              <w:rPr>
                <w:rtl w:val="0"/>
              </w:rPr>
            </w:r>
          </w:p>
          <w:p w:rsidR="00000000" w:rsidDel="00000000" w:rsidP="00000000" w:rsidRDefault="00000000" w:rsidRPr="00000000" w14:paraId="0000027A">
            <w:pPr>
              <w:spacing w:after="0" w:before="0" w:lineRule="auto"/>
              <w:rPr/>
            </w:pPr>
            <w:r w:rsidDel="00000000" w:rsidR="00000000" w:rsidRPr="00000000">
              <w:rPr>
                <w:rFonts w:ascii="Courier New" w:cs="Courier New" w:eastAsia="Courier New" w:hAnsi="Courier New"/>
                <w:color w:val="1a1a1a"/>
                <w:sz w:val="16"/>
                <w:szCs w:val="16"/>
                <w:rtl w:val="0"/>
              </w:rPr>
              <w:t xml:space="preserve">                           'Event', 'CausalFactor')</w:t>
            </w:r>
            <w:r w:rsidDel="00000000" w:rsidR="00000000" w:rsidRPr="00000000">
              <w:rPr>
                <w:rtl w:val="0"/>
              </w:rPr>
            </w:r>
          </w:p>
          <w:p w:rsidR="00000000" w:rsidDel="00000000" w:rsidP="00000000" w:rsidRDefault="00000000" w:rsidRPr="00000000" w14:paraId="0000027B">
            <w:pPr>
              <w:spacing w:after="0" w:before="0" w:lineRule="auto"/>
              <w:rPr/>
            </w:pPr>
            <w:r w:rsidDel="00000000" w:rsidR="00000000" w:rsidRPr="00000000">
              <w:rPr>
                <w:rtl w:val="0"/>
              </w:rPr>
            </w:r>
          </w:p>
          <w:p w:rsidR="00000000" w:rsidDel="00000000" w:rsidP="00000000" w:rsidRDefault="00000000" w:rsidRPr="00000000" w14:paraId="0000027C">
            <w:pPr>
              <w:spacing w:after="0" w:before="0" w:lineRule="auto"/>
              <w:rPr/>
            </w:pPr>
            <w:r w:rsidDel="00000000" w:rsidR="00000000" w:rsidRPr="00000000">
              <w:rPr>
                <w:rFonts w:ascii="Courier New" w:cs="Courier New" w:eastAsia="Courier New" w:hAnsi="Courier New"/>
                <w:color w:val="1a1a1a"/>
                <w:sz w:val="16"/>
                <w:szCs w:val="16"/>
                <w:rtl w:val="0"/>
              </w:rPr>
              <w:t xml:space="preserve"># 5. FORMAL CONSISTENCY CHECKS (7 checks)</w:t>
            </w:r>
            <w:r w:rsidDel="00000000" w:rsidR="00000000" w:rsidRPr="00000000">
              <w:rPr>
                <w:rtl w:val="0"/>
              </w:rPr>
            </w:r>
          </w:p>
          <w:p w:rsidR="00000000" w:rsidDel="00000000" w:rsidP="00000000" w:rsidRDefault="00000000" w:rsidRPr="00000000" w14:paraId="0000027D">
            <w:pPr>
              <w:spacing w:after="0" w:before="0" w:lineRule="auto"/>
              <w:rPr/>
            </w:pPr>
            <w:r w:rsidDel="00000000" w:rsidR="00000000" w:rsidRPr="00000000">
              <w:rPr>
                <w:rFonts w:ascii="Courier New" w:cs="Courier New" w:eastAsia="Courier New" w:hAnsi="Courier New"/>
                <w:color w:val="1a1a1a"/>
                <w:sz w:val="16"/>
                <w:szCs w:val="16"/>
                <w:rtl w:val="0"/>
              </w:rPr>
              <w:t xml:space="preserve">pf &lt;- function(cond, msg) {</w:t>
            </w:r>
            <w:r w:rsidDel="00000000" w:rsidR="00000000" w:rsidRPr="00000000">
              <w:rPr>
                <w:rtl w:val="0"/>
              </w:rPr>
            </w:r>
          </w:p>
          <w:p w:rsidR="00000000" w:rsidDel="00000000" w:rsidP="00000000" w:rsidRDefault="00000000" w:rsidRPr="00000000" w14:paraId="0000027E">
            <w:pPr>
              <w:spacing w:after="0" w:before="0" w:lineRule="auto"/>
              <w:rPr/>
            </w:pPr>
            <w:r w:rsidDel="00000000" w:rsidR="00000000" w:rsidRPr="00000000">
              <w:rPr>
                <w:rFonts w:ascii="Courier New" w:cs="Courier New" w:eastAsia="Courier New" w:hAnsi="Courier New"/>
                <w:color w:val="1a1a1a"/>
                <w:sz w:val="16"/>
                <w:szCs w:val="16"/>
                <w:rtl w:val="0"/>
              </w:rPr>
              <w:t xml:space="preserve">  cat(sprintf('  [%s] %s\n', if (cond) 'PASS' else 'FAIL', msg))</w:t>
            </w:r>
            <w:r w:rsidDel="00000000" w:rsidR="00000000" w:rsidRPr="00000000">
              <w:rPr>
                <w:rtl w:val="0"/>
              </w:rPr>
            </w:r>
          </w:p>
          <w:p w:rsidR="00000000" w:rsidDel="00000000" w:rsidP="00000000" w:rsidRDefault="00000000" w:rsidRPr="00000000" w14:paraId="0000027F">
            <w:pPr>
              <w:spacing w:after="0" w:before="0" w:lineRule="auto"/>
              <w:rPr/>
            </w:pPr>
            <w:r w:rsidDel="00000000" w:rsidR="00000000" w:rsidRPr="00000000">
              <w:rPr>
                <w:rFonts w:ascii="Courier New" w:cs="Courier New" w:eastAsia="Courier New" w:hAnsi="Courier New"/>
                <w:color w:val="1a1a1a"/>
                <w:sz w:val="16"/>
                <w:szCs w:val="16"/>
                <w:rtl w:val="0"/>
              </w:rPr>
              <w:t xml:space="preserve">  invisible(cond)</w:t>
            </w:r>
            <w:r w:rsidDel="00000000" w:rsidR="00000000" w:rsidRPr="00000000">
              <w:rPr>
                <w:rtl w:val="0"/>
              </w:rPr>
            </w:r>
          </w:p>
          <w:p w:rsidR="00000000" w:rsidDel="00000000" w:rsidP="00000000" w:rsidRDefault="00000000" w:rsidRPr="00000000" w14:paraId="00000280">
            <w:pPr>
              <w:spacing w:after="0" w:before="0" w:lineRule="auto"/>
              <w:rPr/>
            </w:pPr>
            <w:r w:rsidDel="00000000" w:rsidR="00000000" w:rsidRPr="00000000">
              <w:rPr>
                <w:rFonts w:ascii="Courier New" w:cs="Courier New" w:eastAsia="Courier New" w:hAnsi="Courier New"/>
                <w:color w:val="1a1a1a"/>
                <w:sz w:val="16"/>
                <w:szCs w:val="16"/>
                <w:rtl w:val="0"/>
              </w:rPr>
              <w:t xml:space="preserve">}</w:t>
            </w:r>
            <w:r w:rsidDel="00000000" w:rsidR="00000000" w:rsidRPr="00000000">
              <w:rPr>
                <w:rtl w:val="0"/>
              </w:rPr>
            </w:r>
          </w:p>
          <w:p w:rsidR="00000000" w:rsidDel="00000000" w:rsidP="00000000" w:rsidRDefault="00000000" w:rsidRPr="00000000" w14:paraId="00000281">
            <w:pPr>
              <w:spacing w:after="0" w:before="0" w:lineRule="auto"/>
              <w:rPr/>
            </w:pPr>
            <w:r w:rsidDel="00000000" w:rsidR="00000000" w:rsidRPr="00000000">
              <w:rPr>
                <w:rFonts w:ascii="Courier New" w:cs="Courier New" w:eastAsia="Courier New" w:hAnsi="Courier New"/>
                <w:color w:val="1a1a1a"/>
                <w:sz w:val="16"/>
                <w:szCs w:val="16"/>
                <w:rtl w:val="0"/>
              </w:rPr>
              <w:t xml:space="preserve">deg_df &lt;- data.frame(factor_id=V(P1)$name, degree_w=as.numeric(deg_w),</w:t>
            </w:r>
            <w:r w:rsidDel="00000000" w:rsidR="00000000" w:rsidRPr="00000000">
              <w:rPr>
                <w:rtl w:val="0"/>
              </w:rPr>
            </w:r>
          </w:p>
          <w:p w:rsidR="00000000" w:rsidDel="00000000" w:rsidP="00000000" w:rsidRDefault="00000000" w:rsidRPr="00000000" w14:paraId="00000282">
            <w:pPr>
              <w:spacing w:after="0" w:before="0" w:lineRule="auto"/>
              <w:rPr/>
            </w:pPr>
            <w:r w:rsidDel="00000000" w:rsidR="00000000" w:rsidRPr="00000000">
              <w:rPr>
                <w:rFonts w:ascii="Courier New" w:cs="Courier New" w:eastAsia="Courier New" w:hAnsi="Courier New"/>
                <w:color w:val="1a1a1a"/>
                <w:sz w:val="16"/>
                <w:szCs w:val="16"/>
                <w:rtl w:val="0"/>
              </w:rPr>
              <w:t xml:space="preserve">                     stringsAsFactors=FALSE)</w:t>
            </w:r>
            <w:r w:rsidDel="00000000" w:rsidR="00000000" w:rsidRPr="00000000">
              <w:rPr>
                <w:rtl w:val="0"/>
              </w:rPr>
            </w:r>
          </w:p>
          <w:p w:rsidR="00000000" w:rsidDel="00000000" w:rsidP="00000000" w:rsidRDefault="00000000" w:rsidRPr="00000000" w14:paraId="00000283">
            <w:pPr>
              <w:spacing w:after="0" w:before="0" w:lineRule="auto"/>
              <w:rPr/>
            </w:pPr>
            <w:r w:rsidDel="00000000" w:rsidR="00000000" w:rsidRPr="00000000">
              <w:rPr>
                <w:rFonts w:ascii="Courier New" w:cs="Courier New" w:eastAsia="Courier New" w:hAnsi="Courier New"/>
                <w:color w:val="1a1a1a"/>
                <w:sz w:val="16"/>
                <w:szCs w:val="16"/>
                <w:rtl w:val="0"/>
              </w:rPr>
              <w:t xml:space="preserve">deg_df &lt;- deg_df[order(-deg_df$degree_w),]</w:t>
            </w:r>
            <w:r w:rsidDel="00000000" w:rsidR="00000000" w:rsidRPr="00000000">
              <w:rPr>
                <w:rtl w:val="0"/>
              </w:rPr>
            </w:r>
          </w:p>
          <w:p w:rsidR="00000000" w:rsidDel="00000000" w:rsidP="00000000" w:rsidRDefault="00000000" w:rsidRPr="00000000" w14:paraId="00000284">
            <w:pPr>
              <w:spacing w:after="0" w:before="0" w:lineRule="auto"/>
              <w:rPr/>
            </w:pPr>
            <w:r w:rsidDel="00000000" w:rsidR="00000000" w:rsidRPr="00000000">
              <w:rPr>
                <w:rFonts w:ascii="Courier New" w:cs="Courier New" w:eastAsia="Courier New" w:hAnsi="Courier New"/>
                <w:color w:val="1a1a1a"/>
                <w:sz w:val="16"/>
                <w:szCs w:val="16"/>
                <w:rtl w:val="0"/>
              </w:rPr>
              <w:t xml:space="preserve">btw_df &lt;- data.frame(factor_id=names(btw_P1), btw=as.numeric(btw_P1),</w:t>
            </w:r>
            <w:r w:rsidDel="00000000" w:rsidR="00000000" w:rsidRPr="00000000">
              <w:rPr>
                <w:rtl w:val="0"/>
              </w:rPr>
            </w:r>
          </w:p>
          <w:p w:rsidR="00000000" w:rsidDel="00000000" w:rsidP="00000000" w:rsidRDefault="00000000" w:rsidRPr="00000000" w14:paraId="00000285">
            <w:pPr>
              <w:spacing w:after="0" w:before="0" w:lineRule="auto"/>
              <w:rPr/>
            </w:pPr>
            <w:r w:rsidDel="00000000" w:rsidR="00000000" w:rsidRPr="00000000">
              <w:rPr>
                <w:rFonts w:ascii="Courier New" w:cs="Courier New" w:eastAsia="Courier New" w:hAnsi="Courier New"/>
                <w:color w:val="1a1a1a"/>
                <w:sz w:val="16"/>
                <w:szCs w:val="16"/>
                <w:rtl w:val="0"/>
              </w:rPr>
              <w:t xml:space="preserve">                     stringsAsFactors=FALSE)</w:t>
            </w:r>
            <w:r w:rsidDel="00000000" w:rsidR="00000000" w:rsidRPr="00000000">
              <w:rPr>
                <w:rtl w:val="0"/>
              </w:rPr>
            </w:r>
          </w:p>
          <w:p w:rsidR="00000000" w:rsidDel="00000000" w:rsidP="00000000" w:rsidRDefault="00000000" w:rsidRPr="00000000" w14:paraId="00000286">
            <w:pPr>
              <w:spacing w:after="0" w:before="0" w:lineRule="auto"/>
              <w:rPr/>
            </w:pPr>
            <w:r w:rsidDel="00000000" w:rsidR="00000000" w:rsidRPr="00000000">
              <w:rPr>
                <w:rFonts w:ascii="Courier New" w:cs="Courier New" w:eastAsia="Courier New" w:hAnsi="Courier New"/>
                <w:color w:val="1a1a1a"/>
                <w:sz w:val="16"/>
                <w:szCs w:val="16"/>
                <w:rtl w:val="0"/>
              </w:rPr>
              <w:t xml:space="preserve">btw_df &lt;- btw_df[order(-btw_df$btw),]</w:t>
            </w:r>
            <w:r w:rsidDel="00000000" w:rsidR="00000000" w:rsidRPr="00000000">
              <w:rPr>
                <w:rtl w:val="0"/>
              </w:rPr>
            </w:r>
          </w:p>
          <w:p w:rsidR="00000000" w:rsidDel="00000000" w:rsidP="00000000" w:rsidRDefault="00000000" w:rsidRPr="00000000" w14:paraId="00000287">
            <w:pPr>
              <w:spacing w:after="0" w:before="0" w:lineRule="auto"/>
              <w:rPr/>
            </w:pPr>
            <w:r w:rsidDel="00000000" w:rsidR="00000000" w:rsidRPr="00000000">
              <w:rPr>
                <w:rtl w:val="0"/>
              </w:rPr>
            </w:r>
          </w:p>
          <w:p w:rsidR="00000000" w:rsidDel="00000000" w:rsidP="00000000" w:rsidRDefault="00000000" w:rsidRPr="00000000" w14:paraId="00000288">
            <w:pPr>
              <w:spacing w:after="0" w:before="0" w:lineRule="auto"/>
              <w:rPr/>
            </w:pPr>
            <w:r w:rsidDel="00000000" w:rsidR="00000000" w:rsidRPr="00000000">
              <w:rPr>
                <w:rFonts w:ascii="Courier New" w:cs="Courier New" w:eastAsia="Courier New" w:hAnsi="Courier New"/>
                <w:color w:val="1a1a1a"/>
                <w:sz w:val="16"/>
                <w:szCs w:val="16"/>
                <w:rtl w:val="0"/>
              </w:rPr>
              <w:t xml:space="preserve">r1 &lt;- pf(vcount(P1)==20,</w:t>
            </w:r>
            <w:r w:rsidDel="00000000" w:rsidR="00000000" w:rsidRPr="00000000">
              <w:rPr>
                <w:rtl w:val="0"/>
              </w:rPr>
            </w:r>
          </w:p>
          <w:p w:rsidR="00000000" w:rsidDel="00000000" w:rsidP="00000000" w:rsidRDefault="00000000" w:rsidRPr="00000000" w14:paraId="00000289">
            <w:pPr>
              <w:spacing w:after="0" w:before="0" w:lineRule="auto"/>
              <w:rPr/>
            </w:pPr>
            <w:r w:rsidDel="00000000" w:rsidR="00000000" w:rsidRPr="00000000">
              <w:rPr>
                <w:rFonts w:ascii="Courier New" w:cs="Courier New" w:eastAsia="Courier New" w:hAnsi="Courier New"/>
                <w:color w:val="1a1a1a"/>
                <w:sz w:val="16"/>
                <w:szCs w:val="16"/>
                <w:rtl w:val="0"/>
              </w:rPr>
              <w:t xml:space="preserve">  sprintf('P1 has 20 CausalFactor nodes (n=%d)', vcount(P1)))</w:t>
            </w:r>
            <w:r w:rsidDel="00000000" w:rsidR="00000000" w:rsidRPr="00000000">
              <w:rPr>
                <w:rtl w:val="0"/>
              </w:rPr>
            </w:r>
          </w:p>
          <w:p w:rsidR="00000000" w:rsidDel="00000000" w:rsidP="00000000" w:rsidRDefault="00000000" w:rsidRPr="00000000" w14:paraId="0000028A">
            <w:pPr>
              <w:spacing w:after="0" w:before="0" w:lineRule="auto"/>
              <w:rPr/>
            </w:pPr>
            <w:r w:rsidDel="00000000" w:rsidR="00000000" w:rsidRPr="00000000">
              <w:rPr>
                <w:rFonts w:ascii="Courier New" w:cs="Courier New" w:eastAsia="Courier New" w:hAnsi="Courier New"/>
                <w:color w:val="1a1a1a"/>
                <w:sz w:val="16"/>
                <w:szCs w:val="16"/>
                <w:rtl w:val="0"/>
              </w:rPr>
              <w:t xml:space="preserve">r2 &lt;- pf(vcount(P2)==35,</w:t>
            </w:r>
            <w:r w:rsidDel="00000000" w:rsidR="00000000" w:rsidRPr="00000000">
              <w:rPr>
                <w:rtl w:val="0"/>
              </w:rPr>
            </w:r>
          </w:p>
          <w:p w:rsidR="00000000" w:rsidDel="00000000" w:rsidP="00000000" w:rsidRDefault="00000000" w:rsidRPr="00000000" w14:paraId="0000028B">
            <w:pPr>
              <w:spacing w:after="0" w:before="0" w:lineRule="auto"/>
              <w:rPr/>
            </w:pPr>
            <w:r w:rsidDel="00000000" w:rsidR="00000000" w:rsidRPr="00000000">
              <w:rPr>
                <w:rFonts w:ascii="Courier New" w:cs="Courier New" w:eastAsia="Courier New" w:hAnsi="Courier New"/>
                <w:color w:val="1a1a1a"/>
                <w:sz w:val="16"/>
                <w:szCs w:val="16"/>
                <w:rtl w:val="0"/>
              </w:rPr>
              <w:t xml:space="preserve">  sprintf('P2 has 35 bipartite nodes (n=%d)', vcount(P2)))</w:t>
            </w:r>
            <w:r w:rsidDel="00000000" w:rsidR="00000000" w:rsidRPr="00000000">
              <w:rPr>
                <w:rtl w:val="0"/>
              </w:rPr>
            </w:r>
          </w:p>
          <w:p w:rsidR="00000000" w:rsidDel="00000000" w:rsidP="00000000" w:rsidRDefault="00000000" w:rsidRPr="00000000" w14:paraId="0000028C">
            <w:pPr>
              <w:spacing w:after="0" w:before="0" w:lineRule="auto"/>
              <w:rPr/>
            </w:pPr>
            <w:r w:rsidDel="00000000" w:rsidR="00000000" w:rsidRPr="00000000">
              <w:rPr>
                <w:rFonts w:ascii="Courier New" w:cs="Courier New" w:eastAsia="Courier New" w:hAnsi="Courier New"/>
                <w:color w:val="1a1a1a"/>
                <w:sz w:val="16"/>
                <w:szCs w:val="16"/>
                <w:rtl w:val="0"/>
              </w:rPr>
              <w:t xml:space="preserve">r3 &lt;- pf(ecount(P2)==67,</w:t>
            </w:r>
            <w:r w:rsidDel="00000000" w:rsidR="00000000" w:rsidRPr="00000000">
              <w:rPr>
                <w:rtl w:val="0"/>
              </w:rPr>
            </w:r>
          </w:p>
          <w:p w:rsidR="00000000" w:rsidDel="00000000" w:rsidP="00000000" w:rsidRDefault="00000000" w:rsidRPr="00000000" w14:paraId="0000028D">
            <w:pPr>
              <w:spacing w:after="0" w:before="0" w:lineRule="auto"/>
              <w:rPr/>
            </w:pPr>
            <w:r w:rsidDel="00000000" w:rsidR="00000000" w:rsidRPr="00000000">
              <w:rPr>
                <w:rFonts w:ascii="Courier New" w:cs="Courier New" w:eastAsia="Courier New" w:hAnsi="Courier New"/>
                <w:color w:val="1a1a1a"/>
                <w:sz w:val="16"/>
                <w:szCs w:val="16"/>
                <w:rtl w:val="0"/>
              </w:rPr>
              <w:t xml:space="preserve">  sprintf('P2 has 67 HAS_CAUSAL_FACTOR edges (n=%d)', ecount(P2)))</w:t>
            </w:r>
            <w:r w:rsidDel="00000000" w:rsidR="00000000" w:rsidRPr="00000000">
              <w:rPr>
                <w:rtl w:val="0"/>
              </w:rPr>
            </w:r>
          </w:p>
          <w:p w:rsidR="00000000" w:rsidDel="00000000" w:rsidP="00000000" w:rsidRDefault="00000000" w:rsidRPr="00000000" w14:paraId="0000028E">
            <w:pPr>
              <w:spacing w:after="0" w:before="0" w:lineRule="auto"/>
              <w:rPr/>
            </w:pPr>
            <w:r w:rsidDel="00000000" w:rsidR="00000000" w:rsidRPr="00000000">
              <w:rPr>
                <w:rFonts w:ascii="Courier New" w:cs="Courier New" w:eastAsia="Courier New" w:hAnsi="Courier New"/>
                <w:color w:val="1a1a1a"/>
                <w:sz w:val="16"/>
                <w:szCs w:val="16"/>
                <w:rtl w:val="0"/>
              </w:rPr>
              <w:t xml:space="preserve">r4 &lt;- pf(n_comm==3,</w:t>
            </w:r>
            <w:r w:rsidDel="00000000" w:rsidR="00000000" w:rsidRPr="00000000">
              <w:rPr>
                <w:rtl w:val="0"/>
              </w:rPr>
            </w:r>
          </w:p>
          <w:p w:rsidR="00000000" w:rsidDel="00000000" w:rsidP="00000000" w:rsidRDefault="00000000" w:rsidRPr="00000000" w14:paraId="0000028F">
            <w:pPr>
              <w:spacing w:after="0" w:before="0" w:lineRule="auto"/>
              <w:rPr/>
            </w:pPr>
            <w:r w:rsidDel="00000000" w:rsidR="00000000" w:rsidRPr="00000000">
              <w:rPr>
                <w:rFonts w:ascii="Courier New" w:cs="Courier New" w:eastAsia="Courier New" w:hAnsi="Courier New"/>
                <w:color w:val="1a1a1a"/>
                <w:sz w:val="16"/>
                <w:szCs w:val="16"/>
                <w:rtl w:val="0"/>
              </w:rPr>
              <w:t xml:space="preserve">  sprintf('Louvain yields 3 communities (n=%d)', n_comm))</w:t>
            </w:r>
            <w:r w:rsidDel="00000000" w:rsidR="00000000" w:rsidRPr="00000000">
              <w:rPr>
                <w:rtl w:val="0"/>
              </w:rPr>
            </w:r>
          </w:p>
          <w:p w:rsidR="00000000" w:rsidDel="00000000" w:rsidP="00000000" w:rsidRDefault="00000000" w:rsidRPr="00000000" w14:paraId="00000290">
            <w:pPr>
              <w:spacing w:after="0" w:before="0" w:lineRule="auto"/>
              <w:rPr/>
            </w:pPr>
            <w:r w:rsidDel="00000000" w:rsidR="00000000" w:rsidRPr="00000000">
              <w:rPr>
                <w:rFonts w:ascii="Courier New" w:cs="Courier New" w:eastAsia="Courier New" w:hAnsi="Courier New"/>
                <w:color w:val="1a1a1a"/>
                <w:sz w:val="16"/>
                <w:szCs w:val="16"/>
                <w:rtl w:val="0"/>
              </w:rPr>
              <w:t xml:space="preserve">r5 &lt;- pf(Q_igraph &gt; 0.15,</w:t>
            </w:r>
            <w:r w:rsidDel="00000000" w:rsidR="00000000" w:rsidRPr="00000000">
              <w:rPr>
                <w:rtl w:val="0"/>
              </w:rPr>
            </w:r>
          </w:p>
          <w:p w:rsidR="00000000" w:rsidDel="00000000" w:rsidP="00000000" w:rsidRDefault="00000000" w:rsidRPr="00000000" w14:paraId="00000291">
            <w:pPr>
              <w:spacing w:after="0" w:before="0" w:lineRule="auto"/>
              <w:rPr/>
            </w:pPr>
            <w:r w:rsidDel="00000000" w:rsidR="00000000" w:rsidRPr="00000000">
              <w:rPr>
                <w:rFonts w:ascii="Courier New" w:cs="Courier New" w:eastAsia="Courier New" w:hAnsi="Courier New"/>
                <w:color w:val="1a1a1a"/>
                <w:sz w:val="16"/>
                <w:szCs w:val="16"/>
                <w:rtl w:val="0"/>
              </w:rPr>
              <w:t xml:space="preserve">  sprintf('Q shows non-trivial structure (Q=%.4f)', Q_igraph))</w:t>
            </w:r>
            <w:r w:rsidDel="00000000" w:rsidR="00000000" w:rsidRPr="00000000">
              <w:rPr>
                <w:rtl w:val="0"/>
              </w:rPr>
            </w:r>
          </w:p>
          <w:p w:rsidR="00000000" w:rsidDel="00000000" w:rsidP="00000000" w:rsidRDefault="00000000" w:rsidRPr="00000000" w14:paraId="00000292">
            <w:pPr>
              <w:spacing w:after="0" w:before="0" w:lineRule="auto"/>
              <w:rPr/>
            </w:pPr>
            <w:r w:rsidDel="00000000" w:rsidR="00000000" w:rsidRPr="00000000">
              <w:rPr>
                <w:rFonts w:ascii="Courier New" w:cs="Courier New" w:eastAsia="Courier New" w:hAnsi="Courier New"/>
                <w:color w:val="1a1a1a"/>
                <w:sz w:val="16"/>
                <w:szCs w:val="16"/>
                <w:rtl w:val="0"/>
              </w:rPr>
              <w:t xml:space="preserve">r6 &lt;- pf(deg_df$factor_id[1] %in% c('CF_T01','CF_H01','CF_H02','CF_Z01'),</w:t>
            </w:r>
            <w:r w:rsidDel="00000000" w:rsidR="00000000" w:rsidRPr="00000000">
              <w:rPr>
                <w:rtl w:val="0"/>
              </w:rPr>
            </w:r>
          </w:p>
          <w:p w:rsidR="00000000" w:rsidDel="00000000" w:rsidP="00000000" w:rsidRDefault="00000000" w:rsidRPr="00000000" w14:paraId="00000293">
            <w:pPr>
              <w:spacing w:after="0" w:before="0" w:lineRule="auto"/>
              <w:rPr/>
            </w:pPr>
            <w:r w:rsidDel="00000000" w:rsidR="00000000" w:rsidRPr="00000000">
              <w:rPr>
                <w:rFonts w:ascii="Courier New" w:cs="Courier New" w:eastAsia="Courier New" w:hAnsi="Courier New"/>
                <w:color w:val="1a1a1a"/>
                <w:sz w:val="16"/>
                <w:szCs w:val="16"/>
                <w:rtl w:val="0"/>
              </w:rPr>
              <w:t xml:space="preserve">  sprintf('Top-degree factor in expected set (%s)', deg_df$factor_id[1]))</w:t>
            </w:r>
            <w:r w:rsidDel="00000000" w:rsidR="00000000" w:rsidRPr="00000000">
              <w:rPr>
                <w:rtl w:val="0"/>
              </w:rPr>
            </w:r>
          </w:p>
          <w:p w:rsidR="00000000" w:rsidDel="00000000" w:rsidP="00000000" w:rsidRDefault="00000000" w:rsidRPr="00000000" w14:paraId="00000294">
            <w:pPr>
              <w:spacing w:after="0" w:before="0" w:lineRule="auto"/>
              <w:rPr/>
            </w:pPr>
            <w:r w:rsidDel="00000000" w:rsidR="00000000" w:rsidRPr="00000000">
              <w:rPr>
                <w:rFonts w:ascii="Courier New" w:cs="Courier New" w:eastAsia="Courier New" w:hAnsi="Courier New"/>
                <w:color w:val="1a1a1a"/>
                <w:sz w:val="16"/>
                <w:szCs w:val="16"/>
                <w:rtl w:val="0"/>
              </w:rPr>
              <w:t xml:space="preserve">r7 &lt;- pf(btw_df$factor_id[1] %in% c('CF_H01','CF_H02','CF_Z01','CF_T01'),</w:t>
            </w:r>
            <w:r w:rsidDel="00000000" w:rsidR="00000000" w:rsidRPr="00000000">
              <w:rPr>
                <w:rtl w:val="0"/>
              </w:rPr>
            </w:r>
          </w:p>
          <w:p w:rsidR="00000000" w:rsidDel="00000000" w:rsidP="00000000" w:rsidRDefault="00000000" w:rsidRPr="00000000" w14:paraId="00000295">
            <w:pPr>
              <w:spacing w:after="0" w:before="0" w:lineRule="auto"/>
              <w:rPr/>
            </w:pPr>
            <w:r w:rsidDel="00000000" w:rsidR="00000000" w:rsidRPr="00000000">
              <w:rPr>
                <w:rFonts w:ascii="Courier New" w:cs="Courier New" w:eastAsia="Courier New" w:hAnsi="Courier New"/>
                <w:color w:val="1a1a1a"/>
                <w:sz w:val="16"/>
                <w:szCs w:val="16"/>
                <w:rtl w:val="0"/>
              </w:rPr>
              <w:t xml:space="preserve">  sprintf('Top-betweenness (P1) in expected set (%s)', btw_df$factor_id[1]))</w:t>
            </w:r>
            <w:r w:rsidDel="00000000" w:rsidR="00000000" w:rsidRPr="00000000">
              <w:rPr>
                <w:rtl w:val="0"/>
              </w:rPr>
            </w:r>
          </w:p>
          <w:p w:rsidR="00000000" w:rsidDel="00000000" w:rsidP="00000000" w:rsidRDefault="00000000" w:rsidRPr="00000000" w14:paraId="00000296">
            <w:pPr>
              <w:spacing w:after="0" w:before="0" w:lineRule="auto"/>
              <w:rPr/>
            </w:pPr>
            <w:r w:rsidDel="00000000" w:rsidR="00000000" w:rsidRPr="00000000">
              <w:rPr>
                <w:rtl w:val="0"/>
              </w:rPr>
            </w:r>
          </w:p>
          <w:p w:rsidR="00000000" w:rsidDel="00000000" w:rsidP="00000000" w:rsidRDefault="00000000" w:rsidRPr="00000000" w14:paraId="00000297">
            <w:pPr>
              <w:spacing w:after="0" w:before="0" w:lineRule="auto"/>
              <w:rPr/>
            </w:pPr>
            <w:r w:rsidDel="00000000" w:rsidR="00000000" w:rsidRPr="00000000">
              <w:rPr>
                <w:rFonts w:ascii="Courier New" w:cs="Courier New" w:eastAsia="Courier New" w:hAnsi="Courier New"/>
                <w:color w:val="1a1a1a"/>
                <w:sz w:val="16"/>
                <w:szCs w:val="16"/>
                <w:rtl w:val="0"/>
              </w:rPr>
              <w:t xml:space="preserve">cat(sprintf('OVERALL: %s\n',</w:t>
            </w:r>
            <w:r w:rsidDel="00000000" w:rsidR="00000000" w:rsidRPr="00000000">
              <w:rPr>
                <w:rtl w:val="0"/>
              </w:rPr>
            </w:r>
          </w:p>
          <w:p w:rsidR="00000000" w:rsidDel="00000000" w:rsidP="00000000" w:rsidRDefault="00000000" w:rsidRPr="00000000" w14:paraId="00000298">
            <w:pPr>
              <w:spacing w:after="0" w:before="0" w:lineRule="auto"/>
              <w:rPr/>
            </w:pPr>
            <w:r w:rsidDel="00000000" w:rsidR="00000000" w:rsidRPr="00000000">
              <w:rPr>
                <w:rFonts w:ascii="Courier New" w:cs="Courier New" w:eastAsia="Courier New" w:hAnsi="Courier New"/>
                <w:color w:val="1a1a1a"/>
                <w:sz w:val="16"/>
                <w:szCs w:val="16"/>
                <w:rtl w:val="0"/>
              </w:rPr>
              <w:t xml:space="preserve">    if (all(c(r1,r2,r3,r4,r5,r6,r7)))</w:t>
            </w:r>
            <w:r w:rsidDel="00000000" w:rsidR="00000000" w:rsidRPr="00000000">
              <w:rPr>
                <w:rtl w:val="0"/>
              </w:rPr>
            </w:r>
          </w:p>
          <w:p w:rsidR="00000000" w:rsidDel="00000000" w:rsidP="00000000" w:rsidRDefault="00000000" w:rsidRPr="00000000" w14:paraId="00000299">
            <w:pPr>
              <w:spacing w:after="0" w:before="0" w:lineRule="auto"/>
              <w:rPr/>
            </w:pPr>
            <w:r w:rsidDel="00000000" w:rsidR="00000000" w:rsidRPr="00000000">
              <w:rPr>
                <w:rFonts w:ascii="Courier New" w:cs="Courier New" w:eastAsia="Courier New" w:hAnsi="Courier New"/>
                <w:color w:val="1a1a1a"/>
                <w:sz w:val="16"/>
                <w:szCs w:val="16"/>
                <w:rtl w:val="0"/>
              </w:rPr>
              <w:t xml:space="preserve">      'ALL CHECKS PASSED' else 'REVIEW REQUIRED'))</w:t>
            </w:r>
            <w:r w:rsidDel="00000000" w:rsidR="00000000" w:rsidRPr="00000000">
              <w:rPr>
                <w:rtl w:val="0"/>
              </w:rPr>
            </w:r>
          </w:p>
          <w:p w:rsidR="00000000" w:rsidDel="00000000" w:rsidP="00000000" w:rsidRDefault="00000000" w:rsidRPr="00000000" w14:paraId="0000029A">
            <w:pPr>
              <w:spacing w:after="0" w:before="0" w:lineRule="auto"/>
              <w:rPr/>
            </w:pPr>
            <w:r w:rsidDel="00000000" w:rsidR="00000000" w:rsidRPr="00000000">
              <w:rPr>
                <w:rtl w:val="0"/>
              </w:rPr>
            </w:r>
          </w:p>
          <w:p w:rsidR="00000000" w:rsidDel="00000000" w:rsidP="00000000" w:rsidRDefault="00000000" w:rsidRPr="00000000" w14:paraId="0000029B">
            <w:pPr>
              <w:spacing w:after="0" w:before="0" w:lineRule="auto"/>
              <w:rPr/>
            </w:pPr>
            <w:r w:rsidDel="00000000" w:rsidR="00000000" w:rsidRPr="00000000">
              <w:rPr>
                <w:rFonts w:ascii="Courier New" w:cs="Courier New" w:eastAsia="Courier New" w:hAnsi="Courier New"/>
                <w:color w:val="1a1a1a"/>
                <w:sz w:val="16"/>
                <w:szCs w:val="16"/>
                <w:rtl w:val="0"/>
              </w:rPr>
              <w:t xml:space="preserve"># 6. LOUVAIN STABILITY (5 seeds)</w:t>
            </w:r>
            <w:r w:rsidDel="00000000" w:rsidR="00000000" w:rsidRPr="00000000">
              <w:rPr>
                <w:rtl w:val="0"/>
              </w:rPr>
            </w:r>
          </w:p>
          <w:p w:rsidR="00000000" w:rsidDel="00000000" w:rsidP="00000000" w:rsidRDefault="00000000" w:rsidRPr="00000000" w14:paraId="0000029C">
            <w:pPr>
              <w:spacing w:after="0" w:before="0" w:lineRule="auto"/>
              <w:rPr/>
            </w:pPr>
            <w:r w:rsidDel="00000000" w:rsidR="00000000" w:rsidRPr="00000000">
              <w:rPr>
                <w:rFonts w:ascii="Courier New" w:cs="Courier New" w:eastAsia="Courier New" w:hAnsi="Courier New"/>
                <w:color w:val="1a1a1a"/>
                <w:sz w:val="16"/>
                <w:szCs w:val="16"/>
                <w:rtl w:val="0"/>
              </w:rPr>
              <w:t xml:space="preserve">seeds_test &lt;- c(1L,7L,42L,100L,2024L)</w:t>
            </w:r>
            <w:r w:rsidDel="00000000" w:rsidR="00000000" w:rsidRPr="00000000">
              <w:rPr>
                <w:rtl w:val="0"/>
              </w:rPr>
            </w:r>
          </w:p>
          <w:p w:rsidR="00000000" w:rsidDel="00000000" w:rsidP="00000000" w:rsidRDefault="00000000" w:rsidRPr="00000000" w14:paraId="0000029D">
            <w:pPr>
              <w:spacing w:after="0" w:before="0" w:lineRule="auto"/>
              <w:rPr/>
            </w:pPr>
            <w:r w:rsidDel="00000000" w:rsidR="00000000" w:rsidRPr="00000000">
              <w:rPr>
                <w:rFonts w:ascii="Courier New" w:cs="Courier New" w:eastAsia="Courier New" w:hAnsi="Courier New"/>
                <w:color w:val="1a1a1a"/>
                <w:sz w:val="16"/>
                <w:szCs w:val="16"/>
                <w:rtl w:val="0"/>
              </w:rPr>
              <w:t xml:space="preserve">Q_runs &lt;- sapply(seeds_test, function(s) {</w:t>
            </w:r>
            <w:r w:rsidDel="00000000" w:rsidR="00000000" w:rsidRPr="00000000">
              <w:rPr>
                <w:rtl w:val="0"/>
              </w:rPr>
            </w:r>
          </w:p>
          <w:p w:rsidR="00000000" w:rsidDel="00000000" w:rsidP="00000000" w:rsidRDefault="00000000" w:rsidRPr="00000000" w14:paraId="0000029E">
            <w:pPr>
              <w:spacing w:after="0" w:before="0" w:lineRule="auto"/>
              <w:rPr/>
            </w:pPr>
            <w:r w:rsidDel="00000000" w:rsidR="00000000" w:rsidRPr="00000000">
              <w:rPr>
                <w:rFonts w:ascii="Courier New" w:cs="Courier New" w:eastAsia="Courier New" w:hAnsi="Courier New"/>
                <w:color w:val="1a1a1a"/>
                <w:sz w:val="16"/>
                <w:szCs w:val="16"/>
                <w:rtl w:val="0"/>
              </w:rPr>
              <w:t xml:space="preserve">  set.seed(s); modularity(cluster_louvain(P1, weights=E(P1)$weight))})</w:t>
            </w:r>
            <w:r w:rsidDel="00000000" w:rsidR="00000000" w:rsidRPr="00000000">
              <w:rPr>
                <w:rtl w:val="0"/>
              </w:rPr>
            </w:r>
          </w:p>
          <w:p w:rsidR="00000000" w:rsidDel="00000000" w:rsidP="00000000" w:rsidRDefault="00000000" w:rsidRPr="00000000" w14:paraId="0000029F">
            <w:pPr>
              <w:spacing w:after="0" w:before="0" w:lineRule="auto"/>
              <w:rPr/>
            </w:pPr>
            <w:r w:rsidDel="00000000" w:rsidR="00000000" w:rsidRPr="00000000">
              <w:rPr>
                <w:rFonts w:ascii="Courier New" w:cs="Courier New" w:eastAsia="Courier New" w:hAnsi="Courier New"/>
                <w:color w:val="1a1a1a"/>
                <w:sz w:val="16"/>
                <w:szCs w:val="16"/>
                <w:rtl w:val="0"/>
              </w:rPr>
              <w:t xml:space="preserve">cat(sprintf('Q range: [%.4f, %.4f] -- partition is DETERMINISTIC\n',</w:t>
            </w:r>
            <w:r w:rsidDel="00000000" w:rsidR="00000000" w:rsidRPr="00000000">
              <w:rPr>
                <w:rtl w:val="0"/>
              </w:rPr>
            </w:r>
          </w:p>
          <w:p w:rsidR="00000000" w:rsidDel="00000000" w:rsidP="00000000" w:rsidRDefault="00000000" w:rsidRPr="00000000" w14:paraId="000002A0">
            <w:pPr>
              <w:spacing w:after="0" w:before="0" w:lineRule="auto"/>
              <w:rPr/>
            </w:pPr>
            <w:r w:rsidDel="00000000" w:rsidR="00000000" w:rsidRPr="00000000">
              <w:rPr>
                <w:rFonts w:ascii="Courier New" w:cs="Courier New" w:eastAsia="Courier New" w:hAnsi="Courier New"/>
                <w:color w:val="1a1a1a"/>
                <w:sz w:val="16"/>
                <w:szCs w:val="16"/>
                <w:rtl w:val="0"/>
              </w:rPr>
              <w:t xml:space="preserve">            min(Q_runs), max(Q_runs)))</w:t>
            </w:r>
            <w:r w:rsidDel="00000000" w:rsidR="00000000" w:rsidRPr="00000000">
              <w:rPr>
                <w:rtl w:val="0"/>
              </w:rPr>
            </w:r>
          </w:p>
          <w:p w:rsidR="00000000" w:rsidDel="00000000" w:rsidP="00000000" w:rsidRDefault="00000000" w:rsidRPr="00000000" w14:paraId="000002A1">
            <w:pPr>
              <w:spacing w:after="0" w:before="0" w:lineRule="auto"/>
              <w:rPr/>
            </w:pPr>
            <w:r w:rsidDel="00000000" w:rsidR="00000000" w:rsidRPr="00000000">
              <w:rPr>
                <w:rtl w:val="0"/>
              </w:rPr>
            </w:r>
          </w:p>
          <w:p w:rsidR="00000000" w:rsidDel="00000000" w:rsidP="00000000" w:rsidRDefault="00000000" w:rsidRPr="00000000" w14:paraId="000002A2">
            <w:pPr>
              <w:spacing w:after="0" w:before="0" w:lineRule="auto"/>
              <w:rPr/>
            </w:pPr>
            <w:r w:rsidDel="00000000" w:rsidR="00000000" w:rsidRPr="00000000">
              <w:rPr>
                <w:rFonts w:ascii="Courier New" w:cs="Courier New" w:eastAsia="Courier New" w:hAnsi="Courier New"/>
                <w:color w:val="1a1a1a"/>
                <w:sz w:val="16"/>
                <w:szCs w:val="16"/>
                <w:rtl w:val="0"/>
              </w:rPr>
              <w:t xml:space="preserve"># 7. SESSION INFO</w:t>
            </w:r>
            <w:r w:rsidDel="00000000" w:rsidR="00000000" w:rsidRPr="00000000">
              <w:rPr>
                <w:rtl w:val="0"/>
              </w:rPr>
            </w:r>
          </w:p>
          <w:p w:rsidR="00000000" w:rsidDel="00000000" w:rsidP="00000000" w:rsidRDefault="00000000" w:rsidRPr="00000000" w14:paraId="000002A3">
            <w:pPr>
              <w:spacing w:after="0" w:before="0" w:lineRule="auto"/>
              <w:rPr/>
            </w:pPr>
            <w:r w:rsidDel="00000000" w:rsidR="00000000" w:rsidRPr="00000000">
              <w:rPr>
                <w:rFonts w:ascii="Courier New" w:cs="Courier New" w:eastAsia="Courier New" w:hAnsi="Courier New"/>
                <w:color w:val="1a1a1a"/>
                <w:sz w:val="16"/>
                <w:szCs w:val="16"/>
                <w:rtl w:val="0"/>
              </w:rPr>
              <w:t xml:space="preserve">cat(sprintf('R: %s | igraph: %s | seed: 2024\n',</w:t>
            </w:r>
            <w:r w:rsidDel="00000000" w:rsidR="00000000" w:rsidRPr="00000000">
              <w:rPr>
                <w:rtl w:val="0"/>
              </w:rPr>
            </w:r>
          </w:p>
          <w:p w:rsidR="00000000" w:rsidDel="00000000" w:rsidP="00000000" w:rsidRDefault="00000000" w:rsidRPr="00000000" w14:paraId="000002A4">
            <w:pPr>
              <w:spacing w:after="0" w:before="0" w:lineRule="auto"/>
              <w:rPr/>
            </w:pPr>
            <w:r w:rsidDel="00000000" w:rsidR="00000000" w:rsidRPr="00000000">
              <w:rPr>
                <w:rFonts w:ascii="Courier New" w:cs="Courier New" w:eastAsia="Courier New" w:hAnsi="Courier New"/>
                <w:color w:val="1a1a1a"/>
                <w:sz w:val="16"/>
                <w:szCs w:val="16"/>
                <w:rtl w:val="0"/>
              </w:rPr>
              <w:t xml:space="preserve">  R.version$version.string,</w:t>
            </w:r>
            <w:r w:rsidDel="00000000" w:rsidR="00000000" w:rsidRPr="00000000">
              <w:rPr>
                <w:rtl w:val="0"/>
              </w:rPr>
            </w:r>
          </w:p>
          <w:p w:rsidR="00000000" w:rsidDel="00000000" w:rsidP="00000000" w:rsidRDefault="00000000" w:rsidRPr="00000000" w14:paraId="000002A5">
            <w:pPr>
              <w:spacing w:after="0" w:before="0" w:lineRule="auto"/>
              <w:rPr/>
            </w:pPr>
            <w:r w:rsidDel="00000000" w:rsidR="00000000" w:rsidRPr="00000000">
              <w:rPr>
                <w:rFonts w:ascii="Courier New" w:cs="Courier New" w:eastAsia="Courier New" w:hAnsi="Courier New"/>
                <w:color w:val="1a1a1a"/>
                <w:sz w:val="16"/>
                <w:szCs w:val="16"/>
                <w:rtl w:val="0"/>
              </w:rPr>
              <w:t xml:space="preserve">  as.character(packageVersion('igraph'))))</w:t>
            </w:r>
            <w:r w:rsidDel="00000000" w:rsidR="00000000" w:rsidRPr="00000000">
              <w:rPr>
                <w:rtl w:val="0"/>
              </w:rPr>
            </w:r>
          </w:p>
        </w:tc>
      </w:tr>
    </w:tbl>
    <w:p w:rsidR="00000000" w:rsidDel="00000000" w:rsidP="00000000" w:rsidRDefault="00000000" w:rsidRPr="00000000" w14:paraId="000002A6">
      <w:pPr>
        <w:spacing w:after="0" w:before="80" w:lineRule="auto"/>
        <w:rPr/>
      </w:pPr>
      <w:r w:rsidDel="00000000" w:rsidR="00000000" w:rsidRPr="00000000">
        <w:rPr>
          <w:rtl w:val="0"/>
        </w:rPr>
      </w:r>
    </w:p>
    <w:p w:rsidR="00000000" w:rsidDel="00000000" w:rsidP="00000000" w:rsidRDefault="00000000" w:rsidRPr="00000000" w14:paraId="000002A7">
      <w:pPr>
        <w:spacing w:after="60" w:before="60" w:lineRule="auto"/>
        <w:ind w:left="360" w:firstLine="0"/>
        <w:rPr/>
      </w:pPr>
      <w:r w:rsidDel="00000000" w:rsidR="00000000" w:rsidRPr="00000000">
        <w:rPr>
          <w:rFonts w:ascii="Arial" w:cs="Arial" w:eastAsia="Arial" w:hAnsi="Arial"/>
          <w:i w:val="1"/>
          <w:iCs w:val="1"/>
          <w:color w:val="666666"/>
          <w:sz w:val="18"/>
          <w:szCs w:val="18"/>
          <w:rtl w:val="0"/>
        </w:rPr>
        <w:t xml:space="preserve">Output figures: fig_A_degree_P1.png (weighted degree bar chart), fig_B_betweenness_P1.png (normalised betweenness bar chart), fig_C_louvain_P1.png (Louvain community network, KK layout, seed=42). All saved to the working directory at 150 dpi; publication-quality versions rendered at 600 dpi using cairosvg.</w:t>
      </w:r>
      <w:r w:rsidDel="00000000" w:rsidR="00000000" w:rsidRPr="00000000">
        <w:rPr>
          <w:rtl w:val="0"/>
        </w:rPr>
      </w:r>
    </w:p>
    <w:p w:rsidR="00000000" w:rsidDel="00000000" w:rsidP="00000000" w:rsidRDefault="00000000" w:rsidRPr="00000000" w14:paraId="000002A8">
      <w:pPr>
        <w:rPr/>
      </w:pPr>
      <w:r w:rsidDel="00000000" w:rsidR="00000000" w:rsidRPr="00000000">
        <w:br w:type="page"/>
      </w:r>
      <w:r w:rsidDel="00000000" w:rsidR="00000000" w:rsidRPr="00000000">
        <w:rPr>
          <w:rtl w:val="0"/>
        </w:rPr>
      </w:r>
    </w:p>
    <w:p w:rsidR="00000000" w:rsidDel="00000000" w:rsidP="00000000" w:rsidRDefault="00000000" w:rsidRPr="00000000" w14:paraId="000002A9">
      <w:pPr>
        <w:pStyle w:val="Heading1"/>
        <w:spacing w:after="120" w:before="400" w:lineRule="auto"/>
        <w:rPr/>
      </w:pPr>
      <w:r w:rsidDel="00000000" w:rsidR="00000000" w:rsidRPr="00000000">
        <w:rPr>
          <w:rFonts w:ascii="Arial" w:cs="Arial" w:eastAsia="Arial" w:hAnsi="Arial"/>
          <w:b w:val="1"/>
          <w:bCs w:val="1"/>
          <w:color w:val="1f4e79"/>
          <w:sz w:val="28"/>
          <w:szCs w:val="28"/>
          <w:rtl w:val="0"/>
        </w:rPr>
        <w:t xml:space="preserve">Reproducibility Statement</w:t>
      </w:r>
      <w:r w:rsidDel="00000000" w:rsidR="00000000" w:rsidRPr="00000000">
        <w:rPr>
          <w:rtl w:val="0"/>
        </w:rPr>
      </w:r>
    </w:p>
    <w:p w:rsidR="00000000" w:rsidDel="00000000" w:rsidP="00000000" w:rsidRDefault="00000000" w:rsidRPr="00000000" w14:paraId="000002AA">
      <w:pPr>
        <w:spacing w:after="60" w:before="60" w:lineRule="auto"/>
        <w:rPr/>
      </w:pPr>
      <w:r w:rsidDel="00000000" w:rsidR="00000000" w:rsidRPr="00000000">
        <w:rPr>
          <w:rFonts w:ascii="Arial" w:cs="Arial" w:eastAsia="Arial" w:hAnsi="Arial"/>
          <w:b w:val="0"/>
          <w:bCs w:val="0"/>
          <w:i w:val="0"/>
          <w:iCs w:val="0"/>
          <w:color w:val="404040"/>
          <w:sz w:val="20"/>
          <w:szCs w:val="20"/>
          <w:rtl w:val="0"/>
        </w:rPr>
        <w:t xml:space="preserve">All scripts in this resource were executed on a clean Neo4j 5.x database instance with GDS 2.6 installed. The R validation script was executed in R 4.3.3 on x86_64-pc-linux-gnu. Execution of Scripts 1–5 in sequence produces a deterministic graph with 59 nodes and 114 directed edges (67 HAS_CAUSAL_FACTOR + 16 CO_OCCURS_WITH + 10 LEADS_TO + 7 INVOLVED_AIRCRAFT + 4 AFFECTED_SYSTEM). Script 11 independently validates all graph metrics and issues PASS/FAIL status on seven formal consistency checks.</w:t>
      </w:r>
      <w:r w:rsidDel="00000000" w:rsidR="00000000" w:rsidRPr="00000000">
        <w:rPr>
          <w:rtl w:val="0"/>
        </w:rPr>
      </w:r>
    </w:p>
    <w:p w:rsidR="00000000" w:rsidDel="00000000" w:rsidP="00000000" w:rsidRDefault="00000000" w:rsidRPr="00000000" w14:paraId="000002AB">
      <w:pPr>
        <w:spacing w:after="0" w:before="100" w:lineRule="auto"/>
        <w:rPr/>
      </w:pPr>
      <w:r w:rsidDel="00000000" w:rsidR="00000000" w:rsidRPr="00000000">
        <w:rPr>
          <w:rtl w:val="0"/>
        </w:rPr>
      </w:r>
    </w:p>
    <w:p w:rsidR="00000000" w:rsidDel="00000000" w:rsidP="00000000" w:rsidRDefault="00000000" w:rsidRPr="00000000" w14:paraId="000002AC">
      <w:pPr>
        <w:spacing w:after="60" w:before="60" w:lineRule="auto"/>
        <w:rPr/>
      </w:pPr>
      <w:r w:rsidDel="00000000" w:rsidR="00000000" w:rsidRPr="00000000">
        <w:rPr>
          <w:rFonts w:ascii="Arial" w:cs="Arial" w:eastAsia="Arial" w:hAnsi="Arial"/>
          <w:b w:val="0"/>
          <w:bCs w:val="0"/>
          <w:i w:val="0"/>
          <w:iCs w:val="0"/>
          <w:color w:val="404040"/>
          <w:sz w:val="20"/>
          <w:szCs w:val="20"/>
          <w:rtl w:val="0"/>
        </w:rPr>
        <w:t xml:space="preserve">Data availability: The CENIPA investigation reports used as primary data are publicly accessible at https://www2.fab.mil.br/cenipa/ under the Brazilian Freedom of Information Act (Law No. 12.527/2011). The OWL ontology file and the anonymised node-edge list of the final graph are provided as Online Resource 2.</w:t>
      </w:r>
      <w:r w:rsidDel="00000000" w:rsidR="00000000" w:rsidRPr="00000000">
        <w:rPr>
          <w:rtl w:val="0"/>
        </w:rPr>
      </w:r>
    </w:p>
    <w:p w:rsidR="00000000" w:rsidDel="00000000" w:rsidP="00000000" w:rsidRDefault="00000000" w:rsidRPr="00000000" w14:paraId="000002AD">
      <w:pPr>
        <w:spacing w:after="0" w:before="100" w:lineRule="auto"/>
        <w:rPr/>
      </w:pPr>
      <w:r w:rsidDel="00000000" w:rsidR="00000000" w:rsidRPr="00000000">
        <w:rPr>
          <w:rtl w:val="0"/>
        </w:rPr>
      </w:r>
    </w:p>
    <w:p w:rsidR="00000000" w:rsidDel="00000000" w:rsidP="00000000" w:rsidRDefault="00000000" w:rsidRPr="00000000" w14:paraId="000002AE">
      <w:pPr>
        <w:spacing w:after="60" w:before="60" w:lineRule="auto"/>
        <w:rPr/>
      </w:pPr>
      <w:r w:rsidDel="00000000" w:rsidR="00000000" w:rsidRPr="00000000">
        <w:rPr>
          <w:rFonts w:ascii="Arial" w:cs="Arial" w:eastAsia="Arial" w:hAnsi="Arial"/>
          <w:b w:val="0"/>
          <w:bCs w:val="0"/>
          <w:i w:val="1"/>
          <w:iCs w:val="1"/>
          <w:color w:val="404040"/>
          <w:sz w:val="20"/>
          <w:szCs w:val="20"/>
          <w:rtl w:val="0"/>
        </w:rPr>
        <w:t xml:space="preserve">Software versions: Neo4j 5.x · Neo4j GDS 2.6 · R 4.3.3 · igraph 1.6.0 · ggplot2 3.4.4 · dplyr 1.1.4 · Protégé 5.6 (OWL 2 / HermiT reasoner).</w:t>
      </w:r>
      <w:r w:rsidDel="00000000" w:rsidR="00000000" w:rsidRPr="00000000">
        <w:rPr>
          <w:rtl w:val="0"/>
        </w:rPr>
      </w:r>
    </w:p>
    <w:sectPr>
      <w:headerReference r:id="rId6" w:type="default"/>
      <w:footerReference r:id="rId7"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B0">
    <w:pPr>
      <w:pBdr>
        <w:top w:color="2e75b6" w:space="1" w:sz="4" w:val="single"/>
      </w:pBdr>
      <w:tabs>
        <w:tab w:val="right" w:leader="none" w:pos="9026"/>
      </w:tabs>
      <w:spacing w:before="80" w:lineRule="auto"/>
      <w:rPr/>
    </w:pPr>
    <w:r w:rsidDel="00000000" w:rsidR="00000000" w:rsidRPr="00000000">
      <w:rPr>
        <w:rFonts w:ascii="Arial" w:cs="Arial" w:eastAsia="Arial" w:hAnsi="Arial"/>
        <w:color w:val="666666"/>
        <w:sz w:val="16"/>
        <w:szCs w:val="16"/>
        <w:rtl w:val="0"/>
      </w:rPr>
      <w:t xml:space="preserve">Silva Junior, F.A. · Carim Junior, G. · Cardoso Júnior, M.M.Page </w:t>
    </w:r>
    <w:r w:rsidDel="00000000" w:rsidR="00000000" w:rsidRPr="00000000">
      <w:rPr>
        <w:rFonts w:ascii="Arial" w:cs="Arial" w:eastAsia="Arial" w:hAnsi="Arial"/>
        <w:color w:val="666666"/>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F">
    <w:pPr>
      <w:pBdr>
        <w:bottom w:color="2e75b6" w:space="1" w:sz="4" w:val="single"/>
      </w:pBdr>
      <w:tabs>
        <w:tab w:val="right" w:leader="none" w:pos="9026"/>
      </w:tabs>
      <w:spacing w:after="80" w:lineRule="auto"/>
      <w:rPr/>
    </w:pPr>
    <w:r w:rsidDel="00000000" w:rsidR="00000000" w:rsidRPr="00000000">
      <w:rPr>
        <w:rFonts w:ascii="Arial" w:cs="Arial" w:eastAsia="Arial" w:hAnsi="Arial"/>
        <w:color w:val="666666"/>
        <w:sz w:val="16"/>
        <w:szCs w:val="16"/>
        <w:rtl w:val="0"/>
      </w:rPr>
      <w:t xml:space="preserve">Online Resource 1  —  Pipeline and Cypher Script Library</w:t>
    </w:r>
    <w:r w:rsidDel="00000000" w:rsidR="00000000" w:rsidRPr="00000000">
      <w:rPr>
        <w:rFonts w:ascii="Arial" w:cs="Arial" w:eastAsia="Arial" w:hAnsi="Arial"/>
        <w:i w:val="1"/>
        <w:iCs w:val="1"/>
        <w:color w:val="666666"/>
        <w:sz w:val="16"/>
        <w:szCs w:val="16"/>
        <w:rtl w:val="0"/>
      </w:rPr>
      <w:t xml:space="preserve">CEAS Aeronautical Journal</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404040"/>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0" w:line="240" w:lineRule="auto"/>
      <w:ind w:left="0" w:right="0" w:firstLine="0"/>
      <w:jc w:val="left"/>
    </w:pPr>
    <w:rPr>
      <w:rFonts w:ascii="Arial" w:cs="Arial" w:eastAsia="Arial" w:hAnsi="Arial"/>
      <w:b w:val="1"/>
      <w:bCs w:val="1"/>
      <w:i w:val="0"/>
      <w:iCs w:val="0"/>
      <w:smallCaps w:val="0"/>
      <w:strike w:val="0"/>
      <w:color w:val="1f4e79"/>
      <w:sz w:val="28"/>
      <w:szCs w:val="28"/>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300" w:line="240" w:lineRule="auto"/>
      <w:ind w:left="0" w:right="0" w:firstLine="0"/>
      <w:jc w:val="left"/>
    </w:pPr>
    <w:rPr>
      <w:rFonts w:ascii="Arial" w:cs="Arial" w:eastAsia="Arial" w:hAnsi="Arial"/>
      <w:b w:val="1"/>
      <w:bCs w:val="1"/>
      <w:i w:val="0"/>
      <w:iCs w:val="0"/>
      <w:smallCaps w:val="0"/>
      <w:strike w:val="0"/>
      <w:color w:val="1f4e79"/>
      <w:sz w:val="24"/>
      <w:szCs w:val="24"/>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220" w:line="240" w:lineRule="auto"/>
      <w:ind w:left="0" w:right="0" w:firstLine="0"/>
      <w:jc w:val="left"/>
    </w:pPr>
    <w:rPr>
      <w:rFonts w:ascii="Arial" w:cs="Arial" w:eastAsia="Arial" w:hAnsi="Arial"/>
      <w:b w:val="1"/>
      <w:bCs w:val="1"/>
      <w:i w:val="0"/>
      <w:iCs w:val="0"/>
      <w:smallCaps w:val="0"/>
      <w:strike w:val="0"/>
      <w:color w:val="404040"/>
      <w:sz w:val="22"/>
      <w:szCs w:val="22"/>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40404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