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86CC" w14:textId="77777777" w:rsidR="00FB6B0E" w:rsidRPr="00EE0BF8" w:rsidRDefault="00FB6B0E" w:rsidP="00FB6B0E">
      <w:pPr>
        <w:pStyle w:val="a5"/>
        <w:spacing w:line="528" w:lineRule="auto"/>
        <w:jc w:val="left"/>
        <w:rPr>
          <w:rFonts w:ascii="Times New Roman" w:eastAsia="휴먼명조" w:hAnsi="Times New Roman" w:cs="Times New Roman"/>
          <w:b/>
          <w:bCs/>
          <w:color w:val="000000" w:themeColor="text1"/>
          <w:spacing w:val="-10"/>
        </w:rPr>
      </w:pPr>
      <w:r w:rsidRPr="00EE0BF8">
        <w:rPr>
          <w:rFonts w:ascii="Times New Roman" w:eastAsia="휴먼명조" w:hAnsi="Times New Roman" w:cs="Times New Roman"/>
          <w:b/>
          <w:bCs/>
          <w:color w:val="000000" w:themeColor="text1"/>
          <w:spacing w:val="-10"/>
        </w:rPr>
        <w:t>RESEARCH</w:t>
      </w:r>
      <w:r>
        <w:rPr>
          <w:rFonts w:ascii="Times New Roman" w:eastAsia="휴먼명조" w:hAnsi="Times New Roman" w:cs="Times New Roman"/>
          <w:b/>
          <w:bCs/>
          <w:color w:val="000000" w:themeColor="text1"/>
          <w:spacing w:val="-10"/>
        </w:rPr>
        <w:t xml:space="preserve"> ARTICLE</w:t>
      </w:r>
    </w:p>
    <w:p w14:paraId="619F2483" w14:textId="77777777" w:rsidR="00FB6B0E" w:rsidRPr="00EE0BF8" w:rsidRDefault="00FB6B0E" w:rsidP="00FB6B0E">
      <w:pPr>
        <w:pStyle w:val="a5"/>
        <w:spacing w:line="528" w:lineRule="auto"/>
        <w:jc w:val="left"/>
        <w:rPr>
          <w:color w:val="000000" w:themeColor="text1"/>
        </w:rPr>
      </w:pPr>
    </w:p>
    <w:p w14:paraId="31489EB7" w14:textId="77777777" w:rsidR="00FB6B0E" w:rsidRPr="00831D49" w:rsidRDefault="00FB6B0E" w:rsidP="00FB6B0E">
      <w:pPr>
        <w:pStyle w:val="a5"/>
        <w:spacing w:line="528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31D49">
        <w:rPr>
          <w:rFonts w:ascii="Times New Roman" w:hAnsi="Times New Roman" w:cs="Times New Roman"/>
          <w:b/>
          <w:bCs/>
          <w:color w:val="000000" w:themeColor="text1"/>
        </w:rPr>
        <w:t xml:space="preserve">Next-Generation Digital Polymerase Chain Reaction Assay for BCR::ABL1 in </w:t>
      </w:r>
      <w:r w:rsidRPr="00831D49">
        <w:rPr>
          <w:rFonts w:ascii="Times New Roman" w:eastAsia="함초롬바탕" w:hAnsi="Times New Roman" w:cs="Times New Roman"/>
          <w:b/>
          <w:color w:val="000000" w:themeColor="text1"/>
        </w:rPr>
        <w:t>Chronic Myeloid Leukemia</w:t>
      </w:r>
      <w:r w:rsidRPr="00831D49">
        <w:rPr>
          <w:rFonts w:ascii="Times New Roman" w:hAnsi="Times New Roman" w:cs="Times New Roman"/>
          <w:b/>
          <w:bCs/>
          <w:color w:val="000000" w:themeColor="text1"/>
        </w:rPr>
        <w:t xml:space="preserve">: Comprehensive Validation Enabling Standardized </w:t>
      </w:r>
      <w:r w:rsidRPr="00831D49">
        <w:rPr>
          <w:rFonts w:ascii="Times New Roman" w:eastAsia="함초롬바탕" w:hAnsi="Times New Roman" w:cs="Times New Roman"/>
          <w:b/>
          <w:color w:val="000000" w:themeColor="text1"/>
        </w:rPr>
        <w:t>Measurable Residual Disease</w:t>
      </w:r>
      <w:r w:rsidRPr="00831D49">
        <w:rPr>
          <w:rFonts w:ascii="Times New Roman" w:hAnsi="Times New Roman" w:cs="Times New Roman"/>
          <w:b/>
          <w:bCs/>
          <w:color w:val="000000" w:themeColor="text1"/>
        </w:rPr>
        <w:t xml:space="preserve"> Detection</w:t>
      </w:r>
    </w:p>
    <w:p w14:paraId="49FDA640" w14:textId="77777777" w:rsidR="00FB6B0E" w:rsidRPr="00EE0BF8" w:rsidRDefault="00FB6B0E" w:rsidP="00FB6B0E">
      <w:pPr>
        <w:pStyle w:val="a5"/>
        <w:spacing w:line="528" w:lineRule="auto"/>
        <w:jc w:val="center"/>
        <w:rPr>
          <w:b/>
          <w:bCs/>
          <w:color w:val="000000" w:themeColor="text1"/>
          <w:spacing w:val="-10"/>
        </w:rPr>
      </w:pPr>
    </w:p>
    <w:p w14:paraId="62A4AF6B" w14:textId="77777777" w:rsidR="00C1698D" w:rsidRPr="009602E4" w:rsidRDefault="00C1698D" w:rsidP="00C1698D">
      <w:pPr>
        <w:pStyle w:val="1"/>
        <w:spacing w:line="528" w:lineRule="auto"/>
        <w:rPr>
          <w:rFonts w:ascii="Times New Roman" w:hAnsi="Times New Roman" w:cs="Times New Roman"/>
          <w:color w:val="000000" w:themeColor="text1"/>
        </w:rPr>
      </w:pPr>
      <w:r w:rsidRPr="009602E4">
        <w:rPr>
          <w:rFonts w:ascii="Times New Roman" w:eastAsia="휴먼명조" w:hAnsi="Times New Roman" w:cs="Times New Roman"/>
          <w:b/>
          <w:bCs/>
          <w:color w:val="000000" w:themeColor="text1"/>
        </w:rPr>
        <w:t>Yong-Hwi Kim</w:t>
      </w:r>
      <w:r w:rsidRPr="009602E4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>, Min-Sik Jang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, </w:t>
      </w:r>
      <w:r>
        <w:rPr>
          <w:rFonts w:ascii="Times New Roman" w:eastAsia="휴먼명조" w:hAnsi="Times New Roman" w:cs="Times New Roman"/>
          <w:b/>
          <w:bCs/>
          <w:color w:val="000000" w:themeColor="text1"/>
        </w:rPr>
        <w:t>Shin-Hyun Kim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>
        <w:rPr>
          <w:rFonts w:ascii="Times New Roman" w:eastAsia="휴먼명조" w:hAnsi="Times New Roman" w:cs="Times New Roman"/>
          <w:b/>
          <w:bCs/>
          <w:color w:val="000000" w:themeColor="text1"/>
        </w:rPr>
        <w:t>, In-Young Roh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, </w:t>
      </w:r>
      <w:r w:rsidRPr="009602E4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Bong-Suk 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>Kim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 w:rsidRPr="009602E4">
        <w:rPr>
          <w:rFonts w:ascii="Times New Roman" w:eastAsia="휴먼명조" w:hAnsi="Times New Roman" w:cs="Times New Roman"/>
          <w:b/>
          <w:bCs/>
          <w:color w:val="000000" w:themeColor="text1"/>
        </w:rPr>
        <w:t>, Kyung-Mi Kee</w:t>
      </w:r>
      <w:r w:rsidRPr="009602E4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2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>, Soo-Hyun Kim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2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>, Dong-Wook Kim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2</w:t>
      </w:r>
      <w:r w:rsidRPr="00DC11DF">
        <w:rPr>
          <w:rFonts w:ascii="Times New Roman" w:eastAsia="휴먼명조" w:hAnsi="Times New Roman" w:cs="Times New Roman"/>
          <w:b/>
          <w:bCs/>
          <w:color w:val="000000" w:themeColor="text1"/>
        </w:rPr>
        <w:t>,</w:t>
      </w:r>
      <w:r w:rsidRPr="009602E4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 and 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</w:rPr>
        <w:t>Jae-Hoon Kim</w:t>
      </w:r>
      <w:r w:rsidRPr="00A85370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*</w:t>
      </w:r>
    </w:p>
    <w:p w14:paraId="7D1FE21C" w14:textId="77777777" w:rsidR="00FB6B0E" w:rsidRPr="00C1698D" w:rsidRDefault="00FB6B0E" w:rsidP="00FB6B0E">
      <w:pPr>
        <w:pStyle w:val="1"/>
        <w:spacing w:line="528" w:lineRule="auto"/>
        <w:rPr>
          <w:b/>
          <w:bCs/>
          <w:color w:val="000000" w:themeColor="text1"/>
        </w:rPr>
      </w:pPr>
    </w:p>
    <w:p w14:paraId="4B3248C7" w14:textId="77777777" w:rsidR="00FB6B0E" w:rsidRDefault="00FB6B0E" w:rsidP="00FB6B0E">
      <w:pPr>
        <w:pStyle w:val="1"/>
        <w:spacing w:line="528" w:lineRule="auto"/>
        <w:rPr>
          <w:rFonts w:ascii="Times New Roman" w:eastAsia="휴먼명조" w:hAnsi="Times New Roman" w:cs="Times New Roman"/>
          <w:b/>
          <w:bCs/>
          <w:color w:val="000000" w:themeColor="text1"/>
        </w:rPr>
      </w:pPr>
      <w:r w:rsidRPr="00EE0BF8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1</w:t>
      </w:r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>BioTNS Co., Ltd., Daejeon 34183, Republic of Korea</w:t>
      </w:r>
    </w:p>
    <w:p w14:paraId="631ED6D4" w14:textId="77777777" w:rsidR="00FB6B0E" w:rsidRPr="00EE0BF8" w:rsidRDefault="00FB6B0E" w:rsidP="00FB6B0E">
      <w:pPr>
        <w:pStyle w:val="1"/>
        <w:spacing w:line="528" w:lineRule="auto"/>
        <w:rPr>
          <w:color w:val="000000" w:themeColor="text1"/>
        </w:rPr>
      </w:pPr>
      <w:r w:rsidRPr="00EE0BF8"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>2</w:t>
      </w:r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Department of Hematology, </w:t>
      </w:r>
      <w:proofErr w:type="spellStart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>Uijeongbu</w:t>
      </w:r>
      <w:proofErr w:type="spellEnd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 Eulji Medical Center, Leukemia Omics Research Institute, Eulji University </w:t>
      </w:r>
      <w:proofErr w:type="spellStart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>Uijeongbu</w:t>
      </w:r>
      <w:proofErr w:type="spellEnd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 Campus, </w:t>
      </w:r>
      <w:proofErr w:type="spellStart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>Uijeongbu</w:t>
      </w:r>
      <w:proofErr w:type="spellEnd"/>
      <w:r w:rsidRPr="00EE0BF8">
        <w:rPr>
          <w:rFonts w:ascii="Times New Roman" w:eastAsia="휴먼명조" w:hAnsi="Times New Roman" w:cs="Times New Roman"/>
          <w:b/>
          <w:bCs/>
          <w:color w:val="000000" w:themeColor="text1"/>
        </w:rPr>
        <w:t xml:space="preserve"> 11759, Republic of Korea</w:t>
      </w:r>
    </w:p>
    <w:p w14:paraId="3124695E" w14:textId="77777777" w:rsidR="00FB6B0E" w:rsidRPr="00EE0BF8" w:rsidRDefault="00FB6B0E" w:rsidP="00FB6B0E">
      <w:pPr>
        <w:pStyle w:val="1"/>
        <w:spacing w:line="528" w:lineRule="auto"/>
        <w:ind w:left="70" w:hanging="70"/>
        <w:rPr>
          <w:b/>
          <w:bCs/>
          <w:color w:val="000000" w:themeColor="text1"/>
        </w:rPr>
      </w:pPr>
    </w:p>
    <w:p w14:paraId="5CEB19A2" w14:textId="77777777" w:rsidR="00FB6B0E" w:rsidRPr="00EE0BF8" w:rsidRDefault="00FB6B0E" w:rsidP="00FB6B0E">
      <w:pPr>
        <w:pStyle w:val="a5"/>
        <w:spacing w:line="528" w:lineRule="auto"/>
        <w:ind w:left="70" w:hanging="70"/>
        <w:rPr>
          <w:color w:val="000000" w:themeColor="text1"/>
        </w:rPr>
      </w:pPr>
      <w:r>
        <w:rPr>
          <w:rFonts w:ascii="Times New Roman" w:eastAsia="휴먼명조" w:hAnsi="Times New Roman" w:cs="Times New Roman"/>
          <w:b/>
          <w:bCs/>
          <w:color w:val="000000" w:themeColor="text1"/>
          <w:vertAlign w:val="superscript"/>
        </w:rPr>
        <w:t xml:space="preserve">* </w:t>
      </w:r>
      <w:r w:rsidRPr="00EE0BF8">
        <w:rPr>
          <w:rFonts w:ascii="Times New Roman" w:eastAsia="휴먼명조" w:hAnsi="Times New Roman" w:cs="Times New Roman"/>
          <w:color w:val="000000" w:themeColor="text1"/>
        </w:rPr>
        <w:t>Correspondence to: Jae-Hoon Kim, Ph.D.</w:t>
      </w:r>
    </w:p>
    <w:p w14:paraId="42433790" w14:textId="77777777" w:rsidR="00FB6B0E" w:rsidRPr="00EE0BF8" w:rsidRDefault="00FB6B0E" w:rsidP="00FB6B0E">
      <w:pPr>
        <w:pStyle w:val="a5"/>
        <w:spacing w:line="528" w:lineRule="auto"/>
        <w:ind w:left="70" w:hanging="70"/>
        <w:rPr>
          <w:rFonts w:ascii="Times New Roman" w:eastAsia="휴먼명조" w:hAnsi="Times New Roman" w:cs="Times New Roman"/>
          <w:color w:val="000000" w:themeColor="text1"/>
        </w:rPr>
      </w:pPr>
      <w:proofErr w:type="spellStart"/>
      <w:r w:rsidRPr="00EE0BF8">
        <w:rPr>
          <w:rFonts w:ascii="Times New Roman" w:eastAsia="휴먼명조" w:hAnsi="Times New Roman" w:cs="Times New Roman"/>
          <w:color w:val="000000" w:themeColor="text1"/>
        </w:rPr>
        <w:t>BioTNS</w:t>
      </w:r>
      <w:proofErr w:type="spellEnd"/>
      <w:r w:rsidRPr="00EE0BF8">
        <w:rPr>
          <w:rFonts w:ascii="Times New Roman" w:eastAsia="휴먼명조" w:hAnsi="Times New Roman" w:cs="Times New Roman"/>
          <w:color w:val="000000" w:themeColor="text1"/>
        </w:rPr>
        <w:t xml:space="preserve"> Co., Ltd., Daejeon 34183, Republic of Korea</w:t>
      </w:r>
    </w:p>
    <w:p w14:paraId="44A32464" w14:textId="4DD79A81" w:rsidR="00D77E2E" w:rsidRPr="006D7480" w:rsidRDefault="00FB6B0E" w:rsidP="006D7480">
      <w:pPr>
        <w:pStyle w:val="a5"/>
        <w:spacing w:line="528" w:lineRule="auto"/>
        <w:ind w:left="70" w:hanging="70"/>
        <w:rPr>
          <w:rFonts w:ascii="Times New Roman" w:eastAsia="휴먼명조" w:hAnsi="Times New Roman" w:cs="Times New Roman"/>
          <w:color w:val="000000" w:themeColor="text1"/>
        </w:rPr>
      </w:pPr>
      <w:r w:rsidRPr="00EE0BF8">
        <w:rPr>
          <w:rFonts w:ascii="Times New Roman" w:eastAsia="휴먼명조" w:hAnsi="Times New Roman" w:cs="Times New Roman"/>
          <w:color w:val="000000" w:themeColor="text1"/>
        </w:rPr>
        <w:t xml:space="preserve">E-mail: </w:t>
      </w:r>
      <w:hyperlink r:id="rId7" w:history="1">
        <w:proofErr w:type="spellStart"/>
        <w:r w:rsidRPr="00B25648">
          <w:rPr>
            <w:rStyle w:val="a9"/>
            <w:rFonts w:ascii="Times New Roman" w:eastAsia="휴먼명조" w:hAnsi="Times New Roman" w:cs="Times New Roman"/>
          </w:rPr>
          <w:t>jhkim@biotns.co.kr</w:t>
        </w:r>
        <w:proofErr w:type="spellEnd"/>
      </w:hyperlink>
    </w:p>
    <w:p w14:paraId="70153CF9" w14:textId="7F51EF9A" w:rsidR="00577472" w:rsidRPr="00F44A47" w:rsidRDefault="00D77E2E" w:rsidP="00C1698D">
      <w:pPr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</w:pPr>
      <w:r>
        <w:rPr>
          <w:rFonts w:ascii="Times New Roman" w:eastAsia="굴림" w:hAnsi="Times New Roman" w:cs="Times New Roman"/>
          <w:b/>
          <w:bCs/>
          <w:color w:val="000000" w:themeColor="text1"/>
          <w:kern w:val="0"/>
          <w:szCs w:val="20"/>
        </w:rPr>
        <w:br w:type="page"/>
      </w:r>
      <w:r w:rsidR="00577472" w:rsidRPr="00993A61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lastRenderedPageBreak/>
        <w:t xml:space="preserve">Supplementary </w:t>
      </w:r>
      <w:r w:rsidR="00577472" w:rsidRPr="00993A61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 xml:space="preserve">Table 1. </w:t>
      </w:r>
      <w:r w:rsidR="00577472"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>Limit of blank (</w:t>
      </w:r>
      <w:proofErr w:type="spellStart"/>
      <w:r w:rsidR="00577472"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>LoB</w:t>
      </w:r>
      <w:proofErr w:type="spellEnd"/>
      <w:r w:rsidR="00577472"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>) analysis results based on 60 replicate measurements using eight HL‑60 negative cell line samples (BCR::ABL1 fusion–negative)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796"/>
        <w:gridCol w:w="822"/>
        <w:gridCol w:w="734"/>
        <w:gridCol w:w="822"/>
        <w:gridCol w:w="727"/>
        <w:gridCol w:w="210"/>
        <w:gridCol w:w="466"/>
        <w:gridCol w:w="796"/>
        <w:gridCol w:w="822"/>
        <w:gridCol w:w="769"/>
        <w:gridCol w:w="822"/>
        <w:gridCol w:w="727"/>
      </w:tblGrid>
      <w:tr w:rsidR="00577472" w:rsidRPr="00F44A47" w14:paraId="7267934A" w14:textId="77777777" w:rsidTr="00AB7CC6">
        <w:trPr>
          <w:trHeight w:val="56"/>
        </w:trPr>
        <w:tc>
          <w:tcPr>
            <w:tcW w:w="51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D103B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6"/>
                <w:kern w:val="0"/>
                <w:sz w:val="16"/>
                <w:szCs w:val="16"/>
              </w:rPr>
              <w:t>No.</w:t>
            </w:r>
          </w:p>
        </w:tc>
        <w:tc>
          <w:tcPr>
            <w:tcW w:w="7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881C4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Total droplet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B1D4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BCR::ABL1</w:t>
            </w:r>
            <w:r w:rsidRPr="00F44A4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D330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BCR</w:t>
            </w:r>
            <w:r w:rsidRPr="00F44A4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B981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6908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6"/>
                <w:kern w:val="0"/>
                <w:sz w:val="16"/>
                <w:szCs w:val="16"/>
              </w:rPr>
              <w:t>No.</w:t>
            </w:r>
          </w:p>
        </w:tc>
        <w:tc>
          <w:tcPr>
            <w:tcW w:w="7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C48E8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Total droplet</w:t>
            </w:r>
          </w:p>
        </w:tc>
        <w:tc>
          <w:tcPr>
            <w:tcW w:w="15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B822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BCR::ABL1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DD71E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BCR</w:t>
            </w:r>
          </w:p>
        </w:tc>
      </w:tr>
      <w:tr w:rsidR="00577472" w:rsidRPr="00F44A47" w14:paraId="1DF8140E" w14:textId="77777777" w:rsidTr="00AB7CC6">
        <w:trPr>
          <w:trHeight w:val="740"/>
        </w:trPr>
        <w:tc>
          <w:tcPr>
            <w:tcW w:w="51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8A7F1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E3941F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52AB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2"/>
                <w:kern w:val="0"/>
                <w:sz w:val="16"/>
                <w:szCs w:val="16"/>
              </w:rPr>
              <w:t>Positive droplet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64F4D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Conc.</w:t>
            </w:r>
            <w:r w:rsidRPr="00F44A4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10C84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2"/>
                <w:kern w:val="0"/>
                <w:sz w:val="16"/>
                <w:szCs w:val="16"/>
              </w:rPr>
              <w:t>Positive droplet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FF0C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Conc.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82604B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8F162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D51A8D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61AD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2"/>
                <w:kern w:val="0"/>
                <w:sz w:val="16"/>
                <w:szCs w:val="16"/>
              </w:rPr>
              <w:t>Positive droplet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F82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Conc.*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F282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spacing w:val="-2"/>
                <w:kern w:val="0"/>
                <w:sz w:val="16"/>
                <w:szCs w:val="16"/>
              </w:rPr>
              <w:t>Positive droplet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5165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Conc.</w:t>
            </w:r>
          </w:p>
        </w:tc>
      </w:tr>
      <w:tr w:rsidR="00577472" w:rsidRPr="00F44A47" w14:paraId="7EA980A1" w14:textId="77777777" w:rsidTr="00AB7CC6">
        <w:trPr>
          <w:trHeight w:val="246"/>
        </w:trPr>
        <w:tc>
          <w:tcPr>
            <w:tcW w:w="5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2612E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F51F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20,084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8B08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9C4B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BD8B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8,019.76</w:t>
            </w:r>
          </w:p>
        </w:tc>
        <w:tc>
          <w:tcPr>
            <w:tcW w:w="7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5249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19,252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858AAD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EBD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7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DD232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21,445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95C7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D12E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B01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6,746.07</w:t>
            </w:r>
          </w:p>
        </w:tc>
        <w:tc>
          <w:tcPr>
            <w:tcW w:w="7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3C1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19,972 </w:t>
            </w:r>
          </w:p>
        </w:tc>
      </w:tr>
      <w:tr w:rsidR="00577472" w:rsidRPr="00F44A47" w14:paraId="536163B4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B8939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26E9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18,596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5A01F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0AD39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637CB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7,175.74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3D83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17,519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279785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A5F5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F8A69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22,385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1B9D6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1552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C749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7,704.41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179F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21,334 </w:t>
            </w:r>
          </w:p>
        </w:tc>
      </w:tr>
      <w:tr w:rsidR="00577472" w:rsidRPr="00F44A47" w14:paraId="0E7C17FC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AE23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4E1B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19,493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54413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687A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E5BF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7,370.37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A23B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18,448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77E96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320A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8065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22,099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7EFC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276E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9B08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6,873.57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B6D7A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20,656 </w:t>
            </w:r>
          </w:p>
        </w:tc>
      </w:tr>
      <w:tr w:rsidR="00577472" w:rsidRPr="00F44A47" w14:paraId="1502934E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0CAD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20E4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17,943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A2C1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09F24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9F6C2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7,772.42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05B5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17,123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125C0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0694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3BD9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22,104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DC3F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3C0B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4C1C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5,927.82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DA1F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20,003 </w:t>
            </w:r>
          </w:p>
        </w:tc>
      </w:tr>
      <w:tr w:rsidR="00577472" w:rsidRPr="00F44A47" w14:paraId="33F8AE76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9C1A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7AF0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19,539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1E38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F278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5EF7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7,621.70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1950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18,591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A10239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3201B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99E1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18,217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341C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E820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FE6A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7,542.75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00B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17,305 </w:t>
            </w:r>
          </w:p>
        </w:tc>
      </w:tr>
      <w:tr w:rsidR="00577472" w:rsidRPr="00F44A47" w14:paraId="77988B8D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49AFC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9FF8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19,152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D80E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76F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88FF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8,292.40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7F30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18,440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393873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75F5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D23B7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19,345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025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81D8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1FC4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6,977.74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895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18,133 </w:t>
            </w:r>
          </w:p>
        </w:tc>
      </w:tr>
      <w:tr w:rsidR="00577472" w:rsidRPr="00F44A47" w14:paraId="309116BF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EA08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0272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20,377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A655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ED5E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B1FA0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7,869.58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2C8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19,481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6F030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4A64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B86C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17,842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6E2E5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5E78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0DB9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7,366.40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4579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16,884 </w:t>
            </w:r>
          </w:p>
        </w:tc>
      </w:tr>
      <w:tr w:rsidR="00577472" w:rsidRPr="00F44A47" w14:paraId="594C3DEF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25D8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ACA1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19,625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81AE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D6A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F6B7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7,036.90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B48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18,424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16457E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E2A8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2CB3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19,559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3C04E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95FE8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208E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7,098.60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2CAF4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18,391 </w:t>
            </w:r>
          </w:p>
        </w:tc>
      </w:tr>
      <w:tr w:rsidR="00577472" w:rsidRPr="00F44A47" w14:paraId="0863CAE3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0D44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BF16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17,870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388E7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EAF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13D7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9,341.71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ED8A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17,432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349D51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067B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880B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19,051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F027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F419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50A7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6,340.77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F365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17,514 </w:t>
            </w:r>
          </w:p>
        </w:tc>
      </w:tr>
      <w:tr w:rsidR="00577472" w:rsidRPr="00F44A47" w14:paraId="37A292E2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6B0F3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3F6B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19,407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8CB1C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E18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428F9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7,979.22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8AE5B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18,590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69AE21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F58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5AF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24,214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AF63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32FE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0BD8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7,785.17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C3D3D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23,113 </w:t>
            </w:r>
          </w:p>
        </w:tc>
      </w:tr>
      <w:tr w:rsidR="00577472" w:rsidRPr="00F44A47" w14:paraId="0A3CE3EB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9AF4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64C6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16,612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DEC16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AE2AB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88A7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7,621.65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4B9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15,806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FE1B9B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863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3517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23,749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9E9E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EECF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7522B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5,639.61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254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21,218 </w:t>
            </w:r>
          </w:p>
        </w:tc>
      </w:tr>
      <w:tr w:rsidR="00577472" w:rsidRPr="00F44A47" w14:paraId="3619D78F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069D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EA25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19,021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3D78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1328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DC84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7,969.02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D0BDC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18,217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0CA10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981E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A1D6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19,997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74DD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510A6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08726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7,278.14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985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18,885 </w:t>
            </w:r>
          </w:p>
        </w:tc>
      </w:tr>
      <w:tr w:rsidR="00577472" w:rsidRPr="00F44A47" w14:paraId="78AA318E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F48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DFD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22,795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98B3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DE39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10BB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7,056.83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A7E7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21,411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FC243B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BBA7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C2C0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24,271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D31F5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5B83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59535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7,211.24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E713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22,885 </w:t>
            </w:r>
          </w:p>
        </w:tc>
      </w:tr>
      <w:tr w:rsidR="00577472" w:rsidRPr="00F44A47" w14:paraId="2A25BD59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C07F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0AD12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19,101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7462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1BE10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4714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8,530.72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9BC6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18,455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4E9E8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38CD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EBCA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19,552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7C3B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ADD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CCBE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8,001.05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75E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18,736 </w:t>
            </w:r>
          </w:p>
        </w:tc>
      </w:tr>
      <w:tr w:rsidR="00577472" w:rsidRPr="00F44A47" w14:paraId="32EA5BF0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DD30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5894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17,697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FA16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F28D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E535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8,851.26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0FB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17,170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099E92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32AC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C0BE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21,944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246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5DBA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89E1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8,624.60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68F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21,229 </w:t>
            </w:r>
          </w:p>
        </w:tc>
      </w:tr>
      <w:tr w:rsidR="00577472" w:rsidRPr="00F44A47" w14:paraId="5F1B66C2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D5D74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FED5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17,719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1382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46C0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0973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7,879.70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6F6E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16,943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A9A931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8F8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8798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16,053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A23E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121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5B6E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7,869.11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457EB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15,347 </w:t>
            </w:r>
          </w:p>
        </w:tc>
      </w:tr>
      <w:tr w:rsidR="00577472" w:rsidRPr="00F44A47" w14:paraId="1EACE2A3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1FB5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5054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19,338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8ADF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5CA0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408F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7,438.57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9D6A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18,329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DDCC5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F42A0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DFA6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14,992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C3EC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1075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3BDD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6,503.19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7D40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13,858 </w:t>
            </w:r>
          </w:p>
        </w:tc>
      </w:tr>
      <w:tr w:rsidR="00577472" w:rsidRPr="00F44A47" w14:paraId="472B9705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F4A8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9EEA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19,068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695C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CC3D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1F31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9,539.90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D66C2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18,636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4FEF41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E823B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E6D1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24,959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B9D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F2BCB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F27E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5,652.86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9A35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22,313 </w:t>
            </w:r>
          </w:p>
        </w:tc>
      </w:tr>
      <w:tr w:rsidR="00577472" w:rsidRPr="00F44A47" w14:paraId="504A4C77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4D7B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7F62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20,467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B4C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39066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B8288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7,559.13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7FE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19,449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4F1930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15FA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EB4A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18,627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431B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53B2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AA83E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7,161.29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24AB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17,542 </w:t>
            </w:r>
          </w:p>
        </w:tc>
      </w:tr>
      <w:tr w:rsidR="00577472" w:rsidRPr="00F44A47" w14:paraId="681F1745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644B3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682F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19,649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A9BC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7635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EB852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7,458.86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F328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18,632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6235D3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AA7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BD46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17,974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481CC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5202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EC5B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8,248.33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4DA7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17,294 </w:t>
            </w:r>
          </w:p>
        </w:tc>
      </w:tr>
      <w:tr w:rsidR="00577472" w:rsidRPr="00F44A47" w14:paraId="00D1FDD6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CA9E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9DE13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18,471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D6224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E883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62B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7,955.35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0655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17,686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46D6FA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270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9907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18,675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7E32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0F77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1D2C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5,939.30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06B5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16,908 </w:t>
            </w:r>
          </w:p>
        </w:tc>
      </w:tr>
      <w:tr w:rsidR="00577472" w:rsidRPr="00F44A47" w14:paraId="3DF668E4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03B48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0E1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23,572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A792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6EFD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D3B9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5,574.42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3FA2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20,994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F186E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0739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C8B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18,752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5CC3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7863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49C9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7,358.56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8E21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17,742 </w:t>
            </w:r>
          </w:p>
        </w:tc>
      </w:tr>
      <w:tr w:rsidR="00577472" w:rsidRPr="00F44A47" w14:paraId="115A27A2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2D92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2983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24,383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591E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A24C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E2B1E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7,919.76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0A8B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23,332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E44EB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D8A9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AAAC3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23,132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9D2F9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69E1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B14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6,950.53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E694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21,667 </w:t>
            </w:r>
          </w:p>
        </w:tc>
      </w:tr>
      <w:tr w:rsidR="00577472" w:rsidRPr="00F44A47" w14:paraId="52C2930F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F2CF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D0BF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20,422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210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68AE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C63E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7,365.32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1DC3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19,325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2A7D3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120F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7ADA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20,896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CE7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DCCE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B1AD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7,579.42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201F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19,865 </w:t>
            </w:r>
          </w:p>
        </w:tc>
      </w:tr>
      <w:tr w:rsidR="00577472" w:rsidRPr="00F44A47" w14:paraId="659804E3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908BF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6D46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17,321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E6F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86CC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0EE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6,875.82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C40D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16,191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98F17D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2A0B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C983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19,034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8935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8E87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9FDB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7,474.69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85D8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18,055 </w:t>
            </w:r>
          </w:p>
        </w:tc>
      </w:tr>
      <w:tr w:rsidR="00577472" w:rsidRPr="00F44A47" w14:paraId="4A18A7BE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06F4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AB9F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21,893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CD5C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3059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A762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6,244.64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494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20,058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DA4AD6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C3CD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65BA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18,201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69F7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12A0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5D0B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5,492.98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4E09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16,145 </w:t>
            </w:r>
          </w:p>
        </w:tc>
      </w:tr>
      <w:tr w:rsidR="00577472" w:rsidRPr="00F44A47" w14:paraId="5AE7E5B2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8084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9266F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21,491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85873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0651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36B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5,602.88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C9A9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19,167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2D3B84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217D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9AA4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17,853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787A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C856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6E24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6,591.27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530B5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16,549 </w:t>
            </w:r>
          </w:p>
        </w:tc>
      </w:tr>
      <w:tr w:rsidR="00577472" w:rsidRPr="00F44A47" w14:paraId="4A4A97BC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63C1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7B01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19,301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AB56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DE47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398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7,764.04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ADBC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18,416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99F18C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61A7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29D2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16,202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3AB0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5C8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AC0B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8,539.73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0B77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15,656 </w:t>
            </w:r>
          </w:p>
        </w:tc>
      </w:tr>
      <w:tr w:rsidR="00577472" w:rsidRPr="00F44A47" w14:paraId="54F448B8" w14:textId="77777777" w:rsidTr="00AB7CC6">
        <w:trPr>
          <w:trHeight w:val="24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BE2C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280A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24,543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941F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D3DDB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EEB36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6,841.69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4D66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22,920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C82D7E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A2B87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8BF34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16,096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00548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80DF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DBDC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7,070.45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6B32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15,124 </w:t>
            </w:r>
          </w:p>
        </w:tc>
      </w:tr>
      <w:tr w:rsidR="00577472" w:rsidRPr="00F44A47" w14:paraId="3B7C62E4" w14:textId="77777777" w:rsidTr="00AB7CC6">
        <w:trPr>
          <w:trHeight w:val="42"/>
        </w:trPr>
        <w:tc>
          <w:tcPr>
            <w:tcW w:w="5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69B5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2A3B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18,593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04D8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BBD1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0FA6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7,133.58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361B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17,498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A778B1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F7EE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4D27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15,589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EC7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4A552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B1E2E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0"/>
                <w:kern w:val="0"/>
                <w:sz w:val="16"/>
                <w:szCs w:val="16"/>
              </w:rPr>
              <w:t>7,158.63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9BB8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 w:val="16"/>
                <w:szCs w:val="16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14,680 </w:t>
            </w:r>
          </w:p>
        </w:tc>
      </w:tr>
    </w:tbl>
    <w:p w14:paraId="56FF6C9E" w14:textId="1DBF862F" w:rsidR="00577472" w:rsidRDefault="00577472" w:rsidP="00D66F7E">
      <w:pPr>
        <w:spacing w:after="0" w:line="528" w:lineRule="auto"/>
        <w:ind w:left="400" w:hanging="400"/>
        <w:textAlignment w:val="baseline"/>
      </w:pP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  <w:vertAlign w:val="superscript"/>
        </w:rPr>
        <w:t>1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, </w:t>
      </w:r>
      <w:r w:rsidR="00993A61" w:rsidRPr="00993A61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FAM fluorescence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; 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  <w:vertAlign w:val="superscript"/>
        </w:rPr>
        <w:t>2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, HEX</w:t>
      </w:r>
      <w:r w:rsidR="00993A61" w:rsidRPr="00993A61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fluorescence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; 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  <w:vertAlign w:val="superscript"/>
        </w:rPr>
        <w:t>3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, copies/</w:t>
      </w:r>
      <w:proofErr w:type="spellStart"/>
      <w:r w:rsidRPr="00F44A47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t>μL</w:t>
      </w:r>
      <w:proofErr w:type="spellEnd"/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.</w:t>
      </w:r>
      <w:r>
        <w:br w:type="page"/>
      </w:r>
    </w:p>
    <w:p w14:paraId="0756AD35" w14:textId="297DA3CC" w:rsidR="00577472" w:rsidRPr="00F44A47" w:rsidRDefault="00577472" w:rsidP="00577472">
      <w:pPr>
        <w:spacing w:after="0" w:line="528" w:lineRule="auto"/>
        <w:textAlignment w:val="baseline"/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</w:pPr>
      <w:r w:rsidRPr="00993A61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lastRenderedPageBreak/>
        <w:t>Supplementary</w:t>
      </w:r>
      <w:r w:rsidRPr="00993A61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Table 2.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</w:t>
      </w:r>
      <w:r w:rsidR="004D4C56"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Limit of </w:t>
      </w:r>
      <w:r w:rsidR="004D4C56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detection</w:t>
      </w:r>
      <w:r w:rsidR="004D4C56"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(</w:t>
      </w:r>
      <w:proofErr w:type="spellStart"/>
      <w:r w:rsidR="004D4C56"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Lo</w:t>
      </w:r>
      <w:r w:rsidR="004D4C56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D</w:t>
      </w:r>
      <w:proofErr w:type="spellEnd"/>
      <w:r w:rsidR="004D4C56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) and </w:t>
      </w: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Limit of quantitation (</w:t>
      </w:r>
      <w:proofErr w:type="spellStart"/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LoQ</w:t>
      </w:r>
      <w:proofErr w:type="spellEnd"/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) results for each BCR::ABL1 transcript type (e13a2, e14a2) based on cell line–derived serial dilution panels (K‑562 and KCL‑22 spiked into HL‑60)</w:t>
      </w:r>
      <w:r w:rsid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, </w:t>
      </w:r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determined using a non-parametric approach</w:t>
      </w:r>
    </w:p>
    <w:tbl>
      <w:tblPr>
        <w:tblW w:w="89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6"/>
        <w:gridCol w:w="1020"/>
        <w:gridCol w:w="1032"/>
        <w:gridCol w:w="1032"/>
        <w:gridCol w:w="976"/>
        <w:gridCol w:w="1090"/>
        <w:gridCol w:w="675"/>
        <w:gridCol w:w="1223"/>
        <w:gridCol w:w="675"/>
        <w:gridCol w:w="787"/>
      </w:tblGrid>
      <w:tr w:rsidR="00577472" w:rsidRPr="00F44A47" w14:paraId="0D036E9C" w14:textId="77777777" w:rsidTr="00AB7CC6">
        <w:trPr>
          <w:trHeight w:val="322"/>
        </w:trPr>
        <w:tc>
          <w:tcPr>
            <w:tcW w:w="4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3F7A3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Lot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4026A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Transcript identity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18E2D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Total specimens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C30EB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Positive specimens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18A70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Positive detection rate (%)</w:t>
            </w:r>
          </w:p>
        </w:tc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CC668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CV (%)</w:t>
            </w:r>
          </w:p>
        </w:tc>
        <w:tc>
          <w:tcPr>
            <w:tcW w:w="1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85F83F" w14:textId="222A2C29" w:rsidR="00577472" w:rsidRPr="00F44A47" w:rsidRDefault="00954DE8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Molecular indicator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91735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Results</w:t>
            </w:r>
          </w:p>
        </w:tc>
      </w:tr>
      <w:tr w:rsidR="00577472" w:rsidRPr="00F44A47" w14:paraId="0A00E471" w14:textId="77777777" w:rsidTr="00AB7CC6">
        <w:trPr>
          <w:trHeight w:val="322"/>
        </w:trPr>
        <w:tc>
          <w:tcPr>
            <w:tcW w:w="4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B7168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E7702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5D2A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FCFC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43B19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0161C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0FBF7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3030D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CE52F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7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51A3A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045BEECC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663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46E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1BB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B81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DD5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100.00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444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34.35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F9F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3.54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D259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CA4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5FD1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6F4A6B5B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4B07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CE4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5BD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B78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4B8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100.00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18C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48.83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502E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4.42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4BF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C3E2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9DE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2D518E63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6F3B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8F6F0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1A1E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F54C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33CF4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95.83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6160A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42.21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8365A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5.13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A07CB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0.0025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BC34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FF57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5A39D3D0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04761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1ECB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2151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1CE1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D8B3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95.83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399E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37.83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667F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4.17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F8F7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0.0025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0BFA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12D0C" w14:textId="77777777" w:rsidR="00577472" w:rsidRPr="00954DE8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54DE8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6698EB6F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FC41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143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AA5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D18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0C0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70.83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D51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68.47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BE0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5.55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F73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50B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9748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1DEEE587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F39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9C1C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B7B3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2758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3646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70.83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A62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72.83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2157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4.36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F33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5AA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30F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49A5E294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256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118C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2AB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4611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6D52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41.67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D35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93.46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36FA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6.89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0D92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7A02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FE0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31F09236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1CA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518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11C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D4E4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94E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54.17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A5A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98.70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B63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5.46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2F4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F501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77D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5140517F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5E02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6384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CCA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42D2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D45D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41.67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EA8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107.98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DF0F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7.99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2F3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11A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B76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0A5CD9D1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55D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129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2F1A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E92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C4C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41.67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B5D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111.98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7ECD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6.16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F2D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EF50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BD09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2FA5F805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CE9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D478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B80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97792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D217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33.33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7F3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122.37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53C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7.31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90E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835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C53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1B4F5CFB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A94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5A2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ABE0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DD3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976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29.17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8F1E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159.74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208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5.38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C82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F8A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C1E9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6AD72651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CAE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987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09C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9796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42BC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100.00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061A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39.03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0621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4.21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025A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904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98D8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56ABE635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ED0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4273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0A5B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732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A90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100.00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A08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36.14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2D5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AFA9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D2AE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DAD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35BA75B3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6E60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1AA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B1A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B2A7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A015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95.83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D49B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41.60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4767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4.37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044D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0.0025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B532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13FC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68FC6249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234FC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78308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C1C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95432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FFEFF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95.83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47C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52.06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F157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4.30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7218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0.0025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CD43E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4.60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19FA" w14:textId="77777777" w:rsidR="00577472" w:rsidRPr="006A0F2D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6A0F2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Pass</w:t>
            </w:r>
          </w:p>
        </w:tc>
      </w:tr>
      <w:tr w:rsidR="00577472" w:rsidRPr="00F44A47" w14:paraId="53B8D45F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7BE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4867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26C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711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6BA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75.00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97EC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79.65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245B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7.69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9E6C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85EC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C2F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59585AB6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102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0D1F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6E8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338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71C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70.83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7877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75.81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454C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5.27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C52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B92B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7C5B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5E989682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ED8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461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A7F0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7081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DC26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41.67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D84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124.49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223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6.60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6C9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200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006A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33E37E03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D55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E40F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F3AF0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090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B3A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58.33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AEE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82.79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F98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7.49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4009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6A7E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DC4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53A46423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61A5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995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012EB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8E5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CE8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37.50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231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127.51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90C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9.18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70C5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5A1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F5F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34352C09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26C07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362A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B92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18F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2D0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37.50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E81F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131.76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C109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9.55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52C9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9126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0EA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40523D2A" w14:textId="77777777" w:rsidTr="00AB7CC6">
        <w:trPr>
          <w:trHeight w:val="30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734C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18D0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e13a2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BA5B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964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CC62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45.83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9F38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111.84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41C7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6.76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48AAC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BE2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2C311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  <w:tr w:rsidR="00577472" w:rsidRPr="00F44A47" w14:paraId="0097D3A4" w14:textId="77777777" w:rsidTr="00AB7CC6">
        <w:trPr>
          <w:trHeight w:val="322"/>
        </w:trPr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0153D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FB3CCD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e14a2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582D1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C669B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1E78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41.67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ABBDF3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116.57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A2C495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7.92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5C4F8A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641894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0FCF7E" w14:textId="77777777" w:rsidR="00577472" w:rsidRPr="00F44A47" w:rsidRDefault="00577472" w:rsidP="00AB7CC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Fail</w:t>
            </w:r>
          </w:p>
        </w:tc>
      </w:tr>
    </w:tbl>
    <w:p w14:paraId="5B9EFD43" w14:textId="28273D61" w:rsidR="00577472" w:rsidRPr="00F44A47" w:rsidRDefault="00577472" w:rsidP="00577472">
      <w:pPr>
        <w:spacing w:after="0" w:line="240" w:lineRule="auto"/>
        <w:textAlignment w:val="baseline"/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</w:pPr>
      <w:r w:rsidRPr="00F44A47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CV, coefficient of variation; %IS, % international scale; MR, molecular response.</w:t>
      </w:r>
      <w:r w:rsid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B</w:t>
      </w:r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old indicates the </w:t>
      </w:r>
      <w:proofErr w:type="spellStart"/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LoD</w:t>
      </w:r>
      <w:proofErr w:type="spellEnd"/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and </w:t>
      </w:r>
      <w:proofErr w:type="spellStart"/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>LoQ</w:t>
      </w:r>
      <w:proofErr w:type="spellEnd"/>
      <w:r w:rsidR="00954DE8" w:rsidRPr="00954DE8">
        <w:rPr>
          <w:rFonts w:ascii="Times New Roman" w:eastAsia="휴먼명조" w:hAnsi="Times New Roman" w:cs="Times New Roman"/>
          <w:color w:val="000000" w:themeColor="text1"/>
          <w:kern w:val="0"/>
          <w:szCs w:val="20"/>
        </w:rPr>
        <w:t xml:space="preserve"> ranges.</w:t>
      </w:r>
    </w:p>
    <w:p w14:paraId="7D66E681" w14:textId="77777777" w:rsidR="00577472" w:rsidRPr="00F44A47" w:rsidRDefault="00577472" w:rsidP="00577472">
      <w:pPr>
        <w:rPr>
          <w:rFonts w:ascii="Times New Roman" w:eastAsia="굴림" w:hAnsi="Times New Roman" w:cs="Times New Roman"/>
          <w:b/>
          <w:color w:val="000000" w:themeColor="text1"/>
          <w:kern w:val="0"/>
          <w:szCs w:val="20"/>
        </w:rPr>
      </w:pPr>
      <w:r w:rsidRPr="00F44A47">
        <w:rPr>
          <w:rFonts w:ascii="Times New Roman" w:eastAsia="굴림" w:hAnsi="Times New Roman" w:cs="Times New Roman"/>
          <w:b/>
          <w:color w:val="000000" w:themeColor="text1"/>
          <w:kern w:val="0"/>
          <w:szCs w:val="20"/>
        </w:rPr>
        <w:br w:type="page"/>
      </w:r>
    </w:p>
    <w:p w14:paraId="2BB2BFFC" w14:textId="77777777" w:rsidR="00577472" w:rsidRPr="00F44A47" w:rsidRDefault="00577472" w:rsidP="00577472">
      <w:pPr>
        <w:spacing w:after="0" w:line="528" w:lineRule="auto"/>
        <w:textAlignment w:val="baseline"/>
        <w:rPr>
          <w:rFonts w:ascii="Times New Roman" w:eastAsia="굴림" w:hAnsi="Times New Roman" w:cs="Times New Roman"/>
          <w:color w:val="000000" w:themeColor="text1"/>
          <w:kern w:val="0"/>
          <w:szCs w:val="20"/>
        </w:rPr>
      </w:pPr>
      <w:r w:rsidRPr="00993A61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lastRenderedPageBreak/>
        <w:t>Supplementary Table 3.</w:t>
      </w:r>
      <w:r w:rsidRPr="00F44A47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t xml:space="preserve"> Linearity assessment for the major BCR::ABL1 fusion transcript (e13a2)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680"/>
        <w:gridCol w:w="780"/>
        <w:gridCol w:w="713"/>
        <w:gridCol w:w="780"/>
        <w:gridCol w:w="241"/>
        <w:gridCol w:w="1245"/>
        <w:gridCol w:w="733"/>
        <w:gridCol w:w="780"/>
        <w:gridCol w:w="713"/>
        <w:gridCol w:w="776"/>
      </w:tblGrid>
      <w:tr w:rsidR="00577472" w:rsidRPr="00F44A47" w14:paraId="2D5875D9" w14:textId="77777777" w:rsidTr="00AB7CC6">
        <w:trPr>
          <w:trHeight w:val="370"/>
        </w:trPr>
        <w:tc>
          <w:tcPr>
            <w:tcW w:w="453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7BE2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1</w:t>
            </w:r>
          </w:p>
        </w:tc>
        <w:tc>
          <w:tcPr>
            <w:tcW w:w="24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DFA7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424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3E629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2</w:t>
            </w:r>
          </w:p>
        </w:tc>
      </w:tr>
      <w:tr w:rsidR="00577472" w:rsidRPr="00F44A47" w14:paraId="1443D9EC" w14:textId="77777777" w:rsidTr="00AB7CC6">
        <w:trPr>
          <w:trHeight w:val="370"/>
        </w:trPr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DD48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6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E4E6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3853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A4BC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8C42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EF9662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1C91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7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CD4D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E399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94F90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255D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</w:tr>
      <w:tr w:rsidR="00577472" w:rsidRPr="00F44A47" w14:paraId="45EC6D22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BEAC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10.4301 %IS (MR0.9817)</w:t>
            </w:r>
          </w:p>
        </w:tc>
        <w:tc>
          <w:tcPr>
            <w:tcW w:w="680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ACF6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8.6624</w:t>
            </w:r>
          </w:p>
        </w:tc>
        <w:tc>
          <w:tcPr>
            <w:tcW w:w="780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3669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8.2355</w:t>
            </w: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4070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1.0624 </w:t>
            </w:r>
          </w:p>
        </w:tc>
        <w:tc>
          <w:tcPr>
            <w:tcW w:w="780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E4C4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1.0854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681AE4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82C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 xml:space="preserve">10.4301 %IS </w:t>
            </w:r>
          </w:p>
          <w:p w14:paraId="7CB0EE2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(MR0.9817)</w:t>
            </w:r>
          </w:p>
        </w:tc>
        <w:tc>
          <w:tcPr>
            <w:tcW w:w="7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CDE0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8.6068</w:t>
            </w:r>
          </w:p>
        </w:tc>
        <w:tc>
          <w:tcPr>
            <w:tcW w:w="780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F860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8.8236</w:t>
            </w: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62E5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1.0652 </w:t>
            </w:r>
          </w:p>
        </w:tc>
        <w:tc>
          <w:tcPr>
            <w:tcW w:w="776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D5B8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1.0561</w:t>
            </w:r>
          </w:p>
        </w:tc>
      </w:tr>
      <w:tr w:rsidR="00577472" w:rsidRPr="00F44A47" w14:paraId="7775665C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A23823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6B7F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7.4337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D607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A33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1.1288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4B46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DA709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51E5D7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5A8A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9.8999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53EE8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18A8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1.0044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D2C3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72431D0C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E4BC5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A95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8.6103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7493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1B1C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1.0650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D17F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1D83A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50492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237F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7.9640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9519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D33C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1.0989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82C2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184F5CF0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E54B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1.1549 %IS</w:t>
            </w:r>
          </w:p>
          <w:p w14:paraId="07C5A86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(MR1.9375)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A7E2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1.0332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5F53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1.1629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BD83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1.9858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20B5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1.9380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8DA219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8341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1.1549 %IS</w:t>
            </w:r>
          </w:p>
          <w:p w14:paraId="1402343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(MR1.9375)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9D2C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1.1323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3FD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1.1468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8A2A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1.9460 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5879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1.9438</w:t>
            </w:r>
          </w:p>
        </w:tc>
      </w:tr>
      <w:tr w:rsidR="00577472" w:rsidRPr="00F44A47" w14:paraId="3694481D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7AD15C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8CAF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1.3765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FE3A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DBA7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1.8612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81D1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FFA58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77D5CF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5644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1.3266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4AFC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7BFF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1.8772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CC87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270161FB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19F5F2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DE4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1.0791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5DB6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ECC3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1.9669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C627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1AA7A4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422944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03A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0.9813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FB35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F4FB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2.0082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2144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1EB263EA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8A0C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0.1282 %IS</w:t>
            </w:r>
          </w:p>
          <w:p w14:paraId="7ADC5D1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(MR2.8921)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C05C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0.0979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5CB8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EC59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3.0092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F759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3.0143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AFE269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B9D2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0.1282 %IS</w:t>
            </w:r>
          </w:p>
          <w:p w14:paraId="556834B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(MR2.8921)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BF5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0.1485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8B66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0.1166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97F9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2.8284 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0308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2.9414</w:t>
            </w:r>
          </w:p>
        </w:tc>
      </w:tr>
      <w:tr w:rsidR="00577472" w:rsidRPr="00F44A47" w14:paraId="4BB5D7D2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AFDCA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1BC6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68AC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8ED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3.0388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FF36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F95E5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5A59BC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60F8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DF5D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D56D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3.0265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8EA6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681A89E3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A25820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A589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0.1012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5004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88DD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2.9950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5659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307237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3E7EB9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4C5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0.1073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FC6C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986B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2.9692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25D8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115B3221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28A9E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0.0101 %IS</w:t>
            </w:r>
          </w:p>
          <w:p w14:paraId="7C0AADA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(MR3.9966)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3C17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0.0129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2EE0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0.0134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2EBB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3.8908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9D5E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3.8799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6EB8A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EED6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0.0101 %IS</w:t>
            </w:r>
          </w:p>
          <w:p w14:paraId="2ED6899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(MR3.9966)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96BC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0.0176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7AC4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9A9B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3.7557 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09D9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3.7752</w:t>
            </w:r>
          </w:p>
        </w:tc>
      </w:tr>
      <w:tr w:rsidR="00577472" w:rsidRPr="00F44A47" w14:paraId="18109F58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29EE84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14F1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4363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FD3E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3.9619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170E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243C7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31254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10D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E1F7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9E98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3.7888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70BD0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14EA909D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BDB8B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4958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953B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CFD4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3.7869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E55C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81E89B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960F1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CD41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088A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7983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3.7812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7EB4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6E03DF5E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A8DE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0.0023 %IS</w:t>
            </w:r>
          </w:p>
          <w:p w14:paraId="60E1EF7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(MR4.6399)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A1C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B614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FF4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4.3782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A271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4.3313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849C5F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D5CB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0.0023 %IS</w:t>
            </w:r>
          </w:p>
          <w:p w14:paraId="3A19CDB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(MR4.6399)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5B00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0.0051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F18D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8EC8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4.2944 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81ED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4.2638</w:t>
            </w:r>
          </w:p>
        </w:tc>
      </w:tr>
      <w:tr w:rsidR="00577472" w:rsidRPr="00F44A47" w14:paraId="27A93D1D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59CFB1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917B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EAA9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2E25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4.3224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1A66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8D8A65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A73106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A333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B83F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39E4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4.2214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B34E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004FB473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29A480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AA4E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25737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B302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4.2933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37AD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58D9F0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1A4CC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0061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7A3F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9DFE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4.2755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EF31A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7CDD68B5" w14:textId="77777777" w:rsidTr="00AB7CC6">
        <w:trPr>
          <w:trHeight w:val="313"/>
        </w:trPr>
        <w:tc>
          <w:tcPr>
            <w:tcW w:w="15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53D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0.0006 %IS</w:t>
            </w:r>
          </w:p>
          <w:p w14:paraId="48FFB5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(MR5.2596)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9456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8B0A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DB28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4.6557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710B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4.6277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B38A8A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9D6C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0.0006 %IS</w:t>
            </w:r>
          </w:p>
          <w:p w14:paraId="39A20D5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4"/>
                <w:kern w:val="0"/>
                <w:szCs w:val="20"/>
              </w:rPr>
              <w:t>(MR5.2596)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6125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0.0018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AE16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737E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4.7546 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7F42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4.4569</w:t>
            </w:r>
          </w:p>
        </w:tc>
      </w:tr>
      <w:tr w:rsidR="00577472" w:rsidRPr="00F44A47" w14:paraId="5FD974C1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506D5F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B92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B275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1649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4.5577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EDBF5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D334F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7A2D97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CA05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0E13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D7F4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4.2236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8C7E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7442EFA6" w14:textId="77777777" w:rsidTr="00AB7CC6">
        <w:trPr>
          <w:trHeight w:val="313"/>
        </w:trPr>
        <w:tc>
          <w:tcPr>
            <w:tcW w:w="158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46104C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1190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9765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95F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4.6697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1A90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DBD4C7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22BB83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7E6C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D72B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63A6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4.3926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AAE0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6397291F" w14:textId="77777777" w:rsidTr="00AB7CC6">
        <w:trPr>
          <w:trHeight w:val="426"/>
        </w:trPr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F09A7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</w:rPr>
              <w:t>Linearity (R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  <w:vertAlign w:val="superscript"/>
              </w:rPr>
              <w:t>2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</w:rPr>
              <w:t>)</w:t>
            </w:r>
          </w:p>
        </w:tc>
        <w:tc>
          <w:tcPr>
            <w:tcW w:w="2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33F2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0.9928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57B305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FA134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</w:rPr>
              <w:t>Linearity (R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  <w:vertAlign w:val="superscript"/>
              </w:rPr>
              <w:t>2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6"/>
                <w:kern w:val="0"/>
                <w:szCs w:val="20"/>
              </w:rPr>
              <w:t>)</w:t>
            </w:r>
          </w:p>
        </w:tc>
        <w:tc>
          <w:tcPr>
            <w:tcW w:w="3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37CC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0.9939</w:t>
            </w:r>
          </w:p>
        </w:tc>
      </w:tr>
      <w:tr w:rsidR="00577472" w:rsidRPr="00F44A47" w14:paraId="230C8C7D" w14:textId="77777777" w:rsidTr="00AB7CC6">
        <w:trPr>
          <w:trHeight w:val="426"/>
        </w:trPr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17F0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2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41FCB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0.8001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187D60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AF8E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3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B836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1.0836</w:t>
            </w:r>
          </w:p>
        </w:tc>
      </w:tr>
    </w:tbl>
    <w:p w14:paraId="3376663D" w14:textId="77777777" w:rsidR="00577472" w:rsidRPr="00F44A47" w:rsidRDefault="00577472" w:rsidP="00577472">
      <w:pPr>
        <w:spacing w:after="0" w:line="384" w:lineRule="auto"/>
        <w:ind w:left="400" w:hanging="400"/>
        <w:textAlignment w:val="baseline"/>
        <w:rPr>
          <w:rFonts w:ascii="함초롬바탕" w:eastAsia="굴림" w:hAnsi="굴림" w:cs="굴림"/>
          <w:color w:val="000000" w:themeColor="text1"/>
          <w:kern w:val="0"/>
          <w:szCs w:val="20"/>
        </w:rPr>
      </w:pP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 xml:space="preserve">*, </w:t>
      </w:r>
      <w:r w:rsidRPr="00F44A47">
        <w:rPr>
          <w:rFonts w:ascii="Times New Roman" w:eastAsia="휴먼명조" w:hAnsi="Times New Roman" w:cs="Times New Roman" w:hint="eastAsia"/>
          <w:color w:val="000000" w:themeColor="text1"/>
          <w:spacing w:val="-10"/>
          <w:kern w:val="0"/>
          <w:szCs w:val="20"/>
        </w:rPr>
        <w:t>N</w:t>
      </w: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 xml:space="preserve">egative. </w:t>
      </w:r>
      <w:r w:rsidRPr="00F44A47">
        <w:rPr>
          <w:rFonts w:ascii="Times New Roman" w:eastAsia="휴먼명조" w:hAnsi="Times New Roman" w:cs="Times New Roman" w:hint="eastAsia"/>
          <w:color w:val="000000" w:themeColor="text1"/>
          <w:spacing w:val="-10"/>
          <w:kern w:val="0"/>
          <w:szCs w:val="20"/>
        </w:rPr>
        <w:t>E</w:t>
      </w: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>valuated with two independent lots (not the same as analytical accuracy lots).</w:t>
      </w:r>
    </w:p>
    <w:p w14:paraId="603CFFEF" w14:textId="77777777" w:rsidR="00577472" w:rsidRPr="00F44A47" w:rsidRDefault="00577472" w:rsidP="00577472">
      <w:pPr>
        <w:spacing w:after="0" w:line="384" w:lineRule="auto"/>
        <w:ind w:left="400" w:hanging="400"/>
        <w:textAlignment w:val="baseline"/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</w:pP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br w:type="page"/>
      </w:r>
    </w:p>
    <w:p w14:paraId="7171C52C" w14:textId="77777777" w:rsidR="00577472" w:rsidRPr="00F44A47" w:rsidRDefault="00577472" w:rsidP="00577472">
      <w:pPr>
        <w:spacing w:after="0" w:line="528" w:lineRule="auto"/>
        <w:textAlignment w:val="baseline"/>
        <w:rPr>
          <w:rFonts w:ascii="Times New Roman" w:eastAsia="굴림" w:hAnsi="Times New Roman" w:cs="Times New Roman"/>
          <w:color w:val="000000" w:themeColor="text1"/>
          <w:kern w:val="0"/>
          <w:szCs w:val="20"/>
        </w:rPr>
      </w:pPr>
      <w:r w:rsidRPr="00993A61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lastRenderedPageBreak/>
        <w:t>Supplementary Table 4.</w:t>
      </w:r>
      <w:r w:rsidRPr="00F44A47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t xml:space="preserve"> Linearity assessment for the major BCR::ABL1 fusion transcript (e14a2)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738"/>
        <w:gridCol w:w="770"/>
        <w:gridCol w:w="694"/>
        <w:gridCol w:w="744"/>
        <w:gridCol w:w="234"/>
        <w:gridCol w:w="1303"/>
        <w:gridCol w:w="747"/>
        <w:gridCol w:w="744"/>
        <w:gridCol w:w="668"/>
        <w:gridCol w:w="741"/>
      </w:tblGrid>
      <w:tr w:rsidR="00577472" w:rsidRPr="00F44A47" w14:paraId="28436EC1" w14:textId="77777777" w:rsidTr="00AB7CC6">
        <w:trPr>
          <w:trHeight w:val="370"/>
        </w:trPr>
        <w:tc>
          <w:tcPr>
            <w:tcW w:w="458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6196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1</w:t>
            </w:r>
          </w:p>
        </w:tc>
        <w:tc>
          <w:tcPr>
            <w:tcW w:w="2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8636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420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A0CA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 xml:space="preserve">Lot 2 </w:t>
            </w:r>
          </w:p>
        </w:tc>
      </w:tr>
      <w:tr w:rsidR="00577472" w:rsidRPr="00F44A47" w14:paraId="2FBB6AEF" w14:textId="77777777" w:rsidTr="00AB7CC6">
        <w:trPr>
          <w:trHeight w:val="370"/>
        </w:trPr>
        <w:tc>
          <w:tcPr>
            <w:tcW w:w="16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CBC0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C631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9AD5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D79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9C44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69B68C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0633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B915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7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3BE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6C74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856E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Mean</w:t>
            </w:r>
          </w:p>
        </w:tc>
      </w:tr>
      <w:tr w:rsidR="00577472" w:rsidRPr="00F44A47" w14:paraId="2E3C6B20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22C7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10.6813 %IS</w:t>
            </w:r>
          </w:p>
          <w:p w14:paraId="226FA7D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(MR0.9714)</w:t>
            </w:r>
          </w:p>
        </w:tc>
        <w:tc>
          <w:tcPr>
            <w:tcW w:w="73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5E2A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10.4742</w:t>
            </w:r>
          </w:p>
        </w:tc>
        <w:tc>
          <w:tcPr>
            <w:tcW w:w="770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5FA5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10.4713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0A56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0.9799 </w:t>
            </w:r>
          </w:p>
        </w:tc>
        <w:tc>
          <w:tcPr>
            <w:tcW w:w="744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55DA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0.9800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F67446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B7469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10.6813 %IS</w:t>
            </w:r>
          </w:p>
          <w:p w14:paraId="5D1B99F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(MR0.9714)</w:t>
            </w:r>
          </w:p>
        </w:tc>
        <w:tc>
          <w:tcPr>
            <w:tcW w:w="74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DAE4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8.8772</w:t>
            </w:r>
          </w:p>
        </w:tc>
        <w:tc>
          <w:tcPr>
            <w:tcW w:w="744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2EF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9.3911</w:t>
            </w:r>
          </w:p>
        </w:tc>
        <w:tc>
          <w:tcPr>
            <w:tcW w:w="66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C91F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1.0517 </w:t>
            </w:r>
          </w:p>
        </w:tc>
        <w:tc>
          <w:tcPr>
            <w:tcW w:w="741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8B53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1.0280</w:t>
            </w:r>
          </w:p>
        </w:tc>
      </w:tr>
      <w:tr w:rsidR="00577472" w:rsidRPr="00F44A47" w14:paraId="255125DD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E67F4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E43D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10.4792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CDED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E2BE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0.9797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8487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E60D28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378471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C8FA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9.1499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30DAE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9CD5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1.0386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685A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0D3DBB05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52667D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AE47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10.4606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CAED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CF5C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0.9804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DB48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C14563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33C89C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D315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10.1463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DA9EF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22C3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0.9937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7582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2F313119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3C630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1.0500 %IS</w:t>
            </w:r>
          </w:p>
          <w:p w14:paraId="6BB0679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(MR1.9788)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43B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0.8242</w:t>
            </w:r>
          </w:p>
        </w:tc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1E12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0.8347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8047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2.0840 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10F6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2.0795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CA8635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6FB2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1.0500 %IS</w:t>
            </w:r>
          </w:p>
          <w:p w14:paraId="180E1A7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(MR1.9788)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A983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1.0390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DF39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1.0164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67C2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1.9834 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6135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1.9950</w:t>
            </w:r>
          </w:p>
        </w:tc>
      </w:tr>
      <w:tr w:rsidR="00577472" w:rsidRPr="00F44A47" w14:paraId="1BEF9356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3557E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A589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0.7689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5759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E034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2.1141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1265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E59C0F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4D5F6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20D2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0.8866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F21B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DBBE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2.0523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2D826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6E44D722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F3FCD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6CF1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2A3A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D2DC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2.0405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1617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3D5D57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D6B4D5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3AA6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1.1235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DCF9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0E1D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1.9494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3D73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5B79DEDB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E385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0.0990 %IS</w:t>
            </w:r>
          </w:p>
          <w:p w14:paraId="70C4A39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(MR3.0045)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4E25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0.1356</w:t>
            </w:r>
          </w:p>
        </w:tc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B576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0.1242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4EE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2.8679 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517A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2.9113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369FD7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ECD1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0.0990 %IS</w:t>
            </w:r>
          </w:p>
          <w:p w14:paraId="327E26D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(MR3.0045)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6121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0.1262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1482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0.1299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A292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2.8988 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8C7E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2.8899</w:t>
            </w:r>
          </w:p>
        </w:tc>
      </w:tr>
      <w:tr w:rsidR="00577472" w:rsidRPr="00F44A47" w14:paraId="1A182763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674DA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ACE3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0.0977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5156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3D87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3.0103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C3BC8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24273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500335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EF88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0.1117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073E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8B1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2.9521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6604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7725A9F5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BABBF2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1323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0.1394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0CCF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3D6C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2.8557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463B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AC25D3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D7FCD7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9518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0.1517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A5E7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7100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2.8190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F1F6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7FC16873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F6048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0.0082 %IS</w:t>
            </w:r>
          </w:p>
          <w:p w14:paraId="4B1897D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(MR4.0838)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6FDF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0.0119</w:t>
            </w:r>
          </w:p>
        </w:tc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A7A5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38A7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3.9232 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38F35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3.9530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9B9C2E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6681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0.0082 %IS</w:t>
            </w:r>
          </w:p>
          <w:p w14:paraId="5784FEB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(MR4.0838)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CBF0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0.0136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9FFE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0.0143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B4B3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3.8675 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2227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3.8459</w:t>
            </w:r>
          </w:p>
        </w:tc>
      </w:tr>
      <w:tr w:rsidR="00577472" w:rsidRPr="00F44A47" w14:paraId="22651B0C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9D1049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984E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0.0093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C2AF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8530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4.0333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596C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C35E70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AEB9FE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21D8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3E89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E97D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3.8057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3C26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2A74743E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CB4EF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1F92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044A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7963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3.9026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09742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2B99EE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6131B7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1144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380D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1C56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3.8644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EE63B8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2DC06828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C45A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0.0022 %IS</w:t>
            </w:r>
          </w:p>
          <w:p w14:paraId="16296E1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(MR4.6484)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222D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0.0059</w:t>
            </w:r>
          </w:p>
        </w:tc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061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A845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4.2294 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3D67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4.2670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47A3C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27EC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0.0022 %IS</w:t>
            </w:r>
          </w:p>
          <w:p w14:paraId="7BA76E3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(MR4.6484)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B20F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0.0064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CBBE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0.0060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1B01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4.1966 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E138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4.2187</w:t>
            </w:r>
          </w:p>
        </w:tc>
      </w:tr>
      <w:tr w:rsidR="00577472" w:rsidRPr="00F44A47" w14:paraId="6971EF54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96883E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8DF5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BC6C0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8886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4.4299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5C50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C4E08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BE5A6F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3B72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680C7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726D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4.2325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8CF35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5932CFAB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2F769D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5494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0.0072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83A1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AACAE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4.1417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F349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031C3EC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36159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822F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346E2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396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4.2271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EBE9A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365B10C3" w14:textId="77777777" w:rsidTr="00AB7CC6">
        <w:trPr>
          <w:trHeight w:val="313"/>
        </w:trPr>
        <w:tc>
          <w:tcPr>
            <w:tcW w:w="1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5B60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0.0010 %IS</w:t>
            </w:r>
          </w:p>
          <w:p w14:paraId="2C34FB6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(MR4.9792)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D04C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0.0007</w:t>
            </w:r>
          </w:p>
        </w:tc>
        <w:tc>
          <w:tcPr>
            <w:tcW w:w="7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DB4F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349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5.1493 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B5C6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4.8475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6559EF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0034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0.0010 %IS</w:t>
            </w:r>
          </w:p>
          <w:p w14:paraId="0A4AB8A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(MR4.9792)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B7E5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0.0052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9CF7B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9647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4.2841 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F3D3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4.2768</w:t>
            </w:r>
          </w:p>
        </w:tc>
      </w:tr>
      <w:tr w:rsidR="00577472" w:rsidRPr="00F44A47" w14:paraId="1E28E359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9ED6C4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1F373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538D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3C8C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4.6495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99D2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AEE9D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A4D9C9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C612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9213D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D00D8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4.1911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6369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0F89C424" w14:textId="77777777" w:rsidTr="00AB7CC6">
        <w:trPr>
          <w:trHeight w:val="313"/>
        </w:trPr>
        <w:tc>
          <w:tcPr>
            <w:tcW w:w="164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A6926B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BD87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CB6B6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A174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4.7438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1C7469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CAAA3CE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5AF08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93019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70181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843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4.3552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9D6FF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577472" w:rsidRPr="00F44A47" w14:paraId="4C409CB7" w14:textId="77777777" w:rsidTr="00AB7CC6">
        <w:trPr>
          <w:trHeight w:val="426"/>
        </w:trPr>
        <w:tc>
          <w:tcPr>
            <w:tcW w:w="16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641D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Linearity (R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  <w:vertAlign w:val="superscript"/>
              </w:rPr>
              <w:t>2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)</w:t>
            </w:r>
          </w:p>
        </w:tc>
        <w:tc>
          <w:tcPr>
            <w:tcW w:w="29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8A7C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0.9916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C985800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4DD6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Linearity (R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  <w:vertAlign w:val="superscript"/>
              </w:rPr>
              <w:t>2</w:t>
            </w: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2"/>
                <w:kern w:val="0"/>
                <w:szCs w:val="20"/>
              </w:rPr>
              <w:t>)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DA2F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0.9972</w:t>
            </w:r>
          </w:p>
        </w:tc>
      </w:tr>
      <w:tr w:rsidR="00577472" w:rsidRPr="00F44A47" w14:paraId="43410E6E" w14:textId="77777777" w:rsidTr="00AB7CC6">
        <w:trPr>
          <w:trHeight w:val="426"/>
        </w:trPr>
        <w:tc>
          <w:tcPr>
            <w:tcW w:w="16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C8F5E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29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EFF4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0.8001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E33403" w14:textId="77777777" w:rsidR="00577472" w:rsidRPr="00F44A47" w:rsidRDefault="00577472" w:rsidP="00AB7CC6">
            <w:pPr>
              <w:spacing w:after="0" w:line="240" w:lineRule="auto"/>
              <w:jc w:val="left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F10F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9835A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1.0836</w:t>
            </w:r>
          </w:p>
        </w:tc>
      </w:tr>
    </w:tbl>
    <w:p w14:paraId="31D3680E" w14:textId="77777777" w:rsidR="00577472" w:rsidRPr="00F44A47" w:rsidRDefault="00577472" w:rsidP="00577472">
      <w:pPr>
        <w:spacing w:after="0" w:line="384" w:lineRule="auto"/>
        <w:ind w:left="400" w:hanging="400"/>
        <w:textAlignment w:val="baseline"/>
        <w:rPr>
          <w:rFonts w:ascii="함초롬바탕" w:eastAsia="굴림" w:hAnsi="굴림" w:cs="굴림"/>
          <w:color w:val="000000" w:themeColor="text1"/>
          <w:kern w:val="0"/>
          <w:szCs w:val="20"/>
        </w:rPr>
      </w:pP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 xml:space="preserve">*, </w:t>
      </w:r>
      <w:r w:rsidRPr="00F44A47">
        <w:rPr>
          <w:rFonts w:ascii="Times New Roman" w:eastAsia="휴먼명조" w:hAnsi="Times New Roman" w:cs="Times New Roman" w:hint="eastAsia"/>
          <w:color w:val="000000" w:themeColor="text1"/>
          <w:spacing w:val="-10"/>
          <w:kern w:val="0"/>
          <w:szCs w:val="20"/>
        </w:rPr>
        <w:t>N</w:t>
      </w: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 xml:space="preserve">egative. </w:t>
      </w:r>
      <w:r w:rsidRPr="00F44A47">
        <w:rPr>
          <w:rFonts w:ascii="Times New Roman" w:eastAsia="휴먼명조" w:hAnsi="Times New Roman" w:cs="Times New Roman" w:hint="eastAsia"/>
          <w:color w:val="000000" w:themeColor="text1"/>
          <w:spacing w:val="-10"/>
          <w:kern w:val="0"/>
          <w:szCs w:val="20"/>
        </w:rPr>
        <w:t>E</w:t>
      </w:r>
      <w:r w:rsidRPr="00F44A47">
        <w:rPr>
          <w:rFonts w:ascii="Times New Roman" w:eastAsia="휴먼명조" w:hAnsi="Times New Roman" w:cs="Times New Roman"/>
          <w:color w:val="000000" w:themeColor="text1"/>
          <w:spacing w:val="-10"/>
          <w:kern w:val="0"/>
          <w:szCs w:val="20"/>
        </w:rPr>
        <w:t>valuated with two independent lots (not the same as analytical accuracy lots).</w:t>
      </w:r>
    </w:p>
    <w:p w14:paraId="164BAF9D" w14:textId="77777777" w:rsidR="00577472" w:rsidRPr="00F44A47" w:rsidRDefault="00577472" w:rsidP="00577472">
      <w:pPr>
        <w:rPr>
          <w:color w:val="000000" w:themeColor="text1"/>
        </w:rPr>
      </w:pPr>
      <w:r w:rsidRPr="00F44A47">
        <w:rPr>
          <w:color w:val="000000" w:themeColor="text1"/>
        </w:rPr>
        <w:br w:type="page"/>
      </w:r>
    </w:p>
    <w:p w14:paraId="39499584" w14:textId="77777777" w:rsidR="00577472" w:rsidRPr="00F44A47" w:rsidRDefault="00577472" w:rsidP="00577472">
      <w:pPr>
        <w:spacing w:after="0" w:line="528" w:lineRule="auto"/>
        <w:textAlignment w:val="baseline"/>
        <w:rPr>
          <w:rFonts w:ascii="Times New Roman" w:eastAsia="굴림" w:hAnsi="Times New Roman" w:cs="Times New Roman"/>
          <w:color w:val="000000" w:themeColor="text1"/>
          <w:kern w:val="0"/>
          <w:szCs w:val="20"/>
        </w:rPr>
      </w:pPr>
      <w:r w:rsidRPr="00993A61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lastRenderedPageBreak/>
        <w:t>Supplementary Table 5.</w:t>
      </w:r>
      <w:r w:rsidRPr="00F44A47">
        <w:rPr>
          <w:rFonts w:ascii="Times New Roman" w:eastAsia="굴림" w:hAnsi="Times New Roman" w:cs="Times New Roman"/>
          <w:color w:val="000000" w:themeColor="text1"/>
          <w:kern w:val="0"/>
          <w:szCs w:val="20"/>
        </w:rPr>
        <w:t xml:space="preserve"> Comparison of %IS and MR values across three lots of the LQ Check BCR::ABL1 Major %IS Kit, traceable to the WHO primary reference standard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594"/>
        <w:gridCol w:w="644"/>
        <w:gridCol w:w="633"/>
        <w:gridCol w:w="1162"/>
        <w:gridCol w:w="558"/>
        <w:gridCol w:w="644"/>
        <w:gridCol w:w="632"/>
        <w:gridCol w:w="1162"/>
        <w:gridCol w:w="558"/>
        <w:gridCol w:w="644"/>
        <w:gridCol w:w="631"/>
      </w:tblGrid>
      <w:tr w:rsidR="00577472" w:rsidRPr="00F44A47" w14:paraId="3ED09B01" w14:textId="77777777" w:rsidTr="00577472">
        <w:trPr>
          <w:trHeight w:val="256"/>
        </w:trPr>
        <w:tc>
          <w:tcPr>
            <w:tcW w:w="320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9A8B7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1</w:t>
            </w:r>
          </w:p>
        </w:tc>
        <w:tc>
          <w:tcPr>
            <w:tcW w:w="314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A646C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2</w:t>
            </w:r>
          </w:p>
        </w:tc>
        <w:tc>
          <w:tcPr>
            <w:tcW w:w="26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B6B4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Lot 3</w:t>
            </w:r>
          </w:p>
        </w:tc>
      </w:tr>
      <w:tr w:rsidR="00577472" w:rsidRPr="00F44A47" w14:paraId="6CAF31BF" w14:textId="77777777" w:rsidTr="00577472">
        <w:trPr>
          <w:trHeight w:val="256"/>
        </w:trPr>
        <w:tc>
          <w:tcPr>
            <w:tcW w:w="18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73F0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96B7F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DC852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17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ABBD1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42C74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A046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8C2D6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Samples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73B2D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%IS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5E000" w14:textId="77777777" w:rsidR="00577472" w:rsidRPr="00F44A47" w:rsidRDefault="00577472" w:rsidP="00AB7CC6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bCs/>
                <w:color w:val="000000" w:themeColor="text1"/>
                <w:kern w:val="0"/>
                <w:szCs w:val="20"/>
              </w:rPr>
              <w:t>MR</w:t>
            </w:r>
          </w:p>
        </w:tc>
      </w:tr>
      <w:tr w:rsidR="00577472" w:rsidRPr="00F44A47" w14:paraId="4165FBC3" w14:textId="77777777" w:rsidTr="00577472">
        <w:trPr>
          <w:trHeight w:val="384"/>
        </w:trPr>
        <w:tc>
          <w:tcPr>
            <w:tcW w:w="116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E72B5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08/198</w:t>
            </w:r>
          </w:p>
          <w:p w14:paraId="575358A7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(16.3129 %IS, </w:t>
            </w:r>
          </w:p>
          <w:p w14:paraId="181463C0" w14:textId="337CE2C6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MR0.7875)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37DD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05B3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16.4105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7C48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0.7850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42DA6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08/198</w:t>
            </w:r>
          </w:p>
          <w:p w14:paraId="7C180D4C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(16.3129 %IS, </w:t>
            </w:r>
          </w:p>
          <w:p w14:paraId="7C3AC1B5" w14:textId="41C30E33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MR0.7875)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6411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B6DB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16.2001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CCA0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0.7911</w:t>
            </w:r>
          </w:p>
        </w:tc>
        <w:tc>
          <w:tcPr>
            <w:tcW w:w="6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E96F6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08/198</w:t>
            </w:r>
          </w:p>
          <w:p w14:paraId="451211D7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(16.3129 %IS, </w:t>
            </w:r>
          </w:p>
          <w:p w14:paraId="4B6FC330" w14:textId="614340F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MR0.7875)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FF55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2BA1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15.1063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97E1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0.8209</w:t>
            </w:r>
          </w:p>
        </w:tc>
      </w:tr>
      <w:tr w:rsidR="00577472" w:rsidRPr="00F44A47" w14:paraId="7C8E2491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0783A6A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5AE6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1751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-0.0976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61BD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76911C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9AF59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8AA72" w14:textId="442C9DA2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</w:t>
            </w:r>
            <w:r w:rsidR="006F778C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Cs w:val="20"/>
              </w:rPr>
              <w:t>1128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FAB5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0.0196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50CC681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8088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CB9D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1.2066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2B59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-0.0335</w:t>
            </w:r>
          </w:p>
        </w:tc>
      </w:tr>
      <w:tr w:rsidR="00577472" w:rsidRPr="00F44A47" w14:paraId="2F544DCD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1DDB63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69F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BEC1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0.4566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D138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752444F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35BB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1A31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1.0470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9902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0.0276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FAB0A5F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9A3D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E89C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0.3510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9678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0.0100</w:t>
            </w:r>
          </w:p>
        </w:tc>
      </w:tr>
      <w:tr w:rsidR="00577472" w:rsidRPr="00F44A47" w14:paraId="4F55293A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398312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61BF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B7EB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2.7827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8FDD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1.5432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F3FB091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5AE1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4E5F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6.4632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85D9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3.4920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07AA680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224B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82EE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2.3233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BCA1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1.2229</w:t>
            </w:r>
          </w:p>
        </w:tc>
      </w:tr>
      <w:tr w:rsidR="00577472" w:rsidRPr="00F44A47" w14:paraId="3C4C5797" w14:textId="77777777" w:rsidTr="00577472">
        <w:trPr>
          <w:trHeight w:val="384"/>
        </w:trPr>
        <w:tc>
          <w:tcPr>
            <w:tcW w:w="116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8E238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08/196 </w:t>
            </w:r>
          </w:p>
          <w:p w14:paraId="606B29E0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(1.6627 %IS, </w:t>
            </w:r>
          </w:p>
          <w:p w14:paraId="111B717C" w14:textId="0A3264AC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MR1.7792)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D6C99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C1F8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1.9564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2076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1.7096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91383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08/196 </w:t>
            </w:r>
          </w:p>
          <w:p w14:paraId="09CE3447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(1.6627 %IS, </w:t>
            </w:r>
          </w:p>
          <w:p w14:paraId="769315AB" w14:textId="46B8374C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MR1.7792)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328C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F095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1.8240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551C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1.7407</w:t>
            </w:r>
          </w:p>
        </w:tc>
        <w:tc>
          <w:tcPr>
            <w:tcW w:w="6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4CDEE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08/196 </w:t>
            </w:r>
          </w:p>
          <w:p w14:paraId="582CFBCD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(1.6627 %IS, </w:t>
            </w:r>
          </w:p>
          <w:p w14:paraId="639F019A" w14:textId="50C4C73B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MR1.7792)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D67A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80E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1.9066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6E99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1.7202</w:t>
            </w:r>
          </w:p>
        </w:tc>
      </w:tr>
      <w:tr w:rsidR="00577472" w:rsidRPr="00F44A47" w14:paraId="3665696C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7C920DC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6C1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4A15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-0.2937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E664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0.0696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E16FCFF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4B3D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49DA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-0.1613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0888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0.0385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C35940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39F6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7F4C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-0.2439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5A05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0.0590</w:t>
            </w:r>
          </w:p>
        </w:tc>
      </w:tr>
      <w:tr w:rsidR="00577472" w:rsidRPr="00F44A47" w14:paraId="4EB0BD56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8A2E12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6609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3C0F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0.1694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DB9B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0.0379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51A64FD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310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1A6D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0.1937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A57C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0.0477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E9646AE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275E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E52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0.1071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497C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0.0247</w:t>
            </w:r>
          </w:p>
        </w:tc>
      </w:tr>
      <w:tr w:rsidR="00577472" w:rsidRPr="00F44A47" w14:paraId="16B6186F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5C5DB0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313C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AE0C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8.6563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D4B0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2.2148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124B34C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F3D5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0ADB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10.6183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5E68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2.7412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11AA696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5899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CD33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5.6169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04E3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1.4378</w:t>
            </w:r>
          </w:p>
        </w:tc>
      </w:tr>
      <w:tr w:rsidR="00577472" w:rsidRPr="00F44A47" w14:paraId="3A98A1C6" w14:textId="77777777" w:rsidTr="00577472">
        <w:trPr>
          <w:trHeight w:val="384"/>
        </w:trPr>
        <w:tc>
          <w:tcPr>
            <w:tcW w:w="116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6D5F9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08/194 </w:t>
            </w:r>
          </w:p>
          <w:p w14:paraId="419BB52E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(0.1753 %IS, </w:t>
            </w:r>
          </w:p>
          <w:p w14:paraId="62D41C7C" w14:textId="0D828C24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MR2.7562)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5A9C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FCE6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0.1675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E106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2.7776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41AD9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08/194 </w:t>
            </w:r>
          </w:p>
          <w:p w14:paraId="0D26B134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(0.1753 %IS, </w:t>
            </w:r>
          </w:p>
          <w:p w14:paraId="0C48D242" w14:textId="2068DE7A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MR2.7562)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6EB5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F5FB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0.1545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8CE8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2.8152</w:t>
            </w:r>
          </w:p>
        </w:tc>
        <w:tc>
          <w:tcPr>
            <w:tcW w:w="6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3120C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08/194 </w:t>
            </w:r>
          </w:p>
          <w:p w14:paraId="3A88422F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(0.1753 %IS, </w:t>
            </w:r>
          </w:p>
          <w:p w14:paraId="0FD79DA2" w14:textId="185FC72A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MR2.7562)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7171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E5D0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0.2115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460F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2.6747</w:t>
            </w:r>
          </w:p>
        </w:tc>
      </w:tr>
      <w:tr w:rsidR="00577472" w:rsidRPr="00F44A47" w14:paraId="219517AB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C82EBB2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8B91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0C43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0.0078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4B2F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-0.0213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703B6E1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BB24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30DC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0.0208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4904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-0.0590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BD05088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E4F9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03A0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-0.0362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0220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0.0815</w:t>
            </w:r>
          </w:p>
        </w:tc>
      </w:tr>
      <w:tr w:rsidR="00577472" w:rsidRPr="00F44A47" w14:paraId="7B02A9F4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FB9C167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D74C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66AA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0.0177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5AF5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0.0468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1C4FC1D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8DE5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7A379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0.0250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7454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0.0735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20A8DD6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0361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8DB8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0.0028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B114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0.0057</w:t>
            </w:r>
          </w:p>
        </w:tc>
      </w:tr>
      <w:tr w:rsidR="00577472" w:rsidRPr="00F44A47" w14:paraId="722995CC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03EFBB0" w14:textId="77777777" w:rsidR="00577472" w:rsidRPr="00577472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A672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32EC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10.5500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7A28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1.6866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7F2DB1A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C47E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FC33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16.2156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FC07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2.6107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32829CA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814E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7D38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1.3127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B305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0.2137</w:t>
            </w:r>
          </w:p>
        </w:tc>
      </w:tr>
      <w:tr w:rsidR="00577472" w:rsidRPr="00F44A47" w14:paraId="2B1B3008" w14:textId="77777777" w:rsidTr="00577472">
        <w:trPr>
          <w:trHeight w:val="384"/>
        </w:trPr>
        <w:tc>
          <w:tcPr>
            <w:tcW w:w="116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19FD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08/192 </w:t>
            </w:r>
          </w:p>
          <w:p w14:paraId="3505E44A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(0.0195 %IS, </w:t>
            </w:r>
          </w:p>
          <w:p w14:paraId="4064B569" w14:textId="3E13BB82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MR3.7100)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0522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DDB7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0.0176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A6BE2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3.7552</w:t>
            </w:r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619CD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08/192 </w:t>
            </w:r>
          </w:p>
          <w:p w14:paraId="26988825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(0.0195 %IS, </w:t>
            </w:r>
          </w:p>
          <w:p w14:paraId="0599814A" w14:textId="44ABAF89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MR3.7100)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1B29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D72B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0.0211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5EBB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3.6873</w:t>
            </w:r>
          </w:p>
        </w:tc>
        <w:tc>
          <w:tcPr>
            <w:tcW w:w="6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23543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08/192 </w:t>
            </w:r>
          </w:p>
          <w:p w14:paraId="539215E5" w14:textId="77777777" w:rsidR="00577472" w:rsidRPr="00577472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(0.0195 %IS, </w:t>
            </w:r>
          </w:p>
          <w:p w14:paraId="71805EE2" w14:textId="265EC1C4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577472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MR3.7100)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5061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7F2F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0.0159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1515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3.8082</w:t>
            </w:r>
          </w:p>
        </w:tc>
      </w:tr>
      <w:tr w:rsidR="00577472" w:rsidRPr="00F44A47" w14:paraId="648E29E2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D0E7541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509F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D24C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0.0019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88F0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-0.0453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5E4DEBC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1932F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8577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-0.0016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FCDC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0.0227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8859CC4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BC66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Bias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6FD9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0.0036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A543A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-0.0982</w:t>
            </w:r>
          </w:p>
        </w:tc>
      </w:tr>
      <w:tr w:rsidR="00577472" w:rsidRPr="00F44A47" w14:paraId="3DFABCFC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E9BAC3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EA7C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6539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0.0017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1451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0.0429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5E41B2F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3AAC6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B397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0.0057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81AF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0.1182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FE566F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6B3B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SD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97A0D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0.0043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C274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0.1160</w:t>
            </w:r>
          </w:p>
        </w:tc>
      </w:tr>
      <w:tr w:rsidR="00577472" w:rsidRPr="00F44A47" w14:paraId="177DAE85" w14:textId="77777777" w:rsidTr="00577472">
        <w:trPr>
          <w:trHeight w:val="384"/>
        </w:trPr>
        <w:tc>
          <w:tcPr>
            <w:tcW w:w="116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730D741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EABF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6C911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9.6825</w:t>
            </w: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C5177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1.1434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FE1639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77A4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B9D89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27.0494</w:t>
            </w:r>
          </w:p>
        </w:tc>
        <w:tc>
          <w:tcPr>
            <w:tcW w:w="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7682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3.2044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52D89D" w14:textId="77777777" w:rsidR="00577472" w:rsidRPr="00F44A47" w:rsidRDefault="00577472" w:rsidP="00577472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CC6F8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8"/>
                <w:kern w:val="0"/>
                <w:szCs w:val="20"/>
              </w:rPr>
              <w:t>CV (%)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9D9F4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spacing w:val="-12"/>
                <w:kern w:val="0"/>
                <w:szCs w:val="20"/>
              </w:rPr>
              <w:t>26.7040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B58E3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3.0460</w:t>
            </w:r>
          </w:p>
        </w:tc>
      </w:tr>
      <w:tr w:rsidR="00577472" w:rsidRPr="00F44A47" w14:paraId="0FE40583" w14:textId="77777777" w:rsidTr="00577472">
        <w:trPr>
          <w:trHeight w:val="256"/>
        </w:trPr>
        <w:tc>
          <w:tcPr>
            <w:tcW w:w="11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CE4AE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DC22C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1.28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EFF7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AED70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1.06</w:t>
            </w:r>
          </w:p>
        </w:tc>
        <w:tc>
          <w:tcPr>
            <w:tcW w:w="6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3DBE5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CF</w:t>
            </w: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7C3EB" w14:textId="77777777" w:rsidR="00577472" w:rsidRPr="00F44A47" w:rsidRDefault="00577472" w:rsidP="00577472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F44A47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1.07</w:t>
            </w:r>
          </w:p>
        </w:tc>
      </w:tr>
    </w:tbl>
    <w:p w14:paraId="39B41EB9" w14:textId="77777777" w:rsidR="00577472" w:rsidRPr="00F44A47" w:rsidRDefault="00577472" w:rsidP="00577472">
      <w:pPr>
        <w:pStyle w:val="a5"/>
        <w:spacing w:line="528" w:lineRule="auto"/>
        <w:ind w:left="40" w:right="40"/>
        <w:rPr>
          <w:rFonts w:ascii="Times New Roman" w:hAnsi="Times New Roman" w:cs="Times New Roman"/>
          <w:color w:val="000000" w:themeColor="text1"/>
        </w:rPr>
      </w:pPr>
      <w:r w:rsidRPr="00F44A47">
        <w:rPr>
          <w:rFonts w:ascii="Times New Roman" w:hAnsi="Times New Roman" w:cs="Times New Roman" w:hint="eastAsia"/>
          <w:color w:val="000000" w:themeColor="text1"/>
        </w:rPr>
        <w:t>E</w:t>
      </w:r>
      <w:r w:rsidRPr="00F44A47">
        <w:rPr>
          <w:rFonts w:ascii="Times New Roman" w:hAnsi="Times New Roman" w:cs="Times New Roman"/>
          <w:color w:val="000000" w:themeColor="text1"/>
        </w:rPr>
        <w:t>valuated with three independent lots (different from linearity lots).</w:t>
      </w:r>
    </w:p>
    <w:p w14:paraId="03E52020" w14:textId="77777777" w:rsidR="00215833" w:rsidRPr="00577472" w:rsidRDefault="00215833"/>
    <w:sectPr w:rsidR="00215833" w:rsidRPr="00577472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76AB" w14:textId="77777777" w:rsidR="007F2DA4" w:rsidRDefault="007F2DA4" w:rsidP="00577472">
      <w:pPr>
        <w:spacing w:after="0" w:line="240" w:lineRule="auto"/>
      </w:pPr>
      <w:r>
        <w:separator/>
      </w:r>
    </w:p>
  </w:endnote>
  <w:endnote w:type="continuationSeparator" w:id="0">
    <w:p w14:paraId="1E33C45A" w14:textId="77777777" w:rsidR="007F2DA4" w:rsidRDefault="007F2DA4" w:rsidP="0057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Arial Unicode MS"/>
    <w:panose1 w:val="02010504000101010101"/>
    <w:charset w:val="81"/>
    <w:family w:val="auto"/>
    <w:pitch w:val="variable"/>
    <w:sig w:usb0="00000000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363025"/>
      <w:docPartObj>
        <w:docPartGallery w:val="Page Numbers (Bottom of Page)"/>
        <w:docPartUnique/>
      </w:docPartObj>
    </w:sdtPr>
    <w:sdtContent>
      <w:p w14:paraId="7C3CBFBE" w14:textId="05787E57" w:rsidR="00D66F7E" w:rsidRDefault="00D66F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413E9C1" w14:textId="77777777" w:rsidR="00577472" w:rsidRDefault="005774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8CD3" w14:textId="77777777" w:rsidR="007F2DA4" w:rsidRDefault="007F2DA4" w:rsidP="00577472">
      <w:pPr>
        <w:spacing w:after="0" w:line="240" w:lineRule="auto"/>
      </w:pPr>
      <w:r>
        <w:separator/>
      </w:r>
    </w:p>
  </w:footnote>
  <w:footnote w:type="continuationSeparator" w:id="0">
    <w:p w14:paraId="07129BDD" w14:textId="77777777" w:rsidR="007F2DA4" w:rsidRDefault="007F2DA4" w:rsidP="00577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72"/>
    <w:rsid w:val="000E1597"/>
    <w:rsid w:val="00143AB6"/>
    <w:rsid w:val="00170A05"/>
    <w:rsid w:val="001C2DED"/>
    <w:rsid w:val="00215833"/>
    <w:rsid w:val="002B1859"/>
    <w:rsid w:val="002E6FF6"/>
    <w:rsid w:val="00376315"/>
    <w:rsid w:val="003B5EEB"/>
    <w:rsid w:val="003D3E92"/>
    <w:rsid w:val="004D4C56"/>
    <w:rsid w:val="00577472"/>
    <w:rsid w:val="006A0F2D"/>
    <w:rsid w:val="006D7480"/>
    <w:rsid w:val="006F778C"/>
    <w:rsid w:val="00782824"/>
    <w:rsid w:val="007F2DA4"/>
    <w:rsid w:val="00933CE7"/>
    <w:rsid w:val="00940301"/>
    <w:rsid w:val="00954DE8"/>
    <w:rsid w:val="00993A61"/>
    <w:rsid w:val="00AB417B"/>
    <w:rsid w:val="00B16FFD"/>
    <w:rsid w:val="00B42F64"/>
    <w:rsid w:val="00C1698D"/>
    <w:rsid w:val="00C423DE"/>
    <w:rsid w:val="00D66F7E"/>
    <w:rsid w:val="00D77E2E"/>
    <w:rsid w:val="00DE1FDB"/>
    <w:rsid w:val="00E22D3C"/>
    <w:rsid w:val="00E2522E"/>
    <w:rsid w:val="00FB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98B8A"/>
  <w15:chartTrackingRefBased/>
  <w15:docId w15:val="{C1D2C84A-E38A-43C9-9967-C0617889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472"/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472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</w:pPr>
    <w:rPr>
      <w14:ligatures w14:val="standardContextual"/>
    </w:rPr>
  </w:style>
  <w:style w:type="character" w:customStyle="1" w:styleId="Char">
    <w:name w:val="머리글 Char"/>
    <w:basedOn w:val="a0"/>
    <w:link w:val="a3"/>
    <w:uiPriority w:val="99"/>
    <w:rsid w:val="00577472"/>
  </w:style>
  <w:style w:type="paragraph" w:styleId="a4">
    <w:name w:val="footer"/>
    <w:basedOn w:val="a"/>
    <w:link w:val="Char0"/>
    <w:uiPriority w:val="99"/>
    <w:unhideWhenUsed/>
    <w:rsid w:val="00577472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</w:pPr>
    <w:rPr>
      <w14:ligatures w14:val="standardContextual"/>
    </w:rPr>
  </w:style>
  <w:style w:type="character" w:customStyle="1" w:styleId="Char0">
    <w:name w:val="바닥글 Char"/>
    <w:basedOn w:val="a0"/>
    <w:link w:val="a4"/>
    <w:uiPriority w:val="99"/>
    <w:rsid w:val="00577472"/>
  </w:style>
  <w:style w:type="paragraph" w:customStyle="1" w:styleId="a5">
    <w:name w:val="바탕글"/>
    <w:basedOn w:val="a"/>
    <w:rsid w:val="0057747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rsid w:val="00D77E2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sid w:val="004D4C56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4D4C56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4D4C56"/>
    <w:rPr>
      <w14:ligatures w14:val="none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D4C56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D4C56"/>
    <w:rPr>
      <w:b/>
      <w:bCs/>
      <w14:ligatures w14:val="none"/>
    </w:rPr>
  </w:style>
  <w:style w:type="character" w:styleId="a9">
    <w:name w:val="Hyperlink"/>
    <w:basedOn w:val="a0"/>
    <w:uiPriority w:val="99"/>
    <w:unhideWhenUsed/>
    <w:rsid w:val="00FB6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hkim@biotns.co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FA7E-F0A1-4F80-B2E3-D8809907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1382</Words>
  <Characters>8146</Characters>
  <Application>Microsoft Office Word</Application>
  <DocSecurity>0</DocSecurity>
  <Lines>280</Lines>
  <Paragraphs>202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11</cp:revision>
  <dcterms:created xsi:type="dcterms:W3CDTF">2025-11-24T08:13:00Z</dcterms:created>
  <dcterms:modified xsi:type="dcterms:W3CDTF">2026-05-11T06:56:00Z</dcterms:modified>
</cp:coreProperties>
</file>