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EAB65" w14:textId="77777777" w:rsidR="00314AC4" w:rsidRPr="00314AC4" w:rsidRDefault="00314AC4" w:rsidP="00314AC4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314AC4">
        <w:rPr>
          <w:rFonts w:ascii="Times New Roman" w:eastAsia="Times New Roman" w:hAnsi="Times New Roman" w:cs="Times New Roman"/>
          <w:color w:val="000000"/>
        </w:rPr>
        <w:t>SUPPLEMENT</w:t>
      </w:r>
    </w:p>
    <w:p w14:paraId="3752493D" w14:textId="77777777" w:rsidR="00314AC4" w:rsidRPr="00314AC4" w:rsidRDefault="00314AC4" w:rsidP="00314AC4">
      <w:pPr>
        <w:rPr>
          <w:rFonts w:ascii="Times New Roman" w:eastAsia="Times New Roman" w:hAnsi="Times New Roman" w:cs="Times New Roman"/>
        </w:rPr>
      </w:pPr>
    </w:p>
    <w:p w14:paraId="6AD07343" w14:textId="77777777" w:rsidR="00314AC4" w:rsidRPr="00314AC4" w:rsidRDefault="00314AC4" w:rsidP="00314AC4">
      <w:pPr>
        <w:rPr>
          <w:rFonts w:ascii="Times New Roman" w:eastAsia="Times New Roman" w:hAnsi="Times New Roman" w:cs="Times New Roman"/>
        </w:rPr>
      </w:pPr>
      <w:r w:rsidRPr="00314AC4">
        <w:rPr>
          <w:rFonts w:ascii="Times New Roman" w:eastAsia="Times New Roman" w:hAnsi="Times New Roman" w:cs="Times New Roman"/>
          <w:color w:val="000000"/>
        </w:rPr>
        <w:t>MeSH Terms: ("Pediatrics"[Journal] OR "PLoS One"[jour] OR "Lancet Glob Health"[jour] OR "Environ Health Perspect"[jour] OR "Soc Sci Med"[jour] OR "Public Health Nutr"[jour] OR "JAMA"[jour] OR "Am J Epidemiol"[jour] OR "MMWR Morb Mortal Wkly Rep"[jour] OR "Int J Epidemiol"[jour] OR "Am J Prev Med"[jour] OR "N Engl J Med"[jour] OR "Am J Public Health"[jour] OR "BMJ"[jour] OR "BMJ Open"[jour] OR "Science"[jour] OR "Nature"[jour] OR "Fam Plann Perspect"[jour] OR "BMC Pregnancy Childbirth"[jour] OR "Stud Fam Plann"[jour] OR "Glob Public Health"[jour] OR "Health Policy Plan"[jour] OR "J Glob Health"[jour] OR "Obstet Gynecol"[jour] OR "Am J Obstet Gynecol"[jour] OR "Reprod Health Matters"[jour] OR "Afr J Reprod Health"[jour] OR "BJOG"[jour] OR "MCN Am J Matern Child Nurs"[jour] OR "Birth"[jour] OR "Contraception"[jour] OR "Perspect Sex Reprod Health"[jour] OR "Int Perspect Sex Reprod Health"[jour] OR "Matern Child Health J"[jour] OR "Women Birth"[jour] OR "Safe Mother"[jour] OR "Health Care Women Int"[jour] OR "J Obstet Gynecol Neonatal Nurs"[jour] OR "Arch Womens Ment Health"[jour] OR "Womens Health Issues"[jour] OR "Pract Midwife"[Journal] OR "Midwifery"[Journal] OR "Midwifery Today Int Midwife"[Journal] OR "Midwives"[Journal] OR "Midwives (1995)"[Journal] OR "J Midwifery Womens Health"[Journal] OR "Midwives Chron"[Journal] OR "Paediatr Perinat Epidemiol"[Journal] OR "MCN Am J Matern Child Nurs"[Journal] OR "Obstet Med"[Journal] OR "Seminars in Perinatology"[journal] OR "Human Reproduction Update"[journal] OR "Seminars in Reproductive Medicine"[journal] OR "Clinics in Perinatology"[journal] OR "Journal of Pregnancy"[journal] OR "J Perinatol"[Journal] OR "Matern Child Nutr"[Journal] OR "J Matern Fetal Neonatal Med"[Journal] OR "Matern Health Neonatol Perinatol"[Journal]) AND ((covid [ti] OR coronavirus [ti])) AND ((family planning[ti] OR birth control[ti] OR contraception[ti] OR pregnan*[ti] OR maternal[ti] OR maternal-fetal[ti] OR mother-baby[ti] OR perinatal[ti] OR maternal-child[ti] OR maternity[ti] OR birth center*[ti] OR facility-based delivery[ti] OR skilled birth attendant*[ti] OR childbirth[ti] OR prenatal[ti] OR antenatal[ti] OR postnatal[ti] OR postpartum[ti] OR intrapartum[ti] OR gestational diabetes[ti] OR diabetes in pregnancy[ti] OR breastfeed*[ti] OR "obstetric fistula"[ti] OR labor and delivery[ti] OR Episiotom*[ti] OR c-section[ti] OR cesarean*[ti] OR obstetric*[ti] OR abortion*[ti] OR miscarriage*[ti] OR stillbirth*[ti] OR malaria in pregnancy[ti] OR PMTCT[ti] OR eclampsia[ti] OR preeclampsia[ti] OR labor induction[ti] OR labor augmentation[ti] OR midwifery[ti] OR midwives[ti] OR nurse-midwives[ti]) NOT case report[ti] AND English[lang])</w:t>
      </w:r>
    </w:p>
    <w:p w14:paraId="59E2C3D4" w14:textId="77777777" w:rsidR="00314AC4" w:rsidRPr="00314AC4" w:rsidRDefault="00314AC4" w:rsidP="00314AC4">
      <w:pPr>
        <w:rPr>
          <w:rFonts w:ascii="Times New Roman" w:eastAsia="Times New Roman" w:hAnsi="Times New Roman" w:cs="Times New Roman"/>
        </w:rPr>
      </w:pPr>
    </w:p>
    <w:p w14:paraId="7746DFBE" w14:textId="77777777" w:rsidR="005C7E53" w:rsidRDefault="003477CE"/>
    <w:sectPr w:rsidR="005C7E53" w:rsidSect="00630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AC4"/>
    <w:rsid w:val="00314AC4"/>
    <w:rsid w:val="003477CE"/>
    <w:rsid w:val="00630BFD"/>
    <w:rsid w:val="00E7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C56DA"/>
  <w14:defaultImageDpi w14:val="32767"/>
  <w15:chartTrackingRefBased/>
  <w15:docId w15:val="{8D9CDD04-7928-A346-A592-C3F2D9B47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4AC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8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Kotlar, Bethany</dc:creator>
  <cp:keywords/>
  <dc:description/>
  <cp:lastModifiedBy>Tiemeier, Henning</cp:lastModifiedBy>
  <cp:revision>2</cp:revision>
  <dcterms:created xsi:type="dcterms:W3CDTF">2020-11-06T20:35:00Z</dcterms:created>
  <dcterms:modified xsi:type="dcterms:W3CDTF">2020-11-06T20:35:00Z</dcterms:modified>
</cp:coreProperties>
</file>