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21"/>
        <w:gridCol w:w="1078"/>
        <w:gridCol w:w="2193"/>
        <w:gridCol w:w="1097"/>
        <w:gridCol w:w="774"/>
        <w:gridCol w:w="676"/>
        <w:gridCol w:w="676"/>
        <w:gridCol w:w="891"/>
      </w:tblGrid>
      <w:tr w:rsidR="000D71EF" w:rsidRPr="007D05E5" w14:paraId="3CAE4138" w14:textId="77777777" w:rsidTr="007F78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6"/>
        </w:trPr>
        <w:tc>
          <w:tcPr>
            <w:tcW w:w="921" w:type="dxa"/>
          </w:tcPr>
          <w:p w14:paraId="5003621D" w14:textId="77777777" w:rsidR="007613A1" w:rsidRPr="00A46975" w:rsidRDefault="007613A1" w:rsidP="000056F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  <w:b/>
                <w:bCs/>
              </w:rPr>
              <w:t>First Author</w:t>
            </w:r>
          </w:p>
        </w:tc>
        <w:tc>
          <w:tcPr>
            <w:tcW w:w="1078" w:type="dxa"/>
          </w:tcPr>
          <w:p w14:paraId="2CD7E135" w14:textId="77777777" w:rsidR="007613A1" w:rsidRPr="00A46975" w:rsidRDefault="007613A1" w:rsidP="000056F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  <w:b/>
                <w:bCs/>
                <w:color w:val="404040"/>
              </w:rPr>
              <w:t>Publication Year</w:t>
            </w:r>
          </w:p>
        </w:tc>
        <w:tc>
          <w:tcPr>
            <w:tcW w:w="2193" w:type="dxa"/>
          </w:tcPr>
          <w:p w14:paraId="70E76C97" w14:textId="77777777" w:rsidR="007613A1" w:rsidRPr="00A46975" w:rsidRDefault="007613A1" w:rsidP="000056F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  <w:b/>
                <w:bCs/>
              </w:rPr>
              <w:t>Drug</w:t>
            </w:r>
          </w:p>
        </w:tc>
        <w:tc>
          <w:tcPr>
            <w:tcW w:w="1097" w:type="dxa"/>
            <w:vAlign w:val="center"/>
          </w:tcPr>
          <w:p w14:paraId="793DE1DA" w14:textId="77777777" w:rsidR="007613A1" w:rsidRPr="00A46975" w:rsidRDefault="007613A1" w:rsidP="000056F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  <w:b/>
                <w:bCs/>
              </w:rPr>
              <w:t>Responders (n)</w:t>
            </w:r>
          </w:p>
        </w:tc>
        <w:tc>
          <w:tcPr>
            <w:tcW w:w="774" w:type="dxa"/>
            <w:vAlign w:val="center"/>
          </w:tcPr>
          <w:p w14:paraId="560E51EB" w14:textId="77777777" w:rsidR="007613A1" w:rsidRPr="00A46975" w:rsidRDefault="007613A1" w:rsidP="000056F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  <w:b/>
                <w:bCs/>
              </w:rPr>
              <w:t>Sample Size</w:t>
            </w:r>
          </w:p>
        </w:tc>
        <w:tc>
          <w:tcPr>
            <w:tcW w:w="676" w:type="dxa"/>
            <w:vAlign w:val="center"/>
          </w:tcPr>
          <w:p w14:paraId="7E698999" w14:textId="77777777" w:rsidR="007613A1" w:rsidRPr="00A46975" w:rsidRDefault="007613A1" w:rsidP="000056F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  <w:b/>
                <w:bCs/>
              </w:rPr>
              <w:t>mPFS</w:t>
            </w:r>
            <w:proofErr w:type="spellEnd"/>
            <w:r w:rsidRPr="00A46975">
              <w:rPr>
                <w:rFonts w:cs="Times New Roman"/>
                <w:b/>
                <w:bCs/>
              </w:rPr>
              <w:t xml:space="preserve"> Mean (log)</w:t>
            </w:r>
          </w:p>
        </w:tc>
        <w:tc>
          <w:tcPr>
            <w:tcW w:w="676" w:type="dxa"/>
            <w:vAlign w:val="center"/>
          </w:tcPr>
          <w:p w14:paraId="31D09BA2" w14:textId="77777777" w:rsidR="007613A1" w:rsidRPr="00A46975" w:rsidRDefault="007613A1" w:rsidP="000056F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  <w:b/>
                <w:bCs/>
              </w:rPr>
              <w:t>mPFS</w:t>
            </w:r>
            <w:proofErr w:type="spellEnd"/>
            <w:r w:rsidRPr="00A46975">
              <w:rPr>
                <w:rFonts w:cs="Times New Roman"/>
                <w:b/>
                <w:bCs/>
              </w:rPr>
              <w:t xml:space="preserve"> SD (log)</w:t>
            </w:r>
          </w:p>
        </w:tc>
        <w:tc>
          <w:tcPr>
            <w:tcW w:w="891" w:type="dxa"/>
            <w:vAlign w:val="center"/>
          </w:tcPr>
          <w:p w14:paraId="2AEF62CE" w14:textId="77777777" w:rsidR="007613A1" w:rsidRPr="00A46975" w:rsidRDefault="007613A1" w:rsidP="000056F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  <w:b/>
                <w:bCs/>
              </w:rPr>
              <w:t>mOS</w:t>
            </w:r>
            <w:proofErr w:type="spellEnd"/>
            <w:r w:rsidRPr="00A46975">
              <w:rPr>
                <w:rFonts w:cs="Times New Roman"/>
                <w:b/>
                <w:bCs/>
              </w:rPr>
              <w:t xml:space="preserve"> (months)</w:t>
            </w:r>
          </w:p>
        </w:tc>
      </w:tr>
      <w:tr w:rsidR="00A46975" w:rsidRPr="007D05E5" w14:paraId="5E3803E7" w14:textId="77777777" w:rsidTr="007F78A8">
        <w:trPr>
          <w:trHeight w:val="494"/>
        </w:trPr>
        <w:tc>
          <w:tcPr>
            <w:tcW w:w="921" w:type="dxa"/>
          </w:tcPr>
          <w:p w14:paraId="5D65EE2D" w14:textId="5098C4DE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 xml:space="preserve">Corey J. </w:t>
            </w:r>
            <w:proofErr w:type="gramStart"/>
            <w:r w:rsidRPr="00A46975">
              <w:rPr>
                <w:rFonts w:cs="Times New Roman"/>
              </w:rPr>
              <w:t>Langer(</w:t>
            </w:r>
            <w:proofErr w:type="gramEnd"/>
            <w:r w:rsidRPr="00A46975">
              <w:rPr>
                <w:rFonts w:cs="Times New Roman"/>
              </w:rPr>
              <w:t>1)</w:t>
            </w:r>
          </w:p>
        </w:tc>
        <w:tc>
          <w:tcPr>
            <w:tcW w:w="1078" w:type="dxa"/>
          </w:tcPr>
          <w:p w14:paraId="2A6F0ABE" w14:textId="21F16074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2016</w:t>
            </w:r>
          </w:p>
        </w:tc>
        <w:tc>
          <w:tcPr>
            <w:tcW w:w="2193" w:type="dxa"/>
          </w:tcPr>
          <w:p w14:paraId="00FBDF10" w14:textId="717A8AD5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Pembrolizumab+Erlotinib</w:t>
            </w:r>
            <w:proofErr w:type="spellEnd"/>
          </w:p>
        </w:tc>
        <w:tc>
          <w:tcPr>
            <w:tcW w:w="1097" w:type="dxa"/>
          </w:tcPr>
          <w:p w14:paraId="59A91997" w14:textId="2B7ADB5B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4</w:t>
            </w:r>
          </w:p>
        </w:tc>
        <w:tc>
          <w:tcPr>
            <w:tcW w:w="774" w:type="dxa"/>
          </w:tcPr>
          <w:p w14:paraId="47479936" w14:textId="1CCBBA35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10</w:t>
            </w:r>
          </w:p>
        </w:tc>
        <w:tc>
          <w:tcPr>
            <w:tcW w:w="676" w:type="dxa"/>
          </w:tcPr>
          <w:p w14:paraId="20CD8C61" w14:textId="4BD19AE8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24.9</w:t>
            </w:r>
          </w:p>
        </w:tc>
        <w:tc>
          <w:tcPr>
            <w:tcW w:w="676" w:type="dxa"/>
          </w:tcPr>
          <w:p w14:paraId="088F1DF6" w14:textId="3B578CF1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19.8</w:t>
            </w:r>
          </w:p>
        </w:tc>
        <w:tc>
          <w:tcPr>
            <w:tcW w:w="891" w:type="dxa"/>
          </w:tcPr>
          <w:p w14:paraId="757D2D19" w14:textId="6B303CF6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24</w:t>
            </w:r>
          </w:p>
        </w:tc>
      </w:tr>
      <w:tr w:rsidR="00A46975" w:rsidRPr="007D05E5" w14:paraId="5C3100BC" w14:textId="77777777" w:rsidTr="007F78A8">
        <w:trPr>
          <w:trHeight w:val="432"/>
        </w:trPr>
        <w:tc>
          <w:tcPr>
            <w:tcW w:w="921" w:type="dxa"/>
          </w:tcPr>
          <w:p w14:paraId="25FA9D72" w14:textId="6784ADE5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 xml:space="preserve">Corey J. </w:t>
            </w:r>
            <w:proofErr w:type="gramStart"/>
            <w:r w:rsidRPr="00A46975">
              <w:rPr>
                <w:rFonts w:cs="Times New Roman"/>
              </w:rPr>
              <w:t>Langer(</w:t>
            </w:r>
            <w:proofErr w:type="gramEnd"/>
            <w:r w:rsidRPr="00A46975">
              <w:rPr>
                <w:rFonts w:cs="Times New Roman"/>
              </w:rPr>
              <w:t>2)</w:t>
            </w:r>
          </w:p>
        </w:tc>
        <w:tc>
          <w:tcPr>
            <w:tcW w:w="1078" w:type="dxa"/>
          </w:tcPr>
          <w:p w14:paraId="1A76E0CE" w14:textId="4F34567E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2016</w:t>
            </w:r>
          </w:p>
        </w:tc>
        <w:tc>
          <w:tcPr>
            <w:tcW w:w="2193" w:type="dxa"/>
          </w:tcPr>
          <w:p w14:paraId="5D9AEFC3" w14:textId="4D2C517F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Pembrolizumab+Gefitinib</w:t>
            </w:r>
            <w:proofErr w:type="spellEnd"/>
          </w:p>
        </w:tc>
        <w:tc>
          <w:tcPr>
            <w:tcW w:w="1097" w:type="dxa"/>
          </w:tcPr>
          <w:p w14:paraId="1BECFD22" w14:textId="40B51D9A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</w:t>
            </w:r>
          </w:p>
        </w:tc>
        <w:tc>
          <w:tcPr>
            <w:tcW w:w="774" w:type="dxa"/>
          </w:tcPr>
          <w:p w14:paraId="6DB7CD67" w14:textId="74C925C4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9</w:t>
            </w:r>
          </w:p>
        </w:tc>
        <w:tc>
          <w:tcPr>
            <w:tcW w:w="676" w:type="dxa"/>
          </w:tcPr>
          <w:p w14:paraId="3F4FD045" w14:textId="0E6D1377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1.79</w:t>
            </w:r>
          </w:p>
        </w:tc>
        <w:tc>
          <w:tcPr>
            <w:tcW w:w="676" w:type="dxa"/>
          </w:tcPr>
          <w:p w14:paraId="73F5B79D" w14:textId="073F4BBA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1.42</w:t>
            </w:r>
          </w:p>
        </w:tc>
        <w:tc>
          <w:tcPr>
            <w:tcW w:w="891" w:type="dxa"/>
          </w:tcPr>
          <w:p w14:paraId="3491E5FE" w14:textId="6163A8DD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13</w:t>
            </w:r>
          </w:p>
        </w:tc>
      </w:tr>
      <w:tr w:rsidR="00A46975" w:rsidRPr="007D05E5" w14:paraId="00F7A27F" w14:textId="77777777" w:rsidTr="007F78A8">
        <w:trPr>
          <w:trHeight w:val="371"/>
        </w:trPr>
        <w:tc>
          <w:tcPr>
            <w:tcW w:w="921" w:type="dxa"/>
          </w:tcPr>
          <w:p w14:paraId="5EF626BA" w14:textId="306E36B4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Matthew D. Hellmann</w:t>
            </w:r>
          </w:p>
        </w:tc>
        <w:tc>
          <w:tcPr>
            <w:tcW w:w="1078" w:type="dxa"/>
          </w:tcPr>
          <w:p w14:paraId="2438A622" w14:textId="0D743692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2016</w:t>
            </w:r>
          </w:p>
        </w:tc>
        <w:tc>
          <w:tcPr>
            <w:tcW w:w="2193" w:type="dxa"/>
          </w:tcPr>
          <w:p w14:paraId="2C4A23CB" w14:textId="09E39A7C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Nivolumab+Erlotinib</w:t>
            </w:r>
            <w:proofErr w:type="spellEnd"/>
          </w:p>
        </w:tc>
        <w:tc>
          <w:tcPr>
            <w:tcW w:w="1097" w:type="dxa"/>
          </w:tcPr>
          <w:p w14:paraId="334BFA7D" w14:textId="25D3831C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3</w:t>
            </w:r>
          </w:p>
        </w:tc>
        <w:tc>
          <w:tcPr>
            <w:tcW w:w="774" w:type="dxa"/>
          </w:tcPr>
          <w:p w14:paraId="04D55BCA" w14:textId="0F65208D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21</w:t>
            </w:r>
          </w:p>
        </w:tc>
        <w:tc>
          <w:tcPr>
            <w:tcW w:w="676" w:type="dxa"/>
          </w:tcPr>
          <w:p w14:paraId="082F07B6" w14:textId="1AB92B29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21.2</w:t>
            </w:r>
          </w:p>
        </w:tc>
        <w:tc>
          <w:tcPr>
            <w:tcW w:w="676" w:type="dxa"/>
          </w:tcPr>
          <w:p w14:paraId="0F4794DB" w14:textId="0250673F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16.8</w:t>
            </w:r>
          </w:p>
        </w:tc>
        <w:tc>
          <w:tcPr>
            <w:tcW w:w="891" w:type="dxa"/>
          </w:tcPr>
          <w:p w14:paraId="482650D4" w14:textId="43D47B80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NA</w:t>
            </w:r>
          </w:p>
        </w:tc>
      </w:tr>
      <w:tr w:rsidR="00A46975" w:rsidRPr="007D05E5" w14:paraId="1445E1CE" w14:textId="77777777" w:rsidTr="007F78A8">
        <w:trPr>
          <w:trHeight w:val="465"/>
        </w:trPr>
        <w:tc>
          <w:tcPr>
            <w:tcW w:w="921" w:type="dxa"/>
          </w:tcPr>
          <w:p w14:paraId="37218E92" w14:textId="1BBB9FDA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Gettinger S</w:t>
            </w:r>
          </w:p>
        </w:tc>
        <w:tc>
          <w:tcPr>
            <w:tcW w:w="1078" w:type="dxa"/>
          </w:tcPr>
          <w:p w14:paraId="1D6745DE" w14:textId="21EC994C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2018</w:t>
            </w:r>
          </w:p>
        </w:tc>
        <w:tc>
          <w:tcPr>
            <w:tcW w:w="2193" w:type="dxa"/>
          </w:tcPr>
          <w:p w14:paraId="1DF017E3" w14:textId="2B494254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Nivolumab+Erlotinib</w:t>
            </w:r>
            <w:proofErr w:type="spellEnd"/>
          </w:p>
        </w:tc>
        <w:tc>
          <w:tcPr>
            <w:tcW w:w="1097" w:type="dxa"/>
          </w:tcPr>
          <w:p w14:paraId="1ED128D2" w14:textId="11851450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3</w:t>
            </w:r>
          </w:p>
        </w:tc>
        <w:tc>
          <w:tcPr>
            <w:tcW w:w="774" w:type="dxa"/>
          </w:tcPr>
          <w:p w14:paraId="5917D375" w14:textId="0957D0DF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21</w:t>
            </w:r>
          </w:p>
        </w:tc>
        <w:tc>
          <w:tcPr>
            <w:tcW w:w="676" w:type="dxa"/>
          </w:tcPr>
          <w:p w14:paraId="0218212D" w14:textId="2CE82DD1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6.51</w:t>
            </w:r>
          </w:p>
        </w:tc>
        <w:tc>
          <w:tcPr>
            <w:tcW w:w="676" w:type="dxa"/>
          </w:tcPr>
          <w:p w14:paraId="72BD5D83" w14:textId="468F4B36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5.18</w:t>
            </w:r>
          </w:p>
        </w:tc>
        <w:tc>
          <w:tcPr>
            <w:tcW w:w="891" w:type="dxa"/>
          </w:tcPr>
          <w:p w14:paraId="65B96433" w14:textId="34D3997E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18.7</w:t>
            </w:r>
          </w:p>
        </w:tc>
      </w:tr>
      <w:tr w:rsidR="00A46975" w:rsidRPr="007D05E5" w14:paraId="22866683" w14:textId="77777777" w:rsidTr="007F78A8">
        <w:trPr>
          <w:trHeight w:val="403"/>
        </w:trPr>
        <w:tc>
          <w:tcPr>
            <w:tcW w:w="921" w:type="dxa"/>
          </w:tcPr>
          <w:p w14:paraId="57F4572E" w14:textId="0546170D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Rudin C</w:t>
            </w:r>
          </w:p>
        </w:tc>
        <w:tc>
          <w:tcPr>
            <w:tcW w:w="1078" w:type="dxa"/>
          </w:tcPr>
          <w:p w14:paraId="53C15427" w14:textId="257E70B0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2018</w:t>
            </w:r>
          </w:p>
        </w:tc>
        <w:tc>
          <w:tcPr>
            <w:tcW w:w="2193" w:type="dxa"/>
          </w:tcPr>
          <w:p w14:paraId="3AC65135" w14:textId="730E6316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Atezolizumab+Erlotinib</w:t>
            </w:r>
            <w:proofErr w:type="spellEnd"/>
          </w:p>
        </w:tc>
        <w:tc>
          <w:tcPr>
            <w:tcW w:w="1097" w:type="dxa"/>
          </w:tcPr>
          <w:p w14:paraId="65262D73" w14:textId="0AB64EB4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15</w:t>
            </w:r>
          </w:p>
        </w:tc>
        <w:tc>
          <w:tcPr>
            <w:tcW w:w="774" w:type="dxa"/>
          </w:tcPr>
          <w:p w14:paraId="04AA94C2" w14:textId="0CD92758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</w:t>
            </w:r>
          </w:p>
        </w:tc>
        <w:tc>
          <w:tcPr>
            <w:tcW w:w="676" w:type="dxa"/>
          </w:tcPr>
          <w:p w14:paraId="1F19933F" w14:textId="4D22F5D8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14.76</w:t>
            </w:r>
          </w:p>
        </w:tc>
        <w:tc>
          <w:tcPr>
            <w:tcW w:w="676" w:type="dxa"/>
          </w:tcPr>
          <w:p w14:paraId="33329747" w14:textId="5B01362F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11.74</w:t>
            </w:r>
          </w:p>
        </w:tc>
        <w:tc>
          <w:tcPr>
            <w:tcW w:w="891" w:type="dxa"/>
          </w:tcPr>
          <w:p w14:paraId="36E24BE5" w14:textId="098BABBE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32.7</w:t>
            </w:r>
          </w:p>
        </w:tc>
      </w:tr>
      <w:tr w:rsidR="00A46975" w:rsidRPr="007D05E5" w14:paraId="1FB2503D" w14:textId="77777777" w:rsidTr="007F78A8">
        <w:trPr>
          <w:trHeight w:val="497"/>
        </w:trPr>
        <w:tc>
          <w:tcPr>
            <w:tcW w:w="921" w:type="dxa"/>
          </w:tcPr>
          <w:p w14:paraId="19176CA9" w14:textId="4609A4BC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 xml:space="preserve">Byoung Chul </w:t>
            </w:r>
            <w:proofErr w:type="gramStart"/>
            <w:r w:rsidRPr="00A46975">
              <w:rPr>
                <w:rFonts w:cs="Times New Roman"/>
              </w:rPr>
              <w:t>Cho(</w:t>
            </w:r>
            <w:proofErr w:type="gramEnd"/>
            <w:r w:rsidRPr="00A46975">
              <w:rPr>
                <w:rFonts w:cs="Times New Roman"/>
              </w:rPr>
              <w:t>2)</w:t>
            </w:r>
          </w:p>
        </w:tc>
        <w:tc>
          <w:tcPr>
            <w:tcW w:w="1078" w:type="dxa"/>
          </w:tcPr>
          <w:p w14:paraId="32B0444C" w14:textId="05413C63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2019</w:t>
            </w:r>
          </w:p>
        </w:tc>
        <w:tc>
          <w:tcPr>
            <w:tcW w:w="2193" w:type="dxa"/>
          </w:tcPr>
          <w:p w14:paraId="2F38D43A" w14:textId="363C74AC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Durvalumab+Osimertinib</w:t>
            </w:r>
            <w:proofErr w:type="spellEnd"/>
          </w:p>
        </w:tc>
        <w:tc>
          <w:tcPr>
            <w:tcW w:w="1097" w:type="dxa"/>
          </w:tcPr>
          <w:p w14:paraId="32328CE3" w14:textId="3CD5236A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81</w:t>
            </w:r>
          </w:p>
        </w:tc>
        <w:tc>
          <w:tcPr>
            <w:tcW w:w="774" w:type="dxa"/>
          </w:tcPr>
          <w:p w14:paraId="5853B5CF" w14:textId="753A1CA3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126</w:t>
            </w:r>
          </w:p>
        </w:tc>
        <w:tc>
          <w:tcPr>
            <w:tcW w:w="676" w:type="dxa"/>
          </w:tcPr>
          <w:p w14:paraId="1E729BC5" w14:textId="59A88134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13.15</w:t>
            </w:r>
          </w:p>
        </w:tc>
        <w:tc>
          <w:tcPr>
            <w:tcW w:w="676" w:type="dxa"/>
          </w:tcPr>
          <w:p w14:paraId="2DCE98AD" w14:textId="1205A102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10.46</w:t>
            </w:r>
          </w:p>
        </w:tc>
        <w:tc>
          <w:tcPr>
            <w:tcW w:w="891" w:type="dxa"/>
          </w:tcPr>
          <w:p w14:paraId="69C402F5" w14:textId="4AD0DD28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NA</w:t>
            </w:r>
          </w:p>
        </w:tc>
      </w:tr>
      <w:tr w:rsidR="00A46975" w:rsidRPr="007D05E5" w14:paraId="125779BF" w14:textId="77777777" w:rsidTr="007F78A8">
        <w:trPr>
          <w:trHeight w:val="435"/>
        </w:trPr>
        <w:tc>
          <w:tcPr>
            <w:tcW w:w="921" w:type="dxa"/>
          </w:tcPr>
          <w:p w14:paraId="16BD08D5" w14:textId="11358AAB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 xml:space="preserve">Yang </w:t>
            </w:r>
            <w:proofErr w:type="gramStart"/>
            <w:r w:rsidRPr="00A46975">
              <w:rPr>
                <w:rFonts w:cs="Times New Roman"/>
              </w:rPr>
              <w:t>JCH(</w:t>
            </w:r>
            <w:proofErr w:type="gramEnd"/>
            <w:r w:rsidRPr="00A46975">
              <w:rPr>
                <w:rFonts w:cs="Times New Roman"/>
              </w:rPr>
              <w:t>1)</w:t>
            </w:r>
          </w:p>
        </w:tc>
        <w:tc>
          <w:tcPr>
            <w:tcW w:w="1078" w:type="dxa"/>
          </w:tcPr>
          <w:p w14:paraId="6D089098" w14:textId="2B835B45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2019</w:t>
            </w:r>
          </w:p>
        </w:tc>
        <w:tc>
          <w:tcPr>
            <w:tcW w:w="2193" w:type="dxa"/>
          </w:tcPr>
          <w:p w14:paraId="7CA0006A" w14:textId="65AFDE5B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Pembrolizumab+Erlotinib</w:t>
            </w:r>
            <w:proofErr w:type="spellEnd"/>
          </w:p>
        </w:tc>
        <w:tc>
          <w:tcPr>
            <w:tcW w:w="1097" w:type="dxa"/>
          </w:tcPr>
          <w:p w14:paraId="213CE39D" w14:textId="12D2EEE5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5</w:t>
            </w:r>
          </w:p>
        </w:tc>
        <w:tc>
          <w:tcPr>
            <w:tcW w:w="774" w:type="dxa"/>
          </w:tcPr>
          <w:p w14:paraId="37F4B050" w14:textId="0A0039F8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12</w:t>
            </w:r>
          </w:p>
        </w:tc>
        <w:tc>
          <w:tcPr>
            <w:tcW w:w="676" w:type="dxa"/>
          </w:tcPr>
          <w:p w14:paraId="411CC255" w14:textId="6D4D0859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24.91</w:t>
            </w:r>
          </w:p>
        </w:tc>
        <w:tc>
          <w:tcPr>
            <w:tcW w:w="676" w:type="dxa"/>
          </w:tcPr>
          <w:p w14:paraId="0758057C" w14:textId="02DFF648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19.79</w:t>
            </w:r>
          </w:p>
        </w:tc>
        <w:tc>
          <w:tcPr>
            <w:tcW w:w="891" w:type="dxa"/>
          </w:tcPr>
          <w:p w14:paraId="56D707EA" w14:textId="1421C27C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13</w:t>
            </w:r>
          </w:p>
        </w:tc>
      </w:tr>
      <w:tr w:rsidR="00A46975" w:rsidRPr="007D05E5" w14:paraId="00B1EB82" w14:textId="77777777" w:rsidTr="007F78A8">
        <w:trPr>
          <w:trHeight w:val="515"/>
        </w:trPr>
        <w:tc>
          <w:tcPr>
            <w:tcW w:w="921" w:type="dxa"/>
          </w:tcPr>
          <w:p w14:paraId="40E650C7" w14:textId="1533C5F9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 xml:space="preserve">Yang </w:t>
            </w:r>
            <w:proofErr w:type="gramStart"/>
            <w:r w:rsidRPr="00A46975">
              <w:rPr>
                <w:rFonts w:cs="Times New Roman"/>
              </w:rPr>
              <w:t>JCH(</w:t>
            </w:r>
            <w:proofErr w:type="gramEnd"/>
            <w:r w:rsidRPr="00A46975">
              <w:rPr>
                <w:rFonts w:cs="Times New Roman"/>
              </w:rPr>
              <w:t>2)</w:t>
            </w:r>
          </w:p>
        </w:tc>
        <w:tc>
          <w:tcPr>
            <w:tcW w:w="1078" w:type="dxa"/>
          </w:tcPr>
          <w:p w14:paraId="5EB5CB91" w14:textId="42576153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2019</w:t>
            </w:r>
          </w:p>
        </w:tc>
        <w:tc>
          <w:tcPr>
            <w:tcW w:w="2193" w:type="dxa"/>
          </w:tcPr>
          <w:p w14:paraId="7F4F5B61" w14:textId="218A7BFF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Pembrolizumab+Gefitinib</w:t>
            </w:r>
            <w:proofErr w:type="spellEnd"/>
          </w:p>
        </w:tc>
        <w:tc>
          <w:tcPr>
            <w:tcW w:w="1097" w:type="dxa"/>
          </w:tcPr>
          <w:p w14:paraId="2271930C" w14:textId="72B06EED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</w:t>
            </w:r>
          </w:p>
        </w:tc>
        <w:tc>
          <w:tcPr>
            <w:tcW w:w="774" w:type="dxa"/>
          </w:tcPr>
          <w:p w14:paraId="7A23021B" w14:textId="0EC7B0D4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7</w:t>
            </w:r>
          </w:p>
        </w:tc>
        <w:tc>
          <w:tcPr>
            <w:tcW w:w="676" w:type="dxa"/>
          </w:tcPr>
          <w:p w14:paraId="2C14C257" w14:textId="6A608BFF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1.79</w:t>
            </w:r>
          </w:p>
        </w:tc>
        <w:tc>
          <w:tcPr>
            <w:tcW w:w="676" w:type="dxa"/>
          </w:tcPr>
          <w:p w14:paraId="33705940" w14:textId="16B69C1C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1.42</w:t>
            </w:r>
          </w:p>
        </w:tc>
        <w:tc>
          <w:tcPr>
            <w:tcW w:w="891" w:type="dxa"/>
          </w:tcPr>
          <w:p w14:paraId="781CB753" w14:textId="7F06C5A0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13</w:t>
            </w:r>
          </w:p>
        </w:tc>
      </w:tr>
      <w:tr w:rsidR="00A46975" w:rsidRPr="007D05E5" w14:paraId="02F93EE6" w14:textId="77777777" w:rsidTr="007F78A8">
        <w:trPr>
          <w:trHeight w:val="453"/>
        </w:trPr>
        <w:tc>
          <w:tcPr>
            <w:tcW w:w="921" w:type="dxa"/>
          </w:tcPr>
          <w:p w14:paraId="44A4938C" w14:textId="2B09EB67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 xml:space="preserve">Byoung Chul </w:t>
            </w:r>
            <w:proofErr w:type="gramStart"/>
            <w:r w:rsidRPr="00A46975">
              <w:rPr>
                <w:rFonts w:cs="Times New Roman"/>
              </w:rPr>
              <w:t>Cho(</w:t>
            </w:r>
            <w:proofErr w:type="gramEnd"/>
            <w:r w:rsidRPr="00A46975">
              <w:rPr>
                <w:rFonts w:cs="Times New Roman"/>
              </w:rPr>
              <w:t>1)</w:t>
            </w:r>
          </w:p>
        </w:tc>
        <w:tc>
          <w:tcPr>
            <w:tcW w:w="1078" w:type="dxa"/>
          </w:tcPr>
          <w:p w14:paraId="78BD39F9" w14:textId="1739F7A5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2020</w:t>
            </w:r>
          </w:p>
        </w:tc>
        <w:tc>
          <w:tcPr>
            <w:tcW w:w="2193" w:type="dxa"/>
          </w:tcPr>
          <w:p w14:paraId="0E660224" w14:textId="1386AF15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Durvalumab+Osimertinib</w:t>
            </w:r>
            <w:proofErr w:type="spellEnd"/>
          </w:p>
        </w:tc>
        <w:tc>
          <w:tcPr>
            <w:tcW w:w="1097" w:type="dxa"/>
          </w:tcPr>
          <w:p w14:paraId="7A6CDC24" w14:textId="4AD1A9E9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10</w:t>
            </w:r>
          </w:p>
        </w:tc>
        <w:tc>
          <w:tcPr>
            <w:tcW w:w="774" w:type="dxa"/>
          </w:tcPr>
          <w:p w14:paraId="3D4652B4" w14:textId="34139347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23</w:t>
            </w:r>
          </w:p>
        </w:tc>
        <w:tc>
          <w:tcPr>
            <w:tcW w:w="676" w:type="dxa"/>
          </w:tcPr>
          <w:p w14:paraId="4DDFA685" w14:textId="71522158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10.48</w:t>
            </w:r>
          </w:p>
        </w:tc>
        <w:tc>
          <w:tcPr>
            <w:tcW w:w="676" w:type="dxa"/>
          </w:tcPr>
          <w:p w14:paraId="18042212" w14:textId="0D73B211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8.33</w:t>
            </w:r>
          </w:p>
        </w:tc>
        <w:tc>
          <w:tcPr>
            <w:tcW w:w="891" w:type="dxa"/>
          </w:tcPr>
          <w:p w14:paraId="719BD9A3" w14:textId="7E191D01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NA</w:t>
            </w:r>
          </w:p>
        </w:tc>
      </w:tr>
      <w:tr w:rsidR="00A46975" w:rsidRPr="007D05E5" w14:paraId="11EA99E4" w14:textId="77777777" w:rsidTr="007F78A8">
        <w:trPr>
          <w:trHeight w:val="546"/>
        </w:trPr>
        <w:tc>
          <w:tcPr>
            <w:tcW w:w="921" w:type="dxa"/>
          </w:tcPr>
          <w:p w14:paraId="2EEEBA9F" w14:textId="127196A2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Creelan</w:t>
            </w:r>
            <w:proofErr w:type="spellEnd"/>
            <w:r w:rsidRPr="00A46975">
              <w:rPr>
                <w:rFonts w:cs="Times New Roman"/>
              </w:rPr>
              <w:t xml:space="preserve"> BC</w:t>
            </w:r>
          </w:p>
        </w:tc>
        <w:tc>
          <w:tcPr>
            <w:tcW w:w="1078" w:type="dxa"/>
          </w:tcPr>
          <w:p w14:paraId="177A4108" w14:textId="34CAA91D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2021</w:t>
            </w:r>
          </w:p>
        </w:tc>
        <w:tc>
          <w:tcPr>
            <w:tcW w:w="2193" w:type="dxa"/>
          </w:tcPr>
          <w:p w14:paraId="481D7D2A" w14:textId="42F2BE78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Durvalumab+Gefitinib</w:t>
            </w:r>
            <w:proofErr w:type="spellEnd"/>
          </w:p>
        </w:tc>
        <w:tc>
          <w:tcPr>
            <w:tcW w:w="1097" w:type="dxa"/>
          </w:tcPr>
          <w:p w14:paraId="2E578302" w14:textId="20ED023A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37</w:t>
            </w:r>
          </w:p>
        </w:tc>
        <w:tc>
          <w:tcPr>
            <w:tcW w:w="774" w:type="dxa"/>
          </w:tcPr>
          <w:p w14:paraId="6E49B9E4" w14:textId="75FE5C99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56</w:t>
            </w:r>
          </w:p>
        </w:tc>
        <w:tc>
          <w:tcPr>
            <w:tcW w:w="676" w:type="dxa"/>
          </w:tcPr>
          <w:p w14:paraId="1D6D5BB0" w14:textId="6024D909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14.11</w:t>
            </w:r>
          </w:p>
        </w:tc>
        <w:tc>
          <w:tcPr>
            <w:tcW w:w="676" w:type="dxa"/>
          </w:tcPr>
          <w:p w14:paraId="07632C28" w14:textId="270DDC62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11.22</w:t>
            </w:r>
          </w:p>
        </w:tc>
        <w:tc>
          <w:tcPr>
            <w:tcW w:w="891" w:type="dxa"/>
          </w:tcPr>
          <w:p w14:paraId="02A1BD5F" w14:textId="11414A11" w:rsidR="00A46975" w:rsidRPr="00A46975" w:rsidRDefault="00A46975" w:rsidP="00A46975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NA</w:t>
            </w:r>
          </w:p>
        </w:tc>
      </w:tr>
      <w:tr w:rsidR="00C26B74" w:rsidRPr="007D05E5" w14:paraId="1571D33E" w14:textId="77777777" w:rsidTr="007F78A8">
        <w:trPr>
          <w:trHeight w:val="546"/>
        </w:trPr>
        <w:tc>
          <w:tcPr>
            <w:tcW w:w="921" w:type="dxa"/>
          </w:tcPr>
          <w:p w14:paraId="3199AC6D" w14:textId="07FF00F3" w:rsidR="00C26B74" w:rsidRPr="00A46975" w:rsidRDefault="00C26B74" w:rsidP="00C26B74">
            <w:pPr>
              <w:widowControl/>
              <w:rPr>
                <w:rFonts w:cs="Times New Roman"/>
              </w:rPr>
            </w:pPr>
            <w:r w:rsidRPr="00A46975">
              <w:rPr>
                <w:rFonts w:cs="Times New Roman"/>
              </w:rPr>
              <w:t>Zhai C</w:t>
            </w:r>
          </w:p>
        </w:tc>
        <w:tc>
          <w:tcPr>
            <w:tcW w:w="1078" w:type="dxa"/>
          </w:tcPr>
          <w:p w14:paraId="6F789C26" w14:textId="5CD41A9B" w:rsidR="00C26B74" w:rsidRPr="00A46975" w:rsidRDefault="00C26B74" w:rsidP="00C26B74">
            <w:pPr>
              <w:widowControl/>
              <w:rPr>
                <w:rFonts w:cs="Times New Roman"/>
              </w:rPr>
            </w:pPr>
            <w:r w:rsidRPr="00A46975">
              <w:rPr>
                <w:rFonts w:cs="Times New Roman"/>
              </w:rPr>
              <w:t>202</w:t>
            </w:r>
            <w:r>
              <w:rPr>
                <w:rFonts w:eastAsiaTheme="minorEastAsia" w:cs="Times New Roman" w:hint="eastAsia"/>
              </w:rPr>
              <w:t>1</w:t>
            </w:r>
          </w:p>
        </w:tc>
        <w:tc>
          <w:tcPr>
            <w:tcW w:w="2193" w:type="dxa"/>
          </w:tcPr>
          <w:p w14:paraId="010B53BF" w14:textId="500D8C37" w:rsidR="00C26B74" w:rsidRPr="00A46975" w:rsidRDefault="00C26B74" w:rsidP="00C26B74">
            <w:pPr>
              <w:widowControl/>
              <w:rPr>
                <w:rFonts w:cs="Times New Roman"/>
              </w:rPr>
            </w:pPr>
            <w:proofErr w:type="spellStart"/>
            <w:r w:rsidRPr="00A46975">
              <w:rPr>
                <w:rFonts w:cs="Times New Roman"/>
              </w:rPr>
              <w:t>Pembrolizumab+Anlotinib</w:t>
            </w:r>
            <w:proofErr w:type="spellEnd"/>
          </w:p>
        </w:tc>
        <w:tc>
          <w:tcPr>
            <w:tcW w:w="1097" w:type="dxa"/>
          </w:tcPr>
          <w:p w14:paraId="2A987644" w14:textId="32C90701" w:rsidR="00C26B74" w:rsidRPr="00A46975" w:rsidRDefault="00C26B74" w:rsidP="00C26B74">
            <w:pPr>
              <w:widowControl/>
              <w:rPr>
                <w:rFonts w:cs="Times New Roman"/>
              </w:rPr>
            </w:pPr>
            <w:r w:rsidRPr="00A46975">
              <w:rPr>
                <w:rFonts w:cs="Times New Roman"/>
              </w:rPr>
              <w:t>8</w:t>
            </w:r>
          </w:p>
        </w:tc>
        <w:tc>
          <w:tcPr>
            <w:tcW w:w="774" w:type="dxa"/>
          </w:tcPr>
          <w:p w14:paraId="35FDEB2B" w14:textId="651E6FDA" w:rsidR="00C26B74" w:rsidRPr="00A46975" w:rsidRDefault="00C26B74" w:rsidP="00C26B74">
            <w:pPr>
              <w:widowControl/>
              <w:rPr>
                <w:rFonts w:cs="Times New Roman"/>
              </w:rPr>
            </w:pPr>
            <w:r w:rsidRPr="00A46975">
              <w:rPr>
                <w:rFonts w:cs="Times New Roman"/>
              </w:rPr>
              <w:t>22</w:t>
            </w:r>
          </w:p>
        </w:tc>
        <w:tc>
          <w:tcPr>
            <w:tcW w:w="676" w:type="dxa"/>
          </w:tcPr>
          <w:p w14:paraId="69339524" w14:textId="5BB5EAC4" w:rsidR="00C26B74" w:rsidRPr="00A46975" w:rsidRDefault="00C26B74" w:rsidP="00C26B74">
            <w:pPr>
              <w:widowControl/>
              <w:rPr>
                <w:rFonts w:cs="Times New Roman"/>
              </w:rPr>
            </w:pPr>
            <w:r w:rsidRPr="00A46975">
              <w:rPr>
                <w:rFonts w:cs="Times New Roman"/>
              </w:rPr>
              <w:t>8.7</w:t>
            </w:r>
          </w:p>
        </w:tc>
        <w:tc>
          <w:tcPr>
            <w:tcW w:w="676" w:type="dxa"/>
          </w:tcPr>
          <w:p w14:paraId="7AED775E" w14:textId="6CFC429C" w:rsidR="00C26B74" w:rsidRPr="00A46975" w:rsidRDefault="00C26B74" w:rsidP="00C26B74">
            <w:pPr>
              <w:widowControl/>
              <w:rPr>
                <w:rFonts w:cs="Times New Roman"/>
              </w:rPr>
            </w:pPr>
            <w:r w:rsidRPr="00A46975">
              <w:rPr>
                <w:rFonts w:cs="Times New Roman"/>
              </w:rPr>
              <w:t>6.91</w:t>
            </w:r>
          </w:p>
        </w:tc>
        <w:tc>
          <w:tcPr>
            <w:tcW w:w="891" w:type="dxa"/>
          </w:tcPr>
          <w:p w14:paraId="03094391" w14:textId="2494399C" w:rsidR="00C26B74" w:rsidRPr="00A46975" w:rsidRDefault="00C26B74" w:rsidP="00C26B74">
            <w:pPr>
              <w:widowControl/>
              <w:rPr>
                <w:rFonts w:cs="Times New Roman"/>
              </w:rPr>
            </w:pPr>
            <w:r w:rsidRPr="00A46975">
              <w:rPr>
                <w:rFonts w:cs="Times New Roman"/>
              </w:rPr>
              <w:t>17.3</w:t>
            </w:r>
          </w:p>
        </w:tc>
      </w:tr>
      <w:tr w:rsidR="00C26B74" w:rsidRPr="007D05E5" w14:paraId="103A3550" w14:textId="77777777" w:rsidTr="007F78A8">
        <w:trPr>
          <w:trHeight w:val="484"/>
        </w:trPr>
        <w:tc>
          <w:tcPr>
            <w:tcW w:w="921" w:type="dxa"/>
          </w:tcPr>
          <w:p w14:paraId="701E7208" w14:textId="2ACEDFBE" w:rsidR="00C26B74" w:rsidRPr="00A46975" w:rsidRDefault="00C26B74" w:rsidP="00C26B74">
            <w:pPr>
              <w:widowControl/>
              <w:rPr>
                <w:rFonts w:eastAsiaTheme="minorEastAsia" w:cs="Times New Roman"/>
                <w:b/>
                <w:bCs/>
              </w:rPr>
            </w:pPr>
            <w:r w:rsidRPr="00A46975">
              <w:rPr>
                <w:rFonts w:cs="Times New Roman"/>
              </w:rPr>
              <w:t>Ahn M-</w:t>
            </w:r>
            <w:proofErr w:type="gramStart"/>
            <w:r w:rsidRPr="00A46975">
              <w:rPr>
                <w:rFonts w:cs="Times New Roman"/>
              </w:rPr>
              <w:t>J(</w:t>
            </w:r>
            <w:proofErr w:type="gramEnd"/>
            <w:r w:rsidRPr="00A46975">
              <w:rPr>
                <w:rFonts w:cs="Times New Roman"/>
              </w:rPr>
              <w:t>1)</w:t>
            </w:r>
          </w:p>
        </w:tc>
        <w:tc>
          <w:tcPr>
            <w:tcW w:w="1078" w:type="dxa"/>
          </w:tcPr>
          <w:p w14:paraId="5B098235" w14:textId="53B4ADB9" w:rsidR="00C26B74" w:rsidRPr="00A46975" w:rsidRDefault="00C26B74" w:rsidP="00C26B74">
            <w:pPr>
              <w:widowControl/>
              <w:rPr>
                <w:rFonts w:eastAsiaTheme="minorEastAsia" w:cs="Times New Roman"/>
                <w:b/>
                <w:bCs/>
              </w:rPr>
            </w:pPr>
            <w:r w:rsidRPr="00A46975">
              <w:rPr>
                <w:rFonts w:cs="Times New Roman"/>
              </w:rPr>
              <w:t>2022</w:t>
            </w:r>
          </w:p>
        </w:tc>
        <w:tc>
          <w:tcPr>
            <w:tcW w:w="2193" w:type="dxa"/>
          </w:tcPr>
          <w:p w14:paraId="16D51B46" w14:textId="0A975090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Durvalumab+Osimertinib</w:t>
            </w:r>
            <w:proofErr w:type="spellEnd"/>
          </w:p>
        </w:tc>
        <w:tc>
          <w:tcPr>
            <w:tcW w:w="1097" w:type="dxa"/>
          </w:tcPr>
          <w:p w14:paraId="0884151D" w14:textId="7B0E4743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9</w:t>
            </w:r>
          </w:p>
        </w:tc>
        <w:tc>
          <w:tcPr>
            <w:tcW w:w="774" w:type="dxa"/>
          </w:tcPr>
          <w:p w14:paraId="4E2AB45A" w14:textId="7C304EC2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11</w:t>
            </w:r>
          </w:p>
        </w:tc>
        <w:tc>
          <w:tcPr>
            <w:tcW w:w="676" w:type="dxa"/>
          </w:tcPr>
          <w:p w14:paraId="5755D116" w14:textId="164B2533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11.5</w:t>
            </w:r>
          </w:p>
        </w:tc>
        <w:tc>
          <w:tcPr>
            <w:tcW w:w="676" w:type="dxa"/>
          </w:tcPr>
          <w:p w14:paraId="12432484" w14:textId="10FC6D0F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9.14</w:t>
            </w:r>
          </w:p>
        </w:tc>
        <w:tc>
          <w:tcPr>
            <w:tcW w:w="891" w:type="dxa"/>
          </w:tcPr>
          <w:p w14:paraId="34DCA888" w14:textId="2DFB2BD9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NA</w:t>
            </w:r>
          </w:p>
        </w:tc>
      </w:tr>
      <w:tr w:rsidR="00C26B74" w:rsidRPr="007D05E5" w14:paraId="7EC10202" w14:textId="77777777" w:rsidTr="007F78A8">
        <w:trPr>
          <w:trHeight w:val="436"/>
        </w:trPr>
        <w:tc>
          <w:tcPr>
            <w:tcW w:w="921" w:type="dxa"/>
          </w:tcPr>
          <w:p w14:paraId="241BF19D" w14:textId="5219BD38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Ahn M-</w:t>
            </w:r>
            <w:proofErr w:type="gramStart"/>
            <w:r w:rsidRPr="00A46975">
              <w:rPr>
                <w:rFonts w:cs="Times New Roman"/>
              </w:rPr>
              <w:t>J(</w:t>
            </w:r>
            <w:proofErr w:type="gramEnd"/>
            <w:r w:rsidRPr="00A46975">
              <w:rPr>
                <w:rFonts w:cs="Times New Roman"/>
              </w:rPr>
              <w:t>2)</w:t>
            </w:r>
          </w:p>
        </w:tc>
        <w:tc>
          <w:tcPr>
            <w:tcW w:w="1078" w:type="dxa"/>
          </w:tcPr>
          <w:p w14:paraId="5F10ECAC" w14:textId="147593F6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2022</w:t>
            </w:r>
          </w:p>
        </w:tc>
        <w:tc>
          <w:tcPr>
            <w:tcW w:w="2193" w:type="dxa"/>
          </w:tcPr>
          <w:p w14:paraId="27547E1E" w14:textId="042B6BF8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Durvalumab+Osimertinib</w:t>
            </w:r>
            <w:proofErr w:type="spellEnd"/>
          </w:p>
        </w:tc>
        <w:tc>
          <w:tcPr>
            <w:tcW w:w="1097" w:type="dxa"/>
          </w:tcPr>
          <w:p w14:paraId="6F77137F" w14:textId="20D75C13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10</w:t>
            </w:r>
          </w:p>
        </w:tc>
        <w:tc>
          <w:tcPr>
            <w:tcW w:w="774" w:type="dxa"/>
          </w:tcPr>
          <w:p w14:paraId="4633DDBB" w14:textId="2DB14EB3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23</w:t>
            </w:r>
          </w:p>
        </w:tc>
        <w:tc>
          <w:tcPr>
            <w:tcW w:w="676" w:type="dxa"/>
          </w:tcPr>
          <w:p w14:paraId="4ECE2CAB" w14:textId="5467A1C5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26.07</w:t>
            </w:r>
          </w:p>
        </w:tc>
        <w:tc>
          <w:tcPr>
            <w:tcW w:w="676" w:type="dxa"/>
          </w:tcPr>
          <w:p w14:paraId="56947EE0" w14:textId="2B9FCEDD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20.72</w:t>
            </w:r>
          </w:p>
        </w:tc>
        <w:tc>
          <w:tcPr>
            <w:tcW w:w="891" w:type="dxa"/>
          </w:tcPr>
          <w:p w14:paraId="19D440A7" w14:textId="3AD2F6EB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NA</w:t>
            </w:r>
          </w:p>
        </w:tc>
      </w:tr>
      <w:tr w:rsidR="00C26B74" w:rsidRPr="007D05E5" w14:paraId="3F6BFB95" w14:textId="77777777" w:rsidTr="007F78A8">
        <w:trPr>
          <w:trHeight w:val="517"/>
        </w:trPr>
        <w:tc>
          <w:tcPr>
            <w:tcW w:w="921" w:type="dxa"/>
          </w:tcPr>
          <w:p w14:paraId="4D770189" w14:textId="174C7C8D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Shumin</w:t>
            </w:r>
            <w:proofErr w:type="spellEnd"/>
            <w:r w:rsidRPr="00A46975">
              <w:rPr>
                <w:rFonts w:cs="Times New Roman"/>
              </w:rPr>
              <w:t xml:space="preserve"> Yuan</w:t>
            </w:r>
          </w:p>
        </w:tc>
        <w:tc>
          <w:tcPr>
            <w:tcW w:w="1078" w:type="dxa"/>
          </w:tcPr>
          <w:p w14:paraId="6982B384" w14:textId="43ADF740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2022</w:t>
            </w:r>
          </w:p>
        </w:tc>
        <w:tc>
          <w:tcPr>
            <w:tcW w:w="2193" w:type="dxa"/>
          </w:tcPr>
          <w:p w14:paraId="562DCB7C" w14:textId="24AB0AB9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Aikrui+Anlotinib</w:t>
            </w:r>
            <w:proofErr w:type="spellEnd"/>
          </w:p>
        </w:tc>
        <w:tc>
          <w:tcPr>
            <w:tcW w:w="1097" w:type="dxa"/>
          </w:tcPr>
          <w:p w14:paraId="35E4298A" w14:textId="1FE73D66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28</w:t>
            </w:r>
          </w:p>
        </w:tc>
        <w:tc>
          <w:tcPr>
            <w:tcW w:w="774" w:type="dxa"/>
          </w:tcPr>
          <w:p w14:paraId="0D1A76A4" w14:textId="63BE9EE7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70</w:t>
            </w:r>
          </w:p>
        </w:tc>
        <w:tc>
          <w:tcPr>
            <w:tcW w:w="676" w:type="dxa"/>
          </w:tcPr>
          <w:p w14:paraId="4B462D72" w14:textId="785BBF5D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14.57</w:t>
            </w:r>
          </w:p>
        </w:tc>
        <w:tc>
          <w:tcPr>
            <w:tcW w:w="676" w:type="dxa"/>
          </w:tcPr>
          <w:p w14:paraId="5E4A4D46" w14:textId="3048083F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11.59</w:t>
            </w:r>
          </w:p>
        </w:tc>
        <w:tc>
          <w:tcPr>
            <w:tcW w:w="891" w:type="dxa"/>
          </w:tcPr>
          <w:p w14:paraId="63834E9E" w14:textId="4BCB883F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27</w:t>
            </w:r>
          </w:p>
        </w:tc>
      </w:tr>
      <w:tr w:rsidR="00C26B74" w:rsidRPr="007D05E5" w14:paraId="38A552FC" w14:textId="77777777" w:rsidTr="007F78A8">
        <w:trPr>
          <w:trHeight w:val="455"/>
        </w:trPr>
        <w:tc>
          <w:tcPr>
            <w:tcW w:w="921" w:type="dxa"/>
          </w:tcPr>
          <w:p w14:paraId="2C9F6A75" w14:textId="019582AD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Yue Shi</w:t>
            </w:r>
          </w:p>
        </w:tc>
        <w:tc>
          <w:tcPr>
            <w:tcW w:w="1078" w:type="dxa"/>
          </w:tcPr>
          <w:p w14:paraId="7AC3D07C" w14:textId="4ED18FC2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2022</w:t>
            </w:r>
          </w:p>
        </w:tc>
        <w:tc>
          <w:tcPr>
            <w:tcW w:w="2193" w:type="dxa"/>
          </w:tcPr>
          <w:p w14:paraId="452217E9" w14:textId="33D2EBF8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Nivolumab+Anlotinib</w:t>
            </w:r>
            <w:proofErr w:type="spellEnd"/>
          </w:p>
        </w:tc>
        <w:tc>
          <w:tcPr>
            <w:tcW w:w="1097" w:type="dxa"/>
          </w:tcPr>
          <w:p w14:paraId="47FC3104" w14:textId="76D28313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25</w:t>
            </w:r>
          </w:p>
        </w:tc>
        <w:tc>
          <w:tcPr>
            <w:tcW w:w="774" w:type="dxa"/>
          </w:tcPr>
          <w:p w14:paraId="30F14B75" w14:textId="3AAFC8A9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177</w:t>
            </w:r>
          </w:p>
        </w:tc>
        <w:tc>
          <w:tcPr>
            <w:tcW w:w="676" w:type="dxa"/>
          </w:tcPr>
          <w:p w14:paraId="33E89BA6" w14:textId="342BDD88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8.17</w:t>
            </w:r>
          </w:p>
        </w:tc>
        <w:tc>
          <w:tcPr>
            <w:tcW w:w="676" w:type="dxa"/>
          </w:tcPr>
          <w:p w14:paraId="7DA80877" w14:textId="1F95A14B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6.47</w:t>
            </w:r>
          </w:p>
        </w:tc>
        <w:tc>
          <w:tcPr>
            <w:tcW w:w="891" w:type="dxa"/>
          </w:tcPr>
          <w:p w14:paraId="3259C347" w14:textId="69060800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NA</w:t>
            </w:r>
          </w:p>
        </w:tc>
      </w:tr>
      <w:tr w:rsidR="00C26B74" w:rsidRPr="007D05E5" w14:paraId="1AAB4552" w14:textId="77777777" w:rsidTr="007F78A8">
        <w:trPr>
          <w:trHeight w:val="407"/>
        </w:trPr>
        <w:tc>
          <w:tcPr>
            <w:tcW w:w="921" w:type="dxa"/>
          </w:tcPr>
          <w:p w14:paraId="396D5F5F" w14:textId="3A24F618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Borghaei</w:t>
            </w:r>
            <w:proofErr w:type="spellEnd"/>
            <w:r w:rsidRPr="00A46975">
              <w:rPr>
                <w:rFonts w:cs="Times New Roman"/>
              </w:rPr>
              <w:t xml:space="preserve"> H</w:t>
            </w:r>
          </w:p>
        </w:tc>
        <w:tc>
          <w:tcPr>
            <w:tcW w:w="1078" w:type="dxa"/>
          </w:tcPr>
          <w:p w14:paraId="33F0807A" w14:textId="5C6B66F4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2023</w:t>
            </w:r>
          </w:p>
        </w:tc>
        <w:tc>
          <w:tcPr>
            <w:tcW w:w="2193" w:type="dxa"/>
          </w:tcPr>
          <w:p w14:paraId="2C7D8E4E" w14:textId="06D4F021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Nivolumab+cetuximab</w:t>
            </w:r>
            <w:proofErr w:type="spellEnd"/>
          </w:p>
        </w:tc>
        <w:tc>
          <w:tcPr>
            <w:tcW w:w="1097" w:type="dxa"/>
          </w:tcPr>
          <w:p w14:paraId="67C912D6" w14:textId="22289020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44</w:t>
            </w:r>
          </w:p>
        </w:tc>
        <w:tc>
          <w:tcPr>
            <w:tcW w:w="774" w:type="dxa"/>
          </w:tcPr>
          <w:p w14:paraId="27E4870B" w14:textId="400CABFC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284</w:t>
            </w:r>
          </w:p>
        </w:tc>
        <w:tc>
          <w:tcPr>
            <w:tcW w:w="676" w:type="dxa"/>
          </w:tcPr>
          <w:p w14:paraId="051D68AC" w14:textId="38C1965A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5.63</w:t>
            </w:r>
          </w:p>
        </w:tc>
        <w:tc>
          <w:tcPr>
            <w:tcW w:w="676" w:type="dxa"/>
          </w:tcPr>
          <w:p w14:paraId="54454063" w14:textId="439AAD47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4.47</w:t>
            </w:r>
          </w:p>
        </w:tc>
        <w:tc>
          <w:tcPr>
            <w:tcW w:w="891" w:type="dxa"/>
          </w:tcPr>
          <w:p w14:paraId="7FC3EEC0" w14:textId="45E2737E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12.2</w:t>
            </w:r>
          </w:p>
        </w:tc>
      </w:tr>
      <w:tr w:rsidR="00C26B74" w:rsidRPr="007D05E5" w14:paraId="4022523E" w14:textId="77777777" w:rsidTr="007F78A8">
        <w:trPr>
          <w:trHeight w:val="203"/>
        </w:trPr>
        <w:tc>
          <w:tcPr>
            <w:tcW w:w="921" w:type="dxa"/>
          </w:tcPr>
          <w:p w14:paraId="378F2126" w14:textId="066B4F59" w:rsidR="00C26B74" w:rsidRPr="00A46975" w:rsidRDefault="00C26B74" w:rsidP="00C26B74">
            <w:pPr>
              <w:widowControl/>
              <w:rPr>
                <w:rFonts w:eastAsia="等线" w:cs="Times New Roman"/>
                <w:color w:val="000000"/>
              </w:rPr>
            </w:pPr>
            <w:r w:rsidRPr="00A46975">
              <w:rPr>
                <w:rFonts w:cs="Times New Roman"/>
              </w:rPr>
              <w:t>Lian Yu</w:t>
            </w:r>
          </w:p>
        </w:tc>
        <w:tc>
          <w:tcPr>
            <w:tcW w:w="1078" w:type="dxa"/>
          </w:tcPr>
          <w:p w14:paraId="08F777CA" w14:textId="06AA95F1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2023</w:t>
            </w:r>
          </w:p>
        </w:tc>
        <w:tc>
          <w:tcPr>
            <w:tcW w:w="2193" w:type="dxa"/>
          </w:tcPr>
          <w:p w14:paraId="18BB30B7" w14:textId="3173EB9A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proofErr w:type="spellStart"/>
            <w:r w:rsidRPr="00A46975">
              <w:rPr>
                <w:rFonts w:cs="Times New Roman"/>
              </w:rPr>
              <w:t>Nivolumab+Anlotinib</w:t>
            </w:r>
            <w:proofErr w:type="spellEnd"/>
          </w:p>
        </w:tc>
        <w:tc>
          <w:tcPr>
            <w:tcW w:w="1097" w:type="dxa"/>
          </w:tcPr>
          <w:p w14:paraId="60489606" w14:textId="70F9E748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5</w:t>
            </w:r>
          </w:p>
        </w:tc>
        <w:tc>
          <w:tcPr>
            <w:tcW w:w="774" w:type="dxa"/>
          </w:tcPr>
          <w:p w14:paraId="5BB05133" w14:textId="07DE17C6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71</w:t>
            </w:r>
          </w:p>
        </w:tc>
        <w:tc>
          <w:tcPr>
            <w:tcW w:w="676" w:type="dxa"/>
          </w:tcPr>
          <w:p w14:paraId="1627F662" w14:textId="13EFB72F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11.08</w:t>
            </w:r>
          </w:p>
        </w:tc>
        <w:tc>
          <w:tcPr>
            <w:tcW w:w="676" w:type="dxa"/>
          </w:tcPr>
          <w:p w14:paraId="1623D3D0" w14:textId="0CD6053D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8.81</w:t>
            </w:r>
          </w:p>
        </w:tc>
        <w:tc>
          <w:tcPr>
            <w:tcW w:w="891" w:type="dxa"/>
          </w:tcPr>
          <w:p w14:paraId="77818D9A" w14:textId="01E43971" w:rsidR="00C26B74" w:rsidRPr="00A46975" w:rsidRDefault="00C26B74" w:rsidP="00C26B74">
            <w:pPr>
              <w:widowControl/>
              <w:rPr>
                <w:rFonts w:cs="Times New Roman"/>
                <w:b/>
                <w:bCs/>
              </w:rPr>
            </w:pPr>
            <w:r w:rsidRPr="00A46975">
              <w:rPr>
                <w:rFonts w:cs="Times New Roman"/>
              </w:rPr>
              <w:t>21.83</w:t>
            </w:r>
          </w:p>
        </w:tc>
      </w:tr>
      <w:tr w:rsidR="00C26B74" w:rsidRPr="007D05E5" w14:paraId="0BD776AF" w14:textId="77777777" w:rsidTr="007F78A8">
        <w:trPr>
          <w:trHeight w:val="203"/>
        </w:trPr>
        <w:tc>
          <w:tcPr>
            <w:tcW w:w="921" w:type="dxa"/>
          </w:tcPr>
          <w:p w14:paraId="2DBE0BDA" w14:textId="70FD50EB" w:rsidR="00C26B74" w:rsidRPr="007F78A8" w:rsidRDefault="00C26B74" w:rsidP="00C26B74">
            <w:pPr>
              <w:widowControl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Reck M</w:t>
            </w:r>
          </w:p>
        </w:tc>
        <w:tc>
          <w:tcPr>
            <w:tcW w:w="1078" w:type="dxa"/>
          </w:tcPr>
          <w:p w14:paraId="6ED978CB" w14:textId="6403DFD9" w:rsidR="00C26B74" w:rsidRPr="007F78A8" w:rsidRDefault="00C26B74" w:rsidP="00C26B74">
            <w:pPr>
              <w:widowControl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2023</w:t>
            </w:r>
          </w:p>
        </w:tc>
        <w:tc>
          <w:tcPr>
            <w:tcW w:w="2193" w:type="dxa"/>
          </w:tcPr>
          <w:p w14:paraId="27FBF258" w14:textId="671999AE" w:rsidR="00C26B74" w:rsidRPr="00A46975" w:rsidRDefault="00C26B74" w:rsidP="00C26B74">
            <w:pPr>
              <w:widowControl/>
              <w:rPr>
                <w:rFonts w:cs="Times New Roman"/>
              </w:rPr>
            </w:pPr>
            <w:proofErr w:type="spellStart"/>
            <w:r w:rsidRPr="007F78A8">
              <w:rPr>
                <w:rFonts w:cs="Times New Roman"/>
              </w:rPr>
              <w:t>Carboplatin+paclitaxel</w:t>
            </w:r>
            <w:proofErr w:type="spellEnd"/>
          </w:p>
        </w:tc>
        <w:tc>
          <w:tcPr>
            <w:tcW w:w="1097" w:type="dxa"/>
          </w:tcPr>
          <w:p w14:paraId="078CD158" w14:textId="30D8B906" w:rsidR="00C26B74" w:rsidRPr="007F78A8" w:rsidRDefault="00C26B74" w:rsidP="00C26B74">
            <w:pPr>
              <w:widowControl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47</w:t>
            </w:r>
          </w:p>
        </w:tc>
        <w:tc>
          <w:tcPr>
            <w:tcW w:w="774" w:type="dxa"/>
          </w:tcPr>
          <w:p w14:paraId="4047D95C" w14:textId="241934F7" w:rsidR="00C26B74" w:rsidRPr="007F78A8" w:rsidRDefault="00C26B74" w:rsidP="00C26B74">
            <w:pPr>
              <w:widowControl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151</w:t>
            </w:r>
          </w:p>
        </w:tc>
        <w:tc>
          <w:tcPr>
            <w:tcW w:w="676" w:type="dxa"/>
          </w:tcPr>
          <w:p w14:paraId="1F6A87B3" w14:textId="5CC1E357" w:rsidR="00C26B74" w:rsidRPr="007F78A8" w:rsidRDefault="00C26B74" w:rsidP="00C26B74">
            <w:pPr>
              <w:widowControl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6.77</w:t>
            </w:r>
          </w:p>
        </w:tc>
        <w:tc>
          <w:tcPr>
            <w:tcW w:w="676" w:type="dxa"/>
          </w:tcPr>
          <w:p w14:paraId="54E4995F" w14:textId="0D7A3859" w:rsidR="00C26B74" w:rsidRPr="007F78A8" w:rsidRDefault="00C26B74" w:rsidP="00C26B74">
            <w:pPr>
              <w:widowControl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5.37</w:t>
            </w:r>
          </w:p>
        </w:tc>
        <w:tc>
          <w:tcPr>
            <w:tcW w:w="891" w:type="dxa"/>
          </w:tcPr>
          <w:p w14:paraId="60DCA5F4" w14:textId="344A2587" w:rsidR="00C26B74" w:rsidRPr="007F78A8" w:rsidRDefault="00C26B74" w:rsidP="00C26B74">
            <w:pPr>
              <w:widowControl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13.4</w:t>
            </w:r>
          </w:p>
        </w:tc>
      </w:tr>
      <w:tr w:rsidR="00C26B74" w:rsidRPr="007D05E5" w14:paraId="14B746AB" w14:textId="77777777" w:rsidTr="007F78A8">
        <w:trPr>
          <w:trHeight w:val="607"/>
        </w:trPr>
        <w:tc>
          <w:tcPr>
            <w:tcW w:w="921" w:type="dxa"/>
          </w:tcPr>
          <w:p w14:paraId="7FB9F3C1" w14:textId="5B2873DF" w:rsidR="00C26B74" w:rsidRPr="00A46975" w:rsidRDefault="00C26B74" w:rsidP="00C26B74">
            <w:pPr>
              <w:widowControl/>
              <w:rPr>
                <w:rFonts w:eastAsia="等线" w:cs="Times New Roman"/>
                <w:color w:val="000000"/>
              </w:rPr>
            </w:pPr>
            <w:r w:rsidRPr="00A46975">
              <w:rPr>
                <w:rFonts w:cs="Times New Roman"/>
              </w:rPr>
              <w:lastRenderedPageBreak/>
              <w:t>Yang JCH</w:t>
            </w:r>
          </w:p>
        </w:tc>
        <w:tc>
          <w:tcPr>
            <w:tcW w:w="1078" w:type="dxa"/>
          </w:tcPr>
          <w:p w14:paraId="1BC92E26" w14:textId="19AE6E7A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2023</w:t>
            </w:r>
          </w:p>
        </w:tc>
        <w:tc>
          <w:tcPr>
            <w:tcW w:w="2193" w:type="dxa"/>
          </w:tcPr>
          <w:p w14:paraId="0FFC252D" w14:textId="18447BF4" w:rsidR="00C26B74" w:rsidRPr="00A46975" w:rsidRDefault="00C26B74" w:rsidP="00C26B74">
            <w:pPr>
              <w:widowControl/>
              <w:rPr>
                <w:rFonts w:cs="Times New Roman"/>
              </w:rPr>
            </w:pPr>
            <w:proofErr w:type="spellStart"/>
            <w:r w:rsidRPr="00A46975">
              <w:rPr>
                <w:rFonts w:cs="Times New Roman"/>
              </w:rPr>
              <w:t>Pembrolizumab+Lenvatinib</w:t>
            </w:r>
            <w:proofErr w:type="spellEnd"/>
          </w:p>
        </w:tc>
        <w:tc>
          <w:tcPr>
            <w:tcW w:w="1097" w:type="dxa"/>
          </w:tcPr>
          <w:p w14:paraId="572AD9C2" w14:textId="6F86C1FC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125</w:t>
            </w:r>
          </w:p>
        </w:tc>
        <w:tc>
          <w:tcPr>
            <w:tcW w:w="774" w:type="dxa"/>
          </w:tcPr>
          <w:p w14:paraId="21F0B9FA" w14:textId="0DF1844D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309</w:t>
            </w:r>
          </w:p>
        </w:tc>
        <w:tc>
          <w:tcPr>
            <w:tcW w:w="676" w:type="dxa"/>
          </w:tcPr>
          <w:p w14:paraId="2B1B5EC6" w14:textId="4A92E8FD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8.43</w:t>
            </w:r>
          </w:p>
        </w:tc>
        <w:tc>
          <w:tcPr>
            <w:tcW w:w="676" w:type="dxa"/>
          </w:tcPr>
          <w:p w14:paraId="540F9930" w14:textId="22F85639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6.7</w:t>
            </w:r>
          </w:p>
        </w:tc>
        <w:tc>
          <w:tcPr>
            <w:tcW w:w="891" w:type="dxa"/>
          </w:tcPr>
          <w:p w14:paraId="7574964F" w14:textId="10DA8458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14.1</w:t>
            </w:r>
          </w:p>
        </w:tc>
      </w:tr>
      <w:tr w:rsidR="00C26B74" w:rsidRPr="007D05E5" w14:paraId="38DD5433" w14:textId="77777777" w:rsidTr="007F78A8">
        <w:trPr>
          <w:trHeight w:val="607"/>
        </w:trPr>
        <w:tc>
          <w:tcPr>
            <w:tcW w:w="921" w:type="dxa"/>
          </w:tcPr>
          <w:p w14:paraId="79188F6E" w14:textId="572467AD" w:rsidR="00C26B74" w:rsidRPr="00A46975" w:rsidRDefault="00C26B74" w:rsidP="00C26B74">
            <w:pPr>
              <w:widowControl/>
              <w:rPr>
                <w:rFonts w:eastAsia="等线" w:cs="Times New Roman"/>
                <w:color w:val="000000"/>
              </w:rPr>
            </w:pPr>
            <w:r w:rsidRPr="00A46975">
              <w:rPr>
                <w:rFonts w:cs="Times New Roman"/>
              </w:rPr>
              <w:t>Ye X</w:t>
            </w:r>
          </w:p>
        </w:tc>
        <w:tc>
          <w:tcPr>
            <w:tcW w:w="1078" w:type="dxa"/>
          </w:tcPr>
          <w:p w14:paraId="3E435504" w14:textId="5D56B91C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2023</w:t>
            </w:r>
          </w:p>
        </w:tc>
        <w:tc>
          <w:tcPr>
            <w:tcW w:w="2193" w:type="dxa"/>
          </w:tcPr>
          <w:p w14:paraId="38213D37" w14:textId="34567E24" w:rsidR="00C26B74" w:rsidRPr="00A46975" w:rsidRDefault="00C26B74" w:rsidP="00C26B74">
            <w:pPr>
              <w:widowControl/>
              <w:rPr>
                <w:rFonts w:cs="Times New Roman"/>
              </w:rPr>
            </w:pPr>
            <w:proofErr w:type="spellStart"/>
            <w:r w:rsidRPr="00A46975">
              <w:rPr>
                <w:rFonts w:cs="Times New Roman"/>
              </w:rPr>
              <w:t>Pembrolizumab+Anlotinib</w:t>
            </w:r>
            <w:proofErr w:type="spellEnd"/>
          </w:p>
        </w:tc>
        <w:tc>
          <w:tcPr>
            <w:tcW w:w="1097" w:type="dxa"/>
          </w:tcPr>
          <w:p w14:paraId="6E363ABF" w14:textId="3F2A7C62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15</w:t>
            </w:r>
          </w:p>
        </w:tc>
        <w:tc>
          <w:tcPr>
            <w:tcW w:w="774" w:type="dxa"/>
          </w:tcPr>
          <w:p w14:paraId="3178B470" w14:textId="0433A38A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42</w:t>
            </w:r>
          </w:p>
        </w:tc>
        <w:tc>
          <w:tcPr>
            <w:tcW w:w="676" w:type="dxa"/>
          </w:tcPr>
          <w:p w14:paraId="7EAEFAAF" w14:textId="70A10BF7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7.29</w:t>
            </w:r>
          </w:p>
        </w:tc>
        <w:tc>
          <w:tcPr>
            <w:tcW w:w="676" w:type="dxa"/>
          </w:tcPr>
          <w:p w14:paraId="19D40F27" w14:textId="70E5A200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5.79</w:t>
            </w:r>
          </w:p>
        </w:tc>
        <w:tc>
          <w:tcPr>
            <w:tcW w:w="891" w:type="dxa"/>
          </w:tcPr>
          <w:p w14:paraId="7755FD24" w14:textId="65E22396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NA</w:t>
            </w:r>
          </w:p>
        </w:tc>
      </w:tr>
      <w:tr w:rsidR="00C26B74" w:rsidRPr="007D05E5" w14:paraId="4274FB47" w14:textId="77777777" w:rsidTr="007F78A8">
        <w:trPr>
          <w:trHeight w:val="607"/>
        </w:trPr>
        <w:tc>
          <w:tcPr>
            <w:tcW w:w="921" w:type="dxa"/>
          </w:tcPr>
          <w:p w14:paraId="4A7CCCCF" w14:textId="4815C7A8" w:rsidR="00C26B74" w:rsidRPr="00A46975" w:rsidRDefault="00C26B74" w:rsidP="00C26B74">
            <w:pPr>
              <w:widowControl/>
              <w:rPr>
                <w:rFonts w:eastAsia="等线" w:cs="Times New Roman"/>
                <w:color w:val="000000"/>
              </w:rPr>
            </w:pPr>
            <w:r w:rsidRPr="00A46975">
              <w:rPr>
                <w:rFonts w:cs="Times New Roman"/>
              </w:rPr>
              <w:t xml:space="preserve">Zhao </w:t>
            </w:r>
            <w:proofErr w:type="gramStart"/>
            <w:r w:rsidRPr="00A46975">
              <w:rPr>
                <w:rFonts w:cs="Times New Roman"/>
              </w:rPr>
              <w:t>J(</w:t>
            </w:r>
            <w:proofErr w:type="gramEnd"/>
            <w:r w:rsidRPr="00A46975">
              <w:rPr>
                <w:rFonts w:cs="Times New Roman"/>
              </w:rPr>
              <w:t>1)</w:t>
            </w:r>
          </w:p>
        </w:tc>
        <w:tc>
          <w:tcPr>
            <w:tcW w:w="1078" w:type="dxa"/>
          </w:tcPr>
          <w:p w14:paraId="30CA0C6C" w14:textId="45DAA7AC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2023</w:t>
            </w:r>
          </w:p>
        </w:tc>
        <w:tc>
          <w:tcPr>
            <w:tcW w:w="2193" w:type="dxa"/>
          </w:tcPr>
          <w:p w14:paraId="524B624D" w14:textId="52134E58" w:rsidR="00C26B74" w:rsidRPr="00A46975" w:rsidRDefault="00C26B74" w:rsidP="00C26B74">
            <w:pPr>
              <w:widowControl/>
              <w:rPr>
                <w:rFonts w:cs="Times New Roman"/>
              </w:rPr>
            </w:pPr>
            <w:proofErr w:type="spellStart"/>
            <w:r w:rsidRPr="00A46975">
              <w:rPr>
                <w:rFonts w:cs="Times New Roman"/>
              </w:rPr>
              <w:t>Trastuzumab</w:t>
            </w:r>
            <w:r>
              <w:rPr>
                <w:rFonts w:eastAsiaTheme="minorEastAsia" w:cs="Times New Roman" w:hint="eastAsia"/>
              </w:rPr>
              <w:t>+</w:t>
            </w:r>
            <w:r w:rsidRPr="00A46975">
              <w:rPr>
                <w:rFonts w:cs="Times New Roman"/>
              </w:rPr>
              <w:t>cetuximab</w:t>
            </w:r>
            <w:proofErr w:type="spellEnd"/>
          </w:p>
        </w:tc>
        <w:tc>
          <w:tcPr>
            <w:tcW w:w="1097" w:type="dxa"/>
          </w:tcPr>
          <w:p w14:paraId="3107005C" w14:textId="371020B8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7</w:t>
            </w:r>
          </w:p>
        </w:tc>
        <w:tc>
          <w:tcPr>
            <w:tcW w:w="774" w:type="dxa"/>
          </w:tcPr>
          <w:p w14:paraId="74A5A1D6" w14:textId="7BAEACAD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23</w:t>
            </w:r>
          </w:p>
        </w:tc>
        <w:tc>
          <w:tcPr>
            <w:tcW w:w="676" w:type="dxa"/>
          </w:tcPr>
          <w:p w14:paraId="113E7579" w14:textId="21A2161E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6.9</w:t>
            </w:r>
          </w:p>
        </w:tc>
        <w:tc>
          <w:tcPr>
            <w:tcW w:w="676" w:type="dxa"/>
          </w:tcPr>
          <w:p w14:paraId="242D57A2" w14:textId="7DFC39DE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5.48</w:t>
            </w:r>
          </w:p>
        </w:tc>
        <w:tc>
          <w:tcPr>
            <w:tcW w:w="891" w:type="dxa"/>
          </w:tcPr>
          <w:p w14:paraId="7A87AFEC" w14:textId="7E8B9076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NA</w:t>
            </w:r>
          </w:p>
        </w:tc>
      </w:tr>
      <w:tr w:rsidR="00C26B74" w:rsidRPr="007D05E5" w14:paraId="08A3B24D" w14:textId="77777777" w:rsidTr="007F78A8">
        <w:trPr>
          <w:trHeight w:val="607"/>
        </w:trPr>
        <w:tc>
          <w:tcPr>
            <w:tcW w:w="921" w:type="dxa"/>
          </w:tcPr>
          <w:p w14:paraId="7B6F9944" w14:textId="5552E70B" w:rsidR="00C26B74" w:rsidRPr="00A46975" w:rsidRDefault="00C26B74" w:rsidP="00C26B74">
            <w:pPr>
              <w:widowControl/>
              <w:rPr>
                <w:rFonts w:eastAsia="等线" w:cs="Times New Roman"/>
                <w:color w:val="000000"/>
              </w:rPr>
            </w:pPr>
            <w:r w:rsidRPr="00A46975">
              <w:rPr>
                <w:rFonts w:cs="Times New Roman"/>
              </w:rPr>
              <w:t xml:space="preserve">Zhao </w:t>
            </w:r>
            <w:proofErr w:type="gramStart"/>
            <w:r w:rsidRPr="00A46975">
              <w:rPr>
                <w:rFonts w:cs="Times New Roman"/>
              </w:rPr>
              <w:t>J(</w:t>
            </w:r>
            <w:proofErr w:type="gramEnd"/>
            <w:r w:rsidRPr="00A46975">
              <w:rPr>
                <w:rFonts w:cs="Times New Roman"/>
              </w:rPr>
              <w:t>2)</w:t>
            </w:r>
          </w:p>
        </w:tc>
        <w:tc>
          <w:tcPr>
            <w:tcW w:w="1078" w:type="dxa"/>
          </w:tcPr>
          <w:p w14:paraId="0357B49A" w14:textId="25C7590F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2023</w:t>
            </w:r>
          </w:p>
        </w:tc>
        <w:tc>
          <w:tcPr>
            <w:tcW w:w="2193" w:type="dxa"/>
          </w:tcPr>
          <w:p w14:paraId="56B824D4" w14:textId="7E7B8B21" w:rsidR="00C26B74" w:rsidRPr="00A46975" w:rsidRDefault="00C26B74" w:rsidP="00C26B74">
            <w:pPr>
              <w:widowControl/>
              <w:rPr>
                <w:rFonts w:cs="Times New Roman"/>
              </w:rPr>
            </w:pPr>
            <w:proofErr w:type="spellStart"/>
            <w:r w:rsidRPr="00A46975">
              <w:rPr>
                <w:rFonts w:cs="Times New Roman"/>
              </w:rPr>
              <w:t>Trastuzumab</w:t>
            </w:r>
            <w:r>
              <w:rPr>
                <w:rFonts w:eastAsiaTheme="minorEastAsia" w:cs="Times New Roman" w:hint="eastAsia"/>
              </w:rPr>
              <w:t>+</w:t>
            </w:r>
            <w:r w:rsidRPr="00A46975">
              <w:rPr>
                <w:rFonts w:cs="Times New Roman"/>
              </w:rPr>
              <w:t>cetuximab</w:t>
            </w:r>
            <w:proofErr w:type="spellEnd"/>
          </w:p>
        </w:tc>
        <w:tc>
          <w:tcPr>
            <w:tcW w:w="1097" w:type="dxa"/>
          </w:tcPr>
          <w:p w14:paraId="7169AB49" w14:textId="7DEC89E6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13</w:t>
            </w:r>
          </w:p>
        </w:tc>
        <w:tc>
          <w:tcPr>
            <w:tcW w:w="774" w:type="dxa"/>
          </w:tcPr>
          <w:p w14:paraId="7DDCFA4A" w14:textId="3CEBFBDD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22</w:t>
            </w:r>
          </w:p>
        </w:tc>
        <w:tc>
          <w:tcPr>
            <w:tcW w:w="676" w:type="dxa"/>
          </w:tcPr>
          <w:p w14:paraId="217AE2F1" w14:textId="1F4012E7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14.18</w:t>
            </w:r>
          </w:p>
        </w:tc>
        <w:tc>
          <w:tcPr>
            <w:tcW w:w="676" w:type="dxa"/>
          </w:tcPr>
          <w:p w14:paraId="02610D59" w14:textId="4A7F4E99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11.27</w:t>
            </w:r>
          </w:p>
        </w:tc>
        <w:tc>
          <w:tcPr>
            <w:tcW w:w="891" w:type="dxa"/>
          </w:tcPr>
          <w:p w14:paraId="6049C1FB" w14:textId="7421FF0A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17.4</w:t>
            </w:r>
          </w:p>
        </w:tc>
      </w:tr>
      <w:tr w:rsidR="00C26B74" w:rsidRPr="007D05E5" w14:paraId="7B3357C0" w14:textId="77777777" w:rsidTr="007F78A8">
        <w:trPr>
          <w:trHeight w:val="607"/>
        </w:trPr>
        <w:tc>
          <w:tcPr>
            <w:tcW w:w="921" w:type="dxa"/>
          </w:tcPr>
          <w:p w14:paraId="59E852EA" w14:textId="1F0B7FD2" w:rsidR="00C26B74" w:rsidRPr="00A46975" w:rsidRDefault="00C26B74" w:rsidP="00C26B74">
            <w:pPr>
              <w:widowControl/>
              <w:rPr>
                <w:rFonts w:eastAsiaTheme="minorEastAsia" w:cs="Times New Roman"/>
                <w:color w:val="000000"/>
              </w:rPr>
            </w:pPr>
            <w:r w:rsidRPr="00A46975">
              <w:rPr>
                <w:rFonts w:cs="Times New Roman"/>
              </w:rPr>
              <w:t>Dou XJ</w:t>
            </w:r>
          </w:p>
        </w:tc>
        <w:tc>
          <w:tcPr>
            <w:tcW w:w="1078" w:type="dxa"/>
          </w:tcPr>
          <w:p w14:paraId="40C1CE9F" w14:textId="26F9E006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2024</w:t>
            </w:r>
          </w:p>
        </w:tc>
        <w:tc>
          <w:tcPr>
            <w:tcW w:w="2193" w:type="dxa"/>
          </w:tcPr>
          <w:p w14:paraId="66208E04" w14:textId="6E5C7156" w:rsidR="00C26B74" w:rsidRPr="00A46975" w:rsidRDefault="00C26B74" w:rsidP="00C26B74">
            <w:pPr>
              <w:widowControl/>
              <w:rPr>
                <w:rFonts w:cs="Times New Roman"/>
              </w:rPr>
            </w:pPr>
            <w:proofErr w:type="spellStart"/>
            <w:r w:rsidRPr="00A46975">
              <w:rPr>
                <w:rFonts w:cs="Times New Roman"/>
              </w:rPr>
              <w:t>Carilizumab+Famitinib</w:t>
            </w:r>
            <w:proofErr w:type="spellEnd"/>
          </w:p>
        </w:tc>
        <w:tc>
          <w:tcPr>
            <w:tcW w:w="1097" w:type="dxa"/>
          </w:tcPr>
          <w:p w14:paraId="09F50AA5" w14:textId="5017AA80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16</w:t>
            </w:r>
          </w:p>
        </w:tc>
        <w:tc>
          <w:tcPr>
            <w:tcW w:w="774" w:type="dxa"/>
          </w:tcPr>
          <w:p w14:paraId="18A61198" w14:textId="66B2EC68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67</w:t>
            </w:r>
          </w:p>
        </w:tc>
        <w:tc>
          <w:tcPr>
            <w:tcW w:w="676" w:type="dxa"/>
          </w:tcPr>
          <w:p w14:paraId="35FDA9CB" w14:textId="7EDD7F92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7.8</w:t>
            </w:r>
          </w:p>
        </w:tc>
        <w:tc>
          <w:tcPr>
            <w:tcW w:w="676" w:type="dxa"/>
          </w:tcPr>
          <w:p w14:paraId="5F67A5B7" w14:textId="09FB7771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6.19</w:t>
            </w:r>
          </w:p>
        </w:tc>
        <w:tc>
          <w:tcPr>
            <w:tcW w:w="891" w:type="dxa"/>
          </w:tcPr>
          <w:p w14:paraId="264D3692" w14:textId="245E51A3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16.5</w:t>
            </w:r>
          </w:p>
        </w:tc>
      </w:tr>
      <w:tr w:rsidR="00C26B74" w:rsidRPr="007D05E5" w14:paraId="3A3C3AAA" w14:textId="77777777" w:rsidTr="007F78A8">
        <w:trPr>
          <w:trHeight w:val="607"/>
        </w:trPr>
        <w:tc>
          <w:tcPr>
            <w:tcW w:w="921" w:type="dxa"/>
          </w:tcPr>
          <w:p w14:paraId="1FE6733A" w14:textId="19586FD0" w:rsidR="00C26B74" w:rsidRPr="00A46975" w:rsidRDefault="00C26B74" w:rsidP="00C26B74">
            <w:pPr>
              <w:widowControl/>
              <w:rPr>
                <w:rFonts w:eastAsiaTheme="minorEastAsia" w:cs="Times New Roman"/>
                <w:color w:val="000000"/>
              </w:rPr>
            </w:pPr>
            <w:r w:rsidRPr="00A46975">
              <w:rPr>
                <w:rFonts w:cs="Times New Roman"/>
              </w:rPr>
              <w:t>Ren S</w:t>
            </w:r>
          </w:p>
        </w:tc>
        <w:tc>
          <w:tcPr>
            <w:tcW w:w="1078" w:type="dxa"/>
          </w:tcPr>
          <w:p w14:paraId="66DF3390" w14:textId="7E9A19E1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2024</w:t>
            </w:r>
          </w:p>
        </w:tc>
        <w:tc>
          <w:tcPr>
            <w:tcW w:w="2193" w:type="dxa"/>
          </w:tcPr>
          <w:p w14:paraId="1BC9FDB2" w14:textId="64583414" w:rsidR="00C26B74" w:rsidRPr="00A46975" w:rsidRDefault="00C26B74" w:rsidP="00C26B74">
            <w:pPr>
              <w:widowControl/>
              <w:rPr>
                <w:rFonts w:cs="Times New Roman"/>
              </w:rPr>
            </w:pPr>
            <w:proofErr w:type="spellStart"/>
            <w:r w:rsidRPr="00A46975">
              <w:rPr>
                <w:rFonts w:cs="Times New Roman"/>
              </w:rPr>
              <w:t>Carboplatin+paclitaxel</w:t>
            </w:r>
            <w:proofErr w:type="spellEnd"/>
          </w:p>
        </w:tc>
        <w:tc>
          <w:tcPr>
            <w:tcW w:w="1097" w:type="dxa"/>
          </w:tcPr>
          <w:p w14:paraId="2F165C19" w14:textId="6C5E1A32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22</w:t>
            </w:r>
          </w:p>
        </w:tc>
        <w:tc>
          <w:tcPr>
            <w:tcW w:w="774" w:type="dxa"/>
          </w:tcPr>
          <w:p w14:paraId="07D7FB09" w14:textId="6EA336EE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41</w:t>
            </w:r>
          </w:p>
        </w:tc>
        <w:tc>
          <w:tcPr>
            <w:tcW w:w="676" w:type="dxa"/>
          </w:tcPr>
          <w:p w14:paraId="03C6347B" w14:textId="5BCE769B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21.25</w:t>
            </w:r>
          </w:p>
        </w:tc>
        <w:tc>
          <w:tcPr>
            <w:tcW w:w="676" w:type="dxa"/>
          </w:tcPr>
          <w:p w14:paraId="65D80C9A" w14:textId="62AB5BF1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16.89</w:t>
            </w:r>
          </w:p>
        </w:tc>
        <w:tc>
          <w:tcPr>
            <w:tcW w:w="891" w:type="dxa"/>
          </w:tcPr>
          <w:p w14:paraId="2C685972" w14:textId="2525A401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NA</w:t>
            </w:r>
          </w:p>
        </w:tc>
      </w:tr>
      <w:tr w:rsidR="00C26B74" w:rsidRPr="007D05E5" w14:paraId="75404F90" w14:textId="77777777" w:rsidTr="007F78A8">
        <w:trPr>
          <w:trHeight w:val="607"/>
        </w:trPr>
        <w:tc>
          <w:tcPr>
            <w:tcW w:w="921" w:type="dxa"/>
          </w:tcPr>
          <w:p w14:paraId="10B70391" w14:textId="444ACBCC" w:rsidR="00C26B74" w:rsidRPr="00A46975" w:rsidRDefault="00C26B74" w:rsidP="00C26B74">
            <w:pPr>
              <w:widowControl/>
              <w:rPr>
                <w:rFonts w:eastAsiaTheme="minorEastAsia" w:cs="Times New Roman"/>
                <w:color w:val="000000"/>
              </w:rPr>
            </w:pPr>
            <w:r w:rsidRPr="00A46975">
              <w:rPr>
                <w:rFonts w:cs="Times New Roman"/>
              </w:rPr>
              <w:t xml:space="preserve">Ming </w:t>
            </w:r>
            <w:proofErr w:type="gramStart"/>
            <w:r w:rsidRPr="00A46975">
              <w:rPr>
                <w:rFonts w:cs="Times New Roman"/>
              </w:rPr>
              <w:t>Gao(</w:t>
            </w:r>
            <w:proofErr w:type="gramEnd"/>
            <w:r w:rsidRPr="00A46975">
              <w:rPr>
                <w:rFonts w:cs="Times New Roman"/>
              </w:rPr>
              <w:t>1)</w:t>
            </w:r>
          </w:p>
        </w:tc>
        <w:tc>
          <w:tcPr>
            <w:tcW w:w="1078" w:type="dxa"/>
          </w:tcPr>
          <w:p w14:paraId="58107BB6" w14:textId="381B1652" w:rsidR="00C26B74" w:rsidRPr="00C26B74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2025</w:t>
            </w:r>
          </w:p>
        </w:tc>
        <w:tc>
          <w:tcPr>
            <w:tcW w:w="2193" w:type="dxa"/>
          </w:tcPr>
          <w:p w14:paraId="0B66CB23" w14:textId="22F86650" w:rsidR="00C26B74" w:rsidRPr="00A46975" w:rsidRDefault="00C26B74" w:rsidP="00C26B74">
            <w:pPr>
              <w:widowControl/>
              <w:rPr>
                <w:rFonts w:cs="Times New Roman"/>
              </w:rPr>
            </w:pPr>
            <w:proofErr w:type="spellStart"/>
            <w:r w:rsidRPr="00A46975">
              <w:rPr>
                <w:rFonts w:cs="Times New Roman"/>
              </w:rPr>
              <w:t>Camrelizumab+Famitinib</w:t>
            </w:r>
            <w:proofErr w:type="spellEnd"/>
          </w:p>
        </w:tc>
        <w:tc>
          <w:tcPr>
            <w:tcW w:w="1097" w:type="dxa"/>
          </w:tcPr>
          <w:p w14:paraId="018BC547" w14:textId="10CEAE75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4</w:t>
            </w:r>
          </w:p>
        </w:tc>
        <w:tc>
          <w:tcPr>
            <w:tcW w:w="774" w:type="dxa"/>
          </w:tcPr>
          <w:p w14:paraId="6A1BD3D0" w14:textId="0BAF873D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14</w:t>
            </w:r>
          </w:p>
        </w:tc>
        <w:tc>
          <w:tcPr>
            <w:tcW w:w="676" w:type="dxa"/>
          </w:tcPr>
          <w:p w14:paraId="4899B40C" w14:textId="2F03FBA9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8.82</w:t>
            </w:r>
          </w:p>
        </w:tc>
        <w:tc>
          <w:tcPr>
            <w:tcW w:w="676" w:type="dxa"/>
          </w:tcPr>
          <w:p w14:paraId="4B9CFB5D" w14:textId="4067CE9C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7.01</w:t>
            </w:r>
          </w:p>
        </w:tc>
        <w:tc>
          <w:tcPr>
            <w:tcW w:w="891" w:type="dxa"/>
          </w:tcPr>
          <w:p w14:paraId="6063F1CE" w14:textId="3DD58AC3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NA</w:t>
            </w:r>
          </w:p>
        </w:tc>
      </w:tr>
      <w:tr w:rsidR="00C26B74" w:rsidRPr="007D05E5" w14:paraId="021917D6" w14:textId="77777777" w:rsidTr="007F78A8">
        <w:trPr>
          <w:trHeight w:val="607"/>
        </w:trPr>
        <w:tc>
          <w:tcPr>
            <w:tcW w:w="921" w:type="dxa"/>
          </w:tcPr>
          <w:p w14:paraId="4D82BC01" w14:textId="62E8BA65" w:rsidR="00C26B74" w:rsidRPr="00A46975" w:rsidRDefault="00C26B74" w:rsidP="00C26B74">
            <w:pPr>
              <w:widowControl/>
              <w:rPr>
                <w:rFonts w:eastAsia="等线" w:cs="Times New Roman"/>
                <w:color w:val="000000"/>
              </w:rPr>
            </w:pPr>
            <w:r w:rsidRPr="00A46975">
              <w:rPr>
                <w:rFonts w:cs="Times New Roman"/>
              </w:rPr>
              <w:t xml:space="preserve">Ming </w:t>
            </w:r>
            <w:proofErr w:type="gramStart"/>
            <w:r w:rsidRPr="00A46975">
              <w:rPr>
                <w:rFonts w:cs="Times New Roman"/>
              </w:rPr>
              <w:t>Gao(</w:t>
            </w:r>
            <w:proofErr w:type="gramEnd"/>
            <w:r w:rsidRPr="00A46975">
              <w:rPr>
                <w:rFonts w:cs="Times New Roman"/>
              </w:rPr>
              <w:t>2)</w:t>
            </w:r>
          </w:p>
        </w:tc>
        <w:tc>
          <w:tcPr>
            <w:tcW w:w="1078" w:type="dxa"/>
          </w:tcPr>
          <w:p w14:paraId="2B736275" w14:textId="614049B5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2025</w:t>
            </w:r>
          </w:p>
        </w:tc>
        <w:tc>
          <w:tcPr>
            <w:tcW w:w="2193" w:type="dxa"/>
          </w:tcPr>
          <w:p w14:paraId="0494F228" w14:textId="3202C79D" w:rsidR="00C26B74" w:rsidRPr="00A46975" w:rsidRDefault="00C26B74" w:rsidP="00C26B74">
            <w:pPr>
              <w:widowControl/>
              <w:rPr>
                <w:rFonts w:cs="Times New Roman"/>
              </w:rPr>
            </w:pPr>
            <w:proofErr w:type="spellStart"/>
            <w:r w:rsidRPr="00A46975">
              <w:rPr>
                <w:rFonts w:cs="Times New Roman"/>
              </w:rPr>
              <w:t>Camrelizumab+Famitinib</w:t>
            </w:r>
            <w:proofErr w:type="spellEnd"/>
          </w:p>
        </w:tc>
        <w:tc>
          <w:tcPr>
            <w:tcW w:w="1097" w:type="dxa"/>
          </w:tcPr>
          <w:p w14:paraId="611A9F3A" w14:textId="25C498CF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</w:t>
            </w:r>
          </w:p>
        </w:tc>
        <w:tc>
          <w:tcPr>
            <w:tcW w:w="774" w:type="dxa"/>
          </w:tcPr>
          <w:p w14:paraId="555B64D6" w14:textId="3010734A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6</w:t>
            </w:r>
          </w:p>
        </w:tc>
        <w:tc>
          <w:tcPr>
            <w:tcW w:w="676" w:type="dxa"/>
          </w:tcPr>
          <w:p w14:paraId="2E384DBE" w14:textId="2E15AADA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13.15</w:t>
            </w:r>
          </w:p>
        </w:tc>
        <w:tc>
          <w:tcPr>
            <w:tcW w:w="676" w:type="dxa"/>
          </w:tcPr>
          <w:p w14:paraId="410B505C" w14:textId="3C2297C0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10.46</w:t>
            </w:r>
          </w:p>
        </w:tc>
        <w:tc>
          <w:tcPr>
            <w:tcW w:w="891" w:type="dxa"/>
          </w:tcPr>
          <w:p w14:paraId="6A16A732" w14:textId="1245F019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  <w:r w:rsidRPr="00A46975">
              <w:rPr>
                <w:rFonts w:cs="Times New Roman"/>
              </w:rPr>
              <w:t>20.3</w:t>
            </w:r>
          </w:p>
        </w:tc>
      </w:tr>
      <w:tr w:rsidR="00C26B74" w:rsidRPr="007D05E5" w14:paraId="5EC900C2" w14:textId="77777777" w:rsidTr="007F78A8">
        <w:trPr>
          <w:trHeight w:val="607"/>
        </w:trPr>
        <w:tc>
          <w:tcPr>
            <w:tcW w:w="921" w:type="dxa"/>
          </w:tcPr>
          <w:p w14:paraId="2F204280" w14:textId="66ABAF52" w:rsidR="00C26B74" w:rsidRPr="00A46975" w:rsidRDefault="00C26B74" w:rsidP="00C26B74">
            <w:pPr>
              <w:widowControl/>
              <w:rPr>
                <w:rFonts w:eastAsia="等线" w:cs="Times New Roman"/>
                <w:color w:val="000000"/>
              </w:rPr>
            </w:pPr>
          </w:p>
        </w:tc>
        <w:tc>
          <w:tcPr>
            <w:tcW w:w="1078" w:type="dxa"/>
          </w:tcPr>
          <w:p w14:paraId="03A40651" w14:textId="18894F16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</w:p>
        </w:tc>
        <w:tc>
          <w:tcPr>
            <w:tcW w:w="2193" w:type="dxa"/>
          </w:tcPr>
          <w:p w14:paraId="4692FC36" w14:textId="62CAC8E1" w:rsidR="00C26B74" w:rsidRPr="00A46975" w:rsidRDefault="00C26B74" w:rsidP="00C26B74">
            <w:pPr>
              <w:widowControl/>
              <w:rPr>
                <w:rFonts w:cs="Times New Roman"/>
              </w:rPr>
            </w:pPr>
          </w:p>
        </w:tc>
        <w:tc>
          <w:tcPr>
            <w:tcW w:w="1097" w:type="dxa"/>
          </w:tcPr>
          <w:p w14:paraId="0FE27298" w14:textId="5ACC183D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</w:p>
        </w:tc>
        <w:tc>
          <w:tcPr>
            <w:tcW w:w="774" w:type="dxa"/>
          </w:tcPr>
          <w:p w14:paraId="7D52F5ED" w14:textId="1AAF869E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</w:p>
        </w:tc>
        <w:tc>
          <w:tcPr>
            <w:tcW w:w="676" w:type="dxa"/>
          </w:tcPr>
          <w:p w14:paraId="72B17497" w14:textId="463281EF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</w:p>
        </w:tc>
        <w:tc>
          <w:tcPr>
            <w:tcW w:w="676" w:type="dxa"/>
          </w:tcPr>
          <w:p w14:paraId="1CD2A97D" w14:textId="5ECEFFA7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</w:p>
        </w:tc>
        <w:tc>
          <w:tcPr>
            <w:tcW w:w="891" w:type="dxa"/>
          </w:tcPr>
          <w:p w14:paraId="58BCD1C9" w14:textId="35AD9236" w:rsidR="00C26B74" w:rsidRPr="00A46975" w:rsidRDefault="00C26B74" w:rsidP="00C26B74">
            <w:pPr>
              <w:widowControl/>
              <w:rPr>
                <w:rFonts w:eastAsiaTheme="minorEastAsia" w:cs="Times New Roman"/>
              </w:rPr>
            </w:pPr>
          </w:p>
        </w:tc>
      </w:tr>
    </w:tbl>
    <w:p w14:paraId="086CEF6C" w14:textId="77777777" w:rsidR="00561C3F" w:rsidRDefault="00561C3F">
      <w:pPr>
        <w:rPr>
          <w:rFonts w:hint="eastAsia"/>
        </w:rPr>
      </w:pPr>
    </w:p>
    <w:sectPr w:rsidR="00561C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80207" w14:textId="77777777" w:rsidR="00CB746B" w:rsidRDefault="00CB746B" w:rsidP="007613A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F289615" w14:textId="77777777" w:rsidR="00CB746B" w:rsidRDefault="00CB746B" w:rsidP="007613A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23AE" w14:textId="77777777" w:rsidR="00366DAD" w:rsidRDefault="00366DAD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8D46" w14:textId="77777777" w:rsidR="00366DAD" w:rsidRDefault="00366DAD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DAFF" w14:textId="77777777" w:rsidR="00366DAD" w:rsidRDefault="00366DAD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35F36" w14:textId="77777777" w:rsidR="00CB746B" w:rsidRDefault="00CB746B" w:rsidP="007613A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67294D3" w14:textId="77777777" w:rsidR="00CB746B" w:rsidRDefault="00CB746B" w:rsidP="007613A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268FC" w14:textId="77777777" w:rsidR="00366DAD" w:rsidRDefault="00366DAD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05BAD" w14:textId="0338861E" w:rsidR="00366DAD" w:rsidRPr="00F11C01" w:rsidRDefault="00366DAD">
    <w:pPr>
      <w:pStyle w:val="ae"/>
      <w:rPr>
        <w:rFonts w:hint="eastAsia"/>
        <w:b/>
        <w:bCs/>
        <w:sz w:val="28"/>
        <w:szCs w:val="28"/>
      </w:rPr>
    </w:pPr>
    <w:r w:rsidRPr="00F11C01">
      <w:rPr>
        <w:rFonts w:hint="eastAsia"/>
        <w:b/>
        <w:bCs/>
        <w:sz w:val="28"/>
        <w:szCs w:val="28"/>
      </w:rPr>
      <w:t>Table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894B" w14:textId="77777777" w:rsidR="00366DAD" w:rsidRDefault="00366DAD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94"/>
    <w:rsid w:val="000C3234"/>
    <w:rsid w:val="000D71EF"/>
    <w:rsid w:val="00267A20"/>
    <w:rsid w:val="00281794"/>
    <w:rsid w:val="002D0B30"/>
    <w:rsid w:val="00335BF2"/>
    <w:rsid w:val="00366DAD"/>
    <w:rsid w:val="00382120"/>
    <w:rsid w:val="004F4658"/>
    <w:rsid w:val="00561C3F"/>
    <w:rsid w:val="006B5F06"/>
    <w:rsid w:val="00721ACD"/>
    <w:rsid w:val="007613A1"/>
    <w:rsid w:val="007939F9"/>
    <w:rsid w:val="007F78A8"/>
    <w:rsid w:val="008C23C0"/>
    <w:rsid w:val="009A74D7"/>
    <w:rsid w:val="00A46975"/>
    <w:rsid w:val="00B22081"/>
    <w:rsid w:val="00C26B74"/>
    <w:rsid w:val="00CB746B"/>
    <w:rsid w:val="00E34946"/>
    <w:rsid w:val="00E40983"/>
    <w:rsid w:val="00F1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F360E2"/>
  <w15:chartTrackingRefBased/>
  <w15:docId w15:val="{13FB1F92-08D9-411D-A72D-CAE060F7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3A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17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1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7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7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17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179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179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179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179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7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1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1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17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179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817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17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17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17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179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1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179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17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1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17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17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17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1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17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179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613A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613A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613A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613A1"/>
    <w:rPr>
      <w:sz w:val="18"/>
      <w:szCs w:val="18"/>
    </w:rPr>
  </w:style>
  <w:style w:type="table" w:customStyle="1" w:styleId="af2">
    <w:name w:val="三线表"/>
    <w:basedOn w:val="a1"/>
    <w:uiPriority w:val="99"/>
    <w:rsid w:val="007613A1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261</Words>
  <Characters>1410</Characters>
  <Application>Microsoft Office Word</Application>
  <DocSecurity>0</DocSecurity>
  <Lines>282</Lines>
  <Paragraphs>238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易辰 赵</dc:creator>
  <cp:keywords/>
  <dc:description/>
  <cp:lastModifiedBy>by Z</cp:lastModifiedBy>
  <cp:revision>9</cp:revision>
  <dcterms:created xsi:type="dcterms:W3CDTF">2025-06-12T10:48:00Z</dcterms:created>
  <dcterms:modified xsi:type="dcterms:W3CDTF">2025-12-01T11:42:00Z</dcterms:modified>
</cp:coreProperties>
</file>