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19D53" w14:textId="4439328C" w:rsidR="00A20C7D" w:rsidRPr="00F43F89" w:rsidRDefault="00FA59EB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Additional Figure 3: Additional </w:t>
      </w:r>
      <w:bookmarkStart w:id="0" w:name="_GoBack"/>
      <w:bookmarkEnd w:id="0"/>
      <w:r w:rsidR="00F43F89" w:rsidRPr="00F43F89">
        <w:rPr>
          <w:rFonts w:ascii="Arial" w:hAnsi="Arial" w:cs="Arial"/>
          <w:b/>
          <w:bCs/>
          <w:u w:val="single"/>
        </w:rPr>
        <w:t xml:space="preserve">Harvest Plots </w:t>
      </w:r>
      <w:r w:rsidR="00244129" w:rsidRPr="00F43F89">
        <w:rPr>
          <w:rFonts w:ascii="Arial" w:hAnsi="Arial" w:cs="Arial"/>
          <w:b/>
          <w:bCs/>
          <w:u w:val="single"/>
        </w:rPr>
        <w:t xml:space="preserve"> </w:t>
      </w:r>
    </w:p>
    <w:p w14:paraId="16D731A3" w14:textId="39F77C37" w:rsidR="00A20C7D" w:rsidRPr="00F43F89" w:rsidRDefault="00244129">
      <w:pPr>
        <w:rPr>
          <w:rFonts w:ascii="Arial" w:hAnsi="Arial" w:cs="Arial"/>
          <w:b/>
          <w:bCs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3AD136F9" wp14:editId="1B29D163">
            <wp:simplePos x="0" y="0"/>
            <wp:positionH relativeFrom="column">
              <wp:posOffset>-97790</wp:posOffset>
            </wp:positionH>
            <wp:positionV relativeFrom="paragraph">
              <wp:posOffset>612140</wp:posOffset>
            </wp:positionV>
            <wp:extent cx="3600000" cy="1980000"/>
            <wp:effectExtent l="19050" t="19050" r="19685" b="20320"/>
            <wp:wrapTight wrapText="bothSides">
              <wp:wrapPolygon edited="0">
                <wp:start x="-114" y="-208"/>
                <wp:lineTo x="-114" y="21614"/>
                <wp:lineTo x="21604" y="21614"/>
                <wp:lineTo x="21604" y="-208"/>
                <wp:lineTo x="-114" y="-208"/>
              </wp:wrapPolygon>
            </wp:wrapTight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0FDC136E-DE62-4633-AF51-81A5503AB7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 xml:space="preserve">Figure A1: </w:t>
      </w:r>
      <w:r w:rsidR="00F43F89" w:rsidRPr="00F43F89">
        <w:rPr>
          <w:rFonts w:ascii="Arial" w:hAnsi="Arial" w:cs="Arial"/>
        </w:rPr>
        <w:t>Harvest Plot for s</w:t>
      </w:r>
      <w:r w:rsidRPr="00F43F89">
        <w:rPr>
          <w:rFonts w:ascii="Arial" w:hAnsi="Arial" w:cs="Arial"/>
        </w:rPr>
        <w:t>ources of carbohydrates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5BA281A3" w14:textId="50C70762" w:rsidR="00A20C7D" w:rsidRPr="00F43F89" w:rsidRDefault="00A20C7D">
      <w:pPr>
        <w:rPr>
          <w:rFonts w:ascii="Arial" w:hAnsi="Arial" w:cs="Arial"/>
        </w:rPr>
      </w:pPr>
    </w:p>
    <w:p w14:paraId="2ED4D245" w14:textId="5818073D" w:rsidR="00A20C7D" w:rsidRPr="00F43F89" w:rsidRDefault="00A20C7D">
      <w:pPr>
        <w:rPr>
          <w:rFonts w:ascii="Arial" w:hAnsi="Arial" w:cs="Arial"/>
        </w:rPr>
      </w:pPr>
    </w:p>
    <w:p w14:paraId="1A5DCE9C" w14:textId="3524323A" w:rsidR="00A20C7D" w:rsidRPr="00F43F89" w:rsidRDefault="00A20C7D">
      <w:pPr>
        <w:rPr>
          <w:rFonts w:ascii="Arial" w:hAnsi="Arial" w:cs="Arial"/>
        </w:rPr>
      </w:pPr>
    </w:p>
    <w:p w14:paraId="48A7B4C2" w14:textId="4767112F" w:rsidR="00244129" w:rsidRPr="00F43F89" w:rsidRDefault="00244129">
      <w:pPr>
        <w:rPr>
          <w:rFonts w:ascii="Arial" w:hAnsi="Arial" w:cs="Arial"/>
        </w:rPr>
      </w:pPr>
    </w:p>
    <w:p w14:paraId="580B06E6" w14:textId="3A1482B1" w:rsidR="00244129" w:rsidRPr="00F43F89" w:rsidRDefault="00244129">
      <w:pPr>
        <w:rPr>
          <w:rFonts w:ascii="Arial" w:hAnsi="Arial" w:cs="Arial"/>
        </w:rPr>
      </w:pPr>
    </w:p>
    <w:p w14:paraId="3FE691AC" w14:textId="347FC575" w:rsidR="00244129" w:rsidRDefault="00244129">
      <w:pPr>
        <w:rPr>
          <w:rFonts w:ascii="Arial" w:hAnsi="Arial" w:cs="Arial"/>
        </w:rPr>
      </w:pPr>
    </w:p>
    <w:p w14:paraId="24C6D945" w14:textId="77777777" w:rsidR="00B21734" w:rsidRPr="00F43F89" w:rsidRDefault="00B21734">
      <w:pPr>
        <w:rPr>
          <w:rFonts w:ascii="Arial" w:hAnsi="Arial" w:cs="Arial"/>
        </w:rPr>
      </w:pPr>
    </w:p>
    <w:p w14:paraId="4977697F" w14:textId="3756F175" w:rsidR="00244129" w:rsidRPr="00F43F89" w:rsidRDefault="00244129">
      <w:pPr>
        <w:rPr>
          <w:rFonts w:ascii="Arial" w:hAnsi="Arial" w:cs="Arial"/>
        </w:rPr>
      </w:pPr>
    </w:p>
    <w:p w14:paraId="5D1D9164" w14:textId="4EF08BC7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0288" behindDoc="1" locked="0" layoutInCell="1" allowOverlap="1" wp14:anchorId="5A0E1008" wp14:editId="6B25EE59">
            <wp:simplePos x="0" y="0"/>
            <wp:positionH relativeFrom="column">
              <wp:posOffset>-97790</wp:posOffset>
            </wp:positionH>
            <wp:positionV relativeFrom="paragraph">
              <wp:posOffset>589915</wp:posOffset>
            </wp:positionV>
            <wp:extent cx="3600000" cy="1980000"/>
            <wp:effectExtent l="19050" t="19050" r="19685" b="20320"/>
            <wp:wrapTight wrapText="bothSides">
              <wp:wrapPolygon edited="0">
                <wp:start x="-114" y="-208"/>
                <wp:lineTo x="-114" y="21614"/>
                <wp:lineTo x="21604" y="21614"/>
                <wp:lineTo x="21604" y="-208"/>
                <wp:lineTo x="-114" y="-208"/>
              </wp:wrapPolygon>
            </wp:wrapTight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D09B9726-1EA9-4087-B4C2-B41F21D9FBF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>Figure A2: Harvest plot of studies assessing dairy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26B5F8DF" w14:textId="5CF52AF9" w:rsidR="00A20C7D" w:rsidRPr="00F43F89" w:rsidRDefault="00A20C7D">
      <w:pPr>
        <w:rPr>
          <w:rFonts w:ascii="Arial" w:hAnsi="Arial" w:cs="Arial"/>
        </w:rPr>
      </w:pPr>
    </w:p>
    <w:p w14:paraId="1CF5156A" w14:textId="19427C68" w:rsidR="00A20C7D" w:rsidRPr="00F43F89" w:rsidRDefault="00A20C7D">
      <w:pPr>
        <w:rPr>
          <w:rFonts w:ascii="Arial" w:hAnsi="Arial" w:cs="Arial"/>
        </w:rPr>
      </w:pPr>
    </w:p>
    <w:p w14:paraId="6BD14AD4" w14:textId="3FFC3DF9" w:rsidR="00A752CE" w:rsidRPr="00F43F89" w:rsidRDefault="00A752CE">
      <w:pPr>
        <w:rPr>
          <w:rFonts w:ascii="Arial" w:hAnsi="Arial" w:cs="Arial"/>
        </w:rPr>
      </w:pPr>
    </w:p>
    <w:p w14:paraId="4AE253E5" w14:textId="37249EB3" w:rsidR="00244129" w:rsidRPr="00F43F89" w:rsidRDefault="00244129">
      <w:pPr>
        <w:rPr>
          <w:rFonts w:ascii="Arial" w:hAnsi="Arial" w:cs="Arial"/>
        </w:rPr>
      </w:pPr>
    </w:p>
    <w:p w14:paraId="12E8F9B2" w14:textId="0A782086" w:rsidR="00244129" w:rsidRPr="00F43F89" w:rsidRDefault="00244129">
      <w:pPr>
        <w:rPr>
          <w:rFonts w:ascii="Arial" w:hAnsi="Arial" w:cs="Arial"/>
        </w:rPr>
      </w:pPr>
    </w:p>
    <w:p w14:paraId="3D846948" w14:textId="7B89F5A5" w:rsidR="00244129" w:rsidRDefault="00244129">
      <w:pPr>
        <w:rPr>
          <w:rFonts w:ascii="Arial" w:hAnsi="Arial" w:cs="Arial"/>
        </w:rPr>
      </w:pPr>
    </w:p>
    <w:p w14:paraId="76A1A304" w14:textId="77777777" w:rsidR="00B21734" w:rsidRPr="00F43F89" w:rsidRDefault="00B21734">
      <w:pPr>
        <w:rPr>
          <w:rFonts w:ascii="Arial" w:hAnsi="Arial" w:cs="Arial"/>
        </w:rPr>
      </w:pPr>
    </w:p>
    <w:p w14:paraId="57A810A4" w14:textId="6593376C" w:rsidR="00244129" w:rsidRPr="00F43F89" w:rsidRDefault="00244129">
      <w:pPr>
        <w:rPr>
          <w:rFonts w:ascii="Arial" w:hAnsi="Arial" w:cs="Arial"/>
        </w:rPr>
      </w:pPr>
    </w:p>
    <w:p w14:paraId="7517A62C" w14:textId="33A6E83B" w:rsidR="00244129" w:rsidRPr="00F43F89" w:rsidRDefault="00F43F8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3360" behindDoc="1" locked="0" layoutInCell="1" allowOverlap="1" wp14:anchorId="275D1DCB" wp14:editId="0DBC1360">
            <wp:simplePos x="0" y="0"/>
            <wp:positionH relativeFrom="column">
              <wp:posOffset>-40005</wp:posOffset>
            </wp:positionH>
            <wp:positionV relativeFrom="paragraph">
              <wp:posOffset>611505</wp:posOffset>
            </wp:positionV>
            <wp:extent cx="3600000" cy="1980000"/>
            <wp:effectExtent l="19050" t="19050" r="19685" b="20320"/>
            <wp:wrapTight wrapText="bothSides">
              <wp:wrapPolygon edited="0">
                <wp:start x="-114" y="-208"/>
                <wp:lineTo x="-114" y="21614"/>
                <wp:lineTo x="21604" y="21614"/>
                <wp:lineTo x="21604" y="-208"/>
                <wp:lineTo x="-114" y="-208"/>
              </wp:wrapPolygon>
            </wp:wrapTight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6C5DFF15-80F8-4867-A694-3A998CA678A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129" w:rsidRPr="00F43F89">
        <w:rPr>
          <w:rFonts w:ascii="Arial" w:hAnsi="Arial" w:cs="Arial"/>
        </w:rPr>
        <w:t>Figure A3: Harvest Plot for studies assessing fats and oils intake</w:t>
      </w:r>
      <w:r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1B8265AB" w14:textId="61E54578" w:rsidR="00244129" w:rsidRPr="00F43F89" w:rsidRDefault="00244129">
      <w:pPr>
        <w:rPr>
          <w:rFonts w:ascii="Arial" w:hAnsi="Arial" w:cs="Arial"/>
        </w:rPr>
      </w:pPr>
    </w:p>
    <w:p w14:paraId="659E41D9" w14:textId="4856C9E7" w:rsidR="00244129" w:rsidRPr="00F43F89" w:rsidRDefault="00244129">
      <w:pPr>
        <w:rPr>
          <w:rFonts w:ascii="Arial" w:hAnsi="Arial" w:cs="Arial"/>
        </w:rPr>
      </w:pPr>
    </w:p>
    <w:p w14:paraId="5A4E880B" w14:textId="77777777" w:rsidR="00244129" w:rsidRPr="00F43F89" w:rsidRDefault="00244129">
      <w:pPr>
        <w:rPr>
          <w:rFonts w:ascii="Arial" w:hAnsi="Arial" w:cs="Arial"/>
        </w:rPr>
      </w:pPr>
    </w:p>
    <w:p w14:paraId="739D7FE9" w14:textId="77777777" w:rsidR="00244129" w:rsidRPr="00F43F89" w:rsidRDefault="00244129">
      <w:pPr>
        <w:rPr>
          <w:rFonts w:ascii="Arial" w:hAnsi="Arial" w:cs="Arial"/>
        </w:rPr>
      </w:pPr>
    </w:p>
    <w:p w14:paraId="646FCA2A" w14:textId="3893EA65" w:rsidR="00244129" w:rsidRPr="00F43F89" w:rsidRDefault="00244129">
      <w:pPr>
        <w:rPr>
          <w:rFonts w:ascii="Arial" w:hAnsi="Arial" w:cs="Arial"/>
        </w:rPr>
      </w:pPr>
    </w:p>
    <w:p w14:paraId="1D93F64A" w14:textId="505C474E" w:rsidR="00F43F89" w:rsidRPr="00F43F89" w:rsidRDefault="00F43F89">
      <w:pPr>
        <w:rPr>
          <w:rFonts w:ascii="Arial" w:hAnsi="Arial" w:cs="Arial"/>
        </w:rPr>
      </w:pPr>
    </w:p>
    <w:p w14:paraId="7F284DAE" w14:textId="4838FDF4" w:rsidR="00F43F89" w:rsidRPr="00F43F89" w:rsidRDefault="00F43F89">
      <w:pPr>
        <w:rPr>
          <w:rFonts w:ascii="Arial" w:hAnsi="Arial" w:cs="Arial"/>
        </w:rPr>
      </w:pPr>
    </w:p>
    <w:p w14:paraId="4D73494A" w14:textId="77777777" w:rsidR="00F43F89" w:rsidRPr="00F43F89" w:rsidRDefault="00F43F89">
      <w:pPr>
        <w:rPr>
          <w:rFonts w:ascii="Arial" w:hAnsi="Arial" w:cs="Arial"/>
        </w:rPr>
      </w:pPr>
    </w:p>
    <w:p w14:paraId="44E98E05" w14:textId="645FA651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0F2517B0" wp14:editId="4EEF3BCC">
            <wp:simplePos x="0" y="0"/>
            <wp:positionH relativeFrom="column">
              <wp:posOffset>-34290</wp:posOffset>
            </wp:positionH>
            <wp:positionV relativeFrom="paragraph">
              <wp:posOffset>578485</wp:posOffset>
            </wp:positionV>
            <wp:extent cx="3600000" cy="1980000"/>
            <wp:effectExtent l="19050" t="19050" r="19685" b="20320"/>
            <wp:wrapTight wrapText="bothSides">
              <wp:wrapPolygon edited="0">
                <wp:start x="-114" y="-208"/>
                <wp:lineTo x="-114" y="21614"/>
                <wp:lineTo x="21604" y="21614"/>
                <wp:lineTo x="21604" y="-208"/>
                <wp:lineTo x="-114" y="-208"/>
              </wp:wrapPolygon>
            </wp:wrapTight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6FFA2E28-FC52-4BF8-8391-ADE8DD1F38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>Figure A4: Harvest plot for studies assessing meat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3CAE81D0" w14:textId="1F341581" w:rsidR="00244129" w:rsidRPr="00F43F89" w:rsidRDefault="00244129">
      <w:pPr>
        <w:rPr>
          <w:rFonts w:ascii="Arial" w:hAnsi="Arial" w:cs="Arial"/>
        </w:rPr>
      </w:pPr>
    </w:p>
    <w:p w14:paraId="6F0E912F" w14:textId="2715A61F" w:rsidR="00244129" w:rsidRPr="00F43F89" w:rsidRDefault="00244129">
      <w:pPr>
        <w:rPr>
          <w:rFonts w:ascii="Arial" w:hAnsi="Arial" w:cs="Arial"/>
        </w:rPr>
      </w:pPr>
    </w:p>
    <w:p w14:paraId="0AF4AAC5" w14:textId="143EF800" w:rsidR="00244129" w:rsidRPr="00F43F89" w:rsidRDefault="00244129">
      <w:pPr>
        <w:rPr>
          <w:rFonts w:ascii="Arial" w:hAnsi="Arial" w:cs="Arial"/>
        </w:rPr>
      </w:pPr>
    </w:p>
    <w:p w14:paraId="5208E90D" w14:textId="31E5FC94" w:rsidR="00244129" w:rsidRPr="00F43F89" w:rsidRDefault="00244129">
      <w:pPr>
        <w:rPr>
          <w:rFonts w:ascii="Arial" w:hAnsi="Arial" w:cs="Arial"/>
        </w:rPr>
      </w:pPr>
    </w:p>
    <w:p w14:paraId="780A793F" w14:textId="5F35C4E5" w:rsidR="00244129" w:rsidRPr="00F43F89" w:rsidRDefault="00244129">
      <w:pPr>
        <w:rPr>
          <w:rFonts w:ascii="Arial" w:hAnsi="Arial" w:cs="Arial"/>
        </w:rPr>
      </w:pPr>
    </w:p>
    <w:p w14:paraId="074F4BC4" w14:textId="31F7B5D5" w:rsidR="00244129" w:rsidRDefault="00244129">
      <w:pPr>
        <w:rPr>
          <w:rFonts w:ascii="Arial" w:hAnsi="Arial" w:cs="Arial"/>
        </w:rPr>
      </w:pPr>
    </w:p>
    <w:p w14:paraId="07077D15" w14:textId="77777777" w:rsidR="00B21734" w:rsidRPr="00F43F89" w:rsidRDefault="00B21734">
      <w:pPr>
        <w:rPr>
          <w:rFonts w:ascii="Arial" w:hAnsi="Arial" w:cs="Arial"/>
        </w:rPr>
      </w:pPr>
    </w:p>
    <w:p w14:paraId="64720319" w14:textId="4A1ED7CE" w:rsidR="00244129" w:rsidRPr="00F43F89" w:rsidRDefault="00244129">
      <w:pPr>
        <w:rPr>
          <w:rFonts w:ascii="Arial" w:hAnsi="Arial" w:cs="Arial"/>
        </w:rPr>
      </w:pPr>
    </w:p>
    <w:p w14:paraId="2526E3DA" w14:textId="54806CFD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2336" behindDoc="1" locked="0" layoutInCell="1" allowOverlap="1" wp14:anchorId="33E74DEE" wp14:editId="04DDB653">
            <wp:simplePos x="0" y="0"/>
            <wp:positionH relativeFrom="column">
              <wp:posOffset>-20955</wp:posOffset>
            </wp:positionH>
            <wp:positionV relativeFrom="paragraph">
              <wp:posOffset>610235</wp:posOffset>
            </wp:positionV>
            <wp:extent cx="3600000" cy="1980000"/>
            <wp:effectExtent l="19050" t="19050" r="19685" b="20320"/>
            <wp:wrapTight wrapText="bothSides">
              <wp:wrapPolygon edited="0">
                <wp:start x="-114" y="-208"/>
                <wp:lineTo x="-114" y="21614"/>
                <wp:lineTo x="21604" y="21614"/>
                <wp:lineTo x="21604" y="-208"/>
                <wp:lineTo x="-114" y="-208"/>
              </wp:wrapPolygon>
            </wp:wrapTight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B1FE0BAF-4CA5-45F7-A41A-BEDF26EAFFA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>Figure A5: Harvest plot for studies assessing fish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6AD83C7B" w14:textId="22D4BDBD" w:rsidR="00244129" w:rsidRPr="00F43F89" w:rsidRDefault="00244129">
      <w:pPr>
        <w:rPr>
          <w:rFonts w:ascii="Arial" w:hAnsi="Arial" w:cs="Arial"/>
        </w:rPr>
      </w:pPr>
    </w:p>
    <w:p w14:paraId="76D5D9B2" w14:textId="77777777" w:rsidR="00244129" w:rsidRPr="00F43F89" w:rsidRDefault="00244129">
      <w:pPr>
        <w:rPr>
          <w:rFonts w:ascii="Arial" w:hAnsi="Arial" w:cs="Arial"/>
        </w:rPr>
      </w:pPr>
    </w:p>
    <w:p w14:paraId="71A959EA" w14:textId="49948AF9" w:rsidR="00244129" w:rsidRPr="00F43F89" w:rsidRDefault="00244129">
      <w:pPr>
        <w:rPr>
          <w:rFonts w:ascii="Arial" w:hAnsi="Arial" w:cs="Arial"/>
        </w:rPr>
      </w:pPr>
    </w:p>
    <w:p w14:paraId="46AC3ABF" w14:textId="2D65C6B8" w:rsidR="00244129" w:rsidRPr="00F43F89" w:rsidRDefault="00244129">
      <w:pPr>
        <w:rPr>
          <w:rFonts w:ascii="Arial" w:hAnsi="Arial" w:cs="Arial"/>
        </w:rPr>
      </w:pPr>
    </w:p>
    <w:p w14:paraId="0F3A8856" w14:textId="538D090F" w:rsidR="00244129" w:rsidRPr="00F43F89" w:rsidRDefault="00244129">
      <w:pPr>
        <w:rPr>
          <w:rFonts w:ascii="Arial" w:hAnsi="Arial" w:cs="Arial"/>
        </w:rPr>
      </w:pPr>
    </w:p>
    <w:p w14:paraId="64A158AB" w14:textId="4EFBFC11" w:rsidR="00244129" w:rsidRPr="00F43F89" w:rsidRDefault="00244129">
      <w:pPr>
        <w:rPr>
          <w:rFonts w:ascii="Arial" w:hAnsi="Arial" w:cs="Arial"/>
        </w:rPr>
      </w:pPr>
    </w:p>
    <w:p w14:paraId="77B9312C" w14:textId="455633CB" w:rsidR="00244129" w:rsidRDefault="00244129">
      <w:pPr>
        <w:rPr>
          <w:rFonts w:ascii="Arial" w:hAnsi="Arial" w:cs="Arial"/>
        </w:rPr>
      </w:pPr>
    </w:p>
    <w:p w14:paraId="170DD02F" w14:textId="77777777" w:rsidR="00B21734" w:rsidRPr="00F43F89" w:rsidRDefault="00B21734">
      <w:pPr>
        <w:rPr>
          <w:rFonts w:ascii="Arial" w:hAnsi="Arial" w:cs="Arial"/>
        </w:rPr>
      </w:pPr>
    </w:p>
    <w:p w14:paraId="2222F684" w14:textId="726483AB" w:rsidR="00244129" w:rsidRPr="00F43F89" w:rsidRDefault="00F43F8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4384" behindDoc="1" locked="0" layoutInCell="1" allowOverlap="1" wp14:anchorId="2B9070DA" wp14:editId="0D9C7654">
            <wp:simplePos x="0" y="0"/>
            <wp:positionH relativeFrom="column">
              <wp:posOffset>-15875</wp:posOffset>
            </wp:positionH>
            <wp:positionV relativeFrom="paragraph">
              <wp:posOffset>623570</wp:posOffset>
            </wp:positionV>
            <wp:extent cx="3600000" cy="1980000"/>
            <wp:effectExtent l="19050" t="19050" r="19685" b="20320"/>
            <wp:wrapTight wrapText="bothSides">
              <wp:wrapPolygon edited="0">
                <wp:start x="-114" y="-208"/>
                <wp:lineTo x="-114" y="21614"/>
                <wp:lineTo x="21604" y="21614"/>
                <wp:lineTo x="21604" y="-208"/>
                <wp:lineTo x="-114" y="-208"/>
              </wp:wrapPolygon>
            </wp:wrapTight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CD27EAC-CDE0-4645-9E73-ACEACE332F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129" w:rsidRPr="00F43F89">
        <w:rPr>
          <w:rFonts w:ascii="Arial" w:hAnsi="Arial" w:cs="Arial"/>
        </w:rPr>
        <w:t>Figure A6: Harvest plot for studies assessing other proteins including legumes and eggs</w:t>
      </w:r>
      <w:r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  <w:r w:rsidR="00244129" w:rsidRPr="00F43F89">
        <w:rPr>
          <w:rFonts w:ascii="Arial" w:hAnsi="Arial" w:cs="Arial"/>
        </w:rPr>
        <w:t xml:space="preserve"> </w:t>
      </w:r>
    </w:p>
    <w:p w14:paraId="55358915" w14:textId="67FD103B" w:rsidR="00244129" w:rsidRPr="00F43F89" w:rsidRDefault="00244129">
      <w:pPr>
        <w:rPr>
          <w:rFonts w:ascii="Arial" w:hAnsi="Arial" w:cs="Arial"/>
        </w:rPr>
      </w:pPr>
    </w:p>
    <w:p w14:paraId="094DB716" w14:textId="1103B737" w:rsidR="00244129" w:rsidRPr="00F43F89" w:rsidRDefault="00244129">
      <w:pPr>
        <w:rPr>
          <w:rFonts w:ascii="Arial" w:hAnsi="Arial" w:cs="Arial"/>
        </w:rPr>
      </w:pPr>
    </w:p>
    <w:p w14:paraId="05419248" w14:textId="77777777" w:rsidR="00244129" w:rsidRPr="00F43F89" w:rsidRDefault="00244129">
      <w:pPr>
        <w:rPr>
          <w:rFonts w:ascii="Arial" w:hAnsi="Arial" w:cs="Arial"/>
        </w:rPr>
      </w:pPr>
    </w:p>
    <w:p w14:paraId="653C5223" w14:textId="64A92BA9" w:rsidR="00244129" w:rsidRPr="00F43F89" w:rsidRDefault="00244129">
      <w:pPr>
        <w:rPr>
          <w:rFonts w:ascii="Arial" w:hAnsi="Arial" w:cs="Arial"/>
        </w:rPr>
      </w:pPr>
    </w:p>
    <w:p w14:paraId="48FCE7BB" w14:textId="2952DC02" w:rsidR="00244129" w:rsidRPr="00F43F89" w:rsidRDefault="00244129">
      <w:pPr>
        <w:rPr>
          <w:rFonts w:ascii="Arial" w:hAnsi="Arial" w:cs="Arial"/>
        </w:rPr>
      </w:pPr>
    </w:p>
    <w:p w14:paraId="6ACF01DB" w14:textId="22871330" w:rsidR="00244129" w:rsidRPr="00F43F89" w:rsidRDefault="00244129">
      <w:pPr>
        <w:rPr>
          <w:rFonts w:ascii="Arial" w:hAnsi="Arial" w:cs="Arial"/>
        </w:rPr>
      </w:pPr>
    </w:p>
    <w:p w14:paraId="32F7F02E" w14:textId="6CC5E315" w:rsidR="00244129" w:rsidRPr="00F43F89" w:rsidRDefault="00244129">
      <w:pPr>
        <w:rPr>
          <w:rFonts w:ascii="Arial" w:hAnsi="Arial" w:cs="Arial"/>
        </w:rPr>
      </w:pPr>
    </w:p>
    <w:p w14:paraId="7EA59CAE" w14:textId="3278A963" w:rsidR="00244129" w:rsidRPr="00F43F89" w:rsidRDefault="00244129">
      <w:pPr>
        <w:rPr>
          <w:rFonts w:ascii="Arial" w:hAnsi="Arial" w:cs="Arial"/>
        </w:rPr>
      </w:pPr>
    </w:p>
    <w:p w14:paraId="5A06FD46" w14:textId="592F5D1D" w:rsidR="00244129" w:rsidRPr="00F43F89" w:rsidRDefault="00244129">
      <w:pPr>
        <w:rPr>
          <w:rFonts w:ascii="Arial" w:hAnsi="Arial" w:cs="Arial"/>
        </w:rPr>
      </w:pPr>
    </w:p>
    <w:p w14:paraId="28F30304" w14:textId="471C36CD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</w:rPr>
        <w:t>Figure A7: Harvest plot for studies assessing fast food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3341B24D" w14:textId="6379A6BF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6432" behindDoc="0" locked="0" layoutInCell="1" allowOverlap="1" wp14:anchorId="08F65082" wp14:editId="20829060">
            <wp:simplePos x="0" y="0"/>
            <wp:positionH relativeFrom="column">
              <wp:posOffset>0</wp:posOffset>
            </wp:positionH>
            <wp:positionV relativeFrom="paragraph">
              <wp:posOffset>55880</wp:posOffset>
            </wp:positionV>
            <wp:extent cx="3600000" cy="1980000"/>
            <wp:effectExtent l="19050" t="19050" r="19685" b="20320"/>
            <wp:wrapSquare wrapText="bothSides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7CCE8F9E-ADFD-43F2-8DA2-116774DCB66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F8A16F" w14:textId="77777777" w:rsidR="00244129" w:rsidRPr="00F43F89" w:rsidRDefault="00244129">
      <w:pPr>
        <w:rPr>
          <w:rFonts w:ascii="Arial" w:hAnsi="Arial" w:cs="Arial"/>
        </w:rPr>
      </w:pPr>
    </w:p>
    <w:p w14:paraId="29C15CF1" w14:textId="2C6B7E82" w:rsidR="00244129" w:rsidRPr="00F43F89" w:rsidRDefault="00244129">
      <w:pPr>
        <w:rPr>
          <w:rFonts w:ascii="Arial" w:hAnsi="Arial" w:cs="Arial"/>
        </w:rPr>
      </w:pPr>
    </w:p>
    <w:p w14:paraId="2EDB2B26" w14:textId="0F10C342" w:rsidR="00244129" w:rsidRPr="00F43F89" w:rsidRDefault="00244129">
      <w:pPr>
        <w:rPr>
          <w:rFonts w:ascii="Arial" w:hAnsi="Arial" w:cs="Arial"/>
        </w:rPr>
      </w:pPr>
    </w:p>
    <w:p w14:paraId="111F7CD7" w14:textId="7E1A177D" w:rsidR="00244129" w:rsidRPr="00F43F89" w:rsidRDefault="00244129">
      <w:pPr>
        <w:rPr>
          <w:rFonts w:ascii="Arial" w:hAnsi="Arial" w:cs="Arial"/>
        </w:rPr>
      </w:pPr>
    </w:p>
    <w:p w14:paraId="5D6954F5" w14:textId="6D900891" w:rsidR="00244129" w:rsidRPr="00F43F89" w:rsidRDefault="00244129">
      <w:pPr>
        <w:rPr>
          <w:rFonts w:ascii="Arial" w:hAnsi="Arial" w:cs="Arial"/>
        </w:rPr>
      </w:pPr>
    </w:p>
    <w:p w14:paraId="218FBC1D" w14:textId="5677A784" w:rsidR="00244129" w:rsidRPr="00F43F89" w:rsidRDefault="00244129">
      <w:pPr>
        <w:rPr>
          <w:rFonts w:ascii="Arial" w:hAnsi="Arial" w:cs="Arial"/>
        </w:rPr>
      </w:pPr>
    </w:p>
    <w:p w14:paraId="11C1522C" w14:textId="2FD5045A" w:rsidR="00244129" w:rsidRPr="00F43F89" w:rsidRDefault="00244129">
      <w:pPr>
        <w:rPr>
          <w:rFonts w:ascii="Arial" w:hAnsi="Arial" w:cs="Arial"/>
        </w:rPr>
      </w:pPr>
    </w:p>
    <w:p w14:paraId="273CDA0A" w14:textId="0D308D6B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7456" behindDoc="0" locked="0" layoutInCell="1" allowOverlap="1" wp14:anchorId="50D07DAA" wp14:editId="5949CFDD">
            <wp:simplePos x="0" y="0"/>
            <wp:positionH relativeFrom="column">
              <wp:posOffset>4445</wp:posOffset>
            </wp:positionH>
            <wp:positionV relativeFrom="paragraph">
              <wp:posOffset>608868</wp:posOffset>
            </wp:positionV>
            <wp:extent cx="3600000" cy="1980000"/>
            <wp:effectExtent l="19050" t="19050" r="19685" b="20320"/>
            <wp:wrapSquare wrapText="bothSides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481FA220-8D9E-4994-BFBA-E5D5382058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>Figure A8: Harvest plot for studies assessing snack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6A3C33D0" w14:textId="56809A1E" w:rsidR="00244129" w:rsidRPr="00F43F89" w:rsidRDefault="00244129">
      <w:pPr>
        <w:rPr>
          <w:rFonts w:ascii="Arial" w:hAnsi="Arial" w:cs="Arial"/>
        </w:rPr>
      </w:pPr>
    </w:p>
    <w:p w14:paraId="5F436CF6" w14:textId="5B11A661" w:rsidR="00244129" w:rsidRPr="00F43F89" w:rsidRDefault="00244129">
      <w:pPr>
        <w:rPr>
          <w:rFonts w:ascii="Arial" w:hAnsi="Arial" w:cs="Arial"/>
        </w:rPr>
      </w:pPr>
    </w:p>
    <w:p w14:paraId="53E60ADA" w14:textId="53AE1A6C" w:rsidR="00244129" w:rsidRPr="00F43F89" w:rsidRDefault="00244129">
      <w:pPr>
        <w:rPr>
          <w:rFonts w:ascii="Arial" w:hAnsi="Arial" w:cs="Arial"/>
        </w:rPr>
      </w:pPr>
    </w:p>
    <w:p w14:paraId="675DF58D" w14:textId="0A77787B" w:rsidR="00244129" w:rsidRPr="00F43F89" w:rsidRDefault="00244129">
      <w:pPr>
        <w:rPr>
          <w:rFonts w:ascii="Arial" w:hAnsi="Arial" w:cs="Arial"/>
        </w:rPr>
      </w:pPr>
    </w:p>
    <w:p w14:paraId="5AA0ADC6" w14:textId="359A8A85" w:rsidR="00244129" w:rsidRPr="00F43F89" w:rsidRDefault="00244129">
      <w:pPr>
        <w:rPr>
          <w:rFonts w:ascii="Arial" w:hAnsi="Arial" w:cs="Arial"/>
        </w:rPr>
      </w:pPr>
    </w:p>
    <w:p w14:paraId="40F58FCE" w14:textId="7817134F" w:rsidR="00244129" w:rsidRPr="00F43F89" w:rsidRDefault="00244129">
      <w:pPr>
        <w:rPr>
          <w:rFonts w:ascii="Arial" w:hAnsi="Arial" w:cs="Arial"/>
        </w:rPr>
      </w:pPr>
    </w:p>
    <w:p w14:paraId="742058DC" w14:textId="07F861F6" w:rsidR="00244129" w:rsidRDefault="00244129">
      <w:pPr>
        <w:rPr>
          <w:rFonts w:ascii="Arial" w:hAnsi="Arial" w:cs="Arial"/>
        </w:rPr>
      </w:pPr>
    </w:p>
    <w:p w14:paraId="5ED2C766" w14:textId="77777777" w:rsidR="00B21734" w:rsidRPr="00F43F89" w:rsidRDefault="00B21734">
      <w:pPr>
        <w:rPr>
          <w:rFonts w:ascii="Arial" w:hAnsi="Arial" w:cs="Arial"/>
        </w:rPr>
      </w:pPr>
    </w:p>
    <w:p w14:paraId="5723F762" w14:textId="7FA987DF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</w:rPr>
        <w:t>Figure A9: Harvest plot for studies assessing sugar products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4E1A7D0E" w14:textId="25CE72D8" w:rsidR="00244129" w:rsidRPr="00F43F89" w:rsidRDefault="00F43F8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8480" behindDoc="0" locked="0" layoutInCell="1" allowOverlap="1" wp14:anchorId="4AA51388" wp14:editId="7F7AAD9F">
            <wp:simplePos x="0" y="0"/>
            <wp:positionH relativeFrom="column">
              <wp:posOffset>-86995</wp:posOffset>
            </wp:positionH>
            <wp:positionV relativeFrom="paragraph">
              <wp:posOffset>25937</wp:posOffset>
            </wp:positionV>
            <wp:extent cx="3600000" cy="1980000"/>
            <wp:effectExtent l="19050" t="19050" r="19685" b="20320"/>
            <wp:wrapSquare wrapText="bothSides"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712D5C6D-7C72-4816-A284-15B789A9DBA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53FDD8" w14:textId="74DE93D3" w:rsidR="00244129" w:rsidRPr="00F43F89" w:rsidRDefault="00244129">
      <w:pPr>
        <w:rPr>
          <w:rFonts w:ascii="Arial" w:hAnsi="Arial" w:cs="Arial"/>
        </w:rPr>
      </w:pPr>
    </w:p>
    <w:p w14:paraId="409BD131" w14:textId="34B5266F" w:rsidR="00244129" w:rsidRPr="00F43F89" w:rsidRDefault="00244129">
      <w:pPr>
        <w:rPr>
          <w:rFonts w:ascii="Arial" w:hAnsi="Arial" w:cs="Arial"/>
        </w:rPr>
      </w:pPr>
    </w:p>
    <w:p w14:paraId="24903DCD" w14:textId="42692FA1" w:rsidR="00244129" w:rsidRPr="00F43F89" w:rsidRDefault="00244129">
      <w:pPr>
        <w:rPr>
          <w:rFonts w:ascii="Arial" w:hAnsi="Arial" w:cs="Arial"/>
        </w:rPr>
      </w:pPr>
    </w:p>
    <w:p w14:paraId="25D389E5" w14:textId="3F5DCCF7" w:rsidR="00244129" w:rsidRPr="00F43F89" w:rsidRDefault="00244129">
      <w:pPr>
        <w:rPr>
          <w:rFonts w:ascii="Arial" w:hAnsi="Arial" w:cs="Arial"/>
        </w:rPr>
      </w:pPr>
    </w:p>
    <w:p w14:paraId="0C8CF11B" w14:textId="489DB044" w:rsidR="00244129" w:rsidRPr="00F43F89" w:rsidRDefault="00244129">
      <w:pPr>
        <w:rPr>
          <w:rFonts w:ascii="Arial" w:hAnsi="Arial" w:cs="Arial"/>
        </w:rPr>
      </w:pPr>
    </w:p>
    <w:p w14:paraId="259E8CDD" w14:textId="7037CE03" w:rsidR="00244129" w:rsidRPr="00F43F89" w:rsidRDefault="00244129">
      <w:pPr>
        <w:rPr>
          <w:rFonts w:ascii="Arial" w:hAnsi="Arial" w:cs="Arial"/>
        </w:rPr>
      </w:pPr>
    </w:p>
    <w:p w14:paraId="5616BC32" w14:textId="01E9056A" w:rsidR="00244129" w:rsidRPr="00F43F89" w:rsidRDefault="00244129">
      <w:pPr>
        <w:rPr>
          <w:rFonts w:ascii="Arial" w:hAnsi="Arial" w:cs="Arial"/>
        </w:rPr>
      </w:pPr>
    </w:p>
    <w:p w14:paraId="1D0F360D" w14:textId="2CAC49B0" w:rsidR="00244129" w:rsidRPr="00F43F89" w:rsidRDefault="00244129">
      <w:pPr>
        <w:rPr>
          <w:rFonts w:ascii="Arial" w:hAnsi="Arial" w:cs="Arial"/>
        </w:rPr>
      </w:pPr>
    </w:p>
    <w:p w14:paraId="4D4304B6" w14:textId="5DED7190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</w:rPr>
        <w:t>Figure A10: Harvest plot for studies assessing non-alcoholic beverage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300CC9D2" w14:textId="4BEB18C0" w:rsidR="00244129" w:rsidRPr="00F43F89" w:rsidRDefault="00F43F8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</w:rPr>
        <w:drawing>
          <wp:anchor distT="0" distB="0" distL="114300" distR="114300" simplePos="0" relativeHeight="251669504" behindDoc="0" locked="0" layoutInCell="1" allowOverlap="1" wp14:anchorId="0BC4659D" wp14:editId="29DA7029">
            <wp:simplePos x="0" y="0"/>
            <wp:positionH relativeFrom="column">
              <wp:posOffset>14605</wp:posOffset>
            </wp:positionH>
            <wp:positionV relativeFrom="paragraph">
              <wp:posOffset>5080</wp:posOffset>
            </wp:positionV>
            <wp:extent cx="3599815" cy="1979930"/>
            <wp:effectExtent l="19050" t="19050" r="19685" b="20320"/>
            <wp:wrapSquare wrapText="bothSides"/>
            <wp:docPr id="18" name="Chart 18">
              <a:extLst xmlns:a="http://schemas.openxmlformats.org/drawingml/2006/main">
                <a:ext uri="{FF2B5EF4-FFF2-40B4-BE49-F238E27FC236}">
                  <a16:creationId xmlns:a16="http://schemas.microsoft.com/office/drawing/2014/main" id="{71B5366D-D394-4DEA-8CDF-13B3691646B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D67287" w14:textId="32FDC13D" w:rsidR="00244129" w:rsidRPr="00F43F89" w:rsidRDefault="00244129">
      <w:pPr>
        <w:rPr>
          <w:rFonts w:ascii="Arial" w:hAnsi="Arial" w:cs="Arial"/>
        </w:rPr>
      </w:pPr>
    </w:p>
    <w:p w14:paraId="219A77E0" w14:textId="4AAAB77C" w:rsidR="00244129" w:rsidRPr="00F43F89" w:rsidRDefault="00244129">
      <w:pPr>
        <w:rPr>
          <w:rFonts w:ascii="Arial" w:hAnsi="Arial" w:cs="Arial"/>
        </w:rPr>
      </w:pPr>
    </w:p>
    <w:p w14:paraId="124DF102" w14:textId="569A8213" w:rsidR="00244129" w:rsidRPr="00F43F89" w:rsidRDefault="00244129">
      <w:pPr>
        <w:rPr>
          <w:rFonts w:ascii="Arial" w:hAnsi="Arial" w:cs="Arial"/>
        </w:rPr>
      </w:pPr>
    </w:p>
    <w:p w14:paraId="007D0446" w14:textId="57199E16" w:rsidR="00244129" w:rsidRPr="00F43F89" w:rsidRDefault="00244129">
      <w:pPr>
        <w:rPr>
          <w:rFonts w:ascii="Arial" w:hAnsi="Arial" w:cs="Arial"/>
        </w:rPr>
      </w:pPr>
    </w:p>
    <w:p w14:paraId="0CD295BA" w14:textId="05C6B673" w:rsidR="00244129" w:rsidRPr="00F43F89" w:rsidRDefault="00244129">
      <w:pPr>
        <w:rPr>
          <w:rFonts w:ascii="Arial" w:hAnsi="Arial" w:cs="Arial"/>
        </w:rPr>
      </w:pPr>
    </w:p>
    <w:p w14:paraId="3351FDE5" w14:textId="6B8602CB" w:rsidR="00244129" w:rsidRPr="00F43F89" w:rsidRDefault="00244129">
      <w:pPr>
        <w:rPr>
          <w:rFonts w:ascii="Arial" w:hAnsi="Arial" w:cs="Arial"/>
        </w:rPr>
      </w:pPr>
    </w:p>
    <w:p w14:paraId="6DB504F3" w14:textId="77777777" w:rsidR="00F43F89" w:rsidRPr="00F43F89" w:rsidRDefault="00F43F89">
      <w:pPr>
        <w:rPr>
          <w:rFonts w:ascii="Arial" w:hAnsi="Arial" w:cs="Arial"/>
        </w:rPr>
      </w:pPr>
    </w:p>
    <w:p w14:paraId="4998593E" w14:textId="10FA9370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0E8A2DA5" wp14:editId="46A231B7">
            <wp:simplePos x="0" y="0"/>
            <wp:positionH relativeFrom="column">
              <wp:posOffset>19050</wp:posOffset>
            </wp:positionH>
            <wp:positionV relativeFrom="paragraph">
              <wp:posOffset>613361</wp:posOffset>
            </wp:positionV>
            <wp:extent cx="3600000" cy="1980000"/>
            <wp:effectExtent l="19050" t="19050" r="19685" b="20320"/>
            <wp:wrapSquare wrapText="bothSides"/>
            <wp:docPr id="19" name="Chart 19">
              <a:extLst xmlns:a="http://schemas.openxmlformats.org/drawingml/2006/main">
                <a:ext uri="{FF2B5EF4-FFF2-40B4-BE49-F238E27FC236}">
                  <a16:creationId xmlns:a16="http://schemas.microsoft.com/office/drawing/2014/main" id="{AF2D30A1-DE1F-464A-84A7-3289D12383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4129" w:rsidRPr="00F43F89">
        <w:rPr>
          <w:rFonts w:ascii="Arial" w:hAnsi="Arial" w:cs="Arial"/>
        </w:rPr>
        <w:t>Figure A11:</w:t>
      </w:r>
      <w:r w:rsidRPr="00F43F89">
        <w:rPr>
          <w:rFonts w:ascii="Arial" w:hAnsi="Arial" w:cs="Arial"/>
        </w:rPr>
        <w:t xml:space="preserve"> Harvest plot for studies assessing carbohydrate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6808EDD2" w14:textId="41A36251" w:rsidR="00244129" w:rsidRPr="00F43F89" w:rsidRDefault="00244129">
      <w:pPr>
        <w:rPr>
          <w:rFonts w:ascii="Arial" w:hAnsi="Arial" w:cs="Arial"/>
        </w:rPr>
      </w:pPr>
      <w:r w:rsidRPr="00F43F89">
        <w:rPr>
          <w:rFonts w:ascii="Arial" w:hAnsi="Arial" w:cs="Arial"/>
        </w:rPr>
        <w:t xml:space="preserve"> </w:t>
      </w:r>
    </w:p>
    <w:p w14:paraId="6904F869" w14:textId="3021A5C3" w:rsidR="00365B83" w:rsidRPr="00F43F89" w:rsidRDefault="00365B83">
      <w:pPr>
        <w:rPr>
          <w:rFonts w:ascii="Arial" w:hAnsi="Arial" w:cs="Arial"/>
        </w:rPr>
      </w:pPr>
    </w:p>
    <w:p w14:paraId="15E0FFC9" w14:textId="73C1829B" w:rsidR="00365B83" w:rsidRPr="00F43F89" w:rsidRDefault="00365B83">
      <w:pPr>
        <w:rPr>
          <w:rFonts w:ascii="Arial" w:hAnsi="Arial" w:cs="Arial"/>
        </w:rPr>
      </w:pPr>
    </w:p>
    <w:p w14:paraId="61BC642D" w14:textId="135BF388" w:rsidR="00365B83" w:rsidRPr="00F43F89" w:rsidRDefault="00365B83">
      <w:pPr>
        <w:rPr>
          <w:rFonts w:ascii="Arial" w:hAnsi="Arial" w:cs="Arial"/>
        </w:rPr>
      </w:pPr>
    </w:p>
    <w:p w14:paraId="499A726F" w14:textId="4524F7D9" w:rsidR="00365B83" w:rsidRPr="00F43F89" w:rsidRDefault="00365B83">
      <w:pPr>
        <w:rPr>
          <w:rFonts w:ascii="Arial" w:hAnsi="Arial" w:cs="Arial"/>
        </w:rPr>
      </w:pPr>
    </w:p>
    <w:p w14:paraId="36450C69" w14:textId="11F9E40D" w:rsidR="00365B83" w:rsidRPr="00F43F89" w:rsidRDefault="00365B83">
      <w:pPr>
        <w:rPr>
          <w:rFonts w:ascii="Arial" w:hAnsi="Arial" w:cs="Arial"/>
        </w:rPr>
      </w:pPr>
    </w:p>
    <w:p w14:paraId="3AAE7A46" w14:textId="57387443" w:rsidR="00365B83" w:rsidRDefault="00365B83">
      <w:pPr>
        <w:rPr>
          <w:rFonts w:ascii="Arial" w:hAnsi="Arial" w:cs="Arial"/>
        </w:rPr>
      </w:pPr>
    </w:p>
    <w:p w14:paraId="2BD110DF" w14:textId="77777777" w:rsidR="00B21734" w:rsidRPr="00F43F89" w:rsidRDefault="00B21734">
      <w:pPr>
        <w:rPr>
          <w:rFonts w:ascii="Arial" w:hAnsi="Arial" w:cs="Arial"/>
        </w:rPr>
      </w:pPr>
    </w:p>
    <w:p w14:paraId="4DF88C4C" w14:textId="3311D715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6451D3B7" wp14:editId="56D87BE7">
            <wp:simplePos x="0" y="0"/>
            <wp:positionH relativeFrom="column">
              <wp:posOffset>17585</wp:posOffset>
            </wp:positionH>
            <wp:positionV relativeFrom="paragraph">
              <wp:posOffset>641887</wp:posOffset>
            </wp:positionV>
            <wp:extent cx="4319905" cy="2519680"/>
            <wp:effectExtent l="19050" t="19050" r="23495" b="13970"/>
            <wp:wrapSquare wrapText="bothSides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E5B3E0DF-C65D-4B03-94CE-7BE375B9965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>Figure A12: Harvest plot for studies assessing sugar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1D7300C7" w14:textId="306EF92D" w:rsidR="00365B83" w:rsidRPr="00F43F89" w:rsidRDefault="00365B83">
      <w:pPr>
        <w:rPr>
          <w:rFonts w:ascii="Arial" w:hAnsi="Arial" w:cs="Arial"/>
        </w:rPr>
      </w:pPr>
    </w:p>
    <w:p w14:paraId="2C5A00AD" w14:textId="13D8B1B6" w:rsidR="00365B83" w:rsidRPr="00F43F89" w:rsidRDefault="00365B83">
      <w:pPr>
        <w:rPr>
          <w:rFonts w:ascii="Arial" w:hAnsi="Arial" w:cs="Arial"/>
        </w:rPr>
      </w:pPr>
    </w:p>
    <w:p w14:paraId="7B2643D1" w14:textId="0604ABAE" w:rsidR="00365B83" w:rsidRPr="00F43F89" w:rsidRDefault="00365B83">
      <w:pPr>
        <w:rPr>
          <w:rFonts w:ascii="Arial" w:hAnsi="Arial" w:cs="Arial"/>
        </w:rPr>
      </w:pPr>
    </w:p>
    <w:p w14:paraId="7C3AE456" w14:textId="7A56A4EF" w:rsidR="00365B83" w:rsidRPr="00F43F89" w:rsidRDefault="00365B83">
      <w:pPr>
        <w:rPr>
          <w:rFonts w:ascii="Arial" w:hAnsi="Arial" w:cs="Arial"/>
        </w:rPr>
      </w:pPr>
    </w:p>
    <w:p w14:paraId="69026207" w14:textId="1B779477" w:rsidR="00365B83" w:rsidRPr="00F43F89" w:rsidRDefault="00365B83">
      <w:pPr>
        <w:rPr>
          <w:rFonts w:ascii="Arial" w:hAnsi="Arial" w:cs="Arial"/>
        </w:rPr>
      </w:pPr>
    </w:p>
    <w:p w14:paraId="55875E9D" w14:textId="45458E84" w:rsidR="00365B83" w:rsidRPr="00F43F89" w:rsidRDefault="00365B83">
      <w:pPr>
        <w:rPr>
          <w:rFonts w:ascii="Arial" w:hAnsi="Arial" w:cs="Arial"/>
        </w:rPr>
      </w:pPr>
    </w:p>
    <w:p w14:paraId="187943DC" w14:textId="7F2D0398" w:rsidR="00365B83" w:rsidRPr="00F43F89" w:rsidRDefault="00365B83">
      <w:pPr>
        <w:rPr>
          <w:rFonts w:ascii="Arial" w:hAnsi="Arial" w:cs="Arial"/>
        </w:rPr>
      </w:pPr>
    </w:p>
    <w:p w14:paraId="7CEFD2A7" w14:textId="17715B5D" w:rsidR="00365B83" w:rsidRPr="00F43F89" w:rsidRDefault="00365B83">
      <w:pPr>
        <w:rPr>
          <w:rFonts w:ascii="Arial" w:hAnsi="Arial" w:cs="Arial"/>
        </w:rPr>
      </w:pPr>
    </w:p>
    <w:p w14:paraId="72CABAA6" w14:textId="66677786" w:rsidR="00365B83" w:rsidRPr="00F43F89" w:rsidRDefault="00365B83">
      <w:pPr>
        <w:rPr>
          <w:rFonts w:ascii="Arial" w:hAnsi="Arial" w:cs="Arial"/>
        </w:rPr>
      </w:pPr>
    </w:p>
    <w:p w14:paraId="5A53D981" w14:textId="6FEA0620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</w:rPr>
        <w:t>Figure A13: Harvest plot for studies assessing protein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  <w:r w:rsidRPr="00F43F89">
        <w:rPr>
          <w:rFonts w:ascii="Arial" w:hAnsi="Arial" w:cs="Arial"/>
        </w:rPr>
        <w:t xml:space="preserve"> </w:t>
      </w:r>
    </w:p>
    <w:p w14:paraId="5B8E07E3" w14:textId="7FF9F780" w:rsidR="00365B83" w:rsidRPr="00F43F89" w:rsidRDefault="00F43F8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68EC3396" wp14:editId="79C397C6">
            <wp:simplePos x="0" y="0"/>
            <wp:positionH relativeFrom="column">
              <wp:posOffset>0</wp:posOffset>
            </wp:positionH>
            <wp:positionV relativeFrom="paragraph">
              <wp:posOffset>13970</wp:posOffset>
            </wp:positionV>
            <wp:extent cx="3600000" cy="1980000"/>
            <wp:effectExtent l="19050" t="19050" r="19685" b="20320"/>
            <wp:wrapSquare wrapText="bothSides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8AECEC8B-B2AB-41B9-8938-9ABC80EB1AB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CC5EB3" w14:textId="3484E1C4" w:rsidR="00365B83" w:rsidRPr="00F43F89" w:rsidRDefault="00365B83">
      <w:pPr>
        <w:rPr>
          <w:rFonts w:ascii="Arial" w:hAnsi="Arial" w:cs="Arial"/>
        </w:rPr>
      </w:pPr>
    </w:p>
    <w:p w14:paraId="68D5DDC3" w14:textId="3852E6FF" w:rsidR="00365B83" w:rsidRPr="00F43F89" w:rsidRDefault="00365B83">
      <w:pPr>
        <w:rPr>
          <w:rFonts w:ascii="Arial" w:hAnsi="Arial" w:cs="Arial"/>
        </w:rPr>
      </w:pPr>
    </w:p>
    <w:p w14:paraId="5F748D64" w14:textId="15611D7B" w:rsidR="00365B83" w:rsidRPr="00F43F89" w:rsidRDefault="00365B83">
      <w:pPr>
        <w:rPr>
          <w:rFonts w:ascii="Arial" w:hAnsi="Arial" w:cs="Arial"/>
        </w:rPr>
      </w:pPr>
    </w:p>
    <w:p w14:paraId="49B4BD97" w14:textId="35DA35C1" w:rsidR="00365B83" w:rsidRPr="00F43F89" w:rsidRDefault="00365B83">
      <w:pPr>
        <w:rPr>
          <w:rFonts w:ascii="Arial" w:hAnsi="Arial" w:cs="Arial"/>
        </w:rPr>
      </w:pPr>
    </w:p>
    <w:p w14:paraId="0F4CF62C" w14:textId="168CAD49" w:rsidR="00365B83" w:rsidRPr="00F43F89" w:rsidRDefault="00365B83">
      <w:pPr>
        <w:rPr>
          <w:rFonts w:ascii="Arial" w:hAnsi="Arial" w:cs="Arial"/>
        </w:rPr>
      </w:pPr>
    </w:p>
    <w:p w14:paraId="2DE07EF2" w14:textId="1872D0F3" w:rsidR="00365B83" w:rsidRPr="00F43F89" w:rsidRDefault="00365B83">
      <w:pPr>
        <w:rPr>
          <w:rFonts w:ascii="Arial" w:hAnsi="Arial" w:cs="Arial"/>
        </w:rPr>
      </w:pPr>
    </w:p>
    <w:p w14:paraId="07C6B540" w14:textId="6D2409DA" w:rsidR="00365B83" w:rsidRPr="00F43F89" w:rsidRDefault="00365B83">
      <w:pPr>
        <w:rPr>
          <w:rFonts w:ascii="Arial" w:hAnsi="Arial" w:cs="Arial"/>
        </w:rPr>
      </w:pPr>
    </w:p>
    <w:p w14:paraId="0861E97F" w14:textId="5D541D65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4F764E44" wp14:editId="62A1C958">
            <wp:simplePos x="0" y="0"/>
            <wp:positionH relativeFrom="column">
              <wp:posOffset>0</wp:posOffset>
            </wp:positionH>
            <wp:positionV relativeFrom="paragraph">
              <wp:posOffset>582930</wp:posOffset>
            </wp:positionV>
            <wp:extent cx="3600000" cy="1980000"/>
            <wp:effectExtent l="19050" t="19050" r="19685" b="20320"/>
            <wp:wrapSquare wrapText="bothSides"/>
            <wp:docPr id="22" name="Chart 22">
              <a:extLst xmlns:a="http://schemas.openxmlformats.org/drawingml/2006/main">
                <a:ext uri="{FF2B5EF4-FFF2-40B4-BE49-F238E27FC236}">
                  <a16:creationId xmlns:a16="http://schemas.microsoft.com/office/drawing/2014/main" id="{6164D07D-4CAF-4180-815C-21F0979D12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F89">
        <w:rPr>
          <w:rFonts w:ascii="Arial" w:hAnsi="Arial" w:cs="Arial"/>
        </w:rPr>
        <w:t>Figure A14: Harvest plot for total fat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7849609A" w14:textId="09FC5BEF" w:rsidR="00365B83" w:rsidRPr="00F43F89" w:rsidRDefault="00365B83">
      <w:pPr>
        <w:rPr>
          <w:rFonts w:ascii="Arial" w:hAnsi="Arial" w:cs="Arial"/>
        </w:rPr>
      </w:pPr>
    </w:p>
    <w:p w14:paraId="11097750" w14:textId="591050FC" w:rsidR="00365B83" w:rsidRPr="00F43F89" w:rsidRDefault="00365B83">
      <w:pPr>
        <w:rPr>
          <w:rFonts w:ascii="Arial" w:hAnsi="Arial" w:cs="Arial"/>
        </w:rPr>
      </w:pPr>
    </w:p>
    <w:p w14:paraId="46BBD9B0" w14:textId="1F5A2591" w:rsidR="00365B83" w:rsidRPr="00F43F89" w:rsidRDefault="00365B83">
      <w:pPr>
        <w:rPr>
          <w:rFonts w:ascii="Arial" w:hAnsi="Arial" w:cs="Arial"/>
        </w:rPr>
      </w:pPr>
    </w:p>
    <w:p w14:paraId="605FF315" w14:textId="18A580FF" w:rsidR="00365B83" w:rsidRPr="00F43F89" w:rsidRDefault="00365B83">
      <w:pPr>
        <w:rPr>
          <w:rFonts w:ascii="Arial" w:hAnsi="Arial" w:cs="Arial"/>
        </w:rPr>
      </w:pPr>
    </w:p>
    <w:p w14:paraId="1F1D946A" w14:textId="7E7ED402" w:rsidR="00365B83" w:rsidRPr="00F43F89" w:rsidRDefault="00365B83">
      <w:pPr>
        <w:rPr>
          <w:rFonts w:ascii="Arial" w:hAnsi="Arial" w:cs="Arial"/>
        </w:rPr>
      </w:pPr>
    </w:p>
    <w:p w14:paraId="64E1F6B0" w14:textId="5B0C1766" w:rsidR="00365B83" w:rsidRPr="00F43F89" w:rsidRDefault="00365B83">
      <w:pPr>
        <w:rPr>
          <w:rFonts w:ascii="Arial" w:hAnsi="Arial" w:cs="Arial"/>
        </w:rPr>
      </w:pPr>
    </w:p>
    <w:p w14:paraId="61522C23" w14:textId="0E810F62" w:rsidR="00365B83" w:rsidRDefault="00365B83">
      <w:pPr>
        <w:rPr>
          <w:rFonts w:ascii="Arial" w:hAnsi="Arial" w:cs="Arial"/>
        </w:rPr>
      </w:pPr>
    </w:p>
    <w:p w14:paraId="0837EA50" w14:textId="77777777" w:rsidR="00B21734" w:rsidRPr="00F43F89" w:rsidRDefault="00B21734">
      <w:pPr>
        <w:rPr>
          <w:rFonts w:ascii="Arial" w:hAnsi="Arial" w:cs="Arial"/>
        </w:rPr>
      </w:pPr>
    </w:p>
    <w:p w14:paraId="024BFCF0" w14:textId="38FE0014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</w:rPr>
        <w:t>Figure A15: Harvest plot for studies assessing saturated fat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  <w:r w:rsidRPr="00F43F89">
        <w:rPr>
          <w:rFonts w:ascii="Arial" w:hAnsi="Arial" w:cs="Arial"/>
        </w:rPr>
        <w:t xml:space="preserve"> </w:t>
      </w:r>
    </w:p>
    <w:p w14:paraId="4C388083" w14:textId="0355D237" w:rsidR="00365B83" w:rsidRPr="00F43F89" w:rsidRDefault="00F43F89">
      <w:pPr>
        <w:rPr>
          <w:rFonts w:ascii="Arial" w:hAnsi="Arial" w:cs="Arial"/>
        </w:rPr>
      </w:pPr>
      <w:r w:rsidRPr="00F43F89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79744" behindDoc="0" locked="0" layoutInCell="1" allowOverlap="1" wp14:anchorId="45C1D921" wp14:editId="6AD264B4">
            <wp:simplePos x="0" y="0"/>
            <wp:positionH relativeFrom="column">
              <wp:posOffset>-145073</wp:posOffset>
            </wp:positionH>
            <wp:positionV relativeFrom="paragraph">
              <wp:posOffset>25938</wp:posOffset>
            </wp:positionV>
            <wp:extent cx="3600000" cy="1980000"/>
            <wp:effectExtent l="19050" t="19050" r="19685" b="20320"/>
            <wp:wrapSquare wrapText="bothSides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B9BBD9C1-3FDE-4067-9D28-BB38378C6D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2566D9" w14:textId="50A34942" w:rsidR="00365B83" w:rsidRPr="00F43F89" w:rsidRDefault="00365B83">
      <w:pPr>
        <w:rPr>
          <w:rFonts w:ascii="Arial" w:hAnsi="Arial" w:cs="Arial"/>
        </w:rPr>
      </w:pPr>
    </w:p>
    <w:p w14:paraId="1198552E" w14:textId="77E99654" w:rsidR="00365B83" w:rsidRPr="00F43F89" w:rsidRDefault="00365B83">
      <w:pPr>
        <w:rPr>
          <w:rFonts w:ascii="Arial" w:hAnsi="Arial" w:cs="Arial"/>
        </w:rPr>
      </w:pPr>
    </w:p>
    <w:p w14:paraId="57390548" w14:textId="418C833B" w:rsidR="00365B83" w:rsidRPr="00F43F89" w:rsidRDefault="00365B83">
      <w:pPr>
        <w:rPr>
          <w:rFonts w:ascii="Arial" w:hAnsi="Arial" w:cs="Arial"/>
        </w:rPr>
      </w:pPr>
    </w:p>
    <w:p w14:paraId="469353BD" w14:textId="1D004351" w:rsidR="00365B83" w:rsidRPr="00F43F89" w:rsidRDefault="00365B83">
      <w:pPr>
        <w:rPr>
          <w:rFonts w:ascii="Arial" w:hAnsi="Arial" w:cs="Arial"/>
        </w:rPr>
      </w:pPr>
    </w:p>
    <w:p w14:paraId="2E23431C" w14:textId="19D243FE" w:rsidR="00365B83" w:rsidRPr="00F43F89" w:rsidRDefault="00365B83">
      <w:pPr>
        <w:rPr>
          <w:rFonts w:ascii="Arial" w:hAnsi="Arial" w:cs="Arial"/>
        </w:rPr>
      </w:pPr>
    </w:p>
    <w:p w14:paraId="3287314E" w14:textId="077B4280" w:rsidR="00365B83" w:rsidRPr="00F43F89" w:rsidRDefault="00365B83">
      <w:pPr>
        <w:rPr>
          <w:rFonts w:ascii="Arial" w:hAnsi="Arial" w:cs="Arial"/>
        </w:rPr>
      </w:pPr>
    </w:p>
    <w:p w14:paraId="1EB2CEB7" w14:textId="4CB10E62" w:rsidR="00365B83" w:rsidRPr="00F43F89" w:rsidRDefault="00365B83">
      <w:pPr>
        <w:rPr>
          <w:rFonts w:ascii="Arial" w:hAnsi="Arial" w:cs="Arial"/>
        </w:rPr>
      </w:pPr>
    </w:p>
    <w:p w14:paraId="3F819F84" w14:textId="6AD16397" w:rsidR="00365B83" w:rsidRPr="00F43F89" w:rsidRDefault="00365B83">
      <w:pPr>
        <w:rPr>
          <w:rFonts w:ascii="Arial" w:hAnsi="Arial" w:cs="Arial"/>
        </w:rPr>
      </w:pPr>
    </w:p>
    <w:p w14:paraId="65948823" w14:textId="1EE83E54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</w:rPr>
        <w:t>Figure A16: Harvest plot for studies assessing fibre intake</w:t>
      </w:r>
      <w:r w:rsidR="00F43F89" w:rsidRPr="00F43F89">
        <w:rPr>
          <w:rFonts w:ascii="Arial" w:hAnsi="Arial" w:cs="Arial"/>
        </w:rPr>
        <w:t>. Each bar represents a single study, with the height of the bar representing study quality via the Newcastle Ottawa Scale. The x axis indicates effect direction.</w:t>
      </w:r>
    </w:p>
    <w:p w14:paraId="29CFBC1B" w14:textId="1CCEC0C0" w:rsidR="00365B83" w:rsidRPr="00F43F89" w:rsidRDefault="00365B83">
      <w:pPr>
        <w:rPr>
          <w:rFonts w:ascii="Arial" w:hAnsi="Arial" w:cs="Arial"/>
        </w:rPr>
      </w:pPr>
      <w:r w:rsidRPr="00F43F89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81792" behindDoc="0" locked="0" layoutInCell="1" allowOverlap="1" wp14:anchorId="42918331" wp14:editId="22308A42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3600000" cy="1980000"/>
            <wp:effectExtent l="19050" t="19050" r="19685" b="20320"/>
            <wp:wrapSquare wrapText="bothSides"/>
            <wp:docPr id="25" name="Chart 25">
              <a:extLst xmlns:a="http://schemas.openxmlformats.org/drawingml/2006/main">
                <a:ext uri="{FF2B5EF4-FFF2-40B4-BE49-F238E27FC236}">
                  <a16:creationId xmlns:a16="http://schemas.microsoft.com/office/drawing/2014/main" id="{8B38B926-B093-4228-9F2E-5045376965A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AFB2B4" w14:textId="77777777" w:rsidR="00365B83" w:rsidRPr="00F43F89" w:rsidRDefault="00365B83">
      <w:pPr>
        <w:rPr>
          <w:rFonts w:ascii="Arial" w:hAnsi="Arial" w:cs="Arial"/>
        </w:rPr>
      </w:pPr>
    </w:p>
    <w:p w14:paraId="4AA009BE" w14:textId="70E706FE" w:rsidR="00365B83" w:rsidRPr="00F43F89" w:rsidRDefault="00365B83">
      <w:pPr>
        <w:rPr>
          <w:rFonts w:ascii="Arial" w:hAnsi="Arial" w:cs="Arial"/>
        </w:rPr>
      </w:pPr>
    </w:p>
    <w:sectPr w:rsidR="00365B83" w:rsidRPr="00F43F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27"/>
    <w:rsid w:val="00244129"/>
    <w:rsid w:val="002F0027"/>
    <w:rsid w:val="00365B83"/>
    <w:rsid w:val="006F310B"/>
    <w:rsid w:val="009665A2"/>
    <w:rsid w:val="00A20C7D"/>
    <w:rsid w:val="00A752CE"/>
    <w:rsid w:val="00B21734"/>
    <w:rsid w:val="00B851C5"/>
    <w:rsid w:val="00DF49FE"/>
    <w:rsid w:val="00E96488"/>
    <w:rsid w:val="00F43F89"/>
    <w:rsid w:val="00FA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805B4"/>
  <w15:chartTrackingRefBased/>
  <w15:docId w15:val="{0B6191B6-7B7F-4A0C-8070-ECF9ABD7E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C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C7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43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19" Type="http://schemas.openxmlformats.org/officeDocument/2006/relationships/chart" Target="charts/chart16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sem\Documents\PhD\Thinking%20about%20Harvest%20Plots%20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Sources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of Carbohydrates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Plots'!$D$37:$D$39</c:f>
              <c:numCache>
                <c:formatCode>General</c:formatCode>
                <c:ptCount val="3"/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60-459E-928A-CEF5C5541CEF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Plots'!$E$37:$E$39</c:f>
              <c:numCache>
                <c:formatCode>General</c:formatCode>
                <c:ptCount val="3"/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60-459E-928A-CEF5C5541CEF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Plots'!$F$37:$F$39</c:f>
              <c:numCache>
                <c:formatCode>General</c:formatCode>
                <c:ptCount val="3"/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E60-459E-928A-CEF5C5541CEF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Plots'!$G$37:$G$39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E60-459E-928A-CEF5C5541CEF}"/>
            </c:ext>
          </c:extLst>
        </c:ser>
        <c:ser>
          <c:idx val="5"/>
          <c:order val="5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Plots'!$H$37:$H$39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E60-459E-928A-CEF5C5541CEF}"/>
            </c:ext>
          </c:extLst>
        </c:ser>
        <c:ser>
          <c:idx val="6"/>
          <c:order val="6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Plots'!$I$37:$I$39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E60-459E-928A-CEF5C5541CEF}"/>
            </c:ext>
          </c:extLst>
        </c:ser>
        <c:ser>
          <c:idx val="7"/>
          <c:order val="7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Plots'!$J$37:$J$39</c:f>
              <c:numCache>
                <c:formatCode>General</c:formatCode>
                <c:ptCount val="3"/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E60-459E-928A-CEF5C5541CEF}"/>
            </c:ext>
          </c:extLst>
        </c:ser>
        <c:ser>
          <c:idx val="8"/>
          <c:order val="8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Plots'!$K$37:$K$39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1E60-459E-928A-CEF5C5541CEF}"/>
            </c:ext>
          </c:extLst>
        </c:ser>
        <c:ser>
          <c:idx val="9"/>
          <c:order val="9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Plots'!$B$37:$B$39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Plots'!$L$37:$L$39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E60-459E-928A-CEF5C5541C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4960024"/>
        <c:axId val="424961664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'Harvest Plots'!$B$37:$B$39</c15:sqref>
                        </c15:formulaRef>
                      </c:ext>
                    </c:extLst>
                    <c:strCache>
                      <c:ptCount val="3"/>
                      <c:pt idx="0">
                        <c:v>Increase</c:v>
                      </c:pt>
                      <c:pt idx="1">
                        <c:v>No Change/ Mixed Results </c:v>
                      </c:pt>
                      <c:pt idx="2">
                        <c:v>Decrease 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'Harvest Plots'!$C$37:$C$39</c15:sqref>
                        </c15:formulaRef>
                      </c:ext>
                    </c:extLst>
                    <c:numCache>
                      <c:formatCode>General</c:formatCode>
                      <c:ptCount val="3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9-1E60-459E-928A-CEF5C5541CEF}"/>
                  </c:ext>
                </c:extLst>
              </c15:ser>
            </c15:filteredBarSeries>
          </c:ext>
        </c:extLst>
      </c:barChart>
      <c:catAx>
        <c:axId val="424960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424961664"/>
        <c:crosses val="autoZero"/>
        <c:auto val="1"/>
        <c:lblAlgn val="ctr"/>
        <c:lblOffset val="100"/>
        <c:noMultiLvlLbl val="0"/>
      </c:catAx>
      <c:valAx>
        <c:axId val="424961664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 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42496002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Dairy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Intake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Plots'!$B$44:$B$46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Plots'!$C$44:$C$46</c:f>
              <c:numCache>
                <c:formatCode>General</c:formatCode>
                <c:ptCount val="3"/>
                <c:pt idx="1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3C-41AE-A375-777E2A12EC66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Plots'!$B$44:$B$46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Plots'!$D$44:$D$46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3C-41AE-A375-777E2A12EC66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Plots'!$B$44:$B$46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Plots'!$E$44:$E$46</c:f>
              <c:numCache>
                <c:formatCode>General</c:formatCode>
                <c:ptCount val="3"/>
                <c:pt idx="0">
                  <c:v>3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3C-41AE-A375-777E2A12EC66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Plots'!$B$44:$B$46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Plots'!$F$44:$F$46</c:f>
              <c:numCache>
                <c:formatCode>General</c:formatCode>
                <c:ptCount val="3"/>
                <c:pt idx="1">
                  <c:v>2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43C-41AE-A375-777E2A12EC66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Plots'!$B$44:$B$46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Plots'!$G$44:$G$46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43C-41AE-A375-777E2A12EC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24130712"/>
        <c:axId val="524123168"/>
      </c:barChart>
      <c:catAx>
        <c:axId val="5241307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24123168"/>
        <c:crosses val="autoZero"/>
        <c:auto val="1"/>
        <c:lblAlgn val="ctr"/>
        <c:lblOffset val="100"/>
        <c:noMultiLvlLbl val="0"/>
      </c:catAx>
      <c:valAx>
        <c:axId val="524123168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 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24130712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Fats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and Oils Intake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Plots'!$B$79:$B$81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Plots'!$C$79:$C$81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E50-47EC-AC10-2175BEBD69CA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Plots'!$B$79:$B$81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Plots'!$D$79:$D$81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E50-47EC-AC10-2175BEBD69CA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Plots'!$B$79:$B$81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Plots'!$E$79:$E$81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E50-47EC-AC10-2175BEBD69CA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Plots'!$B$79:$B$81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Plots'!$F$79:$F$81</c:f>
              <c:numCache>
                <c:formatCode>General</c:formatCode>
                <c:ptCount val="3"/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E50-47EC-AC10-2175BEBD69CA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Plots'!$B$79:$B$81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Plots'!$G$79:$G$81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E50-47EC-AC10-2175BEBD69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4965928"/>
        <c:axId val="424966256"/>
      </c:barChart>
      <c:catAx>
        <c:axId val="424965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424966256"/>
        <c:crosses val="autoZero"/>
        <c:auto val="1"/>
        <c:lblAlgn val="ctr"/>
        <c:lblOffset val="100"/>
        <c:noMultiLvlLbl val="0"/>
      </c:catAx>
      <c:valAx>
        <c:axId val="424966256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42496592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US" sz="1100">
                <a:latin typeface="Arial" panose="020B0604020202020204" pitchFamily="34" charset="0"/>
                <a:cs typeface="Arial" panose="020B0604020202020204" pitchFamily="34" charset="0"/>
              </a:rPr>
              <a:t>Meat Intake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Plots'!$C$51:$C$53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509-45F3-A76C-CF33A53C46C7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Plots'!$D$51:$D$53</c:f>
              <c:numCache>
                <c:formatCode>General</c:formatCode>
                <c:ptCount val="3"/>
                <c:pt idx="1">
                  <c:v>2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509-45F3-A76C-CF33A53C46C7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Plots'!$E$51:$E$53</c:f>
              <c:numCache>
                <c:formatCode>General</c:formatCode>
                <c:ptCount val="3"/>
                <c:pt idx="1">
                  <c:v>1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509-45F3-A76C-CF33A53C46C7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Plots'!$F$51:$F$53</c:f>
              <c:numCache>
                <c:formatCode>General</c:formatCode>
                <c:ptCount val="3"/>
                <c:pt idx="0">
                  <c:v>1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509-45F3-A76C-CF33A53C46C7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Plots'!$G$51:$G$53</c:f>
              <c:numCache>
                <c:formatCode>General</c:formatCode>
                <c:ptCount val="3"/>
                <c:pt idx="1">
                  <c:v>2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509-45F3-A76C-CF33A53C46C7}"/>
            </c:ext>
          </c:extLst>
        </c:ser>
        <c:ser>
          <c:idx val="5"/>
          <c:order val="5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Plots'!$H$51:$H$53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509-45F3-A76C-CF33A53C46C7}"/>
            </c:ext>
          </c:extLst>
        </c:ser>
        <c:ser>
          <c:idx val="6"/>
          <c:order val="6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Plots'!$B$51:$B$53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Plots'!$I$51:$I$53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509-45F3-A76C-CF33A53C46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24108736"/>
        <c:axId val="524109064"/>
        <c:extLst>
          <c:ext xmlns:c15="http://schemas.microsoft.com/office/drawing/2012/chart" uri="{02D57815-91ED-43cb-92C2-25804820EDAC}">
            <c15:filteredBarSeries>
              <c15:ser>
                <c:idx val="7"/>
                <c:order val="7"/>
                <c:spPr>
                  <a:solidFill>
                    <a:schemeClr val="accent2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'Harvest Plots'!$B$51:$B$53</c15:sqref>
                        </c15:formulaRef>
                      </c:ext>
                    </c:extLst>
                    <c:strCache>
                      <c:ptCount val="3"/>
                      <c:pt idx="0">
                        <c:v>Increase</c:v>
                      </c:pt>
                      <c:pt idx="1">
                        <c:v>No Change/ Mixed Results </c:v>
                      </c:pt>
                      <c:pt idx="2">
                        <c:v>Decrease 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'Harvest Plots'!$J$51:$J$53</c15:sqref>
                        </c15:formulaRef>
                      </c:ext>
                    </c:extLst>
                    <c:numCache>
                      <c:formatCode>General</c:formatCode>
                      <c:ptCount val="3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7-D509-45F3-A76C-CF33A53C46C7}"/>
                  </c:ext>
                </c:extLst>
              </c15:ser>
            </c15:filteredBarSeries>
          </c:ext>
        </c:extLst>
      </c:barChart>
      <c:catAx>
        <c:axId val="524108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24109064"/>
        <c:crosses val="autoZero"/>
        <c:auto val="1"/>
        <c:lblAlgn val="ctr"/>
        <c:lblOffset val="100"/>
        <c:noMultiLvlLbl val="0"/>
      </c:catAx>
      <c:valAx>
        <c:axId val="524109064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24108736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/>
              <a:t>Fish Intake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Plots'!$B$58:$B$60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Plots'!$C$58:$C$60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43-4991-B9FC-03E354EDD141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Plots'!$B$58:$B$60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Plots'!$D$58:$D$60</c:f>
              <c:numCache>
                <c:formatCode>General</c:formatCode>
                <c:ptCount val="3"/>
                <c:pt idx="1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B43-4991-B9FC-03E354EDD141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Plots'!$B$58:$B$60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Plots'!$E$58:$E$60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B43-4991-B9FC-03E354EDD141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Plots'!$B$58:$B$60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Plots'!$F$58:$F$60</c:f>
              <c:numCache>
                <c:formatCode>General</c:formatCode>
                <c:ptCount val="3"/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B43-4991-B9FC-03E354EDD141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Plots'!$B$58:$B$60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Plots'!$G$58:$G$60</c:f>
              <c:numCache>
                <c:formatCode>General</c:formatCode>
                <c:ptCount val="3"/>
                <c:pt idx="1">
                  <c:v>1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B43-4991-B9FC-03E354EDD141}"/>
            </c:ext>
          </c:extLst>
        </c:ser>
        <c:ser>
          <c:idx val="5"/>
          <c:order val="5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Plots'!$B$58:$B$60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Plots'!$H$58:$H$60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B43-4991-B9FC-03E354EDD1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24116608"/>
        <c:axId val="524111360"/>
      </c:barChart>
      <c:catAx>
        <c:axId val="524116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24111360"/>
        <c:crosses val="autoZero"/>
        <c:auto val="1"/>
        <c:lblAlgn val="ctr"/>
        <c:lblOffset val="100"/>
        <c:noMultiLvlLbl val="0"/>
      </c:catAx>
      <c:valAx>
        <c:axId val="524111360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/>
                  <a:t>NOS Score</a:t>
                </a:r>
              </a:p>
              <a:p>
                <a:pPr>
                  <a:defRPr/>
                </a:pPr>
                <a:r>
                  <a:rPr lang="en-GB"/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2411660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Other Proteins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including legumes and eggs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Plots'!$C$65:$C$67</c:f>
              <c:numCache>
                <c:formatCode>General</c:formatCode>
                <c:ptCount val="3"/>
                <c:pt idx="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4E-4C38-ADA8-67F5D2111402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Plots'!$D$65:$D$67</c:f>
              <c:numCache>
                <c:formatCode>General</c:formatCode>
                <c:ptCount val="3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4E-4C38-ADA8-67F5D2111402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Plots'!$E$65:$E$67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24E-4C38-ADA8-67F5D2111402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Plots'!$F$65:$F$67</c:f>
              <c:numCache>
                <c:formatCode>General</c:formatCode>
                <c:ptCount val="3"/>
                <c:pt idx="0">
                  <c:v>1</c:v>
                </c:pt>
                <c:pt idx="1">
                  <c:v>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24E-4C38-ADA8-67F5D2111402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Plots'!$G$65:$G$67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24E-4C38-ADA8-67F5D2111402}"/>
            </c:ext>
          </c:extLst>
        </c:ser>
        <c:ser>
          <c:idx val="5"/>
          <c:order val="5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Plots'!$H$65:$H$67</c:f>
              <c:numCache>
                <c:formatCode>General</c:formatCode>
                <c:ptCount val="3"/>
                <c:pt idx="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24E-4C38-ADA8-67F5D2111402}"/>
            </c:ext>
          </c:extLst>
        </c:ser>
        <c:ser>
          <c:idx val="6"/>
          <c:order val="6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'2 Harvest Plots'!$B$65:$B$67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'2 Harvest Plots'!$I$65:$I$67</c:f>
              <c:numCache>
                <c:formatCode>General</c:formatCode>
                <c:ptCount val="3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24E-4C38-ADA8-67F5D21114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7465416"/>
        <c:axId val="547467056"/>
      </c:barChart>
      <c:catAx>
        <c:axId val="547465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47467056"/>
        <c:crosses val="autoZero"/>
        <c:auto val="1"/>
        <c:lblAlgn val="ctr"/>
        <c:lblOffset val="100"/>
        <c:noMultiLvlLbl val="0"/>
      </c:catAx>
      <c:valAx>
        <c:axId val="547467056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47465416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Fast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Food Intake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Plots'!$C$86:$C$88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B1-4E3F-AD00-D68FBD2FCA98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Plots'!$D$86:$D$88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2B1-4E3F-AD00-D68FBD2FCA98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Plots'!$E$86:$E$88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2B1-4E3F-AD00-D68FBD2FCA98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Plots'!$F$86:$F$88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2B1-4E3F-AD00-D68FBD2FCA98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Plots'!$G$86:$G$88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2B1-4E3F-AD00-D68FBD2FCA98}"/>
            </c:ext>
          </c:extLst>
        </c:ser>
        <c:ser>
          <c:idx val="5"/>
          <c:order val="5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Plots'!$H$86:$H$88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2B1-4E3F-AD00-D68FBD2FCA98}"/>
            </c:ext>
          </c:extLst>
        </c:ser>
        <c:ser>
          <c:idx val="6"/>
          <c:order val="6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Plots'!$B$86:$B$88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Plots'!$I$86:$I$88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2B1-4E3F-AD00-D68FBD2FCA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12491928"/>
        <c:axId val="512496520"/>
      </c:barChart>
      <c:catAx>
        <c:axId val="512491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12496520"/>
        <c:crosses val="autoZero"/>
        <c:auto val="1"/>
        <c:lblAlgn val="ctr"/>
        <c:lblOffset val="100"/>
        <c:noMultiLvlLbl val="0"/>
      </c:catAx>
      <c:valAx>
        <c:axId val="512496520"/>
        <c:scaling>
          <c:orientation val="minMax"/>
          <c:max val="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 medium, high)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49192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Snack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Intake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>
        <c:manualLayout>
          <c:xMode val="edge"/>
          <c:yMode val="edge"/>
          <c:x val="0.29976479811838491"/>
          <c:y val="4.23429781227946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Plots'!$B$93:$B$95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Plots'!$C$93:$C$95</c:f>
              <c:numCache>
                <c:formatCode>General</c:formatCode>
                <c:ptCount val="3"/>
                <c:pt idx="0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EC-43D6-A4F2-9FD23A821EA4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Plots'!$B$93:$B$95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Plots'!$D$93:$D$95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4EC-43D6-A4F2-9FD23A821EA4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Plots'!$B$93:$B$95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Plots'!$E$93:$E$95</c:f>
              <c:numCache>
                <c:formatCode>General</c:formatCode>
                <c:ptCount val="3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4EC-43D6-A4F2-9FD23A821E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12517840"/>
        <c:axId val="512521120"/>
      </c:barChart>
      <c:catAx>
        <c:axId val="512517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12521120"/>
        <c:crosses val="autoZero"/>
        <c:auto val="1"/>
        <c:lblAlgn val="ctr"/>
        <c:lblOffset val="100"/>
        <c:noMultiLvlLbl val="0"/>
      </c:catAx>
      <c:valAx>
        <c:axId val="512521120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12517840"/>
        <c:crosses val="autoZero"/>
        <c:crossBetween val="between"/>
        <c:majorUnit val="1"/>
      </c:valAx>
      <c:spPr>
        <a:noFill/>
        <a:ln>
          <a:solidFill>
            <a:srgbClr val="EAF2F3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Sugary</a:t>
            </a:r>
            <a:r>
              <a:rPr lang="en-GB" sz="1100" baseline="0">
                <a:latin typeface="Arial" panose="020B0604020202020204" pitchFamily="34" charset="0"/>
                <a:cs typeface="Arial" panose="020B0604020202020204" pitchFamily="34" charset="0"/>
              </a:rPr>
              <a:t> Products Intake</a:t>
            </a:r>
            <a:endParaRPr lang="en-GB" sz="11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>
        <c:manualLayout>
          <c:xMode val="edge"/>
          <c:yMode val="edge"/>
          <c:x val="0.27059976479811837"/>
          <c:y val="4.23429781227946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Plots'!$B$100:$B$102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Plots'!$C$100:$C$102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15-4B8E-AF87-5F3578F6103B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Plots'!$B$100:$B$102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Plots'!$D$100:$D$102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015-4B8E-AF87-5F3578F6103B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Plots'!$B$100:$B$102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Plots'!$E$100:$E$102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015-4B8E-AF87-5F3578F6103B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Plots'!$B$100:$B$102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Plots'!$F$100:$F$102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015-4B8E-AF87-5F3578F6103B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Plots'!$B$100:$B$102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Plots'!$G$100:$G$102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015-4B8E-AF87-5F3578F6103B}"/>
            </c:ext>
          </c:extLst>
        </c:ser>
        <c:ser>
          <c:idx val="5"/>
          <c:order val="5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Plots'!$B$100:$B$102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Plots'!$H$100:$H$102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015-4B8E-AF87-5F3578F610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8357648"/>
        <c:axId val="548358304"/>
      </c:barChart>
      <c:catAx>
        <c:axId val="548357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48358304"/>
        <c:crosses val="autoZero"/>
        <c:auto val="1"/>
        <c:lblAlgn val="ctr"/>
        <c:lblOffset val="100"/>
        <c:noMultiLvlLbl val="0"/>
      </c:catAx>
      <c:valAx>
        <c:axId val="548358304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4835764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Non-alcoholic Beverage Intake</a:t>
            </a:r>
          </a:p>
        </c:rich>
      </c:tx>
      <c:layout>
        <c:manualLayout>
          <c:xMode val="edge"/>
          <c:yMode val="edge"/>
          <c:x val="0.19252230868240647"/>
          <c:y val="4.23429781227946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Plots'!$B$107:$B$109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Plots'!$C$107:$C$109</c:f>
              <c:numCache>
                <c:formatCode>General</c:formatCode>
                <c:ptCount val="3"/>
                <c:pt idx="0">
                  <c:v>0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781-40A1-8AA3-92B62C0D58AC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Plots'!$B$107:$B$109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Plots'!$D$107:$D$109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781-40A1-8AA3-92B62C0D58AC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Plots'!$B$107:$B$109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Plots'!$E$107:$E$109</c:f>
              <c:numCache>
                <c:formatCode>General</c:formatCode>
                <c:ptCount val="3"/>
                <c:pt idx="1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781-40A1-8AA3-92B62C0D58AC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Plots'!$B$107:$B$109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Plots'!$F$107:$F$109</c:f>
              <c:numCache>
                <c:formatCode>General</c:formatCode>
                <c:ptCount val="3"/>
                <c:pt idx="1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781-40A1-8AA3-92B62C0D58AC}"/>
            </c:ext>
          </c:extLst>
        </c:ser>
        <c:ser>
          <c:idx val="4"/>
          <c:order val="4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Plots'!$B$107:$B$109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Plots'!$G$107:$G$109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781-40A1-8AA3-92B62C0D58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8356008"/>
        <c:axId val="548355024"/>
      </c:barChart>
      <c:catAx>
        <c:axId val="548356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48355024"/>
        <c:crosses val="autoZero"/>
        <c:auto val="1"/>
        <c:lblAlgn val="ctr"/>
        <c:lblOffset val="100"/>
        <c:noMultiLvlLbl val="0"/>
      </c:catAx>
      <c:valAx>
        <c:axId val="548355024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4835600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Carbohydrate</a:t>
            </a:r>
            <a:r>
              <a:rPr lang="en-GB" sz="1100"/>
              <a:t> Intake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Plots'!$B$115:$B$117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Plots'!$C$115:$C$117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3E-40E7-A197-900D2773BE8B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Plots'!$B$115:$B$117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Plots'!$D$115:$D$117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93E-40E7-A197-900D2773BE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12507344"/>
        <c:axId val="512508984"/>
      </c:barChart>
      <c:catAx>
        <c:axId val="51250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12508984"/>
        <c:crosses val="autoZero"/>
        <c:auto val="1"/>
        <c:lblAlgn val="ctr"/>
        <c:lblOffset val="100"/>
        <c:noMultiLvlLbl val="0"/>
      </c:catAx>
      <c:valAx>
        <c:axId val="512508984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, medium, high)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1250734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Sugar Consumption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Plots'!$B$122:$B$124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Plots'!$C$122:$C$124</c:f>
              <c:numCache>
                <c:formatCode>General</c:formatCode>
                <c:ptCount val="3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E4-4E27-A3E5-C3E8A0F7EBC2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Plots'!$B$122:$B$124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Plots'!$D$122:$D$124</c:f>
              <c:numCache>
                <c:formatCode>General</c:formatCode>
                <c:ptCount val="3"/>
                <c:pt idx="0">
                  <c:v>3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E4-4E27-A3E5-C3E8A0F7EBC2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Plots'!$B$122:$B$124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Plots'!$E$122:$E$124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3E4-4E27-A3E5-C3E8A0F7EBC2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Plots'!$B$122:$B$124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Plots'!$F$122:$F$124</c:f>
              <c:numCache>
                <c:formatCode>General</c:formatCode>
                <c:ptCount val="3"/>
                <c:pt idx="0">
                  <c:v>3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3E4-4E27-A3E5-C3E8A0F7EB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1443752"/>
        <c:axId val="421443424"/>
      </c:barChart>
      <c:catAx>
        <c:axId val="421443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421443424"/>
        <c:crosses val="autoZero"/>
        <c:auto val="1"/>
        <c:lblAlgn val="ctr"/>
        <c:lblOffset val="100"/>
        <c:noMultiLvlLbl val="0"/>
      </c:catAx>
      <c:valAx>
        <c:axId val="421443424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 sz="1000" b="0" i="0" baseline="0">
                    <a:effectLst/>
                  </a:rPr>
                  <a:t>NOS Score</a:t>
                </a:r>
                <a:endParaRPr lang="en-GB" sz="1000">
                  <a:effectLst/>
                </a:endParaRP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 sz="1000" b="0" i="0" baseline="0">
                    <a:effectLst/>
                  </a:rPr>
                  <a:t>(low, medium, high)</a:t>
                </a:r>
                <a:endParaRPr lang="en-GB" sz="10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421443752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Protein Intake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Plots'!$B$129:$B$131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Plots'!$C$129:$C$131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BD-442A-B6AB-185FAF34E989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Plots'!$B$129:$B$131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Plots'!$D$129:$D$131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BD-442A-B6AB-185FAF34E989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Plots'!$B$129:$B$131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Plots'!$E$129:$E$131</c:f>
              <c:numCache>
                <c:formatCode>General</c:formatCode>
                <c:ptCount val="3"/>
                <c:pt idx="0">
                  <c:v>2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2BD-442A-B6AB-185FAF34E989}"/>
            </c:ext>
          </c:extLst>
        </c:ser>
        <c:ser>
          <c:idx val="3"/>
          <c:order val="3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Plots'!$B$129:$B$131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Plots'!$F$129:$F$131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2BD-442A-B6AB-185FAF34E9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8356336"/>
        <c:axId val="548356992"/>
      </c:barChart>
      <c:catAx>
        <c:axId val="548356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48356992"/>
        <c:crosses val="autoZero"/>
        <c:auto val="1"/>
        <c:lblAlgn val="ctr"/>
        <c:lblOffset val="100"/>
        <c:noMultiLvlLbl val="0"/>
      </c:catAx>
      <c:valAx>
        <c:axId val="548356992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48356336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>
                <a:latin typeface="Arial" panose="020B0604020202020204" pitchFamily="34" charset="0"/>
                <a:cs typeface="Arial" panose="020B0604020202020204" pitchFamily="34" charset="0"/>
              </a:rPr>
              <a:t>Total Fat</a:t>
            </a:r>
            <a:r>
              <a:rPr lang="en-GB" sz="1000" baseline="0">
                <a:latin typeface="Arial" panose="020B0604020202020204" pitchFamily="34" charset="0"/>
                <a:cs typeface="Arial" panose="020B0604020202020204" pitchFamily="34" charset="0"/>
              </a:rPr>
              <a:t> Intake</a:t>
            </a:r>
            <a:endParaRPr lang="en-GB" sz="1000"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Plots'!$B$136:$B$138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Plots'!$C$136:$C$138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9C-42F1-9DEC-E4AA613AB814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Plots'!$B$136:$B$138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Plots'!$D$136:$D$138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89C-42F1-9DEC-E4AA613AB8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12510952"/>
        <c:axId val="512511608"/>
      </c:barChart>
      <c:catAx>
        <c:axId val="512510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12511608"/>
        <c:crosses val="autoZero"/>
        <c:auto val="1"/>
        <c:lblAlgn val="ctr"/>
        <c:lblOffset val="100"/>
        <c:noMultiLvlLbl val="0"/>
      </c:catAx>
      <c:valAx>
        <c:axId val="512511608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 medium, high)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12510952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Saturated</a:t>
            </a:r>
            <a:r>
              <a:rPr lang="en-GB" sz="1100"/>
              <a:t> Fat Intake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Plots'!$B$143:$B$145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Plots'!$C$143:$C$145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36-49A2-84CF-2B7E1F8B3B47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Plots'!$B$143:$B$145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Plots'!$D$143:$D$145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836-49A2-84CF-2B7E1F8B3B47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Plots'!$B$143:$B$145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Plots'!$E$143:$E$145</c:f>
              <c:numCache>
                <c:formatCode>General</c:formatCode>
                <c:ptCount val="3"/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836-49A2-84CF-2B7E1F8B3B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1434240"/>
        <c:axId val="421441456"/>
      </c:barChart>
      <c:catAx>
        <c:axId val="421434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421441456"/>
        <c:crosses val="autoZero"/>
        <c:auto val="1"/>
        <c:lblAlgn val="ctr"/>
        <c:lblOffset val="100"/>
        <c:noMultiLvlLbl val="0"/>
      </c:catAx>
      <c:valAx>
        <c:axId val="421441456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</a:t>
                </a: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 baseline="0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  <a:endParaRPr lang="en-GB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421434240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100">
                <a:latin typeface="Arial" panose="020B0604020202020204" pitchFamily="34" charset="0"/>
                <a:cs typeface="Arial" panose="020B0604020202020204" pitchFamily="34" charset="0"/>
              </a:rPr>
              <a:t>Fibre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Plots'!$B$157:$B$159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Plots'!$C$157:$C$159</c:f>
              <c:numCache>
                <c:formatCode>General</c:formatCode>
                <c:ptCount val="3"/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C8-4D57-A841-5FCDC44251FE}"/>
            </c:ext>
          </c:extLst>
        </c:ser>
        <c:ser>
          <c:idx val="1"/>
          <c:order val="1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Plots'!$B$157:$B$159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Plots'!$D$157:$D$159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C8-4D57-A841-5FCDC44251FE}"/>
            </c:ext>
          </c:extLst>
        </c:ser>
        <c:ser>
          <c:idx val="2"/>
          <c:order val="2"/>
          <c:spPr>
            <a:solidFill>
              <a:srgbClr val="AD6A6E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'Harvest Plots'!$B$157:$B$159</c:f>
              <c:strCache>
                <c:ptCount val="3"/>
                <c:pt idx="0">
                  <c:v>Increase</c:v>
                </c:pt>
                <c:pt idx="1">
                  <c:v>No Change/ Mixed Results </c:v>
                </c:pt>
                <c:pt idx="2">
                  <c:v>Decrease </c:v>
                </c:pt>
              </c:strCache>
            </c:strRef>
          </c:cat>
          <c:val>
            <c:numRef>
              <c:f>'Harvest Plots'!$E$157:$E$159</c:f>
              <c:numCache>
                <c:formatCode>General</c:formatCode>
                <c:ptCount val="3"/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9C8-4D57-A841-5FCDC44251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51413944"/>
        <c:axId val="551411648"/>
      </c:barChart>
      <c:catAx>
        <c:axId val="551413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551411648"/>
        <c:crosses val="autoZero"/>
        <c:auto val="1"/>
        <c:lblAlgn val="ctr"/>
        <c:lblOffset val="100"/>
        <c:noMultiLvlLbl val="0"/>
      </c:catAx>
      <c:valAx>
        <c:axId val="551411648"/>
        <c:scaling>
          <c:orientation val="minMax"/>
          <c:max val="3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NOS Score</a:t>
                </a:r>
              </a:p>
              <a:p>
                <a:pPr>
                  <a:defRPr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GB">
                    <a:latin typeface="Arial" panose="020B0604020202020204" pitchFamily="34" charset="0"/>
                    <a:cs typeface="Arial" panose="020B0604020202020204" pitchFamily="34" charset="0"/>
                  </a:rPr>
                  <a:t>(low, medium, high)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55141394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8575" cap="flat" cmpd="sng" algn="ctr">
      <a:solidFill>
        <a:srgbClr val="EAF2F3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Jenkins</dc:creator>
  <cp:keywords/>
  <dc:description/>
  <cp:lastModifiedBy>Rosie Jenkins</cp:lastModifiedBy>
  <cp:revision>6</cp:revision>
  <dcterms:created xsi:type="dcterms:W3CDTF">2020-08-20T11:35:00Z</dcterms:created>
  <dcterms:modified xsi:type="dcterms:W3CDTF">2020-09-18T13:02:00Z</dcterms:modified>
</cp:coreProperties>
</file>