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EA4" w:rsidRPr="00061547" w:rsidRDefault="00061547" w:rsidP="00070EA4">
      <w:pPr>
        <w:ind w:firstLine="482"/>
        <w:jc w:val="center"/>
        <w:rPr>
          <w:rFonts w:ascii="Times New Roman" w:hAnsi="Times New Roman" w:cs="Times New Roman"/>
          <w:b/>
          <w:sz w:val="28"/>
          <w:szCs w:val="20"/>
        </w:rPr>
      </w:pPr>
      <w:bookmarkStart w:id="0" w:name="_GoBack"/>
      <w:r w:rsidRPr="00061547">
        <w:rPr>
          <w:rFonts w:ascii="Times New Roman" w:hAnsi="Times New Roman" w:cs="Times New Roman"/>
          <w:b/>
          <w:sz w:val="28"/>
          <w:szCs w:val="20"/>
        </w:rPr>
        <w:t>Supporting information</w:t>
      </w:r>
    </w:p>
    <w:bookmarkEnd w:id="0"/>
    <w:p w:rsidR="00061547" w:rsidRPr="00D26F4D" w:rsidRDefault="00061547" w:rsidP="00070EA4">
      <w:pPr>
        <w:ind w:firstLine="482"/>
        <w:jc w:val="center"/>
        <w:rPr>
          <w:rFonts w:ascii="Times New Roman" w:hAnsi="Times New Roman" w:cs="Times New Roman"/>
          <w:b/>
          <w:lang w:val="en-GB"/>
        </w:rPr>
      </w:pPr>
    </w:p>
    <w:p w:rsidR="00D2097F" w:rsidRPr="00301605" w:rsidRDefault="00301605">
      <w:pPr>
        <w:rPr>
          <w:rFonts w:ascii="Times New Roman" w:hAnsi="Times New Roman" w:cs="Times New Roman"/>
        </w:rPr>
      </w:pPr>
      <w:r w:rsidRPr="00301605">
        <w:rPr>
          <w:rFonts w:ascii="Times New Roman" w:hAnsi="Times New Roman" w:cs="Times New Roman"/>
          <w:noProof/>
        </w:rPr>
        <w:drawing>
          <wp:inline distT="0" distB="0" distL="0" distR="0">
            <wp:extent cx="5274036" cy="3672722"/>
            <wp:effectExtent l="0" t="0" r="3175" b="4445"/>
            <wp:docPr id="1" name="图片 1" descr="C:\Users\Administrator\xwechat_files\wxid_fxh0kccnmtvs22_6d96\msg\file\2026-03\标准曲线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xwechat_files\wxid_fxh0kccnmtvs22_6d96\msg\file\2026-03\标准曲线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02"/>
                    <a:stretch/>
                  </pic:blipFill>
                  <pic:spPr bwMode="auto">
                    <a:xfrm>
                      <a:off x="0" y="0"/>
                      <a:ext cx="5274310" cy="3672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22ED0" w:rsidRDefault="00301605">
      <w:pPr>
        <w:rPr>
          <w:rFonts w:ascii="Times New Roman" w:hAnsi="Times New Roman" w:cs="Times New Roman"/>
          <w:color w:val="2A2F45"/>
          <w:sz w:val="20"/>
          <w:szCs w:val="20"/>
          <w:shd w:val="clear" w:color="auto" w:fill="FFFFFF"/>
        </w:rPr>
      </w:pPr>
      <w:r w:rsidRPr="00CC078F">
        <w:rPr>
          <w:rFonts w:ascii="Times New Roman" w:hAnsi="Times New Roman" w:cs="Times New Roman"/>
          <w:b/>
          <w:sz w:val="20"/>
          <w:szCs w:val="20"/>
        </w:rPr>
        <w:t>Figure S1</w:t>
      </w:r>
      <w:r w:rsidRPr="00CC078F">
        <w:rPr>
          <w:rFonts w:ascii="Times New Roman" w:hAnsi="Times New Roman" w:cs="Times New Roman"/>
          <w:sz w:val="20"/>
          <w:szCs w:val="20"/>
        </w:rPr>
        <w:t xml:space="preserve">. </w:t>
      </w:r>
      <w:r w:rsidRPr="00CC078F">
        <w:rPr>
          <w:rFonts w:ascii="Times New Roman" w:hAnsi="Times New Roman" w:cs="Times New Roman"/>
          <w:color w:val="2A2F45"/>
          <w:sz w:val="20"/>
          <w:szCs w:val="20"/>
          <w:shd w:val="clear" w:color="auto" w:fill="FFFFFF"/>
        </w:rPr>
        <w:t>A standard calibration curve was constructed by plotting the mass concentration of the CAR standard solution on the X-axis and the corresponding absorbance values on the Y-axis.</w:t>
      </w:r>
      <w:bookmarkStart w:id="1" w:name="OLE_LINK155"/>
      <w:bookmarkStart w:id="2" w:name="OLE_LINK156"/>
    </w:p>
    <w:p w:rsidR="00A318B7" w:rsidRDefault="00A318B7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CC078F" w:rsidRDefault="00CC078F">
      <w:pPr>
        <w:rPr>
          <w:rFonts w:ascii="Times New Roman" w:hAnsi="Times New Roman" w:cs="Times New Roman"/>
        </w:rPr>
      </w:pPr>
      <w:r w:rsidRPr="00D27347">
        <w:rPr>
          <w:rFonts w:ascii="Times New Roman" w:hAnsi="Times New Roman" w:cs="Times New Roman"/>
          <w:b/>
          <w:sz w:val="20"/>
          <w:szCs w:val="20"/>
        </w:rPr>
        <w:lastRenderedPageBreak/>
        <w:t>Table S1</w:t>
      </w:r>
      <w:r w:rsidRPr="00C21044">
        <w:rPr>
          <w:rFonts w:ascii="Times New Roman" w:hAnsi="Times New Roman" w:cs="Times New Roman"/>
          <w:sz w:val="20"/>
          <w:szCs w:val="20"/>
        </w:rPr>
        <w:t xml:space="preserve">. Composition of the volatile flavor compounds in the postharvest </w:t>
      </w:r>
      <w:r w:rsidRPr="00BC0C6C">
        <w:rPr>
          <w:rFonts w:ascii="Times New Roman" w:hAnsi="Times New Roman" w:cs="Times New Roman"/>
          <w:color w:val="2A2F45"/>
          <w:sz w:val="20"/>
          <w:szCs w:val="20"/>
          <w:shd w:val="clear" w:color="auto" w:fill="FFFFFF"/>
        </w:rPr>
        <w:t>roxburgh rose</w:t>
      </w:r>
      <w:r w:rsidRPr="00C21044">
        <w:rPr>
          <w:rFonts w:ascii="Times New Roman" w:hAnsi="Times New Roman" w:cs="Times New Roman"/>
          <w:sz w:val="20"/>
          <w:szCs w:val="20"/>
        </w:rPr>
        <w:t>.</w:t>
      </w:r>
      <w:bookmarkEnd w:id="1"/>
      <w:bookmarkEnd w:id="2"/>
    </w:p>
    <w:tbl>
      <w:tblPr>
        <w:tblStyle w:val="a5"/>
        <w:tblW w:w="10499" w:type="dxa"/>
        <w:jc w:val="center"/>
        <w:tblLook w:val="04A0" w:firstRow="1" w:lastRow="0" w:firstColumn="1" w:lastColumn="0" w:noHBand="0" w:noVBand="1"/>
      </w:tblPr>
      <w:tblGrid>
        <w:gridCol w:w="437"/>
        <w:gridCol w:w="2564"/>
        <w:gridCol w:w="959"/>
        <w:gridCol w:w="1013"/>
        <w:gridCol w:w="2880"/>
        <w:gridCol w:w="1383"/>
        <w:gridCol w:w="1279"/>
      </w:tblGrid>
      <w:tr w:rsidR="0045503F" w:rsidRPr="00022ED0" w:rsidTr="0045503F">
        <w:trPr>
          <w:trHeight w:val="6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022ED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No.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Compound</w:t>
            </w:r>
            <w:r w:rsidR="004550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s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022ED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CAS No.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7F31D7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022ED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Molecular formula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7F31D7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bookmarkStart w:id="3" w:name="OLE_LINK20"/>
            <w:bookmarkStart w:id="4" w:name="OLE_LINK21"/>
            <w:r w:rsidRPr="00022ED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Flavor</w:t>
            </w:r>
            <w:bookmarkEnd w:id="3"/>
            <w:bookmarkEnd w:id="4"/>
            <w:r w:rsidRPr="00022ED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 xml:space="preserve"> description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CK</w:t>
            </w:r>
            <w:r w:rsidR="007F31D7" w:rsidRPr="00022ED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 xml:space="preserve"> group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7F31D7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022ED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Treatment group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Acetic acid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C64197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C2H4O2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spicy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585.18±48.8</w:t>
            </w:r>
            <w:r w:rsidR="007F31D7" w:rsidRPr="00022ED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0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477.04±26.49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2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Ethyl octanoate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C106321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C10H20O2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fruity, pineapple, apple, brandy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719.01±96.98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482.73±45.79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3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1-Nonanal-M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C124196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C9H18O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rose, citrus, strong oily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1358.33±64.59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1869±230.21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4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1-Hexanol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C111273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C6H14O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fresh, fruity, wine, sweet, green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432.52±13.83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391.65±21.27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5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2-Methyl-2-hepten-6-one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C110930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C8H14O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citrus, fruity, mouldy, ketone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756.37±509.54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265.82±7.46</w:t>
            </w:r>
          </w:p>
        </w:tc>
      </w:tr>
      <w:tr w:rsidR="0045503F" w:rsidRPr="00022ED0" w:rsidTr="0045503F">
        <w:trPr>
          <w:trHeight w:val="6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6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1-Octanal-M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C124130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C8H16O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aldehyde, waxy, citrus, orange, fruity, fatty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1775.87±71.37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2558.46±104.65</w:t>
            </w:r>
          </w:p>
        </w:tc>
      </w:tr>
      <w:tr w:rsidR="0045503F" w:rsidRPr="00022ED0" w:rsidTr="0045503F">
        <w:trPr>
          <w:trHeight w:val="6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7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1-Octanal-D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C124130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C8H16O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aldehyde, waxy, citrus, orange, fruity, fatty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588.04±59.74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1476.88±270.11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8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1-Pentanol-M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C71410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C5H12O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balsamic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1451.9</w:t>
            </w:r>
            <w:r w:rsidR="007F31D7" w:rsidRPr="00022ED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0</w:t>
            </w: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±66.12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1479.8</w:t>
            </w:r>
            <w:r w:rsidR="007F31D7" w:rsidRPr="00022ED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0</w:t>
            </w: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±32.97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9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1-Pentanol-D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C71410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C5H12O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balsamic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527.19±64.26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436.86±42.42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10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beta-Ocimene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C13877913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C10H16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floral, woody, fruity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1166.68±74.43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1881.68±276.83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11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Ethyl caproate-M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C123660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C8H16O2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pineapple, fruity, wine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630.54±27.54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1162.48±61.11</w:t>
            </w:r>
          </w:p>
        </w:tc>
      </w:tr>
      <w:tr w:rsidR="0045503F" w:rsidRPr="00022ED0" w:rsidTr="0045503F">
        <w:trPr>
          <w:trHeight w:val="6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12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Butanoic acid butyl ester-M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C109217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C8H16O2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fruity, banana,</w:t>
            </w:r>
            <w:r w:rsidRPr="00022ED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 xml:space="preserve"> pineapple, green cherry</w:t>
            </w: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, tropical fruit mature and juicy fruity aroma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654.17±28.01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450.74±10.41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13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1-Nonanal-D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C124196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C9H18O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rose, citrus, strong oily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161.79±15.04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313.35±81.97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14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Hexanoic acid propyl ester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C626777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C9H18O2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fruity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301.98±24.41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487.69±53.94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15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(E)-2-Heptenal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C18829555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C7H12O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spicy, green vegetables, fresh, fatty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181.24±27.3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287.22±18.1</w:t>
            </w:r>
            <w:r w:rsidR="007F31D7" w:rsidRPr="00022ED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0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16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Ethyl caproate-D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C123660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C8H16O2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pineapple, fruity, wine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133.66±9.51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441.11±56.95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17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(E)-2-Hexen-1-al-M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C6728263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C6H10O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green, banana, fa</w:t>
            </w:r>
            <w:r w:rsidRPr="00022ED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t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449.56±19.12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1051.67±76.32</w:t>
            </w:r>
          </w:p>
        </w:tc>
      </w:tr>
      <w:tr w:rsidR="0045503F" w:rsidRPr="00022ED0" w:rsidTr="0045503F">
        <w:trPr>
          <w:trHeight w:val="6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18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Butanoic acid butyl ester-D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C109217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C8H16O2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 xml:space="preserve">fruity, </w:t>
            </w:r>
            <w:r w:rsidRPr="00022ED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banana, pineapple, green cherry</w:t>
            </w: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, tropical fruit mature and juicy fruity aroma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153.04±19.07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104.05±3.31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19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1-Butanol,3-methyl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C123513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C5H12O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whiskey, banana, fruity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346.25±5.72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164.06±0.48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20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2-methyl-1-butanol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C137326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C5H12O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roast onion, fruity, floral,</w:t>
            </w:r>
            <w:r w:rsidRPr="00022ED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 xml:space="preserve"> </w:t>
            </w: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wine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225.22±5.54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103.55±5.37</w:t>
            </w:r>
          </w:p>
        </w:tc>
      </w:tr>
      <w:tr w:rsidR="0045503F" w:rsidRPr="00022ED0" w:rsidTr="0045503F">
        <w:trPr>
          <w:trHeight w:val="6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21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Heptaldehyde-M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C111717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C7H14O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fresh, aldehyde, fatty, green herbs, wine, fruity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491.94±10.45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555.87±58.58</w:t>
            </w:r>
          </w:p>
        </w:tc>
      </w:tr>
      <w:tr w:rsidR="0045503F" w:rsidRPr="00022ED0" w:rsidTr="0045503F">
        <w:trPr>
          <w:trHeight w:val="6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22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2-Heptanone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C110430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C7H14O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pear, banana, fruity, slight medicinal fragrance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1593.84±12.3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1689.4</w:t>
            </w:r>
            <w:r w:rsidR="007F31D7" w:rsidRPr="00022ED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0</w:t>
            </w: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±25.85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lastRenderedPageBreak/>
              <w:t>23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Hexanoic acid, methyl ester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C106707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C7H14O2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pineapple, apricot, fruity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4464.44±134.47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3576.25±26.87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24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1-Butanol-M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C71363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C4H10O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wine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687.08±11.93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578.06±52.59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25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1-Butanol-D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C71363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C4H10O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wine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364.13±11.18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256.11±41.82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26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Butyl propanoate-M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C590012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C7H14O2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022ED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earthy, sweet</w:t>
            </w: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 xml:space="preserve"> rose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597.25±30.82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525.03±6.47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27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Butyl propanoate-D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C590012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C7H14O2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022ED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earthy, sweet</w:t>
            </w: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 xml:space="preserve"> rose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481.79±30.93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342.08±11.04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28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(E)-2-Pentenal-M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C1576870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C5H8O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potato, peas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220</w:t>
            </w:r>
            <w:r w:rsidR="007F31D7" w:rsidRPr="00022ED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.00</w:t>
            </w: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±20.43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444.07±39.69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29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3-Penten-2-one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C625332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C5H8O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022ED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 xml:space="preserve">Fruity, </w:t>
            </w: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turns into spicy during storage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175.73±4.01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39.4</w:t>
            </w:r>
            <w:r w:rsidR="007F31D7" w:rsidRPr="00022ED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0</w:t>
            </w: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±4.37</w:t>
            </w:r>
          </w:p>
        </w:tc>
      </w:tr>
      <w:tr w:rsidR="0045503F" w:rsidRPr="00022ED0" w:rsidTr="0045503F">
        <w:trPr>
          <w:trHeight w:val="6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30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1-Butanol,3-methyl-,acetate-M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C123922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C7H14O2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sweet, banana, fruity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560.97±31.37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658.9</w:t>
            </w:r>
            <w:r w:rsidR="007F31D7" w:rsidRPr="00022ED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0</w:t>
            </w: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±27.34</w:t>
            </w:r>
          </w:p>
        </w:tc>
      </w:tr>
      <w:tr w:rsidR="0045503F" w:rsidRPr="00022ED0" w:rsidTr="0045503F">
        <w:trPr>
          <w:trHeight w:val="6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31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1-Butanol,3-methyl-,acetate-D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C123922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C7H14O2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sweet, banana, fruity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218.2</w:t>
            </w:r>
            <w:r w:rsidR="007F31D7" w:rsidRPr="00022ED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0</w:t>
            </w: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±25.98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257.98±30.23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32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2-Pentanol-M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C6032297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C5H12O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bookmarkStart w:id="5" w:name="OLE_LINK153"/>
            <w:bookmarkStart w:id="6" w:name="OLE_LINK154"/>
            <w:r w:rsidRPr="00022ED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f</w:t>
            </w: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 xml:space="preserve">usel </w:t>
            </w:r>
            <w:r w:rsidRPr="00022ED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o</w:t>
            </w: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 xml:space="preserve">il, </w:t>
            </w:r>
            <w:r w:rsidRPr="00022ED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g</w:t>
            </w: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reen</w:t>
            </w:r>
            <w:bookmarkEnd w:id="5"/>
            <w:bookmarkEnd w:id="6"/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195.34±4.02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115.58±1.31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33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2-Pentanol-D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C6032297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C5H12O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022ED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f</w:t>
            </w: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 xml:space="preserve">usel </w:t>
            </w:r>
            <w:r w:rsidRPr="00022ED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o</w:t>
            </w: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 xml:space="preserve">il, </w:t>
            </w:r>
            <w:r w:rsidRPr="00022ED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g</w:t>
            </w: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reen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80.64±3.93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31.21±1.37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34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1-Propanol,2-methyl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C78831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C4H10O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fresh, alcoholic, leather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384.81±5.93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342.05±14.15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35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2-Hexanone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C591786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C6H12O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fruity, fungal, meaty, buttery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137.67±6.24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69.71±4.17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36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3-Methyl-2-butanol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C598754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C5H12O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fruity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127.03±2.66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36.7</w:t>
            </w:r>
            <w:r w:rsidR="007F31D7" w:rsidRPr="00022ED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0</w:t>
            </w: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±1.66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37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3-Hexanone-M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C589388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C6H12O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fruity, grape, sweet, rum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314.64±5.35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184</w:t>
            </w:r>
            <w:r w:rsidR="007F31D7" w:rsidRPr="00022ED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.00</w:t>
            </w: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±4.35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38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3-Hexanone-D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C589388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C6H12O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fruity, grape, sweet, rum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163.56±3.43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131.94±1.67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39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1-Hexanal-M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C66251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C6H12O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fresh, green, fat, fruity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617.87±6.16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725.52±15.64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40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1-Hexanal-D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C66251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C6H12O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fresh, green, fat, fruity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619.45±24.51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1195.31±69.39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41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Acetic acid butyl ester-M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C123864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C6H12O2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fruity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379.81±7.5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236.11±4.36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42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Acetic acid butyl ester-D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C123864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C6H12O2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fruity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294.65±8.42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103.83±14.65</w:t>
            </w:r>
          </w:p>
        </w:tc>
      </w:tr>
      <w:tr w:rsidR="0045503F" w:rsidRPr="00022ED0" w:rsidTr="0045503F">
        <w:trPr>
          <w:trHeight w:val="6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43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2-Methylpropyl propionate-M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C540421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C7H14O2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022ED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rum, pineapple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491.98±3.99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596.48±2.32</w:t>
            </w:r>
          </w:p>
        </w:tc>
      </w:tr>
      <w:tr w:rsidR="0045503F" w:rsidRPr="00022ED0" w:rsidTr="0045503F">
        <w:trPr>
          <w:trHeight w:val="6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44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2-Methylpropyl propionate-D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C540421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C7H14O2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022ED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rum, pineapple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1105.89±42.78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2434.84±52.83</w:t>
            </w:r>
          </w:p>
        </w:tc>
      </w:tr>
      <w:tr w:rsidR="0045503F" w:rsidRPr="00022ED0" w:rsidTr="0045503F">
        <w:trPr>
          <w:trHeight w:val="6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45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Butanoic acid 3-methyl, ethyl ester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C108645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C7H14O2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apple, banana, sour and sweet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289.85±16.59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302.13±23.44</w:t>
            </w:r>
          </w:p>
        </w:tc>
      </w:tr>
      <w:tr w:rsidR="0045503F" w:rsidRPr="00022ED0" w:rsidTr="0045503F">
        <w:trPr>
          <w:trHeight w:val="6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46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2-Methyl butanoic acid ethyl ester-M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C7452791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C7H14O2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apple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607.22±21.58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825.81±6.62</w:t>
            </w:r>
          </w:p>
        </w:tc>
      </w:tr>
      <w:tr w:rsidR="0045503F" w:rsidRPr="00022ED0" w:rsidTr="0045503F">
        <w:trPr>
          <w:trHeight w:val="6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47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2-Methyl butanoic acid ethyl ester-D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C7452791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C7H14O2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apple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204.55±21.24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528.3</w:t>
            </w:r>
            <w:r w:rsidR="007F31D7" w:rsidRPr="00022ED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0</w:t>
            </w: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±29.74</w:t>
            </w:r>
          </w:p>
        </w:tc>
      </w:tr>
      <w:tr w:rsidR="0045503F" w:rsidRPr="00022ED0" w:rsidTr="0045503F">
        <w:trPr>
          <w:trHeight w:val="6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48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1-(1-Methylethyl)-4-methylbenzene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C99876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C10H14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f</w:t>
            </w:r>
            <w:r w:rsidRPr="00022ED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resh citrus terpene woody spice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68</w:t>
            </w:r>
            <w:r w:rsidR="007F31D7" w:rsidRPr="00022ED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.00</w:t>
            </w: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±3.03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107.06±4.24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49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(E)-2-Hexen-1-al-D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C6728263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C6H10O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green, banana, fat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88.23±2.7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522.98±95.36</w:t>
            </w:r>
          </w:p>
        </w:tc>
      </w:tr>
      <w:tr w:rsidR="0045503F" w:rsidRPr="00022ED0" w:rsidTr="0045503F">
        <w:trPr>
          <w:trHeight w:val="6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50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Heptaldehyde-D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C111717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C7H14O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fresh, aldehyde, fatty, green herbs, wine, fruity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138.24±15.56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160.81±24.34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lastRenderedPageBreak/>
              <w:t>51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(E)-2-Pentenal-D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C1576870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C5H8O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potato, peas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57.25±6.78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132.84±26.97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52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Butanoic acid ethyl ester-M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C105544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C6H12O2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pineapple, fruity, ester, whiskey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570.27±2.73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839.63±10.88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53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Butanoic acid ethyl ester-D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C105544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C6H12O2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pineapple, fruity, ester, whiskey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1256.22±40.54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2425.64±64.59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54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1-Penten-3-one-M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C1629589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C5H8O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022ED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strong pungent odors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214.81±5.3</w:t>
            </w:r>
            <w:r w:rsidR="007F31D7" w:rsidRPr="00022ED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0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396.6±14.02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55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1-Penten-3-one-D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C1629589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C5H8O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022ED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strong pungent odors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278.71±47.16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590.68±57.56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56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4-Methyl-2-pentanone-D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C108101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C6H12O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ketone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1464.71±17.24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1812.7±33.74</w:t>
            </w:r>
          </w:p>
        </w:tc>
      </w:tr>
      <w:tr w:rsidR="0045503F" w:rsidRPr="00022ED0" w:rsidTr="0045503F">
        <w:trPr>
          <w:trHeight w:val="6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57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2-Methyl-1-propyl acetate-M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C110190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C6H12O2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fruity, raw pear and raspberrie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664.87±6.05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205.99±5.61</w:t>
            </w:r>
          </w:p>
        </w:tc>
      </w:tr>
      <w:tr w:rsidR="0045503F" w:rsidRPr="00022ED0" w:rsidTr="0045503F">
        <w:trPr>
          <w:trHeight w:val="6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58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2-Methylbutanoic acid, methyl ester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C868575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C6H12O2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apple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330.1</w:t>
            </w:r>
            <w:r w:rsidR="007F31D7" w:rsidRPr="00022ED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0</w:t>
            </w: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±12.62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397.51±22.52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59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n-Pentanal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C110623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C5H10O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green grassy, faint banana, pungent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1398.76±25.03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1367.29±57.64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60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2-Pentanone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C107879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C5H10O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acetone, fresh, sweet fruity, wine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586.19±16.81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468.76±4.82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61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Acetic acid propyl ester-M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C109604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C5H10O2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fruity, pear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145.48±5.4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164.59±2.65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62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Acetic acid propyl ester-D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C109604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C5H10O2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fruity, pear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366.49±18.95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452.3</w:t>
            </w:r>
            <w:r w:rsidR="007F31D7" w:rsidRPr="00022ED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0</w:t>
            </w: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±17.13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63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4-Methyl-2-pentanone-M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C108101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C6H12O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ketone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406.51±13.77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543.65±15.25</w:t>
            </w:r>
          </w:p>
        </w:tc>
      </w:tr>
      <w:tr w:rsidR="0045503F" w:rsidRPr="00022ED0" w:rsidTr="0045503F">
        <w:trPr>
          <w:trHeight w:val="6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64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Ethyl 2-methy lpropionate-M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C97621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C6H12O2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022ED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 xml:space="preserve">sweet, </w:t>
            </w: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fruity, alcoholic, rummy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92.58±2.36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154.38±3.67</w:t>
            </w:r>
          </w:p>
        </w:tc>
      </w:tr>
      <w:tr w:rsidR="0045503F" w:rsidRPr="00022ED0" w:rsidTr="0045503F">
        <w:trPr>
          <w:trHeight w:val="6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65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Ethyl 2-methy lpropionate-D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C97621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C6H12O2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022ED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 xml:space="preserve">sweet, </w:t>
            </w: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fruity, alcoholic, rummy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82.24±5.78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310.81±14.31</w:t>
            </w:r>
          </w:p>
        </w:tc>
      </w:tr>
      <w:tr w:rsidR="0045503F" w:rsidRPr="00022ED0" w:rsidTr="0045503F">
        <w:trPr>
          <w:trHeight w:val="6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66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2-Methyl-1-propyl acetate-D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C110190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C6H12O2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fruity, raw pear and raspberrie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41.2±3.98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46.49±5.59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67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Ethanol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C64175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C2H6O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022ED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aromaticity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5414.22±39.86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5074.52±93</w:t>
            </w:r>
            <w:r w:rsidR="007F31D7" w:rsidRPr="00022ED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.00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68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Acetic acid ethyl ester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C141786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C4H8O2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fresh, fruity, sweet, grassy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4840.62±63.55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4994.45±3.78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69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2-Methyl butanal-M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C96173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C5H10O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almond, cocoa, malt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167.76±7.14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190.89±3</w:t>
            </w:r>
            <w:r w:rsidR="007F31D7" w:rsidRPr="00022ED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.00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70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2-Methyl butanal-D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C96173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C5H10O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almond, cocoa, malt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868.17±17.13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340.96±20.56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71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Butanal-M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C123728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C4H8O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pungent, fruity, green leaf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260.22±2.08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245.83±8.18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72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Butanal-D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C123728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C4H8O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pungent, fruity, green leaf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253.45±5.15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271.64±37.78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73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Methyl acetate-M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C79209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C3H6O2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ethereal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324.12±1.45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362.06±3.82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74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Methyl acetate-D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C79209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C3H6O2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ethereal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1079.19±31.15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1259.07±5.32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75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2-Propanone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C67641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C3H6O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fresh, apple, pear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1132.35±23.15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692.08±15.25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76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Propanal-M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C123386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C3H6O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pungent, green grassy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374.33±3.38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362.83±1.2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77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Propanal-D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C123386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C3H6O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pungent, green grassy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581.05±14.17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569.16±33.68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78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2-Methyl propanal-M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C78842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C4H8O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022ED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banana, melon</w:t>
            </w: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, slightly nutty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245.3±0.9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252.21±8.07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79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2-Methyl propanal-D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C78842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C4H8O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022ED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banana, melon</w:t>
            </w: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, slightly nutty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411.03±3.81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221.98±7.86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lastRenderedPageBreak/>
              <w:t>80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2-Butanone-M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C78933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C4H8O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022ED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fruity, camphor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191.84±1.66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102.29±4.09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81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2-Butanone-D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C78933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C4H8O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022ED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fruity, camphor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378.88±5.74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71.95±6.8</w:t>
            </w:r>
            <w:r w:rsidR="007F31D7" w:rsidRPr="00022ED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0</w:t>
            </w:r>
          </w:p>
        </w:tc>
      </w:tr>
      <w:tr w:rsidR="0045503F" w:rsidRPr="00022ED0" w:rsidTr="0045503F">
        <w:trPr>
          <w:trHeight w:val="3"/>
          <w:jc w:val="center"/>
        </w:trPr>
        <w:tc>
          <w:tcPr>
            <w:tcW w:w="421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82</w:t>
            </w:r>
          </w:p>
        </w:tc>
        <w:tc>
          <w:tcPr>
            <w:tcW w:w="2564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2-Butanol</w:t>
            </w:r>
          </w:p>
        </w:tc>
        <w:tc>
          <w:tcPr>
            <w:tcW w:w="95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C78922</w:t>
            </w:r>
          </w:p>
        </w:tc>
        <w:tc>
          <w:tcPr>
            <w:tcW w:w="101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C4H10O</w:t>
            </w:r>
          </w:p>
        </w:tc>
        <w:tc>
          <w:tcPr>
            <w:tcW w:w="2880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022ED0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fruity</w:t>
            </w:r>
          </w:p>
        </w:tc>
        <w:tc>
          <w:tcPr>
            <w:tcW w:w="1383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391.03±30.89</w:t>
            </w:r>
          </w:p>
        </w:tc>
        <w:tc>
          <w:tcPr>
            <w:tcW w:w="1279" w:type="dxa"/>
            <w:noWrap/>
            <w:vAlign w:val="center"/>
            <w:hideMark/>
          </w:tcPr>
          <w:p w:rsidR="00CC078F" w:rsidRPr="00CC078F" w:rsidRDefault="00CC078F" w:rsidP="007F31D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</w:pPr>
            <w:r w:rsidRPr="00CC078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20"/>
              </w:rPr>
              <w:t>79.35±4.45</w:t>
            </w:r>
          </w:p>
        </w:tc>
      </w:tr>
    </w:tbl>
    <w:p w:rsidR="00CC078F" w:rsidRDefault="00CC078F">
      <w:pPr>
        <w:rPr>
          <w:rFonts w:ascii="Times New Roman" w:hAnsi="Times New Roman" w:cs="Times New Roman"/>
        </w:rPr>
      </w:pPr>
    </w:p>
    <w:p w:rsidR="0045503F" w:rsidRDefault="0045503F">
      <w:pPr>
        <w:rPr>
          <w:rFonts w:ascii="Times New Roman" w:hAnsi="Times New Roman" w:cs="Times New Roman"/>
        </w:rPr>
      </w:pPr>
    </w:p>
    <w:p w:rsidR="0045503F" w:rsidRPr="0045503F" w:rsidRDefault="0045503F">
      <w:pPr>
        <w:rPr>
          <w:rFonts w:ascii="Times New Roman" w:hAnsi="Times New Roman" w:cs="Times New Roman"/>
        </w:rPr>
      </w:pPr>
    </w:p>
    <w:sectPr w:rsidR="0045503F" w:rsidRPr="0045503F" w:rsidSect="00022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ABA" w:rsidRDefault="00A64ABA" w:rsidP="00301605">
      <w:r>
        <w:separator/>
      </w:r>
    </w:p>
  </w:endnote>
  <w:endnote w:type="continuationSeparator" w:id="0">
    <w:p w:rsidR="00A64ABA" w:rsidRDefault="00A64ABA" w:rsidP="00301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ABA" w:rsidRDefault="00A64ABA" w:rsidP="00301605">
      <w:r>
        <w:separator/>
      </w:r>
    </w:p>
  </w:footnote>
  <w:footnote w:type="continuationSeparator" w:id="0">
    <w:p w:rsidR="00A64ABA" w:rsidRDefault="00A64ABA" w:rsidP="00301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361"/>
    <w:rsid w:val="00022ED0"/>
    <w:rsid w:val="00061547"/>
    <w:rsid w:val="00070EA4"/>
    <w:rsid w:val="000A3231"/>
    <w:rsid w:val="001322C5"/>
    <w:rsid w:val="00301605"/>
    <w:rsid w:val="00337B0C"/>
    <w:rsid w:val="004273EA"/>
    <w:rsid w:val="0045503F"/>
    <w:rsid w:val="004E2B3B"/>
    <w:rsid w:val="006E1DBE"/>
    <w:rsid w:val="007F31D7"/>
    <w:rsid w:val="00A23CD9"/>
    <w:rsid w:val="00A318B7"/>
    <w:rsid w:val="00A64ABA"/>
    <w:rsid w:val="00CC078F"/>
    <w:rsid w:val="00D12B3A"/>
    <w:rsid w:val="00D2097F"/>
    <w:rsid w:val="00D27347"/>
    <w:rsid w:val="00E13EB9"/>
    <w:rsid w:val="00E50361"/>
    <w:rsid w:val="00F0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4A5F41-704F-4814-B120-04D7FEEA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1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16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1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1605"/>
    <w:rPr>
      <w:sz w:val="18"/>
      <w:szCs w:val="18"/>
    </w:rPr>
  </w:style>
  <w:style w:type="table" w:styleId="a5">
    <w:name w:val="Table Grid"/>
    <w:basedOn w:val="a1"/>
    <w:uiPriority w:val="39"/>
    <w:rsid w:val="00CC0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5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1129</Words>
  <Characters>6441</Characters>
  <Application>Microsoft Office Word</Application>
  <DocSecurity>0</DocSecurity>
  <Lines>53</Lines>
  <Paragraphs>15</Paragraphs>
  <ScaleCrop>false</ScaleCrop>
  <Company>Microsoft</Company>
  <LinksUpToDate>false</LinksUpToDate>
  <CharactersWithSpaces>7555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18</cp:revision>
  <dcterms:created xsi:type="dcterms:W3CDTF">2026-03-29T06:02:00Z</dcterms:created>
  <dcterms:modified xsi:type="dcterms:W3CDTF">2026-04-02T06:32:00Z</dcterms:modified>
</cp:coreProperties>
</file>