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A8F998" w14:textId="77777777" w:rsidR="006A3CE7" w:rsidRPr="00964F25" w:rsidRDefault="006A3CE7" w:rsidP="006A3CE7">
      <w:pPr>
        <w:rPr>
          <w:rFonts w:ascii="Times New Roman" w:hAnsi="Times New Roman" w:cs="Times New Roman"/>
          <w:b/>
          <w:bCs/>
        </w:rPr>
      </w:pPr>
      <w:r w:rsidRPr="00964F25">
        <w:rPr>
          <w:rFonts w:ascii="Times New Roman" w:hAnsi="Times New Roman" w:cs="Times New Roman"/>
          <w:b/>
          <w:bCs/>
        </w:rPr>
        <w:t>SUPPLEMENTARY TABLE: Spearman Correlation Matrix of Laboratory Parameters and Age</w:t>
      </w:r>
    </w:p>
    <w:tbl>
      <w:tblPr>
        <w:tblStyle w:val="GridTable1Light"/>
        <w:tblW w:w="5000" w:type="pct"/>
        <w:tblLook w:val="04A0" w:firstRow="1" w:lastRow="0" w:firstColumn="1" w:lastColumn="0" w:noHBand="0" w:noVBand="1"/>
      </w:tblPr>
      <w:tblGrid>
        <w:gridCol w:w="690"/>
        <w:gridCol w:w="1022"/>
        <w:gridCol w:w="686"/>
        <w:gridCol w:w="910"/>
        <w:gridCol w:w="909"/>
        <w:gridCol w:w="909"/>
        <w:gridCol w:w="797"/>
        <w:gridCol w:w="685"/>
        <w:gridCol w:w="909"/>
        <w:gridCol w:w="909"/>
        <w:gridCol w:w="590"/>
      </w:tblGrid>
      <w:tr w:rsidR="006A3CE7" w:rsidRPr="009933B4" w14:paraId="55845679" w14:textId="77777777" w:rsidTr="00B42BF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" w:type="pct"/>
            <w:hideMark/>
          </w:tcPr>
          <w:p w14:paraId="707C2E42" w14:textId="77777777" w:rsidR="006A3CE7" w:rsidRPr="009933B4" w:rsidRDefault="006A3CE7" w:rsidP="00B42BF2">
            <w:pPr>
              <w:spacing w:after="16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6" w:type="pct"/>
            <w:hideMark/>
          </w:tcPr>
          <w:p w14:paraId="67078559" w14:textId="77777777" w:rsidR="006A3CE7" w:rsidRPr="009933B4" w:rsidRDefault="006A3CE7" w:rsidP="00B42BF2">
            <w:pPr>
              <w:spacing w:after="16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9933B4">
              <w:rPr>
                <w:rFonts w:ascii="Times New Roman" w:hAnsi="Times New Roman" w:cs="Times New Roman"/>
                <w:sz w:val="16"/>
                <w:szCs w:val="16"/>
              </w:rPr>
              <w:t>Hb</w:t>
            </w:r>
          </w:p>
        </w:tc>
        <w:tc>
          <w:tcPr>
            <w:tcW w:w="380" w:type="pct"/>
            <w:hideMark/>
          </w:tcPr>
          <w:p w14:paraId="26938C6A" w14:textId="77777777" w:rsidR="006A3CE7" w:rsidRPr="009933B4" w:rsidRDefault="006A3CE7" w:rsidP="00B42BF2">
            <w:pPr>
              <w:spacing w:after="16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9933B4">
              <w:rPr>
                <w:rFonts w:ascii="Times New Roman" w:hAnsi="Times New Roman" w:cs="Times New Roman"/>
                <w:sz w:val="16"/>
                <w:szCs w:val="16"/>
              </w:rPr>
              <w:t>TLC</w:t>
            </w:r>
          </w:p>
        </w:tc>
        <w:tc>
          <w:tcPr>
            <w:tcW w:w="504" w:type="pct"/>
            <w:hideMark/>
          </w:tcPr>
          <w:p w14:paraId="057E7343" w14:textId="77777777" w:rsidR="006A3CE7" w:rsidRPr="009933B4" w:rsidRDefault="006A3CE7" w:rsidP="00B42BF2">
            <w:pPr>
              <w:spacing w:after="16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9933B4">
              <w:rPr>
                <w:rFonts w:ascii="Times New Roman" w:hAnsi="Times New Roman" w:cs="Times New Roman"/>
                <w:sz w:val="16"/>
                <w:szCs w:val="16"/>
              </w:rPr>
              <w:t>APC</w:t>
            </w:r>
          </w:p>
        </w:tc>
        <w:tc>
          <w:tcPr>
            <w:tcW w:w="504" w:type="pct"/>
            <w:hideMark/>
          </w:tcPr>
          <w:p w14:paraId="5F188005" w14:textId="77777777" w:rsidR="006A3CE7" w:rsidRPr="009933B4" w:rsidRDefault="006A3CE7" w:rsidP="00B42BF2">
            <w:pPr>
              <w:spacing w:after="16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9933B4">
              <w:rPr>
                <w:rFonts w:ascii="Times New Roman" w:hAnsi="Times New Roman" w:cs="Times New Roman"/>
                <w:sz w:val="16"/>
                <w:szCs w:val="16"/>
              </w:rPr>
              <w:t>SGOT</w:t>
            </w:r>
          </w:p>
        </w:tc>
        <w:tc>
          <w:tcPr>
            <w:tcW w:w="504" w:type="pct"/>
            <w:hideMark/>
          </w:tcPr>
          <w:p w14:paraId="49F41FE0" w14:textId="77777777" w:rsidR="006A3CE7" w:rsidRPr="009933B4" w:rsidRDefault="006A3CE7" w:rsidP="00B42BF2">
            <w:pPr>
              <w:spacing w:after="16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9933B4">
              <w:rPr>
                <w:rFonts w:ascii="Times New Roman" w:hAnsi="Times New Roman" w:cs="Times New Roman"/>
                <w:sz w:val="16"/>
                <w:szCs w:val="16"/>
              </w:rPr>
              <w:t>SGPT</w:t>
            </w:r>
          </w:p>
        </w:tc>
        <w:tc>
          <w:tcPr>
            <w:tcW w:w="442" w:type="pct"/>
            <w:hideMark/>
          </w:tcPr>
          <w:p w14:paraId="3577A8F8" w14:textId="77777777" w:rsidR="006A3CE7" w:rsidRPr="009933B4" w:rsidRDefault="006A3CE7" w:rsidP="00B42BF2">
            <w:pPr>
              <w:spacing w:after="16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9933B4">
              <w:rPr>
                <w:rFonts w:ascii="Times New Roman" w:hAnsi="Times New Roman" w:cs="Times New Roman"/>
                <w:sz w:val="16"/>
                <w:szCs w:val="16"/>
              </w:rPr>
              <w:t>ALP</w:t>
            </w:r>
          </w:p>
        </w:tc>
        <w:tc>
          <w:tcPr>
            <w:tcW w:w="380" w:type="pct"/>
            <w:hideMark/>
          </w:tcPr>
          <w:p w14:paraId="4A9A0EB4" w14:textId="77777777" w:rsidR="006A3CE7" w:rsidRPr="009933B4" w:rsidRDefault="006A3CE7" w:rsidP="00B42BF2">
            <w:pPr>
              <w:spacing w:after="16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9933B4">
              <w:rPr>
                <w:rFonts w:ascii="Times New Roman" w:hAnsi="Times New Roman" w:cs="Times New Roman"/>
                <w:sz w:val="16"/>
                <w:szCs w:val="16"/>
              </w:rPr>
              <w:t>S.Prot</w:t>
            </w:r>
          </w:p>
        </w:tc>
        <w:tc>
          <w:tcPr>
            <w:tcW w:w="504" w:type="pct"/>
            <w:hideMark/>
          </w:tcPr>
          <w:p w14:paraId="1332FCB7" w14:textId="77777777" w:rsidR="006A3CE7" w:rsidRPr="009933B4" w:rsidRDefault="006A3CE7" w:rsidP="00B42BF2">
            <w:pPr>
              <w:spacing w:after="16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9933B4">
              <w:rPr>
                <w:rFonts w:ascii="Times New Roman" w:hAnsi="Times New Roman" w:cs="Times New Roman"/>
                <w:sz w:val="16"/>
                <w:szCs w:val="16"/>
              </w:rPr>
              <w:t>S.Urea</w:t>
            </w:r>
          </w:p>
        </w:tc>
        <w:tc>
          <w:tcPr>
            <w:tcW w:w="504" w:type="pct"/>
            <w:hideMark/>
          </w:tcPr>
          <w:p w14:paraId="2615AC7C" w14:textId="77777777" w:rsidR="006A3CE7" w:rsidRPr="009933B4" w:rsidRDefault="006A3CE7" w:rsidP="00B42BF2">
            <w:pPr>
              <w:spacing w:after="16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9933B4">
              <w:rPr>
                <w:rFonts w:ascii="Times New Roman" w:hAnsi="Times New Roman" w:cs="Times New Roman"/>
                <w:sz w:val="16"/>
                <w:szCs w:val="16"/>
              </w:rPr>
              <w:t>S.Cr</w:t>
            </w:r>
          </w:p>
        </w:tc>
        <w:tc>
          <w:tcPr>
            <w:tcW w:w="327" w:type="pct"/>
            <w:hideMark/>
          </w:tcPr>
          <w:p w14:paraId="2886C6C6" w14:textId="77777777" w:rsidR="006A3CE7" w:rsidRPr="009933B4" w:rsidRDefault="006A3CE7" w:rsidP="00B42BF2">
            <w:pPr>
              <w:spacing w:after="16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9933B4">
              <w:rPr>
                <w:rFonts w:ascii="Times New Roman" w:hAnsi="Times New Roman" w:cs="Times New Roman"/>
                <w:sz w:val="16"/>
                <w:szCs w:val="16"/>
              </w:rPr>
              <w:t>Age</w:t>
            </w:r>
          </w:p>
        </w:tc>
      </w:tr>
      <w:tr w:rsidR="006A3CE7" w:rsidRPr="009933B4" w14:paraId="493576D3" w14:textId="77777777" w:rsidTr="00B42BF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" w:type="pct"/>
            <w:hideMark/>
          </w:tcPr>
          <w:p w14:paraId="50F630CE" w14:textId="77777777" w:rsidR="006A3CE7" w:rsidRPr="009933B4" w:rsidRDefault="006A3CE7" w:rsidP="00B42BF2">
            <w:pPr>
              <w:spacing w:after="160"/>
              <w:rPr>
                <w:rFonts w:ascii="Times New Roman" w:hAnsi="Times New Roman" w:cs="Times New Roman"/>
                <w:sz w:val="16"/>
                <w:szCs w:val="16"/>
              </w:rPr>
            </w:pPr>
            <w:r w:rsidRPr="009933B4">
              <w:rPr>
                <w:rFonts w:ascii="Times New Roman" w:hAnsi="Times New Roman" w:cs="Times New Roman"/>
                <w:sz w:val="16"/>
                <w:szCs w:val="16"/>
              </w:rPr>
              <w:t>Hb</w:t>
            </w:r>
          </w:p>
        </w:tc>
        <w:tc>
          <w:tcPr>
            <w:tcW w:w="566" w:type="pct"/>
            <w:hideMark/>
          </w:tcPr>
          <w:p w14:paraId="0FBB284E" w14:textId="77777777" w:rsidR="006A3CE7" w:rsidRPr="009933B4" w:rsidRDefault="006A3CE7" w:rsidP="00B42BF2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9933B4">
              <w:rPr>
                <w:rFonts w:ascii="Times New Roman" w:hAnsi="Times New Roman" w:cs="Times New Roman"/>
                <w:sz w:val="16"/>
                <w:szCs w:val="16"/>
              </w:rPr>
              <w:t>1.000</w:t>
            </w:r>
          </w:p>
        </w:tc>
        <w:tc>
          <w:tcPr>
            <w:tcW w:w="380" w:type="pct"/>
            <w:hideMark/>
          </w:tcPr>
          <w:p w14:paraId="1A05E72B" w14:textId="77777777" w:rsidR="006A3CE7" w:rsidRPr="009933B4" w:rsidRDefault="006A3CE7" w:rsidP="00B42BF2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04" w:type="pct"/>
            <w:hideMark/>
          </w:tcPr>
          <w:p w14:paraId="6F822440" w14:textId="77777777" w:rsidR="006A3CE7" w:rsidRPr="009933B4" w:rsidRDefault="006A3CE7" w:rsidP="00B42BF2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04" w:type="pct"/>
            <w:hideMark/>
          </w:tcPr>
          <w:p w14:paraId="6EB59DF6" w14:textId="77777777" w:rsidR="006A3CE7" w:rsidRPr="009933B4" w:rsidRDefault="006A3CE7" w:rsidP="00B42BF2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04" w:type="pct"/>
            <w:hideMark/>
          </w:tcPr>
          <w:p w14:paraId="4879EA2A" w14:textId="77777777" w:rsidR="006A3CE7" w:rsidRPr="009933B4" w:rsidRDefault="006A3CE7" w:rsidP="00B42BF2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42" w:type="pct"/>
            <w:hideMark/>
          </w:tcPr>
          <w:p w14:paraId="08193A95" w14:textId="77777777" w:rsidR="006A3CE7" w:rsidRPr="009933B4" w:rsidRDefault="006A3CE7" w:rsidP="00B42BF2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0" w:type="pct"/>
            <w:hideMark/>
          </w:tcPr>
          <w:p w14:paraId="4AE91A21" w14:textId="77777777" w:rsidR="006A3CE7" w:rsidRPr="009933B4" w:rsidRDefault="006A3CE7" w:rsidP="00B42BF2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04" w:type="pct"/>
            <w:hideMark/>
          </w:tcPr>
          <w:p w14:paraId="6B9C4013" w14:textId="77777777" w:rsidR="006A3CE7" w:rsidRPr="009933B4" w:rsidRDefault="006A3CE7" w:rsidP="00B42BF2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04" w:type="pct"/>
            <w:hideMark/>
          </w:tcPr>
          <w:p w14:paraId="6452FBCE" w14:textId="77777777" w:rsidR="006A3CE7" w:rsidRPr="009933B4" w:rsidRDefault="006A3CE7" w:rsidP="00B42BF2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7" w:type="pct"/>
            <w:hideMark/>
          </w:tcPr>
          <w:p w14:paraId="5E93050C" w14:textId="77777777" w:rsidR="006A3CE7" w:rsidRPr="009933B4" w:rsidRDefault="006A3CE7" w:rsidP="00B42BF2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A3CE7" w:rsidRPr="009933B4" w14:paraId="482A7343" w14:textId="77777777" w:rsidTr="00B42BF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" w:type="pct"/>
            <w:hideMark/>
          </w:tcPr>
          <w:p w14:paraId="231C51D9" w14:textId="77777777" w:rsidR="006A3CE7" w:rsidRPr="009933B4" w:rsidRDefault="006A3CE7" w:rsidP="00B42BF2">
            <w:pPr>
              <w:spacing w:after="160"/>
              <w:rPr>
                <w:rFonts w:ascii="Times New Roman" w:hAnsi="Times New Roman" w:cs="Times New Roman"/>
                <w:sz w:val="16"/>
                <w:szCs w:val="16"/>
              </w:rPr>
            </w:pPr>
            <w:r w:rsidRPr="009933B4">
              <w:rPr>
                <w:rFonts w:ascii="Times New Roman" w:hAnsi="Times New Roman" w:cs="Times New Roman"/>
                <w:sz w:val="16"/>
                <w:szCs w:val="16"/>
              </w:rPr>
              <w:t>TLC</w:t>
            </w:r>
          </w:p>
        </w:tc>
        <w:tc>
          <w:tcPr>
            <w:tcW w:w="566" w:type="pct"/>
            <w:hideMark/>
          </w:tcPr>
          <w:p w14:paraId="107CB977" w14:textId="77777777" w:rsidR="006A3CE7" w:rsidRPr="009933B4" w:rsidRDefault="006A3CE7" w:rsidP="00B42BF2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9933B4">
              <w:rPr>
                <w:rFonts w:ascii="Times New Roman" w:hAnsi="Times New Roman" w:cs="Times New Roman"/>
                <w:sz w:val="16"/>
                <w:szCs w:val="16"/>
              </w:rPr>
              <w:t>−0.012</w:t>
            </w:r>
          </w:p>
        </w:tc>
        <w:tc>
          <w:tcPr>
            <w:tcW w:w="380" w:type="pct"/>
            <w:hideMark/>
          </w:tcPr>
          <w:p w14:paraId="1BE3D696" w14:textId="77777777" w:rsidR="006A3CE7" w:rsidRPr="009933B4" w:rsidRDefault="006A3CE7" w:rsidP="00B42BF2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9933B4">
              <w:rPr>
                <w:rFonts w:ascii="Times New Roman" w:hAnsi="Times New Roman" w:cs="Times New Roman"/>
                <w:sz w:val="16"/>
                <w:szCs w:val="16"/>
              </w:rPr>
              <w:t>1.000</w:t>
            </w:r>
          </w:p>
        </w:tc>
        <w:tc>
          <w:tcPr>
            <w:tcW w:w="504" w:type="pct"/>
            <w:hideMark/>
          </w:tcPr>
          <w:p w14:paraId="0EABEF7E" w14:textId="77777777" w:rsidR="006A3CE7" w:rsidRPr="009933B4" w:rsidRDefault="006A3CE7" w:rsidP="00B42BF2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04" w:type="pct"/>
            <w:hideMark/>
          </w:tcPr>
          <w:p w14:paraId="750F74AF" w14:textId="77777777" w:rsidR="006A3CE7" w:rsidRPr="009933B4" w:rsidRDefault="006A3CE7" w:rsidP="00B42BF2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04" w:type="pct"/>
            <w:hideMark/>
          </w:tcPr>
          <w:p w14:paraId="6CFC5B74" w14:textId="77777777" w:rsidR="006A3CE7" w:rsidRPr="009933B4" w:rsidRDefault="006A3CE7" w:rsidP="00B42BF2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42" w:type="pct"/>
            <w:hideMark/>
          </w:tcPr>
          <w:p w14:paraId="284D50FA" w14:textId="77777777" w:rsidR="006A3CE7" w:rsidRPr="009933B4" w:rsidRDefault="006A3CE7" w:rsidP="00B42BF2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0" w:type="pct"/>
            <w:hideMark/>
          </w:tcPr>
          <w:p w14:paraId="39284696" w14:textId="77777777" w:rsidR="006A3CE7" w:rsidRPr="009933B4" w:rsidRDefault="006A3CE7" w:rsidP="00B42BF2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04" w:type="pct"/>
            <w:hideMark/>
          </w:tcPr>
          <w:p w14:paraId="5928B212" w14:textId="77777777" w:rsidR="006A3CE7" w:rsidRPr="009933B4" w:rsidRDefault="006A3CE7" w:rsidP="00B42BF2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04" w:type="pct"/>
            <w:hideMark/>
          </w:tcPr>
          <w:p w14:paraId="0944449E" w14:textId="77777777" w:rsidR="006A3CE7" w:rsidRPr="009933B4" w:rsidRDefault="006A3CE7" w:rsidP="00B42BF2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7" w:type="pct"/>
            <w:hideMark/>
          </w:tcPr>
          <w:p w14:paraId="1B092057" w14:textId="77777777" w:rsidR="006A3CE7" w:rsidRPr="009933B4" w:rsidRDefault="006A3CE7" w:rsidP="00B42BF2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A3CE7" w:rsidRPr="009933B4" w14:paraId="15C21D59" w14:textId="77777777" w:rsidTr="00B42BF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" w:type="pct"/>
            <w:hideMark/>
          </w:tcPr>
          <w:p w14:paraId="1F949A06" w14:textId="77777777" w:rsidR="006A3CE7" w:rsidRPr="009933B4" w:rsidRDefault="006A3CE7" w:rsidP="00B42BF2">
            <w:pPr>
              <w:spacing w:after="160"/>
              <w:rPr>
                <w:rFonts w:ascii="Times New Roman" w:hAnsi="Times New Roman" w:cs="Times New Roman"/>
                <w:sz w:val="16"/>
                <w:szCs w:val="16"/>
              </w:rPr>
            </w:pPr>
            <w:r w:rsidRPr="009933B4">
              <w:rPr>
                <w:rFonts w:ascii="Times New Roman" w:hAnsi="Times New Roman" w:cs="Times New Roman"/>
                <w:sz w:val="16"/>
                <w:szCs w:val="16"/>
              </w:rPr>
              <w:t>APC</w:t>
            </w:r>
          </w:p>
        </w:tc>
        <w:tc>
          <w:tcPr>
            <w:tcW w:w="566" w:type="pct"/>
            <w:hideMark/>
          </w:tcPr>
          <w:p w14:paraId="22E59300" w14:textId="77777777" w:rsidR="006A3CE7" w:rsidRPr="009933B4" w:rsidRDefault="006A3CE7" w:rsidP="00B42BF2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9933B4">
              <w:rPr>
                <w:rFonts w:ascii="Times New Roman" w:hAnsi="Times New Roman" w:cs="Times New Roman"/>
                <w:sz w:val="16"/>
                <w:szCs w:val="16"/>
              </w:rPr>
              <w:t>0.032</w:t>
            </w:r>
          </w:p>
        </w:tc>
        <w:tc>
          <w:tcPr>
            <w:tcW w:w="380" w:type="pct"/>
            <w:hideMark/>
          </w:tcPr>
          <w:p w14:paraId="5C453107" w14:textId="77777777" w:rsidR="006A3CE7" w:rsidRPr="009933B4" w:rsidRDefault="006A3CE7" w:rsidP="00B42BF2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9933B4">
              <w:rPr>
                <w:rFonts w:ascii="Times New Roman" w:hAnsi="Times New Roman" w:cs="Times New Roman"/>
                <w:sz w:val="16"/>
                <w:szCs w:val="16"/>
              </w:rPr>
              <w:t>0.176</w:t>
            </w:r>
          </w:p>
        </w:tc>
        <w:tc>
          <w:tcPr>
            <w:tcW w:w="504" w:type="pct"/>
            <w:hideMark/>
          </w:tcPr>
          <w:p w14:paraId="6576C510" w14:textId="77777777" w:rsidR="006A3CE7" w:rsidRPr="009933B4" w:rsidRDefault="006A3CE7" w:rsidP="00B42BF2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9933B4">
              <w:rPr>
                <w:rFonts w:ascii="Times New Roman" w:hAnsi="Times New Roman" w:cs="Times New Roman"/>
                <w:sz w:val="16"/>
                <w:szCs w:val="16"/>
              </w:rPr>
              <w:t>1.000</w:t>
            </w:r>
          </w:p>
        </w:tc>
        <w:tc>
          <w:tcPr>
            <w:tcW w:w="504" w:type="pct"/>
            <w:hideMark/>
          </w:tcPr>
          <w:p w14:paraId="1872E9C1" w14:textId="77777777" w:rsidR="006A3CE7" w:rsidRPr="009933B4" w:rsidRDefault="006A3CE7" w:rsidP="00B42BF2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04" w:type="pct"/>
            <w:hideMark/>
          </w:tcPr>
          <w:p w14:paraId="0B7E5D05" w14:textId="77777777" w:rsidR="006A3CE7" w:rsidRPr="009933B4" w:rsidRDefault="006A3CE7" w:rsidP="00B42BF2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42" w:type="pct"/>
            <w:hideMark/>
          </w:tcPr>
          <w:p w14:paraId="09C33C5F" w14:textId="77777777" w:rsidR="006A3CE7" w:rsidRPr="009933B4" w:rsidRDefault="006A3CE7" w:rsidP="00B42BF2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0" w:type="pct"/>
            <w:hideMark/>
          </w:tcPr>
          <w:p w14:paraId="21EFBACA" w14:textId="77777777" w:rsidR="006A3CE7" w:rsidRPr="009933B4" w:rsidRDefault="006A3CE7" w:rsidP="00B42BF2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04" w:type="pct"/>
            <w:hideMark/>
          </w:tcPr>
          <w:p w14:paraId="04DDACA8" w14:textId="77777777" w:rsidR="006A3CE7" w:rsidRPr="009933B4" w:rsidRDefault="006A3CE7" w:rsidP="00B42BF2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04" w:type="pct"/>
            <w:hideMark/>
          </w:tcPr>
          <w:p w14:paraId="47355145" w14:textId="77777777" w:rsidR="006A3CE7" w:rsidRPr="009933B4" w:rsidRDefault="006A3CE7" w:rsidP="00B42BF2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7" w:type="pct"/>
            <w:hideMark/>
          </w:tcPr>
          <w:p w14:paraId="637B8C4C" w14:textId="77777777" w:rsidR="006A3CE7" w:rsidRPr="009933B4" w:rsidRDefault="006A3CE7" w:rsidP="00B42BF2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A3CE7" w:rsidRPr="009933B4" w14:paraId="4560B1F2" w14:textId="77777777" w:rsidTr="00B42BF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" w:type="pct"/>
            <w:hideMark/>
          </w:tcPr>
          <w:p w14:paraId="52EC9BB9" w14:textId="77777777" w:rsidR="006A3CE7" w:rsidRPr="009933B4" w:rsidRDefault="006A3CE7" w:rsidP="00B42BF2">
            <w:pPr>
              <w:spacing w:after="160"/>
              <w:rPr>
                <w:rFonts w:ascii="Times New Roman" w:hAnsi="Times New Roman" w:cs="Times New Roman"/>
                <w:sz w:val="16"/>
                <w:szCs w:val="16"/>
              </w:rPr>
            </w:pPr>
            <w:r w:rsidRPr="009933B4">
              <w:rPr>
                <w:rFonts w:ascii="Times New Roman" w:hAnsi="Times New Roman" w:cs="Times New Roman"/>
                <w:sz w:val="16"/>
                <w:szCs w:val="16"/>
              </w:rPr>
              <w:t>SGOT</w:t>
            </w:r>
          </w:p>
        </w:tc>
        <w:tc>
          <w:tcPr>
            <w:tcW w:w="566" w:type="pct"/>
            <w:hideMark/>
          </w:tcPr>
          <w:p w14:paraId="5A1EF17B" w14:textId="77777777" w:rsidR="006A3CE7" w:rsidRPr="009933B4" w:rsidRDefault="006A3CE7" w:rsidP="00B42BF2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9933B4">
              <w:rPr>
                <w:rFonts w:ascii="Times New Roman" w:hAnsi="Times New Roman" w:cs="Times New Roman"/>
                <w:sz w:val="16"/>
                <w:szCs w:val="16"/>
              </w:rPr>
              <w:t>0.021</w:t>
            </w:r>
          </w:p>
        </w:tc>
        <w:tc>
          <w:tcPr>
            <w:tcW w:w="380" w:type="pct"/>
            <w:hideMark/>
          </w:tcPr>
          <w:p w14:paraId="7022DD63" w14:textId="77777777" w:rsidR="006A3CE7" w:rsidRPr="009933B4" w:rsidRDefault="006A3CE7" w:rsidP="00B42BF2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9933B4">
              <w:rPr>
                <w:rFonts w:ascii="Times New Roman" w:hAnsi="Times New Roman" w:cs="Times New Roman"/>
                <w:sz w:val="16"/>
                <w:szCs w:val="16"/>
              </w:rPr>
              <w:t>0.053</w:t>
            </w:r>
          </w:p>
        </w:tc>
        <w:tc>
          <w:tcPr>
            <w:tcW w:w="504" w:type="pct"/>
            <w:hideMark/>
          </w:tcPr>
          <w:p w14:paraId="049419C7" w14:textId="77777777" w:rsidR="006A3CE7" w:rsidRPr="009933B4" w:rsidRDefault="006A3CE7" w:rsidP="00B42BF2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9933B4">
              <w:rPr>
                <w:rFonts w:ascii="Times New Roman" w:hAnsi="Times New Roman" w:cs="Times New Roman"/>
                <w:sz w:val="16"/>
                <w:szCs w:val="16"/>
              </w:rPr>
              <w:t>−0.233*</w:t>
            </w:r>
          </w:p>
        </w:tc>
        <w:tc>
          <w:tcPr>
            <w:tcW w:w="504" w:type="pct"/>
            <w:hideMark/>
          </w:tcPr>
          <w:p w14:paraId="40AD8FAE" w14:textId="77777777" w:rsidR="006A3CE7" w:rsidRPr="009933B4" w:rsidRDefault="006A3CE7" w:rsidP="00B42BF2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9933B4">
              <w:rPr>
                <w:rFonts w:ascii="Times New Roman" w:hAnsi="Times New Roman" w:cs="Times New Roman"/>
                <w:sz w:val="16"/>
                <w:szCs w:val="16"/>
              </w:rPr>
              <w:t>1.000</w:t>
            </w:r>
          </w:p>
        </w:tc>
        <w:tc>
          <w:tcPr>
            <w:tcW w:w="504" w:type="pct"/>
            <w:hideMark/>
          </w:tcPr>
          <w:p w14:paraId="5D6DDC61" w14:textId="77777777" w:rsidR="006A3CE7" w:rsidRPr="009933B4" w:rsidRDefault="006A3CE7" w:rsidP="00B42BF2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42" w:type="pct"/>
            <w:hideMark/>
          </w:tcPr>
          <w:p w14:paraId="5AAC4ABB" w14:textId="77777777" w:rsidR="006A3CE7" w:rsidRPr="009933B4" w:rsidRDefault="006A3CE7" w:rsidP="00B42BF2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0" w:type="pct"/>
            <w:hideMark/>
          </w:tcPr>
          <w:p w14:paraId="1EBBCB71" w14:textId="77777777" w:rsidR="006A3CE7" w:rsidRPr="009933B4" w:rsidRDefault="006A3CE7" w:rsidP="00B42BF2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04" w:type="pct"/>
            <w:hideMark/>
          </w:tcPr>
          <w:p w14:paraId="257869EC" w14:textId="77777777" w:rsidR="006A3CE7" w:rsidRPr="009933B4" w:rsidRDefault="006A3CE7" w:rsidP="00B42BF2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04" w:type="pct"/>
            <w:hideMark/>
          </w:tcPr>
          <w:p w14:paraId="17843B3C" w14:textId="77777777" w:rsidR="006A3CE7" w:rsidRPr="009933B4" w:rsidRDefault="006A3CE7" w:rsidP="00B42BF2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7" w:type="pct"/>
            <w:hideMark/>
          </w:tcPr>
          <w:p w14:paraId="46E11EA0" w14:textId="77777777" w:rsidR="006A3CE7" w:rsidRPr="009933B4" w:rsidRDefault="006A3CE7" w:rsidP="00B42BF2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A3CE7" w:rsidRPr="009933B4" w14:paraId="4566372B" w14:textId="77777777" w:rsidTr="00B42BF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" w:type="pct"/>
            <w:hideMark/>
          </w:tcPr>
          <w:p w14:paraId="2997783E" w14:textId="77777777" w:rsidR="006A3CE7" w:rsidRPr="009933B4" w:rsidRDefault="006A3CE7" w:rsidP="00B42BF2">
            <w:pPr>
              <w:spacing w:after="160"/>
              <w:rPr>
                <w:rFonts w:ascii="Times New Roman" w:hAnsi="Times New Roman" w:cs="Times New Roman"/>
                <w:sz w:val="16"/>
                <w:szCs w:val="16"/>
              </w:rPr>
            </w:pPr>
            <w:r w:rsidRPr="009933B4">
              <w:rPr>
                <w:rFonts w:ascii="Times New Roman" w:hAnsi="Times New Roman" w:cs="Times New Roman"/>
                <w:sz w:val="16"/>
                <w:szCs w:val="16"/>
              </w:rPr>
              <w:t>SGPT</w:t>
            </w:r>
          </w:p>
        </w:tc>
        <w:tc>
          <w:tcPr>
            <w:tcW w:w="566" w:type="pct"/>
            <w:hideMark/>
          </w:tcPr>
          <w:p w14:paraId="32ECA882" w14:textId="77777777" w:rsidR="006A3CE7" w:rsidRPr="009933B4" w:rsidRDefault="006A3CE7" w:rsidP="00B42BF2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9933B4">
              <w:rPr>
                <w:rFonts w:ascii="Times New Roman" w:hAnsi="Times New Roman" w:cs="Times New Roman"/>
                <w:sz w:val="16"/>
                <w:szCs w:val="16"/>
              </w:rPr>
              <w:t>0.104</w:t>
            </w:r>
          </w:p>
        </w:tc>
        <w:tc>
          <w:tcPr>
            <w:tcW w:w="380" w:type="pct"/>
            <w:hideMark/>
          </w:tcPr>
          <w:p w14:paraId="3C094FBB" w14:textId="77777777" w:rsidR="006A3CE7" w:rsidRPr="009933B4" w:rsidRDefault="006A3CE7" w:rsidP="00B42BF2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9933B4">
              <w:rPr>
                <w:rFonts w:ascii="Times New Roman" w:hAnsi="Times New Roman" w:cs="Times New Roman"/>
                <w:sz w:val="16"/>
                <w:szCs w:val="16"/>
              </w:rPr>
              <w:t>0.104</w:t>
            </w:r>
          </w:p>
        </w:tc>
        <w:tc>
          <w:tcPr>
            <w:tcW w:w="504" w:type="pct"/>
            <w:hideMark/>
          </w:tcPr>
          <w:p w14:paraId="4C447DDE" w14:textId="77777777" w:rsidR="006A3CE7" w:rsidRPr="009933B4" w:rsidRDefault="006A3CE7" w:rsidP="00B42BF2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9933B4">
              <w:rPr>
                <w:rFonts w:ascii="Times New Roman" w:hAnsi="Times New Roman" w:cs="Times New Roman"/>
                <w:sz w:val="16"/>
                <w:szCs w:val="16"/>
              </w:rPr>
              <w:t>−0.144</w:t>
            </w:r>
          </w:p>
        </w:tc>
        <w:tc>
          <w:tcPr>
            <w:tcW w:w="504" w:type="pct"/>
            <w:hideMark/>
          </w:tcPr>
          <w:p w14:paraId="7A9D8BAE" w14:textId="77777777" w:rsidR="006A3CE7" w:rsidRPr="009933B4" w:rsidRDefault="006A3CE7" w:rsidP="00B42BF2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9933B4">
              <w:rPr>
                <w:rFonts w:ascii="Times New Roman" w:hAnsi="Times New Roman" w:cs="Times New Roman"/>
                <w:sz w:val="16"/>
                <w:szCs w:val="16"/>
              </w:rPr>
              <w:t>0.659***</w:t>
            </w:r>
          </w:p>
        </w:tc>
        <w:tc>
          <w:tcPr>
            <w:tcW w:w="504" w:type="pct"/>
            <w:hideMark/>
          </w:tcPr>
          <w:p w14:paraId="090490D8" w14:textId="77777777" w:rsidR="006A3CE7" w:rsidRPr="009933B4" w:rsidRDefault="006A3CE7" w:rsidP="00B42BF2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9933B4">
              <w:rPr>
                <w:rFonts w:ascii="Times New Roman" w:hAnsi="Times New Roman" w:cs="Times New Roman"/>
                <w:sz w:val="16"/>
                <w:szCs w:val="16"/>
              </w:rPr>
              <w:t>1.000</w:t>
            </w:r>
          </w:p>
        </w:tc>
        <w:tc>
          <w:tcPr>
            <w:tcW w:w="442" w:type="pct"/>
            <w:hideMark/>
          </w:tcPr>
          <w:p w14:paraId="0F35610C" w14:textId="77777777" w:rsidR="006A3CE7" w:rsidRPr="009933B4" w:rsidRDefault="006A3CE7" w:rsidP="00B42BF2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0" w:type="pct"/>
            <w:hideMark/>
          </w:tcPr>
          <w:p w14:paraId="0DD8D424" w14:textId="77777777" w:rsidR="006A3CE7" w:rsidRPr="009933B4" w:rsidRDefault="006A3CE7" w:rsidP="00B42BF2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04" w:type="pct"/>
            <w:hideMark/>
          </w:tcPr>
          <w:p w14:paraId="524F2731" w14:textId="77777777" w:rsidR="006A3CE7" w:rsidRPr="009933B4" w:rsidRDefault="006A3CE7" w:rsidP="00B42BF2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04" w:type="pct"/>
            <w:hideMark/>
          </w:tcPr>
          <w:p w14:paraId="419F72E5" w14:textId="77777777" w:rsidR="006A3CE7" w:rsidRPr="009933B4" w:rsidRDefault="006A3CE7" w:rsidP="00B42BF2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7" w:type="pct"/>
            <w:hideMark/>
          </w:tcPr>
          <w:p w14:paraId="1D078AD8" w14:textId="77777777" w:rsidR="006A3CE7" w:rsidRPr="009933B4" w:rsidRDefault="006A3CE7" w:rsidP="00B42BF2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A3CE7" w:rsidRPr="009933B4" w14:paraId="0DC19CA0" w14:textId="77777777" w:rsidTr="00B42BF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" w:type="pct"/>
            <w:hideMark/>
          </w:tcPr>
          <w:p w14:paraId="7D5F3705" w14:textId="77777777" w:rsidR="006A3CE7" w:rsidRPr="009933B4" w:rsidRDefault="006A3CE7" w:rsidP="00B42BF2">
            <w:pPr>
              <w:spacing w:after="160"/>
              <w:rPr>
                <w:rFonts w:ascii="Times New Roman" w:hAnsi="Times New Roman" w:cs="Times New Roman"/>
                <w:sz w:val="16"/>
                <w:szCs w:val="16"/>
              </w:rPr>
            </w:pPr>
            <w:r w:rsidRPr="009933B4">
              <w:rPr>
                <w:rFonts w:ascii="Times New Roman" w:hAnsi="Times New Roman" w:cs="Times New Roman"/>
                <w:sz w:val="16"/>
                <w:szCs w:val="16"/>
              </w:rPr>
              <w:t>ALP</w:t>
            </w:r>
          </w:p>
        </w:tc>
        <w:tc>
          <w:tcPr>
            <w:tcW w:w="566" w:type="pct"/>
            <w:hideMark/>
          </w:tcPr>
          <w:p w14:paraId="48CEC92E" w14:textId="77777777" w:rsidR="006A3CE7" w:rsidRPr="009933B4" w:rsidRDefault="006A3CE7" w:rsidP="00B42BF2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9933B4">
              <w:rPr>
                <w:rFonts w:ascii="Times New Roman" w:hAnsi="Times New Roman" w:cs="Times New Roman"/>
                <w:sz w:val="16"/>
                <w:szCs w:val="16"/>
              </w:rPr>
              <w:t>−0.327***</w:t>
            </w:r>
          </w:p>
        </w:tc>
        <w:tc>
          <w:tcPr>
            <w:tcW w:w="380" w:type="pct"/>
            <w:hideMark/>
          </w:tcPr>
          <w:p w14:paraId="4008C80C" w14:textId="77777777" w:rsidR="006A3CE7" w:rsidRPr="009933B4" w:rsidRDefault="006A3CE7" w:rsidP="00B42BF2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9933B4">
              <w:rPr>
                <w:rFonts w:ascii="Times New Roman" w:hAnsi="Times New Roman" w:cs="Times New Roman"/>
                <w:sz w:val="16"/>
                <w:szCs w:val="16"/>
              </w:rPr>
              <w:t>0.168</w:t>
            </w:r>
          </w:p>
        </w:tc>
        <w:tc>
          <w:tcPr>
            <w:tcW w:w="504" w:type="pct"/>
            <w:hideMark/>
          </w:tcPr>
          <w:p w14:paraId="2BEF4223" w14:textId="77777777" w:rsidR="006A3CE7" w:rsidRPr="009933B4" w:rsidRDefault="006A3CE7" w:rsidP="00B42BF2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9933B4">
              <w:rPr>
                <w:rFonts w:ascii="Times New Roman" w:hAnsi="Times New Roman" w:cs="Times New Roman"/>
                <w:sz w:val="16"/>
                <w:szCs w:val="16"/>
              </w:rPr>
              <w:t>0.092</w:t>
            </w:r>
          </w:p>
        </w:tc>
        <w:tc>
          <w:tcPr>
            <w:tcW w:w="504" w:type="pct"/>
            <w:hideMark/>
          </w:tcPr>
          <w:p w14:paraId="14C90106" w14:textId="77777777" w:rsidR="006A3CE7" w:rsidRPr="009933B4" w:rsidRDefault="006A3CE7" w:rsidP="00B42BF2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9933B4">
              <w:rPr>
                <w:rFonts w:ascii="Times New Roman" w:hAnsi="Times New Roman" w:cs="Times New Roman"/>
                <w:sz w:val="16"/>
                <w:szCs w:val="16"/>
              </w:rPr>
              <w:t>0.094</w:t>
            </w:r>
          </w:p>
        </w:tc>
        <w:tc>
          <w:tcPr>
            <w:tcW w:w="504" w:type="pct"/>
            <w:hideMark/>
          </w:tcPr>
          <w:p w14:paraId="7E390184" w14:textId="77777777" w:rsidR="006A3CE7" w:rsidRPr="009933B4" w:rsidRDefault="006A3CE7" w:rsidP="00B42BF2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9933B4">
              <w:rPr>
                <w:rFonts w:ascii="Times New Roman" w:hAnsi="Times New Roman" w:cs="Times New Roman"/>
                <w:sz w:val="16"/>
                <w:szCs w:val="16"/>
              </w:rPr>
              <w:t>0.018</w:t>
            </w:r>
          </w:p>
        </w:tc>
        <w:tc>
          <w:tcPr>
            <w:tcW w:w="442" w:type="pct"/>
            <w:hideMark/>
          </w:tcPr>
          <w:p w14:paraId="6BFC29F3" w14:textId="77777777" w:rsidR="006A3CE7" w:rsidRPr="009933B4" w:rsidRDefault="006A3CE7" w:rsidP="00B42BF2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9933B4">
              <w:rPr>
                <w:rFonts w:ascii="Times New Roman" w:hAnsi="Times New Roman" w:cs="Times New Roman"/>
                <w:sz w:val="16"/>
                <w:szCs w:val="16"/>
              </w:rPr>
              <w:t>1.000</w:t>
            </w:r>
          </w:p>
        </w:tc>
        <w:tc>
          <w:tcPr>
            <w:tcW w:w="380" w:type="pct"/>
            <w:hideMark/>
          </w:tcPr>
          <w:p w14:paraId="43E23900" w14:textId="77777777" w:rsidR="006A3CE7" w:rsidRPr="009933B4" w:rsidRDefault="006A3CE7" w:rsidP="00B42BF2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04" w:type="pct"/>
            <w:hideMark/>
          </w:tcPr>
          <w:p w14:paraId="58B19A3A" w14:textId="77777777" w:rsidR="006A3CE7" w:rsidRPr="009933B4" w:rsidRDefault="006A3CE7" w:rsidP="00B42BF2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04" w:type="pct"/>
            <w:hideMark/>
          </w:tcPr>
          <w:p w14:paraId="30768C1F" w14:textId="77777777" w:rsidR="006A3CE7" w:rsidRPr="009933B4" w:rsidRDefault="006A3CE7" w:rsidP="00B42BF2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7" w:type="pct"/>
            <w:hideMark/>
          </w:tcPr>
          <w:p w14:paraId="4EEA4E10" w14:textId="77777777" w:rsidR="006A3CE7" w:rsidRPr="009933B4" w:rsidRDefault="006A3CE7" w:rsidP="00B42BF2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A3CE7" w:rsidRPr="009933B4" w14:paraId="3C217C94" w14:textId="77777777" w:rsidTr="00B42BF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" w:type="pct"/>
            <w:hideMark/>
          </w:tcPr>
          <w:p w14:paraId="57A24D50" w14:textId="77777777" w:rsidR="006A3CE7" w:rsidRPr="009933B4" w:rsidRDefault="006A3CE7" w:rsidP="00B42BF2">
            <w:pPr>
              <w:spacing w:after="160"/>
              <w:rPr>
                <w:rFonts w:ascii="Times New Roman" w:hAnsi="Times New Roman" w:cs="Times New Roman"/>
                <w:sz w:val="16"/>
                <w:szCs w:val="16"/>
              </w:rPr>
            </w:pPr>
            <w:r w:rsidRPr="009933B4">
              <w:rPr>
                <w:rFonts w:ascii="Times New Roman" w:hAnsi="Times New Roman" w:cs="Times New Roman"/>
                <w:sz w:val="16"/>
                <w:szCs w:val="16"/>
              </w:rPr>
              <w:t>S.Prot</w:t>
            </w:r>
          </w:p>
        </w:tc>
        <w:tc>
          <w:tcPr>
            <w:tcW w:w="566" w:type="pct"/>
            <w:hideMark/>
          </w:tcPr>
          <w:p w14:paraId="087CCFD5" w14:textId="77777777" w:rsidR="006A3CE7" w:rsidRPr="009933B4" w:rsidRDefault="006A3CE7" w:rsidP="00B42BF2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9933B4">
              <w:rPr>
                <w:rFonts w:ascii="Times New Roman" w:hAnsi="Times New Roman" w:cs="Times New Roman"/>
                <w:sz w:val="16"/>
                <w:szCs w:val="16"/>
              </w:rPr>
              <w:t>0.366***</w:t>
            </w:r>
          </w:p>
        </w:tc>
        <w:tc>
          <w:tcPr>
            <w:tcW w:w="380" w:type="pct"/>
            <w:hideMark/>
          </w:tcPr>
          <w:p w14:paraId="373DC2B8" w14:textId="77777777" w:rsidR="006A3CE7" w:rsidRPr="009933B4" w:rsidRDefault="006A3CE7" w:rsidP="00B42BF2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9933B4">
              <w:rPr>
                <w:rFonts w:ascii="Times New Roman" w:hAnsi="Times New Roman" w:cs="Times New Roman"/>
                <w:sz w:val="16"/>
                <w:szCs w:val="16"/>
              </w:rPr>
              <w:t>0.019</w:t>
            </w:r>
          </w:p>
        </w:tc>
        <w:tc>
          <w:tcPr>
            <w:tcW w:w="504" w:type="pct"/>
            <w:hideMark/>
          </w:tcPr>
          <w:p w14:paraId="5763EA5A" w14:textId="77777777" w:rsidR="006A3CE7" w:rsidRPr="009933B4" w:rsidRDefault="006A3CE7" w:rsidP="00B42BF2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9933B4">
              <w:rPr>
                <w:rFonts w:ascii="Times New Roman" w:hAnsi="Times New Roman" w:cs="Times New Roman"/>
                <w:sz w:val="16"/>
                <w:szCs w:val="16"/>
              </w:rPr>
              <w:t>0.326***</w:t>
            </w:r>
          </w:p>
        </w:tc>
        <w:tc>
          <w:tcPr>
            <w:tcW w:w="504" w:type="pct"/>
            <w:hideMark/>
          </w:tcPr>
          <w:p w14:paraId="2F2272E9" w14:textId="77777777" w:rsidR="006A3CE7" w:rsidRPr="009933B4" w:rsidRDefault="006A3CE7" w:rsidP="00B42BF2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9933B4">
              <w:rPr>
                <w:rFonts w:ascii="Times New Roman" w:hAnsi="Times New Roman" w:cs="Times New Roman"/>
                <w:sz w:val="16"/>
                <w:szCs w:val="16"/>
              </w:rPr>
              <w:t>−0.089</w:t>
            </w:r>
          </w:p>
        </w:tc>
        <w:tc>
          <w:tcPr>
            <w:tcW w:w="504" w:type="pct"/>
            <w:hideMark/>
          </w:tcPr>
          <w:p w14:paraId="579F23EB" w14:textId="77777777" w:rsidR="006A3CE7" w:rsidRPr="009933B4" w:rsidRDefault="006A3CE7" w:rsidP="00B42BF2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9933B4">
              <w:rPr>
                <w:rFonts w:ascii="Times New Roman" w:hAnsi="Times New Roman" w:cs="Times New Roman"/>
                <w:sz w:val="16"/>
                <w:szCs w:val="16"/>
              </w:rPr>
              <w:t>0.018</w:t>
            </w:r>
          </w:p>
        </w:tc>
        <w:tc>
          <w:tcPr>
            <w:tcW w:w="442" w:type="pct"/>
            <w:hideMark/>
          </w:tcPr>
          <w:p w14:paraId="0F31CEF5" w14:textId="77777777" w:rsidR="006A3CE7" w:rsidRPr="009933B4" w:rsidRDefault="006A3CE7" w:rsidP="00B42BF2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9933B4">
              <w:rPr>
                <w:rFonts w:ascii="Times New Roman" w:hAnsi="Times New Roman" w:cs="Times New Roman"/>
                <w:sz w:val="16"/>
                <w:szCs w:val="16"/>
              </w:rPr>
              <w:t>−0.254*</w:t>
            </w:r>
          </w:p>
        </w:tc>
        <w:tc>
          <w:tcPr>
            <w:tcW w:w="380" w:type="pct"/>
            <w:hideMark/>
          </w:tcPr>
          <w:p w14:paraId="04DD45A7" w14:textId="77777777" w:rsidR="006A3CE7" w:rsidRPr="009933B4" w:rsidRDefault="006A3CE7" w:rsidP="00B42BF2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9933B4">
              <w:rPr>
                <w:rFonts w:ascii="Times New Roman" w:hAnsi="Times New Roman" w:cs="Times New Roman"/>
                <w:sz w:val="16"/>
                <w:szCs w:val="16"/>
              </w:rPr>
              <w:t>1.000</w:t>
            </w:r>
          </w:p>
        </w:tc>
        <w:tc>
          <w:tcPr>
            <w:tcW w:w="504" w:type="pct"/>
            <w:hideMark/>
          </w:tcPr>
          <w:p w14:paraId="37C5D76F" w14:textId="77777777" w:rsidR="006A3CE7" w:rsidRPr="009933B4" w:rsidRDefault="006A3CE7" w:rsidP="00B42BF2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04" w:type="pct"/>
            <w:hideMark/>
          </w:tcPr>
          <w:p w14:paraId="3BE686E8" w14:textId="77777777" w:rsidR="006A3CE7" w:rsidRPr="009933B4" w:rsidRDefault="006A3CE7" w:rsidP="00B42BF2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7" w:type="pct"/>
            <w:hideMark/>
          </w:tcPr>
          <w:p w14:paraId="15D233FF" w14:textId="77777777" w:rsidR="006A3CE7" w:rsidRPr="009933B4" w:rsidRDefault="006A3CE7" w:rsidP="00B42BF2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A3CE7" w:rsidRPr="009933B4" w14:paraId="6EB5BFEF" w14:textId="77777777" w:rsidTr="00B42BF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" w:type="pct"/>
            <w:hideMark/>
          </w:tcPr>
          <w:p w14:paraId="6BB5036B" w14:textId="77777777" w:rsidR="006A3CE7" w:rsidRPr="009933B4" w:rsidRDefault="006A3CE7" w:rsidP="00B42BF2">
            <w:pPr>
              <w:spacing w:after="160"/>
              <w:rPr>
                <w:rFonts w:ascii="Times New Roman" w:hAnsi="Times New Roman" w:cs="Times New Roman"/>
                <w:sz w:val="16"/>
                <w:szCs w:val="16"/>
              </w:rPr>
            </w:pPr>
            <w:r w:rsidRPr="009933B4">
              <w:rPr>
                <w:rFonts w:ascii="Times New Roman" w:hAnsi="Times New Roman" w:cs="Times New Roman"/>
                <w:sz w:val="16"/>
                <w:szCs w:val="16"/>
              </w:rPr>
              <w:t>S.Urea</w:t>
            </w:r>
          </w:p>
        </w:tc>
        <w:tc>
          <w:tcPr>
            <w:tcW w:w="566" w:type="pct"/>
            <w:hideMark/>
          </w:tcPr>
          <w:p w14:paraId="1A510EEB" w14:textId="77777777" w:rsidR="006A3CE7" w:rsidRPr="009933B4" w:rsidRDefault="006A3CE7" w:rsidP="00B42BF2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9933B4">
              <w:rPr>
                <w:rFonts w:ascii="Times New Roman" w:hAnsi="Times New Roman" w:cs="Times New Roman"/>
                <w:sz w:val="16"/>
                <w:szCs w:val="16"/>
              </w:rPr>
              <w:t>0.129</w:t>
            </w:r>
          </w:p>
        </w:tc>
        <w:tc>
          <w:tcPr>
            <w:tcW w:w="380" w:type="pct"/>
            <w:hideMark/>
          </w:tcPr>
          <w:p w14:paraId="32B60857" w14:textId="77777777" w:rsidR="006A3CE7" w:rsidRPr="009933B4" w:rsidRDefault="006A3CE7" w:rsidP="00B42BF2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9933B4">
              <w:rPr>
                <w:rFonts w:ascii="Times New Roman" w:hAnsi="Times New Roman" w:cs="Times New Roman"/>
                <w:sz w:val="16"/>
                <w:szCs w:val="16"/>
              </w:rPr>
              <w:t>0.185</w:t>
            </w:r>
          </w:p>
        </w:tc>
        <w:tc>
          <w:tcPr>
            <w:tcW w:w="504" w:type="pct"/>
            <w:hideMark/>
          </w:tcPr>
          <w:p w14:paraId="0C6AC993" w14:textId="77777777" w:rsidR="006A3CE7" w:rsidRPr="009933B4" w:rsidRDefault="006A3CE7" w:rsidP="00B42BF2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9933B4">
              <w:rPr>
                <w:rFonts w:ascii="Times New Roman" w:hAnsi="Times New Roman" w:cs="Times New Roman"/>
                <w:sz w:val="16"/>
                <w:szCs w:val="16"/>
              </w:rPr>
              <w:t>−0.210*</w:t>
            </w:r>
          </w:p>
        </w:tc>
        <w:tc>
          <w:tcPr>
            <w:tcW w:w="504" w:type="pct"/>
            <w:hideMark/>
          </w:tcPr>
          <w:p w14:paraId="77C3C951" w14:textId="77777777" w:rsidR="006A3CE7" w:rsidRPr="009933B4" w:rsidRDefault="006A3CE7" w:rsidP="00B42BF2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9933B4">
              <w:rPr>
                <w:rFonts w:ascii="Times New Roman" w:hAnsi="Times New Roman" w:cs="Times New Roman"/>
                <w:sz w:val="16"/>
                <w:szCs w:val="16"/>
              </w:rPr>
              <w:t>0.139</w:t>
            </w:r>
          </w:p>
        </w:tc>
        <w:tc>
          <w:tcPr>
            <w:tcW w:w="504" w:type="pct"/>
            <w:hideMark/>
          </w:tcPr>
          <w:p w14:paraId="2D0F1C1E" w14:textId="77777777" w:rsidR="006A3CE7" w:rsidRPr="009933B4" w:rsidRDefault="006A3CE7" w:rsidP="00B42BF2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9933B4">
              <w:rPr>
                <w:rFonts w:ascii="Times New Roman" w:hAnsi="Times New Roman" w:cs="Times New Roman"/>
                <w:sz w:val="16"/>
                <w:szCs w:val="16"/>
              </w:rPr>
              <w:t>0.211*</w:t>
            </w:r>
          </w:p>
        </w:tc>
        <w:tc>
          <w:tcPr>
            <w:tcW w:w="442" w:type="pct"/>
            <w:hideMark/>
          </w:tcPr>
          <w:p w14:paraId="37B66FC2" w14:textId="77777777" w:rsidR="006A3CE7" w:rsidRPr="009933B4" w:rsidRDefault="006A3CE7" w:rsidP="00B42BF2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9933B4">
              <w:rPr>
                <w:rFonts w:ascii="Times New Roman" w:hAnsi="Times New Roman" w:cs="Times New Roman"/>
                <w:sz w:val="16"/>
                <w:szCs w:val="16"/>
              </w:rPr>
              <w:t>0.028</w:t>
            </w:r>
          </w:p>
        </w:tc>
        <w:tc>
          <w:tcPr>
            <w:tcW w:w="380" w:type="pct"/>
            <w:hideMark/>
          </w:tcPr>
          <w:p w14:paraId="6CEA3C8A" w14:textId="77777777" w:rsidR="006A3CE7" w:rsidRPr="009933B4" w:rsidRDefault="006A3CE7" w:rsidP="00B42BF2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9933B4">
              <w:rPr>
                <w:rFonts w:ascii="Times New Roman" w:hAnsi="Times New Roman" w:cs="Times New Roman"/>
                <w:sz w:val="16"/>
                <w:szCs w:val="16"/>
              </w:rPr>
              <w:t>−0.098</w:t>
            </w:r>
          </w:p>
        </w:tc>
        <w:tc>
          <w:tcPr>
            <w:tcW w:w="504" w:type="pct"/>
            <w:hideMark/>
          </w:tcPr>
          <w:p w14:paraId="71217CE1" w14:textId="77777777" w:rsidR="006A3CE7" w:rsidRPr="009933B4" w:rsidRDefault="006A3CE7" w:rsidP="00B42BF2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9933B4">
              <w:rPr>
                <w:rFonts w:ascii="Times New Roman" w:hAnsi="Times New Roman" w:cs="Times New Roman"/>
                <w:sz w:val="16"/>
                <w:szCs w:val="16"/>
              </w:rPr>
              <w:t>1.000</w:t>
            </w:r>
          </w:p>
        </w:tc>
        <w:tc>
          <w:tcPr>
            <w:tcW w:w="504" w:type="pct"/>
            <w:hideMark/>
          </w:tcPr>
          <w:p w14:paraId="2CC0C298" w14:textId="77777777" w:rsidR="006A3CE7" w:rsidRPr="009933B4" w:rsidRDefault="006A3CE7" w:rsidP="00B42BF2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7" w:type="pct"/>
            <w:hideMark/>
          </w:tcPr>
          <w:p w14:paraId="79F6089F" w14:textId="77777777" w:rsidR="006A3CE7" w:rsidRPr="009933B4" w:rsidRDefault="006A3CE7" w:rsidP="00B42BF2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A3CE7" w:rsidRPr="009933B4" w14:paraId="337E7B30" w14:textId="77777777" w:rsidTr="00B42BF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" w:type="pct"/>
            <w:hideMark/>
          </w:tcPr>
          <w:p w14:paraId="4D911D8C" w14:textId="77777777" w:rsidR="006A3CE7" w:rsidRPr="009933B4" w:rsidRDefault="006A3CE7" w:rsidP="00B42BF2">
            <w:pPr>
              <w:spacing w:after="160"/>
              <w:rPr>
                <w:rFonts w:ascii="Times New Roman" w:hAnsi="Times New Roman" w:cs="Times New Roman"/>
                <w:sz w:val="16"/>
                <w:szCs w:val="16"/>
              </w:rPr>
            </w:pPr>
            <w:r w:rsidRPr="009933B4">
              <w:rPr>
                <w:rFonts w:ascii="Times New Roman" w:hAnsi="Times New Roman" w:cs="Times New Roman"/>
                <w:sz w:val="16"/>
                <w:szCs w:val="16"/>
              </w:rPr>
              <w:t>S.Cr</w:t>
            </w:r>
          </w:p>
        </w:tc>
        <w:tc>
          <w:tcPr>
            <w:tcW w:w="566" w:type="pct"/>
            <w:hideMark/>
          </w:tcPr>
          <w:p w14:paraId="53276916" w14:textId="77777777" w:rsidR="006A3CE7" w:rsidRPr="009933B4" w:rsidRDefault="006A3CE7" w:rsidP="00B42BF2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9933B4">
              <w:rPr>
                <w:rFonts w:ascii="Times New Roman" w:hAnsi="Times New Roman" w:cs="Times New Roman"/>
                <w:sz w:val="16"/>
                <w:szCs w:val="16"/>
              </w:rPr>
              <w:t>0.158</w:t>
            </w:r>
          </w:p>
        </w:tc>
        <w:tc>
          <w:tcPr>
            <w:tcW w:w="380" w:type="pct"/>
            <w:hideMark/>
          </w:tcPr>
          <w:p w14:paraId="29F75A0B" w14:textId="77777777" w:rsidR="006A3CE7" w:rsidRPr="009933B4" w:rsidRDefault="006A3CE7" w:rsidP="00B42BF2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9933B4">
              <w:rPr>
                <w:rFonts w:ascii="Times New Roman" w:hAnsi="Times New Roman" w:cs="Times New Roman"/>
                <w:sz w:val="16"/>
                <w:szCs w:val="16"/>
              </w:rPr>
              <w:t>0.197*</w:t>
            </w:r>
          </w:p>
        </w:tc>
        <w:tc>
          <w:tcPr>
            <w:tcW w:w="504" w:type="pct"/>
            <w:hideMark/>
          </w:tcPr>
          <w:p w14:paraId="114624CD" w14:textId="77777777" w:rsidR="006A3CE7" w:rsidRPr="009933B4" w:rsidRDefault="006A3CE7" w:rsidP="00B42BF2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9933B4">
              <w:rPr>
                <w:rFonts w:ascii="Times New Roman" w:hAnsi="Times New Roman" w:cs="Times New Roman"/>
                <w:sz w:val="16"/>
                <w:szCs w:val="16"/>
              </w:rPr>
              <w:t>−0.080</w:t>
            </w:r>
          </w:p>
        </w:tc>
        <w:tc>
          <w:tcPr>
            <w:tcW w:w="504" w:type="pct"/>
            <w:hideMark/>
          </w:tcPr>
          <w:p w14:paraId="4AFE86EB" w14:textId="77777777" w:rsidR="006A3CE7" w:rsidRPr="009933B4" w:rsidRDefault="006A3CE7" w:rsidP="00B42BF2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9933B4">
              <w:rPr>
                <w:rFonts w:ascii="Times New Roman" w:hAnsi="Times New Roman" w:cs="Times New Roman"/>
                <w:sz w:val="16"/>
                <w:szCs w:val="16"/>
              </w:rPr>
              <w:t>0.303**</w:t>
            </w:r>
          </w:p>
        </w:tc>
        <w:tc>
          <w:tcPr>
            <w:tcW w:w="504" w:type="pct"/>
            <w:hideMark/>
          </w:tcPr>
          <w:p w14:paraId="218AB2ED" w14:textId="77777777" w:rsidR="006A3CE7" w:rsidRPr="009933B4" w:rsidRDefault="006A3CE7" w:rsidP="00B42BF2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9933B4">
              <w:rPr>
                <w:rFonts w:ascii="Times New Roman" w:hAnsi="Times New Roman" w:cs="Times New Roman"/>
                <w:sz w:val="16"/>
                <w:szCs w:val="16"/>
              </w:rPr>
              <w:t>0.326***</w:t>
            </w:r>
          </w:p>
        </w:tc>
        <w:tc>
          <w:tcPr>
            <w:tcW w:w="442" w:type="pct"/>
            <w:hideMark/>
          </w:tcPr>
          <w:p w14:paraId="60FEE17F" w14:textId="77777777" w:rsidR="006A3CE7" w:rsidRPr="009933B4" w:rsidRDefault="006A3CE7" w:rsidP="00B42BF2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9933B4">
              <w:rPr>
                <w:rFonts w:ascii="Times New Roman" w:hAnsi="Times New Roman" w:cs="Times New Roman"/>
                <w:sz w:val="16"/>
                <w:szCs w:val="16"/>
              </w:rPr>
              <w:t>0.030</w:t>
            </w:r>
          </w:p>
        </w:tc>
        <w:tc>
          <w:tcPr>
            <w:tcW w:w="380" w:type="pct"/>
            <w:hideMark/>
          </w:tcPr>
          <w:p w14:paraId="2D1DB634" w14:textId="77777777" w:rsidR="006A3CE7" w:rsidRPr="009933B4" w:rsidRDefault="006A3CE7" w:rsidP="00B42BF2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9933B4">
              <w:rPr>
                <w:rFonts w:ascii="Times New Roman" w:hAnsi="Times New Roman" w:cs="Times New Roman"/>
                <w:sz w:val="16"/>
                <w:szCs w:val="16"/>
              </w:rPr>
              <w:t>−0.095</w:t>
            </w:r>
          </w:p>
        </w:tc>
        <w:tc>
          <w:tcPr>
            <w:tcW w:w="504" w:type="pct"/>
            <w:hideMark/>
          </w:tcPr>
          <w:p w14:paraId="67E3C666" w14:textId="77777777" w:rsidR="006A3CE7" w:rsidRPr="009933B4" w:rsidRDefault="006A3CE7" w:rsidP="00B42BF2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9933B4">
              <w:rPr>
                <w:rFonts w:ascii="Times New Roman" w:hAnsi="Times New Roman" w:cs="Times New Roman"/>
                <w:sz w:val="16"/>
                <w:szCs w:val="16"/>
              </w:rPr>
              <w:t>0.557***</w:t>
            </w:r>
          </w:p>
        </w:tc>
        <w:tc>
          <w:tcPr>
            <w:tcW w:w="504" w:type="pct"/>
            <w:hideMark/>
          </w:tcPr>
          <w:p w14:paraId="283F2B45" w14:textId="77777777" w:rsidR="006A3CE7" w:rsidRPr="009933B4" w:rsidRDefault="006A3CE7" w:rsidP="00B42BF2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9933B4">
              <w:rPr>
                <w:rFonts w:ascii="Times New Roman" w:hAnsi="Times New Roman" w:cs="Times New Roman"/>
                <w:sz w:val="16"/>
                <w:szCs w:val="16"/>
              </w:rPr>
              <w:t>1.000</w:t>
            </w:r>
          </w:p>
        </w:tc>
        <w:tc>
          <w:tcPr>
            <w:tcW w:w="327" w:type="pct"/>
            <w:hideMark/>
          </w:tcPr>
          <w:p w14:paraId="1A6BC558" w14:textId="77777777" w:rsidR="006A3CE7" w:rsidRPr="009933B4" w:rsidRDefault="006A3CE7" w:rsidP="00B42BF2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A3CE7" w:rsidRPr="009933B4" w14:paraId="6C4FF593" w14:textId="77777777" w:rsidTr="00B42BF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" w:type="pct"/>
            <w:hideMark/>
          </w:tcPr>
          <w:p w14:paraId="1648BF73" w14:textId="77777777" w:rsidR="006A3CE7" w:rsidRPr="009933B4" w:rsidRDefault="006A3CE7" w:rsidP="00B42BF2">
            <w:pPr>
              <w:spacing w:after="160"/>
              <w:rPr>
                <w:rFonts w:ascii="Times New Roman" w:hAnsi="Times New Roman" w:cs="Times New Roman"/>
                <w:sz w:val="16"/>
                <w:szCs w:val="16"/>
              </w:rPr>
            </w:pPr>
            <w:r w:rsidRPr="009933B4">
              <w:rPr>
                <w:rFonts w:ascii="Times New Roman" w:hAnsi="Times New Roman" w:cs="Times New Roman"/>
                <w:sz w:val="16"/>
                <w:szCs w:val="16"/>
              </w:rPr>
              <w:t>Age</w:t>
            </w:r>
          </w:p>
        </w:tc>
        <w:tc>
          <w:tcPr>
            <w:tcW w:w="566" w:type="pct"/>
            <w:hideMark/>
          </w:tcPr>
          <w:p w14:paraId="7FE55E8A" w14:textId="77777777" w:rsidR="006A3CE7" w:rsidRPr="009933B4" w:rsidRDefault="006A3CE7" w:rsidP="00B42BF2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9933B4">
              <w:rPr>
                <w:rFonts w:ascii="Times New Roman" w:hAnsi="Times New Roman" w:cs="Times New Roman"/>
                <w:sz w:val="16"/>
                <w:szCs w:val="16"/>
              </w:rPr>
              <w:t>0.174</w:t>
            </w:r>
          </w:p>
        </w:tc>
        <w:tc>
          <w:tcPr>
            <w:tcW w:w="380" w:type="pct"/>
            <w:hideMark/>
          </w:tcPr>
          <w:p w14:paraId="1D68C414" w14:textId="77777777" w:rsidR="006A3CE7" w:rsidRPr="009933B4" w:rsidRDefault="006A3CE7" w:rsidP="00B42BF2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9933B4">
              <w:rPr>
                <w:rFonts w:ascii="Times New Roman" w:hAnsi="Times New Roman" w:cs="Times New Roman"/>
                <w:sz w:val="16"/>
                <w:szCs w:val="16"/>
              </w:rPr>
              <w:t>0.118</w:t>
            </w:r>
          </w:p>
        </w:tc>
        <w:tc>
          <w:tcPr>
            <w:tcW w:w="504" w:type="pct"/>
            <w:hideMark/>
          </w:tcPr>
          <w:p w14:paraId="5736F520" w14:textId="77777777" w:rsidR="006A3CE7" w:rsidRPr="009933B4" w:rsidRDefault="006A3CE7" w:rsidP="00B42BF2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9933B4">
              <w:rPr>
                <w:rFonts w:ascii="Times New Roman" w:hAnsi="Times New Roman" w:cs="Times New Roman"/>
                <w:sz w:val="16"/>
                <w:szCs w:val="16"/>
              </w:rPr>
              <w:t>−0.214*</w:t>
            </w:r>
          </w:p>
        </w:tc>
        <w:tc>
          <w:tcPr>
            <w:tcW w:w="504" w:type="pct"/>
            <w:hideMark/>
          </w:tcPr>
          <w:p w14:paraId="7266BFDD" w14:textId="77777777" w:rsidR="006A3CE7" w:rsidRPr="009933B4" w:rsidRDefault="006A3CE7" w:rsidP="00B42BF2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9933B4">
              <w:rPr>
                <w:rFonts w:ascii="Times New Roman" w:hAnsi="Times New Roman" w:cs="Times New Roman"/>
                <w:sz w:val="16"/>
                <w:szCs w:val="16"/>
              </w:rPr>
              <w:t>0.247*</w:t>
            </w:r>
          </w:p>
        </w:tc>
        <w:tc>
          <w:tcPr>
            <w:tcW w:w="504" w:type="pct"/>
            <w:hideMark/>
          </w:tcPr>
          <w:p w14:paraId="6ADB690F" w14:textId="77777777" w:rsidR="006A3CE7" w:rsidRPr="009933B4" w:rsidRDefault="006A3CE7" w:rsidP="00B42BF2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9933B4">
              <w:rPr>
                <w:rFonts w:ascii="Times New Roman" w:hAnsi="Times New Roman" w:cs="Times New Roman"/>
                <w:sz w:val="16"/>
                <w:szCs w:val="16"/>
              </w:rPr>
              <w:t>0.246*</w:t>
            </w:r>
          </w:p>
        </w:tc>
        <w:tc>
          <w:tcPr>
            <w:tcW w:w="442" w:type="pct"/>
            <w:hideMark/>
          </w:tcPr>
          <w:p w14:paraId="7E5A5450" w14:textId="77777777" w:rsidR="006A3CE7" w:rsidRPr="009933B4" w:rsidRDefault="006A3CE7" w:rsidP="00B42BF2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9933B4">
              <w:rPr>
                <w:rFonts w:ascii="Times New Roman" w:hAnsi="Times New Roman" w:cs="Times New Roman"/>
                <w:sz w:val="16"/>
                <w:szCs w:val="16"/>
              </w:rPr>
              <w:t>−0.131</w:t>
            </w:r>
          </w:p>
        </w:tc>
        <w:tc>
          <w:tcPr>
            <w:tcW w:w="380" w:type="pct"/>
            <w:hideMark/>
          </w:tcPr>
          <w:p w14:paraId="6A61889B" w14:textId="77777777" w:rsidR="006A3CE7" w:rsidRPr="009933B4" w:rsidRDefault="006A3CE7" w:rsidP="00B42BF2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9933B4">
              <w:rPr>
                <w:rFonts w:ascii="Times New Roman" w:hAnsi="Times New Roman" w:cs="Times New Roman"/>
                <w:sz w:val="16"/>
                <w:szCs w:val="16"/>
              </w:rPr>
              <w:t>−0.055</w:t>
            </w:r>
          </w:p>
        </w:tc>
        <w:tc>
          <w:tcPr>
            <w:tcW w:w="504" w:type="pct"/>
            <w:hideMark/>
          </w:tcPr>
          <w:p w14:paraId="3AC292C7" w14:textId="77777777" w:rsidR="006A3CE7" w:rsidRPr="009933B4" w:rsidRDefault="006A3CE7" w:rsidP="00B42BF2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9933B4">
              <w:rPr>
                <w:rFonts w:ascii="Times New Roman" w:hAnsi="Times New Roman" w:cs="Times New Roman"/>
                <w:sz w:val="16"/>
                <w:szCs w:val="16"/>
              </w:rPr>
              <w:t>0.551***</w:t>
            </w:r>
          </w:p>
        </w:tc>
        <w:tc>
          <w:tcPr>
            <w:tcW w:w="504" w:type="pct"/>
            <w:hideMark/>
          </w:tcPr>
          <w:p w14:paraId="5585A86B" w14:textId="77777777" w:rsidR="006A3CE7" w:rsidRPr="009933B4" w:rsidRDefault="006A3CE7" w:rsidP="00B42BF2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9933B4">
              <w:rPr>
                <w:rFonts w:ascii="Times New Roman" w:hAnsi="Times New Roman" w:cs="Times New Roman"/>
                <w:sz w:val="16"/>
                <w:szCs w:val="16"/>
              </w:rPr>
              <w:t>0.590***</w:t>
            </w:r>
          </w:p>
        </w:tc>
        <w:tc>
          <w:tcPr>
            <w:tcW w:w="327" w:type="pct"/>
            <w:hideMark/>
          </w:tcPr>
          <w:p w14:paraId="039AFFB2" w14:textId="77777777" w:rsidR="006A3CE7" w:rsidRPr="009933B4" w:rsidRDefault="006A3CE7" w:rsidP="00B42BF2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9933B4">
              <w:rPr>
                <w:rFonts w:ascii="Times New Roman" w:hAnsi="Times New Roman" w:cs="Times New Roman"/>
                <w:sz w:val="16"/>
                <w:szCs w:val="16"/>
              </w:rPr>
              <w:t>1.000</w:t>
            </w:r>
          </w:p>
        </w:tc>
      </w:tr>
    </w:tbl>
    <w:p w14:paraId="528D0528" w14:textId="77777777" w:rsidR="006A3CE7" w:rsidRPr="00964F25" w:rsidRDefault="006A3CE7" w:rsidP="006A3CE7">
      <w:pPr>
        <w:rPr>
          <w:rFonts w:ascii="Times New Roman" w:hAnsi="Times New Roman" w:cs="Times New Roman"/>
        </w:rPr>
      </w:pPr>
      <w:r w:rsidRPr="00964F25">
        <w:rPr>
          <w:rFonts w:ascii="Times New Roman" w:hAnsi="Times New Roman" w:cs="Times New Roman"/>
          <w:i/>
          <w:iCs/>
        </w:rPr>
        <w:t>Hb: Haemoglobin; TLC: Total leukocyte count; APC: Absolute platelet count; S.Prot: Serum protein; S.Urea: Serum urea; S.Cr: Serum creatinine; * p&lt;0.05; ** p&lt;0.01; *** p&lt;0.001</w:t>
      </w:r>
    </w:p>
    <w:p w14:paraId="0027211B" w14:textId="77777777" w:rsidR="00E023F9" w:rsidRDefault="00E023F9"/>
    <w:sectPr w:rsidR="00E023F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8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3CE7"/>
    <w:rsid w:val="000C4033"/>
    <w:rsid w:val="00173ED8"/>
    <w:rsid w:val="004B42CB"/>
    <w:rsid w:val="005F2B46"/>
    <w:rsid w:val="006A3CE7"/>
    <w:rsid w:val="006E1731"/>
    <w:rsid w:val="00866D74"/>
    <w:rsid w:val="00882A73"/>
    <w:rsid w:val="0095305D"/>
    <w:rsid w:val="009C3CF3"/>
    <w:rsid w:val="00B260B7"/>
    <w:rsid w:val="00B85331"/>
    <w:rsid w:val="00DE7E69"/>
    <w:rsid w:val="00E02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DCCC5C"/>
  <w15:chartTrackingRefBased/>
  <w15:docId w15:val="{675D8F40-8D3E-48CC-9C23-619E41278D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3CE7"/>
    <w:pPr>
      <w:spacing w:line="480" w:lineRule="auto"/>
    </w:pPr>
    <w:rPr>
      <w:rFonts w:ascii="Arial" w:eastAsia="Arial" w:hAnsi="Arial" w:cs="Arial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6A3CE7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A3CE7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A3CE7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A3CE7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A3CE7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A3CE7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Cs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A3CE7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A3CE7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A3CE7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A3CE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A3CE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A3CE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A3CE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A3CE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A3CE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A3CE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A3CE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A3CE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A3CE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A3CE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A3CE7"/>
    <w:pPr>
      <w:numPr>
        <w:ilvl w:val="1"/>
      </w:numPr>
      <w:spacing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A3CE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A3CE7"/>
    <w:pPr>
      <w:spacing w:before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6A3CE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A3CE7"/>
    <w:pPr>
      <w:spacing w:line="278" w:lineRule="auto"/>
      <w:ind w:left="720"/>
      <w:contextualSpacing/>
    </w:pPr>
    <w:rPr>
      <w:rFonts w:asciiTheme="minorHAnsi" w:eastAsiaTheme="minorHAnsi" w:hAnsiTheme="minorHAnsi" w:cstheme="minorBidi"/>
      <w:szCs w:val="24"/>
    </w:rPr>
  </w:style>
  <w:style w:type="character" w:styleId="IntenseEmphasis">
    <w:name w:val="Intense Emphasis"/>
    <w:basedOn w:val="DefaultParagraphFont"/>
    <w:uiPriority w:val="21"/>
    <w:qFormat/>
    <w:rsid w:val="006A3CE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A3CE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A3CE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A3CE7"/>
    <w:rPr>
      <w:b/>
      <w:bCs/>
      <w:smallCaps/>
      <w:color w:val="0F4761" w:themeColor="accent1" w:themeShade="BF"/>
      <w:spacing w:val="5"/>
    </w:rPr>
  </w:style>
  <w:style w:type="table" w:styleId="GridTable1Light">
    <w:name w:val="Grid Table 1 Light"/>
    <w:basedOn w:val="TableNormal"/>
    <w:uiPriority w:val="46"/>
    <w:rsid w:val="006A3CE7"/>
    <w:pPr>
      <w:spacing w:after="0" w:line="240" w:lineRule="auto"/>
    </w:pPr>
    <w:rPr>
      <w:sz w:val="22"/>
      <w:szCs w:val="22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117</Words>
  <Characters>671</Characters>
  <Application>Microsoft Office Word</Application>
  <DocSecurity>0</DocSecurity>
  <Lines>5</Lines>
  <Paragraphs>1</Paragraphs>
  <ScaleCrop>false</ScaleCrop>
  <Company/>
  <LinksUpToDate>false</LinksUpToDate>
  <CharactersWithSpaces>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Trupti Sudge</dc:creator>
  <cp:keywords/>
  <dc:description/>
  <cp:lastModifiedBy>Trupti Sudge</cp:lastModifiedBy>
  <cp:revision>1</cp:revision>
  <dcterms:created xsi:type="dcterms:W3CDTF">2026-05-21T21:28:00Z</dcterms:created>
  <dcterms:modified xsi:type="dcterms:W3CDTF">2026-05-21T21:29:00Z</dcterms:modified>
</cp:coreProperties>
</file>