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9A16F2" w14:textId="77777777" w:rsidR="00430BF8" w:rsidRPr="00E865ED" w:rsidRDefault="00430BF8" w:rsidP="00621E6B">
      <w:pPr>
        <w:adjustRightInd w:val="0"/>
        <w:snapToGrid w:val="0"/>
        <w:spacing w:line="360" w:lineRule="auto"/>
        <w:ind w:rightChars="2500" w:right="5250"/>
        <w:jc w:val="center"/>
        <w:rPr>
          <w:rFonts w:ascii="Times New Roman" w:hAnsi="Times New Roman"/>
          <w:b/>
          <w:color w:val="000000"/>
          <w:szCs w:val="21"/>
        </w:rPr>
      </w:pPr>
      <w:r w:rsidRPr="00E865ED">
        <w:rPr>
          <w:rFonts w:ascii="Times New Roman" w:hAnsi="Times New Roman"/>
          <w:b/>
          <w:color w:val="000000"/>
          <w:szCs w:val="21"/>
        </w:rPr>
        <w:t>Supplementary Materials for</w:t>
      </w:r>
    </w:p>
    <w:p w14:paraId="746F1AA0" w14:textId="77777777" w:rsidR="00430BF8" w:rsidRPr="00F420BA" w:rsidRDefault="00F420BA" w:rsidP="00621E6B">
      <w:pPr>
        <w:adjustRightInd w:val="0"/>
        <w:snapToGrid w:val="0"/>
        <w:spacing w:line="480" w:lineRule="auto"/>
        <w:ind w:rightChars="2500" w:right="5250"/>
        <w:jc w:val="center"/>
        <w:rPr>
          <w:rFonts w:ascii="Times New Roman" w:hAnsi="Times New Roman"/>
          <w:b/>
          <w:color w:val="000000"/>
          <w:szCs w:val="21"/>
        </w:rPr>
      </w:pPr>
      <w:r w:rsidRPr="00F420BA">
        <w:rPr>
          <w:rFonts w:ascii="Times New Roman" w:eastAsia="Times New Roman" w:hAnsi="Times New Roman"/>
          <w:b/>
          <w:snapToGrid w:val="0"/>
          <w:kern w:val="0"/>
          <w:szCs w:val="21"/>
          <w:lang w:eastAsia="de-DE" w:bidi="en-US"/>
        </w:rPr>
        <w:t>Embedding Kolb’s experiential learning cycle in biotechnology education: A scientific experience before learning model</w:t>
      </w:r>
    </w:p>
    <w:p w14:paraId="655D6EB9" w14:textId="77777777" w:rsidR="00430BF8" w:rsidRPr="00E865ED" w:rsidRDefault="00430BF8" w:rsidP="00621E6B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b/>
          <w:color w:val="000000"/>
          <w:szCs w:val="21"/>
        </w:rPr>
      </w:pPr>
    </w:p>
    <w:p w14:paraId="4C6DA020" w14:textId="77777777" w:rsidR="00E54019" w:rsidRPr="00E865ED" w:rsidRDefault="00E121C9" w:rsidP="00621E6B">
      <w:pPr>
        <w:widowControl/>
        <w:adjustRightInd w:val="0"/>
        <w:snapToGrid w:val="0"/>
        <w:spacing w:line="480" w:lineRule="auto"/>
        <w:ind w:rightChars="2500" w:right="5250"/>
        <w:rPr>
          <w:rFonts w:ascii="Times New Roman" w:hAnsi="Times New Roman"/>
          <w:b/>
          <w:color w:val="000000"/>
          <w:kern w:val="0"/>
          <w:szCs w:val="21"/>
          <w:vertAlign w:val="superscript"/>
          <w:lang w:bidi="en-US"/>
        </w:rPr>
      </w:pPr>
      <w:bookmarkStart w:id="0" w:name="OLE_LINK10"/>
      <w:r w:rsidRPr="00E121C9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Gongli Zong 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>
        <w:rPr>
          <w:rFonts w:ascii="Times New Roman" w:hAnsi="Times New Roman"/>
          <w:b/>
          <w:kern w:val="0"/>
          <w:sz w:val="24"/>
          <w:szCs w:val="21"/>
          <w:lang w:bidi="en-US"/>
        </w:rPr>
        <w:t xml:space="preserve">, </w:t>
      </w:r>
      <w:proofErr w:type="spellStart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Yongan</w:t>
      </w:r>
      <w:proofErr w:type="spellEnd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Wang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2</w:t>
      </w:r>
      <w:r w:rsidR="00944C59">
        <w:rPr>
          <w:rFonts w:ascii="Times New Roman" w:hAnsi="Times New Roman"/>
          <w:b/>
          <w:kern w:val="0"/>
          <w:sz w:val="24"/>
          <w:szCs w:val="21"/>
          <w:lang w:bidi="en-US"/>
        </w:rPr>
        <w:t xml:space="preserve">, </w:t>
      </w:r>
      <w:proofErr w:type="spellStart"/>
      <w:r w:rsidR="00944C59" w:rsidRPr="00BE3AC0">
        <w:rPr>
          <w:rFonts w:ascii="Times New Roman" w:hAnsi="Times New Roman"/>
          <w:b/>
          <w:kern w:val="0"/>
          <w:sz w:val="24"/>
          <w:szCs w:val="21"/>
          <w:lang w:bidi="en-US"/>
        </w:rPr>
        <w:t>Jiafang</w:t>
      </w:r>
      <w:proofErr w:type="spellEnd"/>
      <w:r w:rsidR="00944C59" w:rsidRPr="00BE3AC0">
        <w:rPr>
          <w:rFonts w:ascii="Times New Roman" w:hAnsi="Times New Roman"/>
          <w:b/>
          <w:kern w:val="0"/>
          <w:sz w:val="24"/>
          <w:szCs w:val="21"/>
          <w:lang w:bidi="en-US"/>
        </w:rPr>
        <w:t xml:space="preserve"> Fu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,</w:t>
      </w:r>
      <w:r w:rsidR="00944C59" w:rsidRPr="00286D72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</w:t>
      </w:r>
      <w:proofErr w:type="spellStart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Peipei</w:t>
      </w:r>
      <w:proofErr w:type="spellEnd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Zhang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lang w:bidi="en-US"/>
        </w:rPr>
        <w:t>,</w:t>
      </w:r>
      <w:r w:rsidR="00944C59" w:rsidRPr="00F649BA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</w:t>
      </w:r>
      <w:proofErr w:type="spellStart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Jihong</w:t>
      </w:r>
      <w:proofErr w:type="spellEnd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Pan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, </w:t>
      </w:r>
      <w:r w:rsidR="00944C59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Meina Y</w:t>
      </w:r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ang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, </w:t>
      </w:r>
      <w:proofErr w:type="spellStart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Jinxiang</w:t>
      </w:r>
      <w:proofErr w:type="spellEnd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Han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</w:t>
      </w:r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,</w:t>
      </w:r>
      <w:r w:rsidR="00944C59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Liang Shi</w:t>
      </w:r>
      <w:r w:rsidR="00944C59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3</w:t>
      </w:r>
      <w:r w:rsidR="00944C59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,</w:t>
      </w:r>
      <w:r w:rsidRPr="00E121C9">
        <w:rPr>
          <w:rFonts w:ascii="Times New Roman" w:hAnsi="Times New Roman"/>
          <w:b/>
          <w:kern w:val="0"/>
          <w:sz w:val="24"/>
          <w:szCs w:val="21"/>
          <w:lang w:bidi="en-US"/>
        </w:rPr>
        <w:t xml:space="preserve"> Lin Wang</w:t>
      </w:r>
      <w:r w:rsidRPr="00BE3AC0">
        <w:rPr>
          <w:rFonts w:ascii="Times New Roman" w:hAnsi="Times New Roman"/>
          <w:b/>
          <w:kern w:val="0"/>
          <w:sz w:val="24"/>
          <w:szCs w:val="21"/>
          <w:lang w:bidi="en-US"/>
        </w:rPr>
        <w:t xml:space="preserve"> </w:t>
      </w:r>
      <w:r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1*</w:t>
      </w:r>
      <w:r w:rsidRPr="00BE3AC0">
        <w:rPr>
          <w:rFonts w:ascii="Times New Roman" w:hAnsi="Times New Roman"/>
          <w:b/>
          <w:kern w:val="0"/>
          <w:sz w:val="24"/>
          <w:szCs w:val="21"/>
          <w:lang w:bidi="en-US"/>
        </w:rPr>
        <w:t>,</w:t>
      </w:r>
      <w:r w:rsidR="00944C59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</w:t>
      </w:r>
      <w:proofErr w:type="spellStart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>Guangxiang</w:t>
      </w:r>
      <w:proofErr w:type="spellEnd"/>
      <w:r w:rsidR="00944C59" w:rsidRPr="00BE3AC0">
        <w:rPr>
          <w:rFonts w:ascii="Times New Roman" w:eastAsia="Times New Roman" w:hAnsi="Times New Roman"/>
          <w:b/>
          <w:kern w:val="0"/>
          <w:sz w:val="24"/>
          <w:szCs w:val="21"/>
          <w:lang w:eastAsia="de-DE" w:bidi="en-US"/>
        </w:rPr>
        <w:t xml:space="preserve"> Cao</w:t>
      </w:r>
      <w:r w:rsidR="00944C59" w:rsidRPr="00BE3AC0">
        <w:rPr>
          <w:rFonts w:ascii="Times New Roman" w:hAnsi="Times New Roman"/>
          <w:b/>
          <w:kern w:val="0"/>
          <w:sz w:val="24"/>
          <w:szCs w:val="21"/>
          <w:vertAlign w:val="superscript"/>
          <w:lang w:bidi="en-US"/>
        </w:rPr>
        <w:t>1*</w:t>
      </w:r>
      <w:bookmarkEnd w:id="0"/>
    </w:p>
    <w:p w14:paraId="24A4BB33" w14:textId="77777777" w:rsidR="00E54019" w:rsidRPr="00E865ED" w:rsidRDefault="00E54019" w:rsidP="00621E6B">
      <w:pPr>
        <w:widowControl/>
        <w:adjustRightInd w:val="0"/>
        <w:snapToGrid w:val="0"/>
        <w:spacing w:line="480" w:lineRule="auto"/>
        <w:ind w:rightChars="2500" w:right="5250"/>
        <w:rPr>
          <w:rFonts w:ascii="Times New Roman" w:hAnsi="Times New Roman"/>
          <w:b/>
          <w:color w:val="000000"/>
          <w:kern w:val="0"/>
          <w:szCs w:val="21"/>
          <w:lang w:bidi="en-US"/>
        </w:rPr>
      </w:pPr>
    </w:p>
    <w:p w14:paraId="5EAE699E" w14:textId="77777777" w:rsidR="00944C59" w:rsidRPr="00944C59" w:rsidRDefault="00944C59" w:rsidP="00944C59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szCs w:val="21"/>
        </w:rPr>
      </w:pPr>
      <w:r w:rsidRPr="00944C59">
        <w:rPr>
          <w:rFonts w:ascii="Times New Roman" w:hAnsi="Times New Roman"/>
          <w:szCs w:val="21"/>
          <w:vertAlign w:val="superscript"/>
        </w:rPr>
        <w:t>1</w:t>
      </w:r>
      <w:r w:rsidRPr="00944C59">
        <w:rPr>
          <w:rFonts w:ascii="Times New Roman" w:hAnsi="Times New Roman"/>
          <w:szCs w:val="21"/>
        </w:rPr>
        <w:t xml:space="preserve">Biomedical Sciences College &amp; Shandong Medicinal Biotechnology Centre, Shandong First Medical University &amp; Shandong Academy of Medical Sciences, </w:t>
      </w:r>
      <w:proofErr w:type="spellStart"/>
      <w:r w:rsidRPr="00944C59">
        <w:rPr>
          <w:rFonts w:ascii="Times New Roman" w:hAnsi="Times New Roman"/>
          <w:szCs w:val="21"/>
        </w:rPr>
        <w:t>Ji’nan</w:t>
      </w:r>
      <w:proofErr w:type="spellEnd"/>
      <w:r w:rsidRPr="00944C59">
        <w:rPr>
          <w:rFonts w:ascii="Times New Roman" w:hAnsi="Times New Roman"/>
          <w:szCs w:val="21"/>
        </w:rPr>
        <w:t xml:space="preserve"> 250117, Shandong, China </w:t>
      </w:r>
    </w:p>
    <w:p w14:paraId="6416C749" w14:textId="77777777" w:rsidR="00944C59" w:rsidRPr="00944C59" w:rsidRDefault="00944C59" w:rsidP="00944C59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szCs w:val="21"/>
        </w:rPr>
      </w:pPr>
      <w:r w:rsidRPr="00944C59">
        <w:rPr>
          <w:rFonts w:ascii="Times New Roman" w:hAnsi="Times New Roman"/>
          <w:szCs w:val="21"/>
          <w:vertAlign w:val="superscript"/>
        </w:rPr>
        <w:t>2</w:t>
      </w:r>
      <w:r w:rsidRPr="00944C59">
        <w:rPr>
          <w:rFonts w:ascii="Times New Roman" w:hAnsi="Times New Roman"/>
          <w:szCs w:val="21"/>
        </w:rPr>
        <w:t xml:space="preserve">School of Laboratory Animal &amp; Shandong Laboratory Animal Center, Shandong First Medical University &amp; Shandong Academy of Medical Sciences, </w:t>
      </w:r>
      <w:proofErr w:type="spellStart"/>
      <w:r w:rsidRPr="00944C59">
        <w:rPr>
          <w:rFonts w:ascii="Times New Roman" w:hAnsi="Times New Roman"/>
          <w:szCs w:val="21"/>
        </w:rPr>
        <w:t>Ji’nan</w:t>
      </w:r>
      <w:proofErr w:type="spellEnd"/>
      <w:r w:rsidRPr="00944C59">
        <w:rPr>
          <w:rFonts w:ascii="Times New Roman" w:hAnsi="Times New Roman"/>
          <w:szCs w:val="21"/>
        </w:rPr>
        <w:t xml:space="preserve"> 250117, Shandong, China</w:t>
      </w:r>
    </w:p>
    <w:p w14:paraId="58E82325" w14:textId="77777777" w:rsidR="00944C59" w:rsidRPr="00944C59" w:rsidRDefault="00944C59" w:rsidP="00944C59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szCs w:val="21"/>
        </w:rPr>
      </w:pPr>
      <w:r w:rsidRPr="00944C59">
        <w:rPr>
          <w:rFonts w:ascii="Times New Roman" w:hAnsi="Times New Roman"/>
          <w:szCs w:val="21"/>
          <w:vertAlign w:val="superscript"/>
        </w:rPr>
        <w:t>3</w:t>
      </w:r>
      <w:r w:rsidRPr="00944C59">
        <w:rPr>
          <w:rFonts w:ascii="Times New Roman" w:hAnsi="Times New Roman"/>
          <w:szCs w:val="21"/>
        </w:rPr>
        <w:t xml:space="preserve">Neck-Shoulder and </w:t>
      </w:r>
      <w:proofErr w:type="spellStart"/>
      <w:r w:rsidRPr="00944C59">
        <w:rPr>
          <w:rFonts w:ascii="Times New Roman" w:hAnsi="Times New Roman"/>
          <w:szCs w:val="21"/>
        </w:rPr>
        <w:t>Lumbocrural</w:t>
      </w:r>
      <w:proofErr w:type="spellEnd"/>
      <w:r w:rsidRPr="00944C59">
        <w:rPr>
          <w:rFonts w:ascii="Times New Roman" w:hAnsi="Times New Roman"/>
          <w:szCs w:val="21"/>
        </w:rPr>
        <w:t xml:space="preserve"> Pain Hospital of Shandong First Medical University, Shandong First Medical University and Shandong Academy of Medical Sciences, Jinan 250062, Shandong, China</w:t>
      </w:r>
    </w:p>
    <w:p w14:paraId="5C99244C" w14:textId="77777777" w:rsidR="00944C59" w:rsidRPr="00944C59" w:rsidRDefault="00944C59" w:rsidP="00944C59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szCs w:val="21"/>
        </w:rPr>
      </w:pPr>
    </w:p>
    <w:p w14:paraId="7A1259FD" w14:textId="77777777" w:rsidR="00944C59" w:rsidRPr="00944C59" w:rsidRDefault="00944C59" w:rsidP="00E121C9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szCs w:val="21"/>
        </w:rPr>
      </w:pPr>
      <w:r w:rsidRPr="00944C59">
        <w:rPr>
          <w:rFonts w:ascii="Times New Roman" w:hAnsi="Times New Roman"/>
          <w:szCs w:val="21"/>
        </w:rPr>
        <w:t xml:space="preserve"> * Correspondence: </w:t>
      </w:r>
      <w:r w:rsidR="00E121C9" w:rsidRPr="00E121C9">
        <w:rPr>
          <w:rFonts w:ascii="Times New Roman" w:hAnsi="Times New Roman"/>
          <w:szCs w:val="21"/>
        </w:rPr>
        <w:t>linwang@sdfmu.edu.cn</w:t>
      </w:r>
      <w:r w:rsidRPr="00944C59">
        <w:rPr>
          <w:rFonts w:ascii="Times New Roman" w:hAnsi="Times New Roman"/>
          <w:szCs w:val="21"/>
        </w:rPr>
        <w:t xml:space="preserve"> (</w:t>
      </w:r>
      <w:r w:rsidR="00E121C9" w:rsidRPr="00E121C9">
        <w:rPr>
          <w:rFonts w:ascii="Times New Roman" w:hAnsi="Times New Roman"/>
          <w:szCs w:val="21"/>
        </w:rPr>
        <w:t>Lin Wang</w:t>
      </w:r>
      <w:r w:rsidRPr="00944C59">
        <w:rPr>
          <w:rFonts w:ascii="Times New Roman" w:hAnsi="Times New Roman"/>
          <w:szCs w:val="21"/>
        </w:rPr>
        <w:t>); caoguangxiang@sdfmu.edu.cn (</w:t>
      </w:r>
      <w:proofErr w:type="spellStart"/>
      <w:r w:rsidRPr="00944C59">
        <w:rPr>
          <w:rFonts w:ascii="Times New Roman" w:hAnsi="Times New Roman"/>
          <w:szCs w:val="21"/>
        </w:rPr>
        <w:t>Guangxiang</w:t>
      </w:r>
      <w:proofErr w:type="spellEnd"/>
      <w:r w:rsidRPr="00944C59">
        <w:rPr>
          <w:rFonts w:ascii="Times New Roman" w:hAnsi="Times New Roman"/>
          <w:szCs w:val="21"/>
        </w:rPr>
        <w:t xml:space="preserve"> Cao)</w:t>
      </w:r>
    </w:p>
    <w:p w14:paraId="2D132BB5" w14:textId="77777777" w:rsidR="00430BF8" w:rsidRPr="00944C59" w:rsidRDefault="00430BF8" w:rsidP="00621E6B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b/>
          <w:color w:val="000000"/>
          <w:szCs w:val="21"/>
        </w:rPr>
      </w:pPr>
    </w:p>
    <w:p w14:paraId="53808EB4" w14:textId="77777777" w:rsidR="00621E6B" w:rsidRDefault="00621E6B" w:rsidP="00621E6B">
      <w:pPr>
        <w:adjustRightInd w:val="0"/>
        <w:snapToGrid w:val="0"/>
        <w:spacing w:line="360" w:lineRule="auto"/>
        <w:ind w:rightChars="2500" w:right="5250"/>
        <w:rPr>
          <w:rFonts w:ascii="Times New Roman" w:hAnsi="Times New Roman"/>
          <w:color w:val="000000"/>
          <w:szCs w:val="21"/>
        </w:rPr>
        <w:sectPr w:rsidR="00621E6B" w:rsidSect="00E865ED">
          <w:pgSz w:w="12240" w:h="15840"/>
          <w:pgMar w:top="600" w:right="280" w:bottom="600" w:left="1380" w:header="720" w:footer="720" w:gutter="0"/>
          <w:cols w:space="720" w:equalWidth="0">
            <w:col w:w="14640"/>
          </w:cols>
          <w:noEndnote/>
          <w:docGrid w:linePitch="286"/>
        </w:sectPr>
      </w:pPr>
    </w:p>
    <w:p w14:paraId="05EF61F7" w14:textId="77777777" w:rsidR="00F06B3D" w:rsidRDefault="00F06B3D" w:rsidP="00F06B3D">
      <w:pPr>
        <w:spacing w:line="360" w:lineRule="auto"/>
        <w:rPr>
          <w:rFonts w:ascii="Times New Roman" w:hAnsi="Times New Roman"/>
          <w:color w:val="000000"/>
          <w:szCs w:val="21"/>
        </w:rPr>
      </w:pPr>
      <w:r w:rsidRPr="00E865ED">
        <w:rPr>
          <w:rFonts w:ascii="Times New Roman" w:hAnsi="Times New Roman"/>
          <w:b/>
          <w:color w:val="000000"/>
          <w:szCs w:val="21"/>
        </w:rPr>
        <w:lastRenderedPageBreak/>
        <w:t>Table S</w:t>
      </w:r>
      <w:r>
        <w:rPr>
          <w:rFonts w:ascii="Times New Roman" w:hAnsi="Times New Roman"/>
          <w:b/>
          <w:color w:val="000000"/>
          <w:szCs w:val="21"/>
        </w:rPr>
        <w:t>1</w:t>
      </w:r>
      <w:r w:rsidRPr="00E865ED">
        <w:rPr>
          <w:rFonts w:ascii="Times New Roman" w:hAnsi="Times New Roman"/>
          <w:color w:val="000000"/>
          <w:szCs w:val="21"/>
        </w:rPr>
        <w:t xml:space="preserve"> </w:t>
      </w:r>
      <w:r w:rsidRPr="00E865ED">
        <w:rPr>
          <w:rFonts w:ascii="Times New Roman" w:hAnsi="Times New Roman"/>
          <w:szCs w:val="21"/>
        </w:rPr>
        <w:t>Likert scale</w:t>
      </w:r>
      <w:r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ascii="Times New Roman" w:hAnsi="Times New Roman" w:hint="eastAsia"/>
          <w:color w:val="000000"/>
          <w:szCs w:val="21"/>
        </w:rPr>
        <w:t>of</w:t>
      </w:r>
      <w:r>
        <w:rPr>
          <w:rFonts w:ascii="Times New Roman" w:hAnsi="Times New Roman"/>
          <w:color w:val="000000"/>
          <w:szCs w:val="21"/>
        </w:rPr>
        <w:t xml:space="preserve"> </w:t>
      </w:r>
      <w:r w:rsidRPr="00944C59">
        <w:rPr>
          <w:rFonts w:ascii="Times New Roman" w:hAnsi="Times New Roman"/>
          <w:color w:val="000000"/>
          <w:szCs w:val="21"/>
        </w:rPr>
        <w:t>experimental skills</w:t>
      </w:r>
      <w:r w:rsidRPr="00265285">
        <w:rPr>
          <w:rFonts w:ascii="Times New Roman" w:hAnsi="Times New Roman"/>
          <w:szCs w:val="21"/>
        </w:rPr>
        <w:t xml:space="preserve"> </w:t>
      </w:r>
      <w:r w:rsidRPr="00E865ED">
        <w:rPr>
          <w:rFonts w:ascii="Times New Roman" w:hAnsi="Times New Roman"/>
          <w:szCs w:val="21"/>
        </w:rPr>
        <w:t>survey</w:t>
      </w:r>
      <w:r w:rsidRPr="00944C59">
        <w:rPr>
          <w:rFonts w:ascii="Times New Roman" w:hAnsi="Times New Roman"/>
          <w:color w:val="000000"/>
          <w:szCs w:val="21"/>
        </w:rPr>
        <w:t xml:space="preserve"> (Five levels)</w:t>
      </w:r>
    </w:p>
    <w:tbl>
      <w:tblPr>
        <w:tblW w:w="8390" w:type="dxa"/>
        <w:tblInd w:w="27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879"/>
        <w:gridCol w:w="1102"/>
        <w:gridCol w:w="1102"/>
        <w:gridCol w:w="1103"/>
        <w:gridCol w:w="1102"/>
        <w:gridCol w:w="1102"/>
      </w:tblGrid>
      <w:tr w:rsidR="00F06B3D" w:rsidRPr="00976E14" w14:paraId="32248F4C" w14:textId="77777777" w:rsidTr="009118C4">
        <w:trPr>
          <w:trHeight w:val="332"/>
        </w:trPr>
        <w:tc>
          <w:tcPr>
            <w:tcW w:w="2879" w:type="dxa"/>
            <w:shd w:val="clear" w:color="auto" w:fill="auto"/>
            <w:vAlign w:val="center"/>
          </w:tcPr>
          <w:p w14:paraId="4B8DFAA6" w14:textId="77777777" w:rsidR="00F06B3D" w:rsidRPr="00994B37" w:rsidRDefault="00F06B3D" w:rsidP="00994B37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szCs w:val="21"/>
              </w:rPr>
              <w:t>Self-evaluation on experimental techniques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0D59BCE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Strongly Agree</w:t>
            </w:r>
          </w:p>
          <w:p w14:paraId="3DC6FE16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(5)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60E5A13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Agree</w:t>
            </w:r>
          </w:p>
          <w:p w14:paraId="3FA25AB4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(4)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27E7006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Neutral</w:t>
            </w:r>
          </w:p>
          <w:p w14:paraId="579C7EB4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(3)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9B5A824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Disagree</w:t>
            </w:r>
          </w:p>
          <w:p w14:paraId="3900445F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(2)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A4BBB70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Strongly disagree</w:t>
            </w:r>
          </w:p>
          <w:p w14:paraId="2662AA1B" w14:textId="77777777" w:rsidR="00F06B3D" w:rsidRPr="00976E14" w:rsidRDefault="00F06B3D" w:rsidP="009118C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76E14">
              <w:rPr>
                <w:rFonts w:ascii="Times New Roman" w:eastAsia="等线" w:hAnsi="Times New Roman"/>
                <w:b/>
                <w:bCs/>
                <w:szCs w:val="21"/>
              </w:rPr>
              <w:t>(1)</w:t>
            </w:r>
          </w:p>
        </w:tc>
      </w:tr>
      <w:tr w:rsidR="00F06B3D" w:rsidRPr="00976E14" w14:paraId="64C7A003" w14:textId="77777777" w:rsidTr="009118C4">
        <w:trPr>
          <w:trHeight w:val="510"/>
        </w:trPr>
        <w:tc>
          <w:tcPr>
            <w:tcW w:w="2879" w:type="dxa"/>
            <w:shd w:val="clear" w:color="auto" w:fill="F2F2F2"/>
            <w:vAlign w:val="center"/>
          </w:tcPr>
          <w:p w14:paraId="3F9A2702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eastAsia="等线" w:hAnsi="Times New Roman"/>
                <w:b/>
                <w:bCs/>
                <w:szCs w:val="21"/>
              </w:rPr>
              <w:t>PCR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17D74DBF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39CE5FF2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3D438C4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636A2117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79845541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45E250DC" w14:textId="77777777" w:rsidTr="009118C4">
        <w:trPr>
          <w:trHeight w:val="605"/>
        </w:trPr>
        <w:tc>
          <w:tcPr>
            <w:tcW w:w="2879" w:type="dxa"/>
            <w:shd w:val="clear" w:color="auto" w:fill="auto"/>
            <w:vAlign w:val="center"/>
          </w:tcPr>
          <w:p w14:paraId="5952879A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Microbial cultivation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E290A18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17750AD2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002CD470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52DE7E5D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3CA2A009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202F694F" w14:textId="77777777" w:rsidTr="009118C4">
        <w:trPr>
          <w:trHeight w:val="605"/>
        </w:trPr>
        <w:tc>
          <w:tcPr>
            <w:tcW w:w="2879" w:type="dxa"/>
            <w:shd w:val="clear" w:color="auto" w:fill="F2F2F2"/>
            <w:vAlign w:val="center"/>
          </w:tcPr>
          <w:p w14:paraId="1644EEBA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Enzymatic digestion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6D871123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71A95510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08312FA4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61FD5E8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502114FF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62E98A1C" w14:textId="77777777" w:rsidTr="009118C4">
        <w:trPr>
          <w:trHeight w:val="605"/>
        </w:trPr>
        <w:tc>
          <w:tcPr>
            <w:tcW w:w="2879" w:type="dxa"/>
            <w:shd w:val="clear" w:color="auto" w:fill="auto"/>
            <w:vAlign w:val="center"/>
          </w:tcPr>
          <w:p w14:paraId="55E7BA0A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DNA ligation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5D8F045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5E864A5A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60DF3CE1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F2F69F0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0900131A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162EA712" w14:textId="77777777" w:rsidTr="009118C4">
        <w:trPr>
          <w:trHeight w:val="605"/>
        </w:trPr>
        <w:tc>
          <w:tcPr>
            <w:tcW w:w="2879" w:type="dxa"/>
            <w:shd w:val="clear" w:color="auto" w:fill="F2F2F2"/>
            <w:vAlign w:val="center"/>
          </w:tcPr>
          <w:p w14:paraId="346440D2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Protein expression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05177A4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70BBB6C8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6C601C8D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3E343DD7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75353B3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32001E1F" w14:textId="77777777" w:rsidTr="009118C4">
        <w:trPr>
          <w:trHeight w:val="605"/>
        </w:trPr>
        <w:tc>
          <w:tcPr>
            <w:tcW w:w="2879" w:type="dxa"/>
            <w:shd w:val="clear" w:color="auto" w:fill="auto"/>
            <w:vAlign w:val="center"/>
          </w:tcPr>
          <w:p w14:paraId="16CC2699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Protein modeling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30F172E1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39D0FD87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219AEB14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4F39193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5C89EAC3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210AADFE" w14:textId="77777777" w:rsidTr="009118C4">
        <w:trPr>
          <w:trHeight w:val="605"/>
        </w:trPr>
        <w:tc>
          <w:tcPr>
            <w:tcW w:w="2879" w:type="dxa"/>
            <w:shd w:val="clear" w:color="auto" w:fill="F2F2F2"/>
            <w:vAlign w:val="center"/>
          </w:tcPr>
          <w:p w14:paraId="49905896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Virtual amino acid mutations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41A35DB7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334F0C8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7AA1333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1537D04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193F00B4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41604FAB" w14:textId="77777777" w:rsidTr="009118C4">
        <w:trPr>
          <w:trHeight w:val="675"/>
        </w:trPr>
        <w:tc>
          <w:tcPr>
            <w:tcW w:w="2879" w:type="dxa"/>
            <w:shd w:val="clear" w:color="auto" w:fill="auto"/>
            <w:vAlign w:val="center"/>
          </w:tcPr>
          <w:p w14:paraId="31C1B062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molecular docking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E986189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6E2BEFA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23C5608D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615D1F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E25F621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53A825F6" w14:textId="77777777" w:rsidTr="009118C4">
        <w:trPr>
          <w:trHeight w:val="605"/>
        </w:trPr>
        <w:tc>
          <w:tcPr>
            <w:tcW w:w="2879" w:type="dxa"/>
            <w:shd w:val="clear" w:color="auto" w:fill="F2F2F2"/>
            <w:vAlign w:val="center"/>
          </w:tcPr>
          <w:p w14:paraId="26DD1A61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Animal rearing and modeling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0B49CB1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2901E324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48739A1E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15EC5A07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27466BF4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2185D351" w14:textId="77777777" w:rsidTr="009118C4">
        <w:trPr>
          <w:trHeight w:val="605"/>
        </w:trPr>
        <w:tc>
          <w:tcPr>
            <w:tcW w:w="2879" w:type="dxa"/>
            <w:shd w:val="clear" w:color="auto" w:fill="auto"/>
            <w:vAlign w:val="center"/>
          </w:tcPr>
          <w:p w14:paraId="74C542A7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Animal blood routine test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E9AFD46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2AF342F8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515CE415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73A6D81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 w14:paraId="62BDAC3F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F06B3D" w:rsidRPr="00976E14" w14:paraId="4B865BD2" w14:textId="77777777" w:rsidTr="009118C4">
        <w:trPr>
          <w:trHeight w:val="605"/>
        </w:trPr>
        <w:tc>
          <w:tcPr>
            <w:tcW w:w="2879" w:type="dxa"/>
            <w:shd w:val="clear" w:color="auto" w:fill="F2F2F2"/>
            <w:vAlign w:val="center"/>
          </w:tcPr>
          <w:p w14:paraId="26088984" w14:textId="77777777" w:rsidR="00F06B3D" w:rsidRPr="00994B37" w:rsidRDefault="00F06B3D" w:rsidP="009118C4">
            <w:pPr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994B37">
              <w:rPr>
                <w:rFonts w:ascii="Times New Roman" w:hAnsi="Times New Roman"/>
                <w:b/>
                <w:bCs/>
                <w:color w:val="000000"/>
                <w:szCs w:val="21"/>
              </w:rPr>
              <w:t>Synthetic biology synthesis</w:t>
            </w:r>
          </w:p>
        </w:tc>
        <w:tc>
          <w:tcPr>
            <w:tcW w:w="1102" w:type="dxa"/>
            <w:shd w:val="clear" w:color="auto" w:fill="F2F2F2"/>
            <w:vAlign w:val="center"/>
          </w:tcPr>
          <w:p w14:paraId="3090648C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2E6E0F4D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3" w:type="dxa"/>
            <w:shd w:val="clear" w:color="auto" w:fill="F2F2F2"/>
            <w:vAlign w:val="center"/>
          </w:tcPr>
          <w:p w14:paraId="4F4DB88A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73AD6F7B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102" w:type="dxa"/>
            <w:shd w:val="clear" w:color="auto" w:fill="F2F2F2"/>
            <w:vAlign w:val="center"/>
          </w:tcPr>
          <w:p w14:paraId="5F9AAA5B" w14:textId="77777777" w:rsidR="00F06B3D" w:rsidRPr="00994B37" w:rsidRDefault="00F06B3D" w:rsidP="009118C4">
            <w:pPr>
              <w:ind w:right="701"/>
              <w:jc w:val="left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</w:tbl>
    <w:p w14:paraId="7C7D5D4E" w14:textId="77777777" w:rsidR="00994B37" w:rsidRDefault="00994B37" w:rsidP="003A030C">
      <w:pPr>
        <w:spacing w:line="360" w:lineRule="auto"/>
        <w:rPr>
          <w:rFonts w:ascii="Times New Roman" w:hAnsi="Times New Roman"/>
          <w:color w:val="000000"/>
          <w:szCs w:val="21"/>
        </w:rPr>
        <w:sectPr w:rsidR="00994B37" w:rsidSect="009653ED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70716741" w14:textId="77777777" w:rsidR="003A030C" w:rsidRPr="00E865ED" w:rsidRDefault="003A030C" w:rsidP="003A030C">
      <w:pPr>
        <w:spacing w:line="360" w:lineRule="auto"/>
        <w:rPr>
          <w:rFonts w:ascii="Times New Roman" w:hAnsi="Times New Roman"/>
          <w:szCs w:val="21"/>
        </w:rPr>
      </w:pPr>
      <w:r w:rsidRPr="00E865ED">
        <w:rPr>
          <w:rFonts w:ascii="Times New Roman" w:hAnsi="Times New Roman"/>
          <w:b/>
          <w:color w:val="000000"/>
          <w:szCs w:val="21"/>
        </w:rPr>
        <w:lastRenderedPageBreak/>
        <w:t>Table S</w:t>
      </w:r>
      <w:r w:rsidR="00361D3F">
        <w:rPr>
          <w:rFonts w:ascii="Times New Roman" w:hAnsi="Times New Roman"/>
          <w:b/>
          <w:color w:val="000000"/>
          <w:szCs w:val="21"/>
        </w:rPr>
        <w:t>2</w:t>
      </w:r>
      <w:r w:rsidRPr="00E865ED">
        <w:rPr>
          <w:rFonts w:ascii="Times New Roman" w:hAnsi="Times New Roman"/>
          <w:b/>
          <w:color w:val="000000"/>
          <w:szCs w:val="21"/>
        </w:rPr>
        <w:t xml:space="preserve"> </w:t>
      </w:r>
      <w:r w:rsidRPr="00E865ED">
        <w:rPr>
          <w:rFonts w:ascii="Times New Roman" w:hAnsi="Times New Roman"/>
          <w:szCs w:val="21"/>
        </w:rPr>
        <w:t>Likert scale of</w:t>
      </w:r>
      <w:r w:rsidR="00994B37" w:rsidRPr="00994B37">
        <w:t xml:space="preserve"> </w:t>
      </w:r>
      <w:r w:rsidR="00994B37" w:rsidRPr="00994B37">
        <w:rPr>
          <w:rFonts w:ascii="Times New Roman" w:hAnsi="Times New Roman"/>
          <w:szCs w:val="21"/>
        </w:rPr>
        <w:t>SEBL</w:t>
      </w:r>
      <w:r w:rsidRPr="00E865ED">
        <w:rPr>
          <w:rFonts w:ascii="Times New Roman" w:hAnsi="Times New Roman"/>
          <w:szCs w:val="21"/>
        </w:rPr>
        <w:t xml:space="preserve"> </w:t>
      </w:r>
      <w:r w:rsidR="00994B37" w:rsidRPr="00994B37">
        <w:rPr>
          <w:rFonts w:ascii="Times New Roman" w:hAnsi="Times New Roman"/>
          <w:szCs w:val="21"/>
        </w:rPr>
        <w:t>influence on pursuing further education survey</w:t>
      </w:r>
      <w:r w:rsidRPr="00E865ED">
        <w:rPr>
          <w:rFonts w:ascii="Times New Roman" w:hAnsi="Times New Roman"/>
          <w:szCs w:val="21"/>
        </w:rPr>
        <w:t xml:space="preserve"> </w:t>
      </w:r>
    </w:p>
    <w:p w14:paraId="4993146F" w14:textId="77777777" w:rsidR="003A030C" w:rsidRPr="00E865ED" w:rsidRDefault="003A030C" w:rsidP="003A030C">
      <w:pPr>
        <w:ind w:left="284" w:right="701"/>
        <w:rPr>
          <w:rFonts w:ascii="Times New Roman" w:hAnsi="Times New Roman"/>
          <w:szCs w:val="21"/>
        </w:rPr>
      </w:pPr>
    </w:p>
    <w:tbl>
      <w:tblPr>
        <w:tblW w:w="13751" w:type="dxa"/>
        <w:tblInd w:w="27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669"/>
        <w:gridCol w:w="1701"/>
        <w:gridCol w:w="1516"/>
        <w:gridCol w:w="1516"/>
        <w:gridCol w:w="1516"/>
        <w:gridCol w:w="1750"/>
        <w:gridCol w:w="1422"/>
      </w:tblGrid>
      <w:tr w:rsidR="0085438A" w:rsidRPr="00B24B92" w14:paraId="1DA34396" w14:textId="77777777" w:rsidTr="0085438A">
        <w:trPr>
          <w:trHeight w:val="420"/>
        </w:trPr>
        <w:tc>
          <w:tcPr>
            <w:tcW w:w="13751" w:type="dxa"/>
            <w:gridSpan w:val="8"/>
            <w:vAlign w:val="center"/>
          </w:tcPr>
          <w:p w14:paraId="2A83CEDA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 xml:space="preserve"> PART 1. Interested in studying for MD?</w:t>
            </w:r>
          </w:p>
        </w:tc>
      </w:tr>
      <w:tr w:rsidR="0085438A" w:rsidRPr="00B24B92" w14:paraId="7599FB4F" w14:textId="77777777" w:rsidTr="0085438A">
        <w:trPr>
          <w:trHeight w:val="420"/>
        </w:trPr>
        <w:tc>
          <w:tcPr>
            <w:tcW w:w="7547" w:type="dxa"/>
            <w:gridSpan w:val="4"/>
            <w:shd w:val="clear" w:color="auto" w:fill="auto"/>
            <w:vAlign w:val="center"/>
          </w:tcPr>
          <w:p w14:paraId="1B64826C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YES</w:t>
            </w:r>
          </w:p>
        </w:tc>
        <w:tc>
          <w:tcPr>
            <w:tcW w:w="6204" w:type="dxa"/>
            <w:gridSpan w:val="4"/>
            <w:vAlign w:val="center"/>
          </w:tcPr>
          <w:p w14:paraId="79EC3429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NO</w:t>
            </w:r>
          </w:p>
        </w:tc>
      </w:tr>
      <w:tr w:rsidR="0085438A" w:rsidRPr="00B24B92" w14:paraId="5256B94E" w14:textId="77777777" w:rsidTr="0085438A">
        <w:trPr>
          <w:trHeight w:val="1183"/>
        </w:trPr>
        <w:tc>
          <w:tcPr>
            <w:tcW w:w="13751" w:type="dxa"/>
            <w:gridSpan w:val="8"/>
            <w:vAlign w:val="center"/>
          </w:tcPr>
          <w:p w14:paraId="2F4AEDA0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 xml:space="preserve"> IF PART 1 IS “YES”, PLEASE </w:t>
            </w:r>
            <w:r w:rsidRPr="00B24B92">
              <w:rPr>
                <w:rFonts w:ascii="Times New Roman" w:eastAsia="等线" w:hAnsi="Times New Roman"/>
                <w:b/>
                <w:bCs/>
                <w:caps/>
                <w:szCs w:val="21"/>
              </w:rPr>
              <w:t>continued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 xml:space="preserve"> PART 2.</w:t>
            </w:r>
          </w:p>
          <w:p w14:paraId="688AEA90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  <w:p w14:paraId="3455958B" w14:textId="77777777" w:rsidR="0085438A" w:rsidRPr="00B24B92" w:rsidRDefault="0085438A" w:rsidP="006F4664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 xml:space="preserve">PART 2. </w:t>
            </w:r>
            <w:r w:rsidRPr="00B24B92">
              <w:rPr>
                <w:szCs w:val="21"/>
              </w:rPr>
              <w:t xml:space="preserve"> 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Influence on pursuing further education?</w:t>
            </w:r>
          </w:p>
        </w:tc>
      </w:tr>
      <w:tr w:rsidR="0085438A" w:rsidRPr="00B24B92" w14:paraId="3CA837CA" w14:textId="77777777" w:rsidTr="009118C4">
        <w:trPr>
          <w:trHeight w:val="420"/>
        </w:trPr>
        <w:tc>
          <w:tcPr>
            <w:tcW w:w="2661" w:type="dxa"/>
            <w:shd w:val="clear" w:color="auto" w:fill="auto"/>
            <w:vAlign w:val="center"/>
          </w:tcPr>
          <w:p w14:paraId="640FCDEF" w14:textId="77777777" w:rsidR="0085438A" w:rsidRPr="00B24B92" w:rsidRDefault="0085438A" w:rsidP="0085438A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24B92">
              <w:rPr>
                <w:rFonts w:ascii="Times New Roman" w:hAnsi="Times New Roman"/>
                <w:b/>
                <w:bCs/>
                <w:szCs w:val="21"/>
              </w:rPr>
              <w:t xml:space="preserve">Items 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D5C398B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Interested in studying for MD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185CAA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Interested in studying for PhD</w:t>
            </w:r>
          </w:p>
        </w:tc>
        <w:tc>
          <w:tcPr>
            <w:tcW w:w="1516" w:type="dxa"/>
            <w:vAlign w:val="center"/>
          </w:tcPr>
          <w:p w14:paraId="4FA7D76C" w14:textId="77777777" w:rsidR="0085438A" w:rsidRPr="00B24B92" w:rsidRDefault="00A031D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Cs w:val="21"/>
              </w:rPr>
              <w:t>I</w:t>
            </w:r>
            <w:r w:rsidRPr="00A031DF">
              <w:rPr>
                <w:rFonts w:ascii="Times New Roman" w:eastAsia="等线" w:hAnsi="Times New Roman"/>
                <w:b/>
                <w:bCs/>
                <w:szCs w:val="21"/>
              </w:rPr>
              <w:t>nfluence of cutting-edge developments in the field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5003920" w14:textId="77777777" w:rsidR="0085438A" w:rsidRPr="00B24B92" w:rsidRDefault="00A031D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A031DF">
              <w:rPr>
                <w:rFonts w:ascii="Times New Roman" w:eastAsia="等线" w:hAnsi="Times New Roman"/>
                <w:b/>
                <w:bCs/>
                <w:szCs w:val="21"/>
              </w:rPr>
              <w:t>Impact</w:t>
            </w:r>
            <w:r>
              <w:rPr>
                <w:rFonts w:ascii="Times New Roman" w:eastAsia="等线" w:hAnsi="Times New Roman"/>
                <w:b/>
                <w:bCs/>
                <w:szCs w:val="21"/>
              </w:rPr>
              <w:t xml:space="preserve"> on </w:t>
            </w:r>
            <w:r w:rsidRPr="00A031DF">
              <w:rPr>
                <w:rFonts w:ascii="Times New Roman" w:eastAsia="等线" w:hAnsi="Times New Roman"/>
                <w:b/>
                <w:bCs/>
                <w:szCs w:val="21"/>
              </w:rPr>
              <w:t>practical practicality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49C7A3C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Impact on scientific research interest</w:t>
            </w:r>
          </w:p>
        </w:tc>
        <w:tc>
          <w:tcPr>
            <w:tcW w:w="1750" w:type="dxa"/>
          </w:tcPr>
          <w:p w14:paraId="220A2225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Improvement of selection of research direction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79CCB0D1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Impact on enhancing competitiveness</w:t>
            </w:r>
          </w:p>
        </w:tc>
      </w:tr>
      <w:tr w:rsidR="0085438A" w:rsidRPr="00B24B92" w14:paraId="51318F00" w14:textId="77777777" w:rsidTr="00B24B92">
        <w:trPr>
          <w:trHeight w:val="767"/>
        </w:trPr>
        <w:tc>
          <w:tcPr>
            <w:tcW w:w="2661" w:type="dxa"/>
            <w:shd w:val="clear" w:color="auto" w:fill="auto"/>
            <w:vAlign w:val="center"/>
          </w:tcPr>
          <w:p w14:paraId="1C710F96" w14:textId="77777777" w:rsidR="0085438A" w:rsidRPr="00B24B92" w:rsidRDefault="00361D3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Cs w:val="21"/>
              </w:rPr>
              <w:t>S</w:t>
            </w:r>
            <w:r w:rsidRPr="00361D3F">
              <w:rPr>
                <w:rFonts w:ascii="Times New Roman" w:eastAsia="等线" w:hAnsi="Times New Roman"/>
                <w:b/>
                <w:bCs/>
                <w:szCs w:val="21"/>
              </w:rPr>
              <w:t>trongly negative</w:t>
            </w:r>
          </w:p>
          <w:p w14:paraId="386FA0BE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(-2)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D767C28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85C9EC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8A02FD5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457FB0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E4751E2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11D0001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95E2FB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0FE56F0E" w14:textId="77777777" w:rsidTr="00B24B92">
        <w:trPr>
          <w:trHeight w:val="767"/>
        </w:trPr>
        <w:tc>
          <w:tcPr>
            <w:tcW w:w="2661" w:type="dxa"/>
            <w:shd w:val="clear" w:color="auto" w:fill="F2F2F2"/>
            <w:vAlign w:val="center"/>
          </w:tcPr>
          <w:p w14:paraId="7547C857" w14:textId="77777777" w:rsidR="0085438A" w:rsidRPr="00B24B92" w:rsidRDefault="00361D3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Cs w:val="21"/>
              </w:rPr>
              <w:t>S</w:t>
            </w:r>
            <w:r w:rsidRPr="00361D3F">
              <w:rPr>
                <w:rFonts w:ascii="Times New Roman" w:eastAsia="等线" w:hAnsi="Times New Roman"/>
                <w:b/>
                <w:bCs/>
                <w:szCs w:val="21"/>
              </w:rPr>
              <w:t xml:space="preserve">lightly </w:t>
            </w:r>
            <w:r w:rsidR="0085438A" w:rsidRPr="00B24B92">
              <w:rPr>
                <w:rFonts w:ascii="Times New Roman" w:eastAsia="等线" w:hAnsi="Times New Roman"/>
                <w:b/>
                <w:bCs/>
                <w:szCs w:val="21"/>
              </w:rPr>
              <w:t>negative</w:t>
            </w:r>
          </w:p>
          <w:p w14:paraId="5DDDAD89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(-1)</w:t>
            </w:r>
          </w:p>
        </w:tc>
        <w:tc>
          <w:tcPr>
            <w:tcW w:w="1669" w:type="dxa"/>
            <w:shd w:val="clear" w:color="auto" w:fill="F2F2F2"/>
            <w:vAlign w:val="center"/>
          </w:tcPr>
          <w:p w14:paraId="1C574B65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5BF42760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409764DE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0B056E12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6A5C5EB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shd w:val="clear" w:color="auto" w:fill="F2F2F2"/>
            <w:vAlign w:val="center"/>
          </w:tcPr>
          <w:p w14:paraId="74AA5277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F2F2F2"/>
            <w:vAlign w:val="center"/>
          </w:tcPr>
          <w:p w14:paraId="452AA414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03A222D0" w14:textId="77777777" w:rsidTr="00B24B92">
        <w:trPr>
          <w:trHeight w:val="767"/>
        </w:trPr>
        <w:tc>
          <w:tcPr>
            <w:tcW w:w="2661" w:type="dxa"/>
            <w:shd w:val="clear" w:color="auto" w:fill="auto"/>
            <w:vAlign w:val="center"/>
          </w:tcPr>
          <w:p w14:paraId="6FE2331E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No influence</w:t>
            </w:r>
          </w:p>
          <w:p w14:paraId="53CFE73B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(0)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9E69A79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C0FE34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5CE50075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84F741A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B25DCFD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69BC40D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0BD278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40E0A271" w14:textId="77777777" w:rsidTr="00B24B92">
        <w:trPr>
          <w:trHeight w:val="767"/>
        </w:trPr>
        <w:tc>
          <w:tcPr>
            <w:tcW w:w="2661" w:type="dxa"/>
            <w:shd w:val="clear" w:color="auto" w:fill="F2F2F2"/>
            <w:vAlign w:val="center"/>
          </w:tcPr>
          <w:p w14:paraId="7E1E44F3" w14:textId="77777777" w:rsidR="0085438A" w:rsidRPr="00B24B92" w:rsidRDefault="00361D3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Cs w:val="21"/>
              </w:rPr>
              <w:t>S</w:t>
            </w:r>
            <w:r w:rsidRPr="00361D3F">
              <w:rPr>
                <w:rFonts w:ascii="Times New Roman" w:eastAsia="等线" w:hAnsi="Times New Roman"/>
                <w:b/>
                <w:bCs/>
                <w:szCs w:val="21"/>
              </w:rPr>
              <w:t xml:space="preserve">lightly </w:t>
            </w:r>
            <w:r w:rsidR="0085438A" w:rsidRPr="00B24B92">
              <w:rPr>
                <w:rFonts w:ascii="Times New Roman" w:eastAsia="等线" w:hAnsi="Times New Roman"/>
                <w:b/>
                <w:bCs/>
                <w:szCs w:val="21"/>
              </w:rPr>
              <w:t>positive</w:t>
            </w:r>
          </w:p>
          <w:p w14:paraId="6A4811BD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 w:hint="eastAsia"/>
                <w:b/>
                <w:bCs/>
                <w:szCs w:val="21"/>
              </w:rPr>
              <w:t>(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1)</w:t>
            </w:r>
          </w:p>
        </w:tc>
        <w:tc>
          <w:tcPr>
            <w:tcW w:w="1669" w:type="dxa"/>
            <w:shd w:val="clear" w:color="auto" w:fill="F2F2F2"/>
            <w:vAlign w:val="center"/>
          </w:tcPr>
          <w:p w14:paraId="69DD7C6A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70FAD8E7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6260136C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1AD5F9AB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1DD7CA0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shd w:val="clear" w:color="auto" w:fill="F2F2F2"/>
            <w:vAlign w:val="center"/>
          </w:tcPr>
          <w:p w14:paraId="7A6E04CB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F2F2F2"/>
            <w:vAlign w:val="center"/>
          </w:tcPr>
          <w:p w14:paraId="69BADDEC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35B4B6E8" w14:textId="77777777" w:rsidTr="00B24B92">
        <w:trPr>
          <w:trHeight w:val="854"/>
        </w:trPr>
        <w:tc>
          <w:tcPr>
            <w:tcW w:w="2661" w:type="dxa"/>
            <w:shd w:val="clear" w:color="auto" w:fill="auto"/>
            <w:vAlign w:val="center"/>
          </w:tcPr>
          <w:p w14:paraId="04C49E9F" w14:textId="77777777" w:rsidR="0085438A" w:rsidRPr="00B24B92" w:rsidRDefault="00361D3F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/>
                <w:b/>
                <w:bCs/>
                <w:szCs w:val="21"/>
              </w:rPr>
              <w:t>S</w:t>
            </w:r>
            <w:r w:rsidRPr="00361D3F">
              <w:rPr>
                <w:rFonts w:ascii="Times New Roman" w:eastAsia="等线" w:hAnsi="Times New Roman"/>
                <w:b/>
                <w:bCs/>
                <w:szCs w:val="21"/>
              </w:rPr>
              <w:t xml:space="preserve">trongly </w:t>
            </w:r>
            <w:r w:rsidR="0085438A" w:rsidRPr="00B24B92">
              <w:rPr>
                <w:rFonts w:ascii="Times New Roman" w:eastAsia="等线" w:hAnsi="Times New Roman"/>
                <w:b/>
                <w:bCs/>
                <w:szCs w:val="21"/>
              </w:rPr>
              <w:t>positive</w:t>
            </w:r>
          </w:p>
          <w:p w14:paraId="0605FDE0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 w:hint="eastAsia"/>
                <w:b/>
                <w:bCs/>
                <w:szCs w:val="21"/>
              </w:rPr>
              <w:t>(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2)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2EE9321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34AE7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571712CE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B394C6B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03567B5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2BD8657E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7BA6B57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288BD277" w14:textId="77777777" w:rsidTr="00B24B92">
        <w:trPr>
          <w:trHeight w:val="767"/>
        </w:trPr>
        <w:tc>
          <w:tcPr>
            <w:tcW w:w="2661" w:type="dxa"/>
            <w:shd w:val="clear" w:color="auto" w:fill="F2F2F2"/>
            <w:vAlign w:val="center"/>
          </w:tcPr>
          <w:p w14:paraId="70D9B500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lastRenderedPageBreak/>
              <w:t>Average positive</w:t>
            </w:r>
          </w:p>
          <w:p w14:paraId="6B01AF38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 w:hint="eastAsia"/>
                <w:b/>
                <w:bCs/>
                <w:szCs w:val="21"/>
              </w:rPr>
              <w:t>(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3)</w:t>
            </w:r>
          </w:p>
        </w:tc>
        <w:tc>
          <w:tcPr>
            <w:tcW w:w="1669" w:type="dxa"/>
            <w:shd w:val="clear" w:color="auto" w:fill="F2F2F2"/>
            <w:vAlign w:val="center"/>
          </w:tcPr>
          <w:p w14:paraId="3AABD8AD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6DA43CE3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50C0BAB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0CC7C7D7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674A2FE9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shd w:val="clear" w:color="auto" w:fill="F2F2F2"/>
            <w:vAlign w:val="center"/>
          </w:tcPr>
          <w:p w14:paraId="241CEF50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F2F2F2"/>
            <w:vAlign w:val="center"/>
          </w:tcPr>
          <w:p w14:paraId="05159899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5D4CD651" w14:textId="77777777" w:rsidTr="00B24B92">
        <w:trPr>
          <w:trHeight w:val="767"/>
        </w:trPr>
        <w:tc>
          <w:tcPr>
            <w:tcW w:w="2661" w:type="dxa"/>
            <w:shd w:val="clear" w:color="auto" w:fill="auto"/>
            <w:vAlign w:val="center"/>
          </w:tcPr>
          <w:p w14:paraId="1715F181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Significant positive</w:t>
            </w:r>
          </w:p>
          <w:p w14:paraId="3FDEA646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 w:hint="eastAsia"/>
                <w:b/>
                <w:bCs/>
                <w:szCs w:val="21"/>
              </w:rPr>
              <w:t>(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-4)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B9D9F0C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EB8479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E45EC21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B805D1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6812B6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546AF0A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59EEF3E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  <w:tr w:rsidR="0085438A" w:rsidRPr="00B24B92" w14:paraId="02C5B347" w14:textId="77777777" w:rsidTr="00B24B92">
        <w:trPr>
          <w:trHeight w:val="767"/>
        </w:trPr>
        <w:tc>
          <w:tcPr>
            <w:tcW w:w="2661" w:type="dxa"/>
            <w:shd w:val="clear" w:color="auto" w:fill="F2F2F2"/>
            <w:vAlign w:val="center"/>
          </w:tcPr>
          <w:p w14:paraId="67C6D57D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>Positive completely</w:t>
            </w:r>
          </w:p>
          <w:p w14:paraId="51F9041C" w14:textId="77777777" w:rsidR="0085438A" w:rsidRPr="00B24B92" w:rsidRDefault="0085438A" w:rsidP="0085438A">
            <w:pPr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  <w:r w:rsidRPr="00B24B92">
              <w:rPr>
                <w:rFonts w:ascii="Times New Roman" w:eastAsia="等线" w:hAnsi="Times New Roman" w:hint="eastAsia"/>
                <w:b/>
                <w:bCs/>
                <w:szCs w:val="21"/>
              </w:rPr>
              <w:t>(</w:t>
            </w:r>
            <w:r w:rsidRPr="00B24B92">
              <w:rPr>
                <w:rFonts w:ascii="Times New Roman" w:eastAsia="等线" w:hAnsi="Times New Roman"/>
                <w:b/>
                <w:bCs/>
                <w:szCs w:val="21"/>
              </w:rPr>
              <w:t xml:space="preserve">-5) </w:t>
            </w:r>
          </w:p>
        </w:tc>
        <w:tc>
          <w:tcPr>
            <w:tcW w:w="1669" w:type="dxa"/>
            <w:shd w:val="clear" w:color="auto" w:fill="F2F2F2"/>
            <w:vAlign w:val="center"/>
          </w:tcPr>
          <w:p w14:paraId="591F8EF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2ABDAAE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4952005D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69E4BC36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516" w:type="dxa"/>
            <w:shd w:val="clear" w:color="auto" w:fill="F2F2F2"/>
            <w:vAlign w:val="center"/>
          </w:tcPr>
          <w:p w14:paraId="071547F3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750" w:type="dxa"/>
            <w:shd w:val="clear" w:color="auto" w:fill="F2F2F2"/>
            <w:vAlign w:val="center"/>
          </w:tcPr>
          <w:p w14:paraId="5675F112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  <w:tc>
          <w:tcPr>
            <w:tcW w:w="1422" w:type="dxa"/>
            <w:shd w:val="clear" w:color="auto" w:fill="F2F2F2"/>
            <w:vAlign w:val="center"/>
          </w:tcPr>
          <w:p w14:paraId="05AE176F" w14:textId="77777777" w:rsidR="0085438A" w:rsidRPr="00B24B92" w:rsidRDefault="0085438A" w:rsidP="0085438A">
            <w:pPr>
              <w:ind w:right="701"/>
              <w:jc w:val="center"/>
              <w:rPr>
                <w:rFonts w:ascii="Times New Roman" w:eastAsia="等线" w:hAnsi="Times New Roman"/>
                <w:b/>
                <w:bCs/>
                <w:szCs w:val="21"/>
              </w:rPr>
            </w:pPr>
          </w:p>
        </w:tc>
      </w:tr>
    </w:tbl>
    <w:p w14:paraId="757B55E0" w14:textId="77777777" w:rsidR="003A030C" w:rsidRPr="00E865ED" w:rsidRDefault="003A030C" w:rsidP="003A030C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</w:p>
    <w:p w14:paraId="179A5D3A" w14:textId="77777777" w:rsidR="00F06B3D" w:rsidRPr="003A030C" w:rsidRDefault="00F06B3D" w:rsidP="00F06B3D">
      <w:pPr>
        <w:spacing w:line="360" w:lineRule="auto"/>
        <w:rPr>
          <w:rFonts w:ascii="Times New Roman" w:hAnsi="Times New Roman"/>
          <w:color w:val="000000"/>
          <w:szCs w:val="21"/>
        </w:rPr>
      </w:pPr>
    </w:p>
    <w:p w14:paraId="17F74560" w14:textId="77777777" w:rsidR="003A030C" w:rsidRDefault="00F06B3D" w:rsidP="003A030C">
      <w:pPr>
        <w:spacing w:line="360" w:lineRule="auto"/>
        <w:ind w:firstLineChars="100" w:firstLine="211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br w:type="page"/>
      </w:r>
      <w:r w:rsidRPr="00F06B3D">
        <w:rPr>
          <w:rFonts w:ascii="Times New Roman" w:hAnsi="Times New Roman"/>
          <w:b/>
          <w:bCs/>
          <w:szCs w:val="21"/>
        </w:rPr>
        <w:lastRenderedPageBreak/>
        <w:t>Table S3</w:t>
      </w:r>
      <w:r w:rsidRPr="00F21926">
        <w:rPr>
          <w:rFonts w:ascii="Times New Roman" w:hAnsi="Times New Roman"/>
          <w:szCs w:val="21"/>
        </w:rPr>
        <w:t xml:space="preserve"> </w:t>
      </w:r>
      <w:r w:rsidR="003A030C" w:rsidRPr="001D543B">
        <w:rPr>
          <w:rFonts w:ascii="Times New Roman" w:hAnsi="Times New Roman"/>
          <w:color w:val="000000"/>
          <w:szCs w:val="21"/>
        </w:rPr>
        <w:t xml:space="preserve">Comparison of </w:t>
      </w:r>
      <w:r w:rsidR="003A030C" w:rsidRPr="003C0718">
        <w:rPr>
          <w:rFonts w:ascii="Times New Roman" w:hAnsi="Times New Roman"/>
          <w:color w:val="000000"/>
          <w:szCs w:val="21"/>
        </w:rPr>
        <w:t>average scores</w:t>
      </w:r>
      <w:r w:rsidR="003A030C" w:rsidRPr="001D543B">
        <w:rPr>
          <w:rFonts w:ascii="Times New Roman" w:hAnsi="Times New Roman"/>
          <w:color w:val="000000"/>
          <w:szCs w:val="21"/>
        </w:rPr>
        <w:t xml:space="preserve"> for related specialized courses</w:t>
      </w:r>
    </w:p>
    <w:tbl>
      <w:tblPr>
        <w:tblW w:w="1104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061"/>
        <w:gridCol w:w="1059"/>
        <w:gridCol w:w="1327"/>
        <w:gridCol w:w="1446"/>
        <w:gridCol w:w="1327"/>
        <w:gridCol w:w="1489"/>
        <w:gridCol w:w="936"/>
      </w:tblGrid>
      <w:tr w:rsidR="003A030C" w:rsidRPr="001D543B" w14:paraId="07BDEB71" w14:textId="77777777" w:rsidTr="009118C4">
        <w:trPr>
          <w:trHeight w:val="373"/>
          <w:jc w:val="center"/>
        </w:trPr>
        <w:tc>
          <w:tcPr>
            <w:tcW w:w="24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D3C6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1" w:name="OLE_LINK1"/>
            <w:r w:rsidRPr="001D543B">
              <w:rPr>
                <w:rFonts w:ascii="Times New Roman" w:hAnsi="Times New Roman"/>
                <w:color w:val="000000"/>
                <w:szCs w:val="21"/>
              </w:rPr>
              <w:t>Courses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</w:tcBorders>
            <w:vAlign w:val="center"/>
          </w:tcPr>
          <w:p w14:paraId="5673350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S</w:t>
            </w:r>
            <w:r w:rsidRPr="005210D9">
              <w:rPr>
                <w:rFonts w:ascii="Times New Roman" w:hAnsi="Times New Roman"/>
                <w:color w:val="000000"/>
                <w:szCs w:val="21"/>
              </w:rPr>
              <w:t>emester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C61FD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SEBL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BF5955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non-SEBL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</w:tcBorders>
            <w:vAlign w:val="center"/>
          </w:tcPr>
          <w:p w14:paraId="02D30BD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 xml:space="preserve">Difference between groups 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AEC0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p</w:t>
            </w:r>
          </w:p>
        </w:tc>
      </w:tr>
      <w:tr w:rsidR="003A030C" w:rsidRPr="001D543B" w14:paraId="4E214EB1" w14:textId="77777777" w:rsidTr="009118C4">
        <w:trPr>
          <w:trHeight w:val="373"/>
          <w:jc w:val="center"/>
        </w:trPr>
        <w:tc>
          <w:tcPr>
            <w:tcW w:w="2422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FE1443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7D5C096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E0D38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Sample capacity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00E0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Average scores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C6110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Sample capacity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88437C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Average scores</w:t>
            </w: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5D91D53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AEACA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</w:p>
        </w:tc>
      </w:tr>
      <w:tr w:rsidR="003A030C" w:rsidRPr="001D543B" w14:paraId="28FB9369" w14:textId="77777777" w:rsidTr="009118C4">
        <w:trPr>
          <w:trHeight w:val="384"/>
          <w:jc w:val="center"/>
        </w:trPr>
        <w:tc>
          <w:tcPr>
            <w:tcW w:w="2422" w:type="dxa"/>
            <w:tcBorders>
              <w:top w:val="single" w:sz="4" w:space="0" w:color="auto"/>
              <w:bottom w:val="nil"/>
            </w:tcBorders>
            <w:vAlign w:val="bottom"/>
          </w:tcPr>
          <w:p w14:paraId="6ED4AA9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D5500">
              <w:rPr>
                <w:rFonts w:ascii="Times New Roman" w:hAnsi="Times New Roman"/>
                <w:color w:val="000000"/>
                <w:szCs w:val="21"/>
              </w:rPr>
              <w:t>General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 xml:space="preserve"> biology</w:t>
            </w: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</w:tcPr>
          <w:p w14:paraId="6FA1A8AA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  <w:vAlign w:val="bottom"/>
          </w:tcPr>
          <w:p w14:paraId="27D06FF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bottom w:val="nil"/>
            </w:tcBorders>
            <w:vAlign w:val="bottom"/>
          </w:tcPr>
          <w:p w14:paraId="0264AB2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84.08±7.04</w:t>
            </w: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  <w:vAlign w:val="bottom"/>
          </w:tcPr>
          <w:p w14:paraId="6B06CF2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bottom w:val="nil"/>
            </w:tcBorders>
            <w:vAlign w:val="bottom"/>
          </w:tcPr>
          <w:p w14:paraId="7F452EA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82.10±6.69</w:t>
            </w:r>
          </w:p>
        </w:tc>
        <w:tc>
          <w:tcPr>
            <w:tcW w:w="1500" w:type="dxa"/>
            <w:tcBorders>
              <w:top w:val="single" w:sz="4" w:space="0" w:color="auto"/>
              <w:bottom w:val="nil"/>
            </w:tcBorders>
          </w:tcPr>
          <w:p w14:paraId="1C1AE12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1.976 ± 1.361</w:t>
            </w:r>
          </w:p>
        </w:tc>
        <w:tc>
          <w:tcPr>
            <w:tcW w:w="873" w:type="dxa"/>
            <w:tcBorders>
              <w:top w:val="single" w:sz="4" w:space="0" w:color="auto"/>
              <w:bottom w:val="nil"/>
            </w:tcBorders>
            <w:vAlign w:val="bottom"/>
          </w:tcPr>
          <w:p w14:paraId="4E3D83F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0.1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538</w:t>
            </w:r>
          </w:p>
        </w:tc>
      </w:tr>
      <w:tr w:rsidR="003A030C" w:rsidRPr="001D543B" w14:paraId="1D539F3B" w14:textId="77777777" w:rsidTr="009118C4">
        <w:trPr>
          <w:trHeight w:val="373"/>
          <w:jc w:val="center"/>
        </w:trPr>
        <w:tc>
          <w:tcPr>
            <w:tcW w:w="2422" w:type="dxa"/>
            <w:vAlign w:val="bottom"/>
          </w:tcPr>
          <w:p w14:paraId="5652FB56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Biochemistry</w:t>
            </w:r>
          </w:p>
        </w:tc>
        <w:tc>
          <w:tcPr>
            <w:tcW w:w="1063" w:type="dxa"/>
          </w:tcPr>
          <w:p w14:paraId="4880E41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063" w:type="dxa"/>
            <w:vAlign w:val="bottom"/>
          </w:tcPr>
          <w:p w14:paraId="13BA212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6696280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72.81±6.27</w:t>
            </w:r>
          </w:p>
        </w:tc>
        <w:tc>
          <w:tcPr>
            <w:tcW w:w="1462" w:type="dxa"/>
            <w:vAlign w:val="bottom"/>
          </w:tcPr>
          <w:p w14:paraId="298BBA5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70777A5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69.1</w:t>
            </w: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±7.68</w:t>
            </w:r>
          </w:p>
        </w:tc>
        <w:tc>
          <w:tcPr>
            <w:tcW w:w="1500" w:type="dxa"/>
          </w:tcPr>
          <w:p w14:paraId="329DF975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3.676 ± 1.409</w:t>
            </w:r>
          </w:p>
        </w:tc>
        <w:tc>
          <w:tcPr>
            <w:tcW w:w="873" w:type="dxa"/>
            <w:vAlign w:val="bottom"/>
          </w:tcPr>
          <w:p w14:paraId="7177D5D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075</w:t>
            </w:r>
          </w:p>
        </w:tc>
      </w:tr>
      <w:tr w:rsidR="003A030C" w:rsidRPr="001D543B" w14:paraId="10764DAF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2C10534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 xml:space="preserve">Microbiology </w:t>
            </w:r>
          </w:p>
        </w:tc>
        <w:tc>
          <w:tcPr>
            <w:tcW w:w="1063" w:type="dxa"/>
          </w:tcPr>
          <w:p w14:paraId="0958AC0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063" w:type="dxa"/>
            <w:vAlign w:val="bottom"/>
          </w:tcPr>
          <w:p w14:paraId="29CB85F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7FDE57B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76.5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±6.63</w:t>
            </w:r>
          </w:p>
        </w:tc>
        <w:tc>
          <w:tcPr>
            <w:tcW w:w="1462" w:type="dxa"/>
            <w:vAlign w:val="bottom"/>
          </w:tcPr>
          <w:p w14:paraId="0FD93B7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1BCC030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71.96±5.93</w:t>
            </w:r>
          </w:p>
        </w:tc>
        <w:tc>
          <w:tcPr>
            <w:tcW w:w="1500" w:type="dxa"/>
          </w:tcPr>
          <w:p w14:paraId="7C9DDEF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4.544 ± 1.243</w:t>
            </w:r>
          </w:p>
        </w:tc>
        <w:tc>
          <w:tcPr>
            <w:tcW w:w="873" w:type="dxa"/>
            <w:vAlign w:val="bottom"/>
          </w:tcPr>
          <w:p w14:paraId="4F8084D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0.000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6</w:t>
            </w:r>
          </w:p>
        </w:tc>
      </w:tr>
      <w:tr w:rsidR="003A030C" w:rsidRPr="001D543B" w14:paraId="09F4191A" w14:textId="77777777" w:rsidTr="009118C4">
        <w:trPr>
          <w:trHeight w:val="373"/>
          <w:jc w:val="center"/>
        </w:trPr>
        <w:tc>
          <w:tcPr>
            <w:tcW w:w="2422" w:type="dxa"/>
            <w:tcBorders>
              <w:top w:val="nil"/>
            </w:tcBorders>
            <w:vAlign w:val="bottom"/>
          </w:tcPr>
          <w:p w14:paraId="258EF0E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Genetics</w:t>
            </w:r>
          </w:p>
        </w:tc>
        <w:tc>
          <w:tcPr>
            <w:tcW w:w="1063" w:type="dxa"/>
            <w:tcBorders>
              <w:top w:val="nil"/>
            </w:tcBorders>
          </w:tcPr>
          <w:p w14:paraId="77BD1FA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14:paraId="2D73C03A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tcBorders>
              <w:top w:val="nil"/>
            </w:tcBorders>
            <w:vAlign w:val="bottom"/>
          </w:tcPr>
          <w:p w14:paraId="4CA24F6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76.55±7.47</w:t>
            </w:r>
          </w:p>
        </w:tc>
        <w:tc>
          <w:tcPr>
            <w:tcW w:w="1462" w:type="dxa"/>
            <w:tcBorders>
              <w:top w:val="nil"/>
            </w:tcBorders>
            <w:vAlign w:val="bottom"/>
          </w:tcPr>
          <w:p w14:paraId="09CD168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tcBorders>
              <w:top w:val="nil"/>
            </w:tcBorders>
            <w:vAlign w:val="bottom"/>
          </w:tcPr>
          <w:p w14:paraId="1BE7344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72.</w:t>
            </w:r>
            <w:r>
              <w:rPr>
                <w:rFonts w:ascii="Times New Roman" w:hAnsi="Times New Roman"/>
                <w:color w:val="000000"/>
                <w:szCs w:val="21"/>
              </w:rPr>
              <w:t>73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±6.38</w:t>
            </w:r>
          </w:p>
        </w:tc>
        <w:tc>
          <w:tcPr>
            <w:tcW w:w="1500" w:type="dxa"/>
            <w:tcBorders>
              <w:top w:val="nil"/>
            </w:tcBorders>
          </w:tcPr>
          <w:p w14:paraId="0FCC865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2" w:name="_Hlk223100472"/>
            <w:r w:rsidRPr="001D543B">
              <w:rPr>
                <w:rFonts w:ascii="Times New Roman" w:hAnsi="Times New Roman"/>
                <w:color w:val="000000"/>
                <w:szCs w:val="21"/>
              </w:rPr>
              <w:t>3.</w:t>
            </w:r>
            <w:r>
              <w:rPr>
                <w:rFonts w:ascii="Times New Roman" w:hAnsi="Times New Roman"/>
                <w:color w:val="000000"/>
                <w:szCs w:val="21"/>
              </w:rPr>
              <w:t>82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 ± 1.</w:t>
            </w:r>
            <w:bookmarkEnd w:id="2"/>
            <w:r>
              <w:rPr>
                <w:rFonts w:ascii="Times New Roman" w:hAnsi="Times New Roman"/>
                <w:color w:val="000000"/>
                <w:szCs w:val="21"/>
              </w:rPr>
              <w:t>479</w:t>
            </w:r>
          </w:p>
        </w:tc>
        <w:tc>
          <w:tcPr>
            <w:tcW w:w="873" w:type="dxa"/>
            <w:tcBorders>
              <w:top w:val="nil"/>
            </w:tcBorders>
            <w:vAlign w:val="bottom"/>
          </w:tcPr>
          <w:p w14:paraId="3449B01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7103DD">
              <w:rPr>
                <w:rFonts w:ascii="Times New Roman" w:hAnsi="Times New Roman"/>
                <w:i/>
                <w:iCs/>
                <w:color w:val="000000"/>
                <w:szCs w:val="21"/>
              </w:rPr>
              <w:t>0.0241</w:t>
            </w:r>
          </w:p>
        </w:tc>
      </w:tr>
      <w:tr w:rsidR="003A030C" w:rsidRPr="001D543B" w14:paraId="55A2561F" w14:textId="77777777" w:rsidTr="009118C4">
        <w:trPr>
          <w:trHeight w:val="373"/>
          <w:jc w:val="center"/>
        </w:trPr>
        <w:tc>
          <w:tcPr>
            <w:tcW w:w="2422" w:type="dxa"/>
            <w:vAlign w:val="bottom"/>
          </w:tcPr>
          <w:p w14:paraId="7473B24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Cell biology</w:t>
            </w:r>
          </w:p>
        </w:tc>
        <w:tc>
          <w:tcPr>
            <w:tcW w:w="1063" w:type="dxa"/>
          </w:tcPr>
          <w:p w14:paraId="158AC0E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</w:p>
        </w:tc>
        <w:tc>
          <w:tcPr>
            <w:tcW w:w="1063" w:type="dxa"/>
            <w:vAlign w:val="bottom"/>
          </w:tcPr>
          <w:p w14:paraId="071754D5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251E2CF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79.</w:t>
            </w:r>
            <w:r>
              <w:rPr>
                <w:rFonts w:ascii="Times New Roman" w:hAnsi="Times New Roman"/>
                <w:color w:val="000000"/>
                <w:szCs w:val="21"/>
              </w:rPr>
              <w:t>25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±5.10</w:t>
            </w:r>
          </w:p>
        </w:tc>
        <w:tc>
          <w:tcPr>
            <w:tcW w:w="1462" w:type="dxa"/>
            <w:vAlign w:val="bottom"/>
          </w:tcPr>
          <w:p w14:paraId="11B00BC6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29C0711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76.96±5.16</w:t>
            </w:r>
          </w:p>
        </w:tc>
        <w:tc>
          <w:tcPr>
            <w:tcW w:w="1500" w:type="dxa"/>
          </w:tcPr>
          <w:p w14:paraId="56BE4D4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2.297 ± 1.030</w:t>
            </w:r>
          </w:p>
        </w:tc>
        <w:tc>
          <w:tcPr>
            <w:tcW w:w="873" w:type="dxa"/>
            <w:vAlign w:val="bottom"/>
          </w:tcPr>
          <w:p w14:paraId="5DA6734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0.0278</w:t>
            </w:r>
          </w:p>
        </w:tc>
      </w:tr>
      <w:tr w:rsidR="003A030C" w:rsidRPr="001D543B" w14:paraId="3F5D6376" w14:textId="77777777" w:rsidTr="009118C4">
        <w:trPr>
          <w:trHeight w:val="373"/>
          <w:jc w:val="center"/>
        </w:trPr>
        <w:tc>
          <w:tcPr>
            <w:tcW w:w="2422" w:type="dxa"/>
            <w:vAlign w:val="bottom"/>
          </w:tcPr>
          <w:p w14:paraId="4FCEB47C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D5500">
              <w:rPr>
                <w:rFonts w:ascii="Times New Roman" w:hAnsi="Times New Roman"/>
                <w:color w:val="000000"/>
                <w:szCs w:val="21"/>
              </w:rPr>
              <w:t>Molecular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 xml:space="preserve"> biology</w:t>
            </w:r>
          </w:p>
        </w:tc>
        <w:tc>
          <w:tcPr>
            <w:tcW w:w="1063" w:type="dxa"/>
          </w:tcPr>
          <w:p w14:paraId="47EECEF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1063" w:type="dxa"/>
            <w:vAlign w:val="bottom"/>
          </w:tcPr>
          <w:p w14:paraId="2F87A6D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021935C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83.61±5.92</w:t>
            </w:r>
          </w:p>
        </w:tc>
        <w:tc>
          <w:tcPr>
            <w:tcW w:w="1462" w:type="dxa"/>
            <w:vAlign w:val="bottom"/>
          </w:tcPr>
          <w:p w14:paraId="1C31677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2E5C0FD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80.80±5.42</w:t>
            </w:r>
          </w:p>
        </w:tc>
        <w:tc>
          <w:tcPr>
            <w:tcW w:w="1500" w:type="dxa"/>
          </w:tcPr>
          <w:p w14:paraId="1CD8650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3" w:name="_Hlk223100531"/>
            <w:r w:rsidRPr="001D543B">
              <w:rPr>
                <w:rFonts w:ascii="Times New Roman" w:hAnsi="Times New Roman"/>
                <w:color w:val="000000"/>
                <w:szCs w:val="21"/>
              </w:rPr>
              <w:t>2.806 ± 1.128</w:t>
            </w:r>
            <w:bookmarkEnd w:id="3"/>
          </w:p>
        </w:tc>
        <w:tc>
          <w:tcPr>
            <w:tcW w:w="873" w:type="dxa"/>
            <w:vAlign w:val="bottom"/>
          </w:tcPr>
          <w:p w14:paraId="34A880A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0.0145</w:t>
            </w:r>
          </w:p>
        </w:tc>
      </w:tr>
      <w:tr w:rsidR="003A030C" w:rsidRPr="001D543B" w14:paraId="416ACBD6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7CBD6DF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D5500">
              <w:rPr>
                <w:rFonts w:ascii="Times New Roman" w:hAnsi="Times New Roman"/>
                <w:color w:val="000000"/>
                <w:szCs w:val="21"/>
              </w:rPr>
              <w:t xml:space="preserve">Enzyme 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engineering</w:t>
            </w:r>
          </w:p>
        </w:tc>
        <w:tc>
          <w:tcPr>
            <w:tcW w:w="1063" w:type="dxa"/>
          </w:tcPr>
          <w:p w14:paraId="0A2FD31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</w:p>
        </w:tc>
        <w:tc>
          <w:tcPr>
            <w:tcW w:w="1063" w:type="dxa"/>
            <w:vAlign w:val="bottom"/>
          </w:tcPr>
          <w:p w14:paraId="67C16AF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0231C1F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88.04±6.246</w:t>
            </w:r>
          </w:p>
        </w:tc>
        <w:tc>
          <w:tcPr>
            <w:tcW w:w="1462" w:type="dxa"/>
            <w:vAlign w:val="bottom"/>
          </w:tcPr>
          <w:p w14:paraId="49EA6BE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413A7AF3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85.31±5.741</w:t>
            </w:r>
          </w:p>
        </w:tc>
        <w:tc>
          <w:tcPr>
            <w:tcW w:w="1500" w:type="dxa"/>
          </w:tcPr>
          <w:p w14:paraId="7B8B9AA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2.732 ± 1.201</w:t>
            </w:r>
          </w:p>
        </w:tc>
        <w:tc>
          <w:tcPr>
            <w:tcW w:w="873" w:type="dxa"/>
            <w:vAlign w:val="bottom"/>
          </w:tcPr>
          <w:p w14:paraId="35BA26A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0.02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80</w:t>
            </w:r>
          </w:p>
        </w:tc>
      </w:tr>
      <w:tr w:rsidR="003A030C" w:rsidRPr="001D543B" w14:paraId="16ED6385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391A966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D5500">
              <w:rPr>
                <w:rFonts w:ascii="Times New Roman" w:hAnsi="Times New Roman"/>
                <w:color w:val="000000"/>
                <w:szCs w:val="21"/>
              </w:rPr>
              <w:t xml:space="preserve">PCR 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technology</w:t>
            </w:r>
            <w:r>
              <w:rPr>
                <w:rFonts w:hint="eastAsia"/>
              </w:rPr>
              <w:t>*</w:t>
            </w:r>
          </w:p>
        </w:tc>
        <w:tc>
          <w:tcPr>
            <w:tcW w:w="1063" w:type="dxa"/>
          </w:tcPr>
          <w:p w14:paraId="4C09AA9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</w:p>
        </w:tc>
        <w:tc>
          <w:tcPr>
            <w:tcW w:w="1063" w:type="dxa"/>
            <w:vAlign w:val="bottom"/>
          </w:tcPr>
          <w:p w14:paraId="29E2384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6695B1F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87.98±3.47</w:t>
            </w:r>
          </w:p>
        </w:tc>
        <w:tc>
          <w:tcPr>
            <w:tcW w:w="1462" w:type="dxa"/>
            <w:vAlign w:val="bottom"/>
          </w:tcPr>
          <w:p w14:paraId="17D93716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329" w:type="dxa"/>
            <w:vAlign w:val="bottom"/>
          </w:tcPr>
          <w:p w14:paraId="0322FF1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85.94±4.26</w:t>
            </w:r>
          </w:p>
        </w:tc>
        <w:tc>
          <w:tcPr>
            <w:tcW w:w="1500" w:type="dxa"/>
          </w:tcPr>
          <w:p w14:paraId="70A1D73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2.036 ± 0.8099</w:t>
            </w:r>
          </w:p>
        </w:tc>
        <w:tc>
          <w:tcPr>
            <w:tcW w:w="873" w:type="dxa"/>
            <w:vAlign w:val="bottom"/>
          </w:tcPr>
          <w:p w14:paraId="0BCB7252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641B54">
              <w:rPr>
                <w:rFonts w:ascii="Times New Roman" w:hAnsi="Times New Roman"/>
                <w:i/>
                <w:iCs/>
                <w:color w:val="000000"/>
                <w:szCs w:val="21"/>
              </w:rPr>
              <w:t>0.0105</w:t>
            </w:r>
          </w:p>
        </w:tc>
      </w:tr>
      <w:tr w:rsidR="003A030C" w:rsidRPr="001D543B" w14:paraId="72C31711" w14:textId="77777777" w:rsidTr="009118C4">
        <w:trPr>
          <w:trHeight w:val="373"/>
          <w:jc w:val="center"/>
        </w:trPr>
        <w:tc>
          <w:tcPr>
            <w:tcW w:w="2422" w:type="dxa"/>
            <w:vAlign w:val="bottom"/>
          </w:tcPr>
          <w:p w14:paraId="2C0FB3D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D5500">
              <w:rPr>
                <w:rFonts w:ascii="Times New Roman" w:hAnsi="Times New Roman"/>
                <w:color w:val="000000"/>
                <w:szCs w:val="21"/>
              </w:rPr>
              <w:t>Genetic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 xml:space="preserve"> engineering</w:t>
            </w:r>
          </w:p>
        </w:tc>
        <w:tc>
          <w:tcPr>
            <w:tcW w:w="1063" w:type="dxa"/>
          </w:tcPr>
          <w:p w14:paraId="717326B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</w:p>
        </w:tc>
        <w:tc>
          <w:tcPr>
            <w:tcW w:w="1063" w:type="dxa"/>
            <w:vAlign w:val="bottom"/>
          </w:tcPr>
          <w:p w14:paraId="69A1B5CA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7BC7E8E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79.51±7.69</w:t>
            </w:r>
          </w:p>
        </w:tc>
        <w:tc>
          <w:tcPr>
            <w:tcW w:w="1462" w:type="dxa"/>
            <w:vAlign w:val="bottom"/>
          </w:tcPr>
          <w:p w14:paraId="3F3F2D6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75BCAA1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76.13±8.57</w:t>
            </w:r>
          </w:p>
        </w:tc>
        <w:tc>
          <w:tcPr>
            <w:tcW w:w="1500" w:type="dxa"/>
          </w:tcPr>
          <w:p w14:paraId="61D63BF9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3.370 ± 1.642</w:t>
            </w:r>
          </w:p>
        </w:tc>
        <w:tc>
          <w:tcPr>
            <w:tcW w:w="873" w:type="dxa"/>
            <w:vAlign w:val="bottom"/>
          </w:tcPr>
          <w:p w14:paraId="72C7B6F7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641B54">
              <w:rPr>
                <w:rFonts w:ascii="Times New Roman" w:hAnsi="Times New Roman"/>
                <w:i/>
                <w:iCs/>
                <w:color w:val="000000"/>
                <w:szCs w:val="21"/>
              </w:rPr>
              <w:t>0.0389</w:t>
            </w:r>
          </w:p>
        </w:tc>
      </w:tr>
      <w:tr w:rsidR="003A030C" w:rsidRPr="001D543B" w14:paraId="5F5B7608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4158D266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Fermentation engineering</w:t>
            </w:r>
          </w:p>
        </w:tc>
        <w:tc>
          <w:tcPr>
            <w:tcW w:w="1063" w:type="dxa"/>
          </w:tcPr>
          <w:p w14:paraId="078C6A33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</w:p>
        </w:tc>
        <w:tc>
          <w:tcPr>
            <w:tcW w:w="1063" w:type="dxa"/>
            <w:vAlign w:val="bottom"/>
          </w:tcPr>
          <w:p w14:paraId="30D2E385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256F399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82.92±9.94</w:t>
            </w:r>
          </w:p>
        </w:tc>
        <w:tc>
          <w:tcPr>
            <w:tcW w:w="1462" w:type="dxa"/>
            <w:vAlign w:val="bottom"/>
          </w:tcPr>
          <w:p w14:paraId="3701FCC6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624B0F5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77.20±10.2</w:t>
            </w:r>
          </w:p>
        </w:tc>
        <w:tc>
          <w:tcPr>
            <w:tcW w:w="1500" w:type="dxa"/>
          </w:tcPr>
          <w:p w14:paraId="7499886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5.713 ± 2.038</w:t>
            </w:r>
          </w:p>
        </w:tc>
        <w:tc>
          <w:tcPr>
            <w:tcW w:w="873" w:type="dxa"/>
            <w:vAlign w:val="bottom"/>
          </w:tcPr>
          <w:p w14:paraId="4111B50C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0.0061</w:t>
            </w:r>
          </w:p>
        </w:tc>
      </w:tr>
      <w:tr w:rsidR="003A030C" w:rsidRPr="001D543B" w14:paraId="0043AC87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52CC0798" w14:textId="77777777" w:rsidR="003A030C" w:rsidRPr="001D543B" w:rsidRDefault="009D6512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Synthetic biology</w:t>
            </w:r>
            <w:r>
              <w:rPr>
                <w:rFonts w:hint="eastAsia"/>
              </w:rPr>
              <w:t xml:space="preserve"> </w:t>
            </w:r>
            <w:r w:rsidR="003A030C">
              <w:rPr>
                <w:rFonts w:hint="eastAsia"/>
              </w:rPr>
              <w:t>*</w:t>
            </w:r>
          </w:p>
        </w:tc>
        <w:tc>
          <w:tcPr>
            <w:tcW w:w="1063" w:type="dxa"/>
          </w:tcPr>
          <w:p w14:paraId="784C214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</w:p>
        </w:tc>
        <w:tc>
          <w:tcPr>
            <w:tcW w:w="1063" w:type="dxa"/>
            <w:vAlign w:val="bottom"/>
          </w:tcPr>
          <w:p w14:paraId="1BA51FB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bottom"/>
          </w:tcPr>
          <w:p w14:paraId="28BFA78C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83.33±6.70</w:t>
            </w:r>
          </w:p>
        </w:tc>
        <w:tc>
          <w:tcPr>
            <w:tcW w:w="1462" w:type="dxa"/>
            <w:vAlign w:val="bottom"/>
          </w:tcPr>
          <w:p w14:paraId="5B8B726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bottom"/>
          </w:tcPr>
          <w:p w14:paraId="0FB1FE9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79.91±9.30</w:t>
            </w:r>
          </w:p>
        </w:tc>
        <w:tc>
          <w:tcPr>
            <w:tcW w:w="1500" w:type="dxa"/>
          </w:tcPr>
          <w:p w14:paraId="3A80C0C5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3.414 ± 1.662</w:t>
            </w:r>
          </w:p>
        </w:tc>
        <w:tc>
          <w:tcPr>
            <w:tcW w:w="873" w:type="dxa"/>
            <w:vAlign w:val="bottom"/>
          </w:tcPr>
          <w:p w14:paraId="78701E3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641B54">
              <w:rPr>
                <w:rFonts w:ascii="Times New Roman" w:hAnsi="Times New Roman"/>
                <w:i/>
                <w:iCs/>
                <w:color w:val="000000"/>
                <w:szCs w:val="21"/>
              </w:rPr>
              <w:t>0.0310</w:t>
            </w:r>
          </w:p>
        </w:tc>
      </w:tr>
      <w:tr w:rsidR="003A030C" w:rsidRPr="001D543B" w14:paraId="3E908DD9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3F3E5F6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Laboratory animal science</w:t>
            </w:r>
            <w:r>
              <w:rPr>
                <w:rFonts w:hint="eastAsia"/>
              </w:rPr>
              <w:t>*</w:t>
            </w:r>
          </w:p>
        </w:tc>
        <w:tc>
          <w:tcPr>
            <w:tcW w:w="1063" w:type="dxa"/>
            <w:vAlign w:val="center"/>
          </w:tcPr>
          <w:p w14:paraId="56DFD52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</w:p>
        </w:tc>
        <w:tc>
          <w:tcPr>
            <w:tcW w:w="1063" w:type="dxa"/>
            <w:vAlign w:val="center"/>
          </w:tcPr>
          <w:p w14:paraId="640036D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38</w:t>
            </w:r>
          </w:p>
        </w:tc>
        <w:tc>
          <w:tcPr>
            <w:tcW w:w="1328" w:type="dxa"/>
            <w:vAlign w:val="center"/>
          </w:tcPr>
          <w:p w14:paraId="7745C15B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90.24±6.74</w:t>
            </w:r>
          </w:p>
        </w:tc>
        <w:tc>
          <w:tcPr>
            <w:tcW w:w="1462" w:type="dxa"/>
            <w:vAlign w:val="center"/>
          </w:tcPr>
          <w:p w14:paraId="4A17B0A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9</w:t>
            </w:r>
          </w:p>
        </w:tc>
        <w:tc>
          <w:tcPr>
            <w:tcW w:w="1329" w:type="dxa"/>
            <w:vAlign w:val="center"/>
          </w:tcPr>
          <w:p w14:paraId="09E1B6F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86.16±8.28</w:t>
            </w:r>
          </w:p>
        </w:tc>
        <w:tc>
          <w:tcPr>
            <w:tcW w:w="1500" w:type="dxa"/>
            <w:vAlign w:val="center"/>
          </w:tcPr>
          <w:p w14:paraId="3335CF18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4.078 ± 1.622</w:t>
            </w:r>
          </w:p>
        </w:tc>
        <w:tc>
          <w:tcPr>
            <w:tcW w:w="873" w:type="dxa"/>
            <w:vAlign w:val="center"/>
          </w:tcPr>
          <w:p w14:paraId="325694A0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641B54">
              <w:rPr>
                <w:rFonts w:ascii="Times New Roman" w:hAnsi="Times New Roman"/>
                <w:i/>
                <w:iCs/>
                <w:color w:val="000000"/>
                <w:szCs w:val="21"/>
              </w:rPr>
              <w:t>0.0101</w:t>
            </w:r>
          </w:p>
        </w:tc>
      </w:tr>
      <w:tr w:rsidR="003A030C" w:rsidRPr="001D543B" w14:paraId="2BE75C1A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4A9EA1DC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Pharmaceutical chemistry</w:t>
            </w:r>
            <w:r>
              <w:rPr>
                <w:rFonts w:hint="eastAsia"/>
              </w:rPr>
              <w:t>*</w:t>
            </w:r>
          </w:p>
        </w:tc>
        <w:tc>
          <w:tcPr>
            <w:tcW w:w="1063" w:type="dxa"/>
            <w:vAlign w:val="center"/>
          </w:tcPr>
          <w:p w14:paraId="42B46191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7</w:t>
            </w:r>
          </w:p>
        </w:tc>
        <w:tc>
          <w:tcPr>
            <w:tcW w:w="1063" w:type="dxa"/>
            <w:vAlign w:val="center"/>
          </w:tcPr>
          <w:p w14:paraId="1D0FE00E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1328" w:type="dxa"/>
            <w:vAlign w:val="center"/>
          </w:tcPr>
          <w:p w14:paraId="05132D8A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68.61±8.67</w:t>
            </w:r>
          </w:p>
        </w:tc>
        <w:tc>
          <w:tcPr>
            <w:tcW w:w="1462" w:type="dxa"/>
            <w:vAlign w:val="center"/>
          </w:tcPr>
          <w:p w14:paraId="4BC6C04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9" w:type="dxa"/>
            <w:vAlign w:val="center"/>
          </w:tcPr>
          <w:p w14:paraId="22CC3A84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color w:val="000000"/>
                <w:szCs w:val="21"/>
              </w:rPr>
              <w:t>62.14±10.34</w:t>
            </w:r>
          </w:p>
        </w:tc>
        <w:tc>
          <w:tcPr>
            <w:tcW w:w="1500" w:type="dxa"/>
            <w:vAlign w:val="center"/>
          </w:tcPr>
          <w:p w14:paraId="0FEDAD0D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4" w:name="_Hlk223100508"/>
            <w:r w:rsidRPr="001D543B">
              <w:rPr>
                <w:rFonts w:ascii="Times New Roman" w:hAnsi="Times New Roman"/>
                <w:color w:val="000000"/>
                <w:szCs w:val="21"/>
              </w:rPr>
              <w:t>6.464 ± 2.349</w:t>
            </w:r>
            <w:bookmarkEnd w:id="4"/>
          </w:p>
        </w:tc>
        <w:tc>
          <w:tcPr>
            <w:tcW w:w="873" w:type="dxa"/>
            <w:vAlign w:val="center"/>
          </w:tcPr>
          <w:p w14:paraId="2C14900F" w14:textId="77777777" w:rsidR="003A030C" w:rsidRPr="001D543B" w:rsidRDefault="003A030C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0.00</w:t>
            </w:r>
            <w:r>
              <w:rPr>
                <w:rFonts w:ascii="Times New Roman" w:hAnsi="Times New Roman"/>
                <w:i/>
                <w:iCs/>
                <w:color w:val="000000"/>
                <w:szCs w:val="21"/>
              </w:rPr>
              <w:t>5</w:t>
            </w:r>
            <w:r w:rsidRPr="001D543B">
              <w:rPr>
                <w:rFonts w:ascii="Times New Roman" w:hAnsi="Times New Roman"/>
                <w:i/>
                <w:iCs/>
                <w:color w:val="000000"/>
                <w:szCs w:val="21"/>
              </w:rPr>
              <w:t>4</w:t>
            </w:r>
          </w:p>
        </w:tc>
      </w:tr>
      <w:tr w:rsidR="0008236A" w:rsidRPr="001D543B" w14:paraId="5BD2F181" w14:textId="77777777" w:rsidTr="009118C4">
        <w:trPr>
          <w:trHeight w:val="384"/>
          <w:jc w:val="center"/>
        </w:trPr>
        <w:tc>
          <w:tcPr>
            <w:tcW w:w="2422" w:type="dxa"/>
            <w:vAlign w:val="bottom"/>
          </w:tcPr>
          <w:p w14:paraId="65C52450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</w:t>
            </w:r>
            <w:r w:rsidRPr="0008236A">
              <w:rPr>
                <w:rFonts w:ascii="Times New Roman" w:hAnsi="Times New Roman"/>
                <w:color w:val="000000"/>
                <w:szCs w:val="21"/>
              </w:rPr>
              <w:t>hesis</w:t>
            </w:r>
          </w:p>
        </w:tc>
        <w:tc>
          <w:tcPr>
            <w:tcW w:w="1063" w:type="dxa"/>
            <w:vAlign w:val="center"/>
          </w:tcPr>
          <w:p w14:paraId="570F0D38" w14:textId="77777777" w:rsidR="0008236A" w:rsidRDefault="0008236A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8</w:t>
            </w:r>
          </w:p>
        </w:tc>
        <w:tc>
          <w:tcPr>
            <w:tcW w:w="1063" w:type="dxa"/>
            <w:vAlign w:val="center"/>
          </w:tcPr>
          <w:p w14:paraId="777AF65B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328" w:type="dxa"/>
            <w:vAlign w:val="center"/>
          </w:tcPr>
          <w:p w14:paraId="4349F92B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8236A">
              <w:rPr>
                <w:rFonts w:ascii="Times New Roman" w:hAnsi="Times New Roman"/>
                <w:color w:val="000000"/>
                <w:szCs w:val="21"/>
              </w:rPr>
              <w:t>87.15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szCs w:val="21"/>
              </w:rPr>
              <w:t>3.17</w:t>
            </w:r>
          </w:p>
        </w:tc>
        <w:tc>
          <w:tcPr>
            <w:tcW w:w="1462" w:type="dxa"/>
            <w:vAlign w:val="center"/>
          </w:tcPr>
          <w:p w14:paraId="07E8C70F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329" w:type="dxa"/>
            <w:vAlign w:val="center"/>
          </w:tcPr>
          <w:p w14:paraId="08293529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8236A">
              <w:rPr>
                <w:rFonts w:ascii="Times New Roman" w:hAnsi="Times New Roman"/>
                <w:color w:val="000000"/>
                <w:szCs w:val="21"/>
              </w:rPr>
              <w:t>83.71</w:t>
            </w:r>
            <w:r w:rsidRPr="001D543B">
              <w:rPr>
                <w:rFonts w:ascii="Times New Roman" w:hAnsi="Times New Roman"/>
                <w:color w:val="000000"/>
                <w:szCs w:val="21"/>
              </w:rPr>
              <w:t>±</w:t>
            </w:r>
            <w:r>
              <w:rPr>
                <w:rFonts w:ascii="Times New Roman" w:hAnsi="Times New Roman"/>
                <w:color w:val="000000"/>
                <w:szCs w:val="21"/>
              </w:rPr>
              <w:t>3.34</w:t>
            </w:r>
          </w:p>
        </w:tc>
        <w:tc>
          <w:tcPr>
            <w:tcW w:w="1500" w:type="dxa"/>
            <w:vAlign w:val="center"/>
          </w:tcPr>
          <w:p w14:paraId="2FE92DE7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8236A">
              <w:rPr>
                <w:rFonts w:ascii="Times New Roman" w:hAnsi="Times New Roman"/>
                <w:color w:val="000000"/>
                <w:szCs w:val="21"/>
              </w:rPr>
              <w:t>3.432 ± 0.62</w:t>
            </w: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873" w:type="dxa"/>
            <w:vAlign w:val="center"/>
          </w:tcPr>
          <w:p w14:paraId="1F92BFC0" w14:textId="77777777" w:rsidR="0008236A" w:rsidRPr="001D543B" w:rsidRDefault="0008236A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08236A">
              <w:rPr>
                <w:rFonts w:ascii="Times New Roman" w:hAnsi="Times New Roman"/>
                <w:i/>
                <w:iCs/>
                <w:color w:val="000000"/>
                <w:szCs w:val="21"/>
              </w:rPr>
              <w:t>&lt;0.0001</w:t>
            </w:r>
          </w:p>
        </w:tc>
      </w:tr>
    </w:tbl>
    <w:bookmarkEnd w:id="1"/>
    <w:p w14:paraId="4687CA03" w14:textId="77777777" w:rsidR="003A030C" w:rsidRDefault="003A030C" w:rsidP="003A030C">
      <w:pPr>
        <w:spacing w:line="360" w:lineRule="auto"/>
        <w:ind w:firstLineChars="100" w:first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hint="eastAsia"/>
          <w:sz w:val="24"/>
          <w:szCs w:val="24"/>
        </w:rPr>
        <w:t>ote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Cs w:val="21"/>
        </w:rPr>
        <w:t>t</w:t>
      </w:r>
      <w:r w:rsidRPr="0059318E">
        <w:rPr>
          <w:rFonts w:ascii="Times New Roman" w:hAnsi="Times New Roman"/>
          <w:szCs w:val="21"/>
        </w:rPr>
        <w:t xml:space="preserve">he difference in sample </w:t>
      </w:r>
      <w:r w:rsidRPr="00FD44E8">
        <w:rPr>
          <w:rFonts w:ascii="Times New Roman" w:hAnsi="Times New Roman"/>
          <w:szCs w:val="21"/>
        </w:rPr>
        <w:t xml:space="preserve">capacity </w:t>
      </w:r>
      <w:r w:rsidRPr="0059318E">
        <w:rPr>
          <w:rFonts w:ascii="Times New Roman" w:hAnsi="Times New Roman"/>
          <w:szCs w:val="21"/>
        </w:rPr>
        <w:t>is due to the selection choice of optional courses.</w:t>
      </w:r>
      <w:r>
        <w:rPr>
          <w:rFonts w:ascii="Times New Roman" w:hAnsi="Times New Roman"/>
          <w:szCs w:val="21"/>
        </w:rPr>
        <w:t xml:space="preserve"> </w:t>
      </w:r>
      <w:r w:rsidRPr="005210D9">
        <w:rPr>
          <w:rFonts w:ascii="Times New Roman" w:hAnsi="Times New Roman"/>
          <w:szCs w:val="21"/>
        </w:rPr>
        <w:t>*</w:t>
      </w:r>
      <w:r>
        <w:rPr>
          <w:rFonts w:ascii="Times New Roman" w:hAnsi="Times New Roman"/>
          <w:szCs w:val="21"/>
        </w:rPr>
        <w:t xml:space="preserve">: </w:t>
      </w:r>
      <w:r w:rsidRPr="005210D9">
        <w:rPr>
          <w:rFonts w:ascii="Times New Roman" w:hAnsi="Times New Roman"/>
          <w:szCs w:val="21"/>
        </w:rPr>
        <w:t>Optional course</w:t>
      </w:r>
      <w:r>
        <w:rPr>
          <w:rFonts w:ascii="Times New Roman" w:hAnsi="Times New Roman"/>
          <w:szCs w:val="21"/>
        </w:rPr>
        <w:t xml:space="preserve">. </w:t>
      </w:r>
    </w:p>
    <w:p w14:paraId="625DC15C" w14:textId="77777777" w:rsidR="003A030C" w:rsidRDefault="003A030C" w:rsidP="003A030C">
      <w:pPr>
        <w:spacing w:line="360" w:lineRule="auto"/>
        <w:rPr>
          <w:rFonts w:ascii="Times New Roman" w:hAnsi="Times New Roman"/>
          <w:b/>
          <w:color w:val="000000"/>
          <w:szCs w:val="21"/>
        </w:rPr>
      </w:pPr>
    </w:p>
    <w:p w14:paraId="41CFD252" w14:textId="77777777" w:rsidR="003A030C" w:rsidRDefault="003A030C" w:rsidP="00F06B3D">
      <w:pPr>
        <w:spacing w:line="360" w:lineRule="auto"/>
        <w:rPr>
          <w:rFonts w:ascii="Times New Roman" w:hAnsi="Times New Roman"/>
          <w:szCs w:val="21"/>
        </w:rPr>
      </w:pPr>
    </w:p>
    <w:p w14:paraId="5CC45CD8" w14:textId="77777777" w:rsidR="00F06B3D" w:rsidRPr="00F21926" w:rsidRDefault="003A030C" w:rsidP="00F06B3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br w:type="page"/>
      </w:r>
      <w:r w:rsidRPr="00E865ED">
        <w:rPr>
          <w:rFonts w:ascii="Times New Roman" w:hAnsi="Times New Roman"/>
          <w:b/>
          <w:color w:val="000000"/>
          <w:szCs w:val="21"/>
        </w:rPr>
        <w:lastRenderedPageBreak/>
        <w:t>Table S</w:t>
      </w:r>
      <w:r>
        <w:rPr>
          <w:rFonts w:ascii="Times New Roman" w:hAnsi="Times New Roman"/>
          <w:b/>
          <w:color w:val="000000"/>
          <w:szCs w:val="21"/>
        </w:rPr>
        <w:t xml:space="preserve">4 </w:t>
      </w:r>
      <w:r w:rsidR="00F06B3D">
        <w:rPr>
          <w:rFonts w:ascii="Times New Roman" w:hAnsi="Times New Roman"/>
          <w:szCs w:val="21"/>
        </w:rPr>
        <w:t>S</w:t>
      </w:r>
      <w:r w:rsidR="00F06B3D" w:rsidRPr="00423C76">
        <w:rPr>
          <w:rFonts w:ascii="Times New Roman" w:hAnsi="Times New Roman"/>
          <w:szCs w:val="21"/>
        </w:rPr>
        <w:t xml:space="preserve">elf-evaluation on experimental techniques </w:t>
      </w:r>
      <w:r w:rsidRPr="003A030C">
        <w:rPr>
          <w:rFonts w:ascii="Times New Roman" w:hAnsi="Times New Roman"/>
          <w:szCs w:val="21"/>
        </w:rPr>
        <w:t>survey</w:t>
      </w:r>
    </w:p>
    <w:tbl>
      <w:tblPr>
        <w:tblW w:w="979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851"/>
        <w:gridCol w:w="992"/>
        <w:gridCol w:w="709"/>
        <w:gridCol w:w="850"/>
        <w:gridCol w:w="1134"/>
        <w:gridCol w:w="2176"/>
      </w:tblGrid>
      <w:tr w:rsidR="00F06B3D" w:rsidRPr="007F2784" w14:paraId="152F7E9E" w14:textId="77777777" w:rsidTr="009118C4">
        <w:trPr>
          <w:trHeight w:val="541"/>
        </w:trPr>
        <w:tc>
          <w:tcPr>
            <w:tcW w:w="2376" w:type="dxa"/>
            <w:vMerge w:val="restart"/>
            <w:tcBorders>
              <w:top w:val="single" w:sz="4" w:space="0" w:color="auto"/>
            </w:tcBorders>
            <w:vAlign w:val="center"/>
          </w:tcPr>
          <w:p w14:paraId="742AA820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 xml:space="preserve">Items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0D5C7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SEBL group</w:t>
            </w:r>
          </w:p>
          <w:p w14:paraId="2095FA67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no=41)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4035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non-SEBL group</w:t>
            </w:r>
          </w:p>
          <w:p w14:paraId="78F18DE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i/>
                <w:iCs/>
                <w:color w:val="000000"/>
                <w:szCs w:val="21"/>
              </w:rPr>
            </w:pPr>
            <w:r w:rsidRPr="007F2784"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no=62)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</w:tcBorders>
            <w:vAlign w:val="center"/>
          </w:tcPr>
          <w:p w14:paraId="65DDBA92" w14:textId="77777777" w:rsidR="00F06B3D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i/>
                <w:iCs/>
                <w:color w:val="000000"/>
                <w:szCs w:val="21"/>
              </w:rPr>
              <w:t>P</w:t>
            </w:r>
          </w:p>
          <w:p w14:paraId="064B635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(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 xml:space="preserve">SEBL </w:t>
            </w:r>
            <w:r w:rsidRPr="00B60D6B">
              <w:rPr>
                <w:rFonts w:ascii="Times New Roman" w:hAnsi="Times New Roman"/>
                <w:i/>
                <w:iCs/>
                <w:color w:val="000000"/>
                <w:szCs w:val="21"/>
              </w:rPr>
              <w:t>vs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non-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SEBL</w:t>
            </w:r>
            <w:r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</w:tr>
      <w:tr w:rsidR="00F06B3D" w:rsidRPr="007F2784" w14:paraId="4212367C" w14:textId="77777777" w:rsidTr="009118C4">
        <w:trPr>
          <w:trHeight w:val="394"/>
        </w:trPr>
        <w:tc>
          <w:tcPr>
            <w:tcW w:w="2376" w:type="dxa"/>
            <w:vMerge/>
            <w:vAlign w:val="center"/>
          </w:tcPr>
          <w:p w14:paraId="5A191DB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09680D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ean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D8FC1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4BC53D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EM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0DA88B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ean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ABB4F8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E7153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EM</w:t>
            </w:r>
          </w:p>
        </w:tc>
        <w:tc>
          <w:tcPr>
            <w:tcW w:w="2176" w:type="dxa"/>
            <w:vMerge/>
            <w:vAlign w:val="center"/>
          </w:tcPr>
          <w:p w14:paraId="12257550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F06B3D" w:rsidRPr="007F2784" w14:paraId="09705403" w14:textId="77777777" w:rsidTr="009118C4">
        <w:trPr>
          <w:trHeight w:val="394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4FC1044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PCR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CDA10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7F2784"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.3</w:t>
            </w:r>
            <w:r>
              <w:rPr>
                <w:rFonts w:ascii="Times New Roman" w:hAnsi="Times New Roman"/>
                <w:color w:val="000000"/>
                <w:szCs w:val="21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A6B0AD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0.6984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ED4CCB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0.1091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4BE69A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3.661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7E868D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0.8673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0BB26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0.1102</w:t>
            </w:r>
          </w:p>
        </w:tc>
        <w:tc>
          <w:tcPr>
            <w:tcW w:w="2176" w:type="dxa"/>
            <w:tcBorders>
              <w:top w:val="single" w:sz="4" w:space="0" w:color="auto"/>
            </w:tcBorders>
            <w:vAlign w:val="center"/>
          </w:tcPr>
          <w:p w14:paraId="7DC854F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3B07C262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3553A74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icrobial cultivation</w:t>
            </w:r>
          </w:p>
        </w:tc>
        <w:tc>
          <w:tcPr>
            <w:tcW w:w="709" w:type="dxa"/>
            <w:vAlign w:val="center"/>
          </w:tcPr>
          <w:p w14:paraId="6544D40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4.561</w:t>
            </w:r>
          </w:p>
        </w:tc>
        <w:tc>
          <w:tcPr>
            <w:tcW w:w="851" w:type="dxa"/>
            <w:vAlign w:val="center"/>
          </w:tcPr>
          <w:p w14:paraId="1C87528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0.5937</w:t>
            </w:r>
          </w:p>
        </w:tc>
        <w:tc>
          <w:tcPr>
            <w:tcW w:w="992" w:type="dxa"/>
            <w:vAlign w:val="center"/>
          </w:tcPr>
          <w:p w14:paraId="0E760F8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0.09272</w:t>
            </w:r>
          </w:p>
        </w:tc>
        <w:tc>
          <w:tcPr>
            <w:tcW w:w="709" w:type="dxa"/>
            <w:vAlign w:val="center"/>
          </w:tcPr>
          <w:p w14:paraId="623DE1D7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3.742</w:t>
            </w:r>
          </w:p>
        </w:tc>
        <w:tc>
          <w:tcPr>
            <w:tcW w:w="850" w:type="dxa"/>
            <w:vAlign w:val="center"/>
          </w:tcPr>
          <w:p w14:paraId="7B0DD95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0.7228</w:t>
            </w:r>
          </w:p>
        </w:tc>
        <w:tc>
          <w:tcPr>
            <w:tcW w:w="1134" w:type="dxa"/>
            <w:vAlign w:val="center"/>
          </w:tcPr>
          <w:p w14:paraId="5D58799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0.0918</w:t>
            </w:r>
          </w:p>
        </w:tc>
        <w:tc>
          <w:tcPr>
            <w:tcW w:w="2176" w:type="dxa"/>
            <w:vAlign w:val="center"/>
          </w:tcPr>
          <w:p w14:paraId="263E31C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779D48D7" w14:textId="77777777" w:rsidTr="009118C4">
        <w:trPr>
          <w:trHeight w:val="405"/>
        </w:trPr>
        <w:tc>
          <w:tcPr>
            <w:tcW w:w="2376" w:type="dxa"/>
            <w:vAlign w:val="center"/>
          </w:tcPr>
          <w:p w14:paraId="33B8FA7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nzymatic digestion</w:t>
            </w:r>
          </w:p>
        </w:tc>
        <w:tc>
          <w:tcPr>
            <w:tcW w:w="709" w:type="dxa"/>
            <w:vAlign w:val="center"/>
          </w:tcPr>
          <w:p w14:paraId="5A6CE73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4.341</w:t>
            </w:r>
          </w:p>
        </w:tc>
        <w:tc>
          <w:tcPr>
            <w:tcW w:w="851" w:type="dxa"/>
            <w:vAlign w:val="center"/>
          </w:tcPr>
          <w:p w14:paraId="1EF00AB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0.7283</w:t>
            </w:r>
          </w:p>
        </w:tc>
        <w:tc>
          <w:tcPr>
            <w:tcW w:w="992" w:type="dxa"/>
            <w:vAlign w:val="center"/>
          </w:tcPr>
          <w:p w14:paraId="79D7FC7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0.1137</w:t>
            </w:r>
          </w:p>
        </w:tc>
        <w:tc>
          <w:tcPr>
            <w:tcW w:w="709" w:type="dxa"/>
            <w:vAlign w:val="center"/>
          </w:tcPr>
          <w:p w14:paraId="6DFDA0A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3.726</w:t>
            </w:r>
          </w:p>
        </w:tc>
        <w:tc>
          <w:tcPr>
            <w:tcW w:w="850" w:type="dxa"/>
            <w:vAlign w:val="center"/>
          </w:tcPr>
          <w:p w14:paraId="3609C3E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0.8526</w:t>
            </w:r>
          </w:p>
        </w:tc>
        <w:tc>
          <w:tcPr>
            <w:tcW w:w="1134" w:type="dxa"/>
            <w:vAlign w:val="center"/>
          </w:tcPr>
          <w:p w14:paraId="2FADFBB1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0.1083</w:t>
            </w:r>
          </w:p>
        </w:tc>
        <w:tc>
          <w:tcPr>
            <w:tcW w:w="2176" w:type="dxa"/>
            <w:vAlign w:val="center"/>
          </w:tcPr>
          <w:p w14:paraId="409D8FA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36FC8B59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6800695F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DNA ligation</w:t>
            </w:r>
          </w:p>
        </w:tc>
        <w:tc>
          <w:tcPr>
            <w:tcW w:w="709" w:type="dxa"/>
            <w:vAlign w:val="center"/>
          </w:tcPr>
          <w:p w14:paraId="72D758B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4.537</w:t>
            </w:r>
          </w:p>
        </w:tc>
        <w:tc>
          <w:tcPr>
            <w:tcW w:w="851" w:type="dxa"/>
            <w:vAlign w:val="center"/>
          </w:tcPr>
          <w:p w14:paraId="4A738AA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0.5049</w:t>
            </w:r>
          </w:p>
        </w:tc>
        <w:tc>
          <w:tcPr>
            <w:tcW w:w="992" w:type="dxa"/>
            <w:vAlign w:val="center"/>
          </w:tcPr>
          <w:p w14:paraId="4D9BBDD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0.07885</w:t>
            </w:r>
          </w:p>
        </w:tc>
        <w:tc>
          <w:tcPr>
            <w:tcW w:w="709" w:type="dxa"/>
            <w:vAlign w:val="center"/>
          </w:tcPr>
          <w:p w14:paraId="6ACE439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3.823</w:t>
            </w:r>
          </w:p>
        </w:tc>
        <w:tc>
          <w:tcPr>
            <w:tcW w:w="850" w:type="dxa"/>
            <w:vAlign w:val="center"/>
          </w:tcPr>
          <w:p w14:paraId="0603959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0.8782</w:t>
            </w:r>
          </w:p>
        </w:tc>
        <w:tc>
          <w:tcPr>
            <w:tcW w:w="1134" w:type="dxa"/>
            <w:vAlign w:val="center"/>
          </w:tcPr>
          <w:p w14:paraId="528F1321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0.1115</w:t>
            </w:r>
          </w:p>
        </w:tc>
        <w:tc>
          <w:tcPr>
            <w:tcW w:w="2176" w:type="dxa"/>
            <w:vAlign w:val="center"/>
          </w:tcPr>
          <w:p w14:paraId="55DDBF31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03493DCF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117AB94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rotein expression</w:t>
            </w:r>
          </w:p>
        </w:tc>
        <w:tc>
          <w:tcPr>
            <w:tcW w:w="709" w:type="dxa"/>
            <w:vAlign w:val="center"/>
          </w:tcPr>
          <w:p w14:paraId="2C230B3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4.488</w:t>
            </w:r>
          </w:p>
        </w:tc>
        <w:tc>
          <w:tcPr>
            <w:tcW w:w="851" w:type="dxa"/>
            <w:vAlign w:val="center"/>
          </w:tcPr>
          <w:p w14:paraId="577169A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0.7457</w:t>
            </w:r>
          </w:p>
        </w:tc>
        <w:tc>
          <w:tcPr>
            <w:tcW w:w="992" w:type="dxa"/>
            <w:vAlign w:val="center"/>
          </w:tcPr>
          <w:p w14:paraId="34EF52D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0.1165</w:t>
            </w:r>
          </w:p>
        </w:tc>
        <w:tc>
          <w:tcPr>
            <w:tcW w:w="709" w:type="dxa"/>
            <w:vAlign w:val="center"/>
          </w:tcPr>
          <w:p w14:paraId="5C49986F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3.629</w:t>
            </w:r>
          </w:p>
        </w:tc>
        <w:tc>
          <w:tcPr>
            <w:tcW w:w="850" w:type="dxa"/>
            <w:vAlign w:val="center"/>
          </w:tcPr>
          <w:p w14:paraId="0E69B91D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0.8914</w:t>
            </w:r>
          </w:p>
        </w:tc>
        <w:tc>
          <w:tcPr>
            <w:tcW w:w="1134" w:type="dxa"/>
            <w:vAlign w:val="center"/>
          </w:tcPr>
          <w:p w14:paraId="08EF386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0.1132</w:t>
            </w:r>
          </w:p>
        </w:tc>
        <w:tc>
          <w:tcPr>
            <w:tcW w:w="2176" w:type="dxa"/>
            <w:vAlign w:val="center"/>
          </w:tcPr>
          <w:p w14:paraId="5C5350A2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4E88D39B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2BD4D15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rotein modeling</w:t>
            </w:r>
          </w:p>
        </w:tc>
        <w:tc>
          <w:tcPr>
            <w:tcW w:w="709" w:type="dxa"/>
            <w:vAlign w:val="center"/>
          </w:tcPr>
          <w:p w14:paraId="1E6FD7B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4.439</w:t>
            </w:r>
          </w:p>
        </w:tc>
        <w:tc>
          <w:tcPr>
            <w:tcW w:w="851" w:type="dxa"/>
            <w:vAlign w:val="center"/>
          </w:tcPr>
          <w:p w14:paraId="43B3618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0.7088</w:t>
            </w:r>
          </w:p>
        </w:tc>
        <w:tc>
          <w:tcPr>
            <w:tcW w:w="992" w:type="dxa"/>
            <w:vAlign w:val="center"/>
          </w:tcPr>
          <w:p w14:paraId="53B1F812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0.1107</w:t>
            </w:r>
          </w:p>
        </w:tc>
        <w:tc>
          <w:tcPr>
            <w:tcW w:w="709" w:type="dxa"/>
            <w:vAlign w:val="center"/>
          </w:tcPr>
          <w:p w14:paraId="6D86BDED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3.290</w:t>
            </w:r>
          </w:p>
        </w:tc>
        <w:tc>
          <w:tcPr>
            <w:tcW w:w="850" w:type="dxa"/>
            <w:vAlign w:val="center"/>
          </w:tcPr>
          <w:p w14:paraId="653122CF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0.8942</w:t>
            </w:r>
          </w:p>
        </w:tc>
        <w:tc>
          <w:tcPr>
            <w:tcW w:w="1134" w:type="dxa"/>
            <w:vAlign w:val="center"/>
          </w:tcPr>
          <w:p w14:paraId="291146D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0.1136</w:t>
            </w:r>
          </w:p>
        </w:tc>
        <w:tc>
          <w:tcPr>
            <w:tcW w:w="2176" w:type="dxa"/>
            <w:vAlign w:val="center"/>
          </w:tcPr>
          <w:p w14:paraId="16D6EE8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4A52A53C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722ACE1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V</w:t>
            </w:r>
            <w:r w:rsidRPr="007F2784">
              <w:rPr>
                <w:rFonts w:ascii="Times New Roman" w:hAnsi="Times New Roman"/>
                <w:color w:val="000000"/>
                <w:szCs w:val="21"/>
              </w:rPr>
              <w:t>irtual amino acid mutations</w:t>
            </w:r>
          </w:p>
        </w:tc>
        <w:tc>
          <w:tcPr>
            <w:tcW w:w="709" w:type="dxa"/>
            <w:vAlign w:val="center"/>
          </w:tcPr>
          <w:p w14:paraId="6F31B1C1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4.390</w:t>
            </w:r>
          </w:p>
        </w:tc>
        <w:tc>
          <w:tcPr>
            <w:tcW w:w="851" w:type="dxa"/>
            <w:vAlign w:val="center"/>
          </w:tcPr>
          <w:p w14:paraId="607D321F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0.8330</w:t>
            </w:r>
          </w:p>
        </w:tc>
        <w:tc>
          <w:tcPr>
            <w:tcW w:w="992" w:type="dxa"/>
            <w:vAlign w:val="center"/>
          </w:tcPr>
          <w:p w14:paraId="3DF8B697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0.1301</w:t>
            </w:r>
          </w:p>
        </w:tc>
        <w:tc>
          <w:tcPr>
            <w:tcW w:w="709" w:type="dxa"/>
            <w:vAlign w:val="center"/>
          </w:tcPr>
          <w:p w14:paraId="098184D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3.355</w:t>
            </w:r>
          </w:p>
        </w:tc>
        <w:tc>
          <w:tcPr>
            <w:tcW w:w="850" w:type="dxa"/>
            <w:vAlign w:val="center"/>
          </w:tcPr>
          <w:p w14:paraId="48D1F89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1.010</w:t>
            </w:r>
          </w:p>
        </w:tc>
        <w:tc>
          <w:tcPr>
            <w:tcW w:w="1134" w:type="dxa"/>
            <w:vAlign w:val="center"/>
          </w:tcPr>
          <w:p w14:paraId="3A3B3D9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0.1282</w:t>
            </w:r>
          </w:p>
        </w:tc>
        <w:tc>
          <w:tcPr>
            <w:tcW w:w="2176" w:type="dxa"/>
            <w:vAlign w:val="center"/>
          </w:tcPr>
          <w:p w14:paraId="0DB7415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77A1E9C3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5F99C796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molecular docking</w:t>
            </w:r>
          </w:p>
        </w:tc>
        <w:tc>
          <w:tcPr>
            <w:tcW w:w="709" w:type="dxa"/>
            <w:vAlign w:val="center"/>
          </w:tcPr>
          <w:p w14:paraId="298AA8B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4.220</w:t>
            </w:r>
          </w:p>
        </w:tc>
        <w:tc>
          <w:tcPr>
            <w:tcW w:w="851" w:type="dxa"/>
            <w:vAlign w:val="center"/>
          </w:tcPr>
          <w:p w14:paraId="4776A16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1.037</w:t>
            </w:r>
          </w:p>
        </w:tc>
        <w:tc>
          <w:tcPr>
            <w:tcW w:w="992" w:type="dxa"/>
            <w:vAlign w:val="center"/>
          </w:tcPr>
          <w:p w14:paraId="2D1A1BF2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0.1620</w:t>
            </w:r>
          </w:p>
        </w:tc>
        <w:tc>
          <w:tcPr>
            <w:tcW w:w="709" w:type="dxa"/>
            <w:vAlign w:val="center"/>
          </w:tcPr>
          <w:p w14:paraId="5DAEE99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3.210</w:t>
            </w:r>
          </w:p>
        </w:tc>
        <w:tc>
          <w:tcPr>
            <w:tcW w:w="850" w:type="dxa"/>
            <w:vAlign w:val="center"/>
          </w:tcPr>
          <w:p w14:paraId="1A44BF3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0.9433</w:t>
            </w:r>
          </w:p>
        </w:tc>
        <w:tc>
          <w:tcPr>
            <w:tcW w:w="1134" w:type="dxa"/>
            <w:vAlign w:val="center"/>
          </w:tcPr>
          <w:p w14:paraId="5A688E00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0.1198</w:t>
            </w:r>
          </w:p>
        </w:tc>
        <w:tc>
          <w:tcPr>
            <w:tcW w:w="2176" w:type="dxa"/>
            <w:vAlign w:val="center"/>
          </w:tcPr>
          <w:p w14:paraId="781C7AD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23A7C504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1991E5B0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5" w:name="_Hlk222910570"/>
            <w:r w:rsidRPr="007F2784">
              <w:rPr>
                <w:rFonts w:ascii="Times New Roman" w:hAnsi="Times New Roman"/>
                <w:color w:val="000000"/>
                <w:szCs w:val="21"/>
              </w:rPr>
              <w:t>Animal rearing and modeling</w:t>
            </w:r>
          </w:p>
        </w:tc>
        <w:tc>
          <w:tcPr>
            <w:tcW w:w="709" w:type="dxa"/>
            <w:vAlign w:val="center"/>
          </w:tcPr>
          <w:p w14:paraId="0D25508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4.341</w:t>
            </w:r>
          </w:p>
        </w:tc>
        <w:tc>
          <w:tcPr>
            <w:tcW w:w="851" w:type="dxa"/>
            <w:vAlign w:val="center"/>
          </w:tcPr>
          <w:p w14:paraId="6B90133A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0.7619</w:t>
            </w:r>
          </w:p>
        </w:tc>
        <w:tc>
          <w:tcPr>
            <w:tcW w:w="992" w:type="dxa"/>
            <w:vAlign w:val="center"/>
          </w:tcPr>
          <w:p w14:paraId="113E8864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0.1190</w:t>
            </w:r>
          </w:p>
        </w:tc>
        <w:tc>
          <w:tcPr>
            <w:tcW w:w="709" w:type="dxa"/>
            <w:vAlign w:val="center"/>
          </w:tcPr>
          <w:p w14:paraId="2703229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3.161</w:t>
            </w:r>
          </w:p>
        </w:tc>
        <w:tc>
          <w:tcPr>
            <w:tcW w:w="850" w:type="dxa"/>
            <w:vAlign w:val="center"/>
          </w:tcPr>
          <w:p w14:paraId="3E52F8E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1.027</w:t>
            </w:r>
          </w:p>
        </w:tc>
        <w:tc>
          <w:tcPr>
            <w:tcW w:w="1134" w:type="dxa"/>
            <w:vAlign w:val="center"/>
          </w:tcPr>
          <w:p w14:paraId="1022E3E0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0.1305</w:t>
            </w:r>
          </w:p>
        </w:tc>
        <w:tc>
          <w:tcPr>
            <w:tcW w:w="2176" w:type="dxa"/>
            <w:vAlign w:val="center"/>
          </w:tcPr>
          <w:p w14:paraId="258CBFD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bookmarkEnd w:id="5"/>
      <w:tr w:rsidR="00F06B3D" w:rsidRPr="007F2784" w14:paraId="551EC2EF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763DE93D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Animal blood routine test</w:t>
            </w:r>
          </w:p>
        </w:tc>
        <w:tc>
          <w:tcPr>
            <w:tcW w:w="709" w:type="dxa"/>
            <w:vAlign w:val="center"/>
          </w:tcPr>
          <w:p w14:paraId="4029D19B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3.951</w:t>
            </w:r>
          </w:p>
        </w:tc>
        <w:tc>
          <w:tcPr>
            <w:tcW w:w="851" w:type="dxa"/>
            <w:vAlign w:val="center"/>
          </w:tcPr>
          <w:p w14:paraId="1F5AF84F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1.048</w:t>
            </w:r>
          </w:p>
        </w:tc>
        <w:tc>
          <w:tcPr>
            <w:tcW w:w="992" w:type="dxa"/>
            <w:vAlign w:val="center"/>
          </w:tcPr>
          <w:p w14:paraId="7FF4AFB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0.1636</w:t>
            </w:r>
          </w:p>
        </w:tc>
        <w:tc>
          <w:tcPr>
            <w:tcW w:w="709" w:type="dxa"/>
            <w:vAlign w:val="center"/>
          </w:tcPr>
          <w:p w14:paraId="6906B29C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3.452</w:t>
            </w:r>
          </w:p>
        </w:tc>
        <w:tc>
          <w:tcPr>
            <w:tcW w:w="850" w:type="dxa"/>
            <w:vAlign w:val="center"/>
          </w:tcPr>
          <w:p w14:paraId="40FEF97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0.8623</w:t>
            </w:r>
          </w:p>
        </w:tc>
        <w:tc>
          <w:tcPr>
            <w:tcW w:w="1134" w:type="dxa"/>
            <w:vAlign w:val="center"/>
          </w:tcPr>
          <w:p w14:paraId="10B6230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0.1095</w:t>
            </w:r>
          </w:p>
        </w:tc>
        <w:tc>
          <w:tcPr>
            <w:tcW w:w="2176" w:type="dxa"/>
            <w:vAlign w:val="center"/>
          </w:tcPr>
          <w:p w14:paraId="366B801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  <w:tr w:rsidR="00F06B3D" w:rsidRPr="007F2784" w14:paraId="074A3587" w14:textId="77777777" w:rsidTr="009118C4">
        <w:trPr>
          <w:trHeight w:val="394"/>
        </w:trPr>
        <w:tc>
          <w:tcPr>
            <w:tcW w:w="2376" w:type="dxa"/>
            <w:vAlign w:val="center"/>
          </w:tcPr>
          <w:p w14:paraId="182921F8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Synthetic biology synthesis</w:t>
            </w:r>
          </w:p>
        </w:tc>
        <w:tc>
          <w:tcPr>
            <w:tcW w:w="709" w:type="dxa"/>
            <w:vAlign w:val="center"/>
          </w:tcPr>
          <w:p w14:paraId="7D08E41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4.268</w:t>
            </w:r>
          </w:p>
        </w:tc>
        <w:tc>
          <w:tcPr>
            <w:tcW w:w="851" w:type="dxa"/>
            <w:vAlign w:val="center"/>
          </w:tcPr>
          <w:p w14:paraId="5922F449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0.8374</w:t>
            </w:r>
          </w:p>
        </w:tc>
        <w:tc>
          <w:tcPr>
            <w:tcW w:w="992" w:type="dxa"/>
            <w:vAlign w:val="center"/>
          </w:tcPr>
          <w:p w14:paraId="2D027BB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0.1308</w:t>
            </w:r>
          </w:p>
        </w:tc>
        <w:tc>
          <w:tcPr>
            <w:tcW w:w="709" w:type="dxa"/>
            <w:vAlign w:val="center"/>
          </w:tcPr>
          <w:p w14:paraId="53503A13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3.484</w:t>
            </w:r>
          </w:p>
        </w:tc>
        <w:tc>
          <w:tcPr>
            <w:tcW w:w="850" w:type="dxa"/>
            <w:vAlign w:val="center"/>
          </w:tcPr>
          <w:p w14:paraId="47D0BFA5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0.5652</w:t>
            </w:r>
          </w:p>
        </w:tc>
        <w:tc>
          <w:tcPr>
            <w:tcW w:w="1134" w:type="dxa"/>
            <w:vAlign w:val="center"/>
          </w:tcPr>
          <w:p w14:paraId="2E55077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F1E1F">
              <w:rPr>
                <w:rFonts w:ascii="Times New Roman" w:hAnsi="Times New Roman"/>
                <w:color w:val="000000"/>
                <w:szCs w:val="21"/>
              </w:rPr>
              <w:t>0.07178</w:t>
            </w:r>
          </w:p>
        </w:tc>
        <w:tc>
          <w:tcPr>
            <w:tcW w:w="2176" w:type="dxa"/>
            <w:vAlign w:val="center"/>
          </w:tcPr>
          <w:p w14:paraId="0F0D2B7E" w14:textId="77777777" w:rsidR="00F06B3D" w:rsidRPr="007F2784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F2784">
              <w:rPr>
                <w:rFonts w:ascii="Times New Roman" w:hAnsi="Times New Roman"/>
                <w:color w:val="000000"/>
                <w:szCs w:val="21"/>
              </w:rPr>
              <w:t>&lt;0.0001</w:t>
            </w:r>
          </w:p>
        </w:tc>
      </w:tr>
    </w:tbl>
    <w:p w14:paraId="44F42AB9" w14:textId="77777777" w:rsidR="00F06B3D" w:rsidRDefault="00F06B3D" w:rsidP="00F06B3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617DB43" w14:textId="77777777" w:rsidR="00F06B3D" w:rsidRPr="00FD3F51" w:rsidRDefault="00F06B3D" w:rsidP="00F06B3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br w:type="page"/>
      </w:r>
      <w:r w:rsidRPr="003A030C">
        <w:rPr>
          <w:rFonts w:ascii="Times New Roman" w:hAnsi="Times New Roman"/>
          <w:b/>
          <w:bCs/>
          <w:szCs w:val="21"/>
        </w:rPr>
        <w:lastRenderedPageBreak/>
        <w:t>Table S</w:t>
      </w:r>
      <w:r w:rsidR="003A030C" w:rsidRPr="003A030C">
        <w:rPr>
          <w:rFonts w:ascii="Times New Roman" w:hAnsi="Times New Roman"/>
          <w:b/>
          <w:bCs/>
          <w:szCs w:val="21"/>
        </w:rPr>
        <w:t>5</w:t>
      </w:r>
      <w:r w:rsidRPr="00FD3F51">
        <w:rPr>
          <w:rFonts w:ascii="Times New Roman" w:hAnsi="Times New Roman"/>
          <w:szCs w:val="21"/>
        </w:rPr>
        <w:t xml:space="preserve"> Influence of SEBL on experimental curriculum grades</w:t>
      </w:r>
    </w:p>
    <w:tbl>
      <w:tblPr>
        <w:tblW w:w="535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2121"/>
        <w:gridCol w:w="2828"/>
        <w:gridCol w:w="2590"/>
        <w:gridCol w:w="3222"/>
      </w:tblGrid>
      <w:tr w:rsidR="00F06B3D" w:rsidRPr="00097126" w14:paraId="5CBB4BE1" w14:textId="77777777" w:rsidTr="009118C4">
        <w:trPr>
          <w:trHeight w:val="485"/>
        </w:trPr>
        <w:tc>
          <w:tcPr>
            <w:tcW w:w="1456" w:type="pct"/>
            <w:tcBorders>
              <w:top w:val="single" w:sz="4" w:space="0" w:color="auto"/>
            </w:tcBorders>
            <w:vAlign w:val="center"/>
          </w:tcPr>
          <w:p w14:paraId="3C43944C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Experimental curriculums</w:t>
            </w:r>
            <w:r w:rsidRPr="00097126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</w:tcBorders>
            <w:vAlign w:val="center"/>
          </w:tcPr>
          <w:p w14:paraId="079D0439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SEBL group</w:t>
            </w:r>
          </w:p>
        </w:tc>
        <w:tc>
          <w:tcPr>
            <w:tcW w:w="931" w:type="pct"/>
            <w:tcBorders>
              <w:top w:val="single" w:sz="4" w:space="0" w:color="auto"/>
            </w:tcBorders>
            <w:vAlign w:val="center"/>
          </w:tcPr>
          <w:p w14:paraId="2DB7C5AA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non-SEBL group</w:t>
            </w:r>
          </w:p>
        </w:tc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7E26E51E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 xml:space="preserve">Difference between means 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3530B259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i/>
                <w:iCs/>
                <w:color w:val="000000"/>
                <w:szCs w:val="21"/>
              </w:rPr>
              <w:t>P</w:t>
            </w:r>
            <w:r w:rsidRPr="00097126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  <w:p w14:paraId="2836E350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 xml:space="preserve">(SEBL </w:t>
            </w:r>
            <w:r w:rsidRPr="00097126">
              <w:rPr>
                <w:rFonts w:ascii="Times New Roman" w:hAnsi="Times New Roman"/>
                <w:i/>
                <w:iCs/>
                <w:color w:val="000000"/>
                <w:szCs w:val="21"/>
              </w:rPr>
              <w:t>vs</w:t>
            </w:r>
            <w:r w:rsidRPr="00097126">
              <w:rPr>
                <w:rFonts w:ascii="Times New Roman" w:hAnsi="Times New Roman"/>
                <w:color w:val="000000"/>
                <w:szCs w:val="21"/>
              </w:rPr>
              <w:t xml:space="preserve"> non-SEBL)</w:t>
            </w:r>
          </w:p>
        </w:tc>
      </w:tr>
      <w:tr w:rsidR="00F06B3D" w:rsidRPr="00097126" w14:paraId="69827986" w14:textId="77777777" w:rsidTr="009118C4">
        <w:trPr>
          <w:trHeight w:val="353"/>
        </w:trPr>
        <w:tc>
          <w:tcPr>
            <w:tcW w:w="1456" w:type="pct"/>
            <w:tcBorders>
              <w:top w:val="single" w:sz="4" w:space="0" w:color="auto"/>
            </w:tcBorders>
            <w:vAlign w:val="center"/>
          </w:tcPr>
          <w:p w14:paraId="185ACC16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General biology</w:t>
            </w:r>
          </w:p>
        </w:tc>
        <w:tc>
          <w:tcPr>
            <w:tcW w:w="698" w:type="pct"/>
            <w:tcBorders>
              <w:top w:val="single" w:sz="4" w:space="0" w:color="auto"/>
            </w:tcBorders>
          </w:tcPr>
          <w:p w14:paraId="6E54173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92.33</w:t>
            </w:r>
          </w:p>
        </w:tc>
        <w:tc>
          <w:tcPr>
            <w:tcW w:w="931" w:type="pct"/>
            <w:tcBorders>
              <w:top w:val="single" w:sz="4" w:space="0" w:color="auto"/>
            </w:tcBorders>
          </w:tcPr>
          <w:p w14:paraId="2B0AC3A4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89.49</w:t>
            </w:r>
          </w:p>
        </w:tc>
        <w:tc>
          <w:tcPr>
            <w:tcW w:w="853" w:type="pct"/>
            <w:tcBorders>
              <w:top w:val="single" w:sz="4" w:space="0" w:color="auto"/>
            </w:tcBorders>
            <w:vAlign w:val="center"/>
          </w:tcPr>
          <w:p w14:paraId="57002266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2.842 ± 0.9087</w:t>
            </w:r>
          </w:p>
        </w:tc>
        <w:tc>
          <w:tcPr>
            <w:tcW w:w="1061" w:type="pct"/>
            <w:tcBorders>
              <w:top w:val="single" w:sz="4" w:space="0" w:color="auto"/>
            </w:tcBorders>
          </w:tcPr>
          <w:p w14:paraId="3B34894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0.0023</w:t>
            </w:r>
          </w:p>
        </w:tc>
      </w:tr>
      <w:tr w:rsidR="00F06B3D" w:rsidRPr="00097126" w14:paraId="68638BA7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4D7CEDA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Microbiology</w:t>
            </w:r>
          </w:p>
        </w:tc>
        <w:tc>
          <w:tcPr>
            <w:tcW w:w="698" w:type="pct"/>
          </w:tcPr>
          <w:p w14:paraId="4CB5458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93.56</w:t>
            </w:r>
          </w:p>
        </w:tc>
        <w:tc>
          <w:tcPr>
            <w:tcW w:w="931" w:type="pct"/>
          </w:tcPr>
          <w:p w14:paraId="6139388A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90.55</w:t>
            </w:r>
          </w:p>
        </w:tc>
        <w:tc>
          <w:tcPr>
            <w:tcW w:w="853" w:type="pct"/>
            <w:vAlign w:val="center"/>
          </w:tcPr>
          <w:p w14:paraId="6B3AE09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3.013 ± 0.9569</w:t>
            </w:r>
          </w:p>
        </w:tc>
        <w:tc>
          <w:tcPr>
            <w:tcW w:w="1061" w:type="pct"/>
          </w:tcPr>
          <w:p w14:paraId="4CC62418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0.0022</w:t>
            </w:r>
          </w:p>
        </w:tc>
      </w:tr>
      <w:tr w:rsidR="00F06B3D" w:rsidRPr="00097126" w14:paraId="48AD66B7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4DF164D4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Cell biology</w:t>
            </w:r>
          </w:p>
        </w:tc>
        <w:tc>
          <w:tcPr>
            <w:tcW w:w="698" w:type="pct"/>
          </w:tcPr>
          <w:p w14:paraId="40B5E6B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92.74</w:t>
            </w:r>
          </w:p>
        </w:tc>
        <w:tc>
          <w:tcPr>
            <w:tcW w:w="931" w:type="pct"/>
          </w:tcPr>
          <w:p w14:paraId="1D60E22F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90.90</w:t>
            </w:r>
          </w:p>
        </w:tc>
        <w:tc>
          <w:tcPr>
            <w:tcW w:w="853" w:type="pct"/>
            <w:vAlign w:val="center"/>
          </w:tcPr>
          <w:p w14:paraId="28D1E78A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6" w:name="_Hlk222923600"/>
            <w:r w:rsidRPr="00097126">
              <w:rPr>
                <w:rFonts w:ascii="Times New Roman" w:hAnsi="Times New Roman"/>
                <w:color w:val="000000"/>
                <w:szCs w:val="21"/>
              </w:rPr>
              <w:t>1.838 ± 0.8736</w:t>
            </w:r>
            <w:bookmarkEnd w:id="6"/>
          </w:p>
        </w:tc>
        <w:tc>
          <w:tcPr>
            <w:tcW w:w="1061" w:type="pct"/>
          </w:tcPr>
          <w:p w14:paraId="17AC5108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0.0378</w:t>
            </w:r>
          </w:p>
        </w:tc>
      </w:tr>
      <w:tr w:rsidR="00F06B3D" w:rsidRPr="00097126" w14:paraId="0D5374AB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3F4A46E8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Genetics</w:t>
            </w:r>
          </w:p>
        </w:tc>
        <w:tc>
          <w:tcPr>
            <w:tcW w:w="698" w:type="pct"/>
          </w:tcPr>
          <w:p w14:paraId="1F8F169D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87.00</w:t>
            </w:r>
          </w:p>
        </w:tc>
        <w:tc>
          <w:tcPr>
            <w:tcW w:w="931" w:type="pct"/>
          </w:tcPr>
          <w:p w14:paraId="4F6340D4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85.16</w:t>
            </w:r>
          </w:p>
        </w:tc>
        <w:tc>
          <w:tcPr>
            <w:tcW w:w="853" w:type="pct"/>
            <w:vAlign w:val="center"/>
          </w:tcPr>
          <w:p w14:paraId="2DBADCE8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1.839 ± 0.5511</w:t>
            </w:r>
          </w:p>
        </w:tc>
        <w:tc>
          <w:tcPr>
            <w:tcW w:w="1061" w:type="pct"/>
          </w:tcPr>
          <w:p w14:paraId="74B98C9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0.0013</w:t>
            </w:r>
          </w:p>
        </w:tc>
      </w:tr>
      <w:tr w:rsidR="00F06B3D" w:rsidRPr="00097126" w14:paraId="2AB3A052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55AF88AE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Biochemistry</w:t>
            </w:r>
          </w:p>
        </w:tc>
        <w:tc>
          <w:tcPr>
            <w:tcW w:w="698" w:type="pct"/>
          </w:tcPr>
          <w:p w14:paraId="4A1B5CC4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91.20</w:t>
            </w:r>
          </w:p>
        </w:tc>
        <w:tc>
          <w:tcPr>
            <w:tcW w:w="931" w:type="pct"/>
          </w:tcPr>
          <w:p w14:paraId="16C2B814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88.18</w:t>
            </w:r>
          </w:p>
        </w:tc>
        <w:tc>
          <w:tcPr>
            <w:tcW w:w="853" w:type="pct"/>
            <w:vAlign w:val="center"/>
          </w:tcPr>
          <w:p w14:paraId="471C87D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7" w:name="_Hlk222924547"/>
            <w:r w:rsidRPr="00097126">
              <w:rPr>
                <w:rFonts w:ascii="Times New Roman" w:hAnsi="Times New Roman"/>
                <w:color w:val="000000"/>
                <w:szCs w:val="21"/>
              </w:rPr>
              <w:t>3.018 ± 1.145</w:t>
            </w:r>
            <w:bookmarkEnd w:id="7"/>
          </w:p>
        </w:tc>
        <w:tc>
          <w:tcPr>
            <w:tcW w:w="1061" w:type="pct"/>
          </w:tcPr>
          <w:p w14:paraId="2C9351BE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0.0097</w:t>
            </w:r>
          </w:p>
        </w:tc>
      </w:tr>
      <w:tr w:rsidR="00F06B3D" w:rsidRPr="00097126" w14:paraId="43F553CD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481A296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Molecular biology</w:t>
            </w:r>
          </w:p>
        </w:tc>
        <w:tc>
          <w:tcPr>
            <w:tcW w:w="698" w:type="pct"/>
          </w:tcPr>
          <w:p w14:paraId="2EB3366D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93.95</w:t>
            </w:r>
          </w:p>
        </w:tc>
        <w:tc>
          <w:tcPr>
            <w:tcW w:w="931" w:type="pct"/>
          </w:tcPr>
          <w:p w14:paraId="2C3BBD8E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89.88</w:t>
            </w:r>
          </w:p>
        </w:tc>
        <w:tc>
          <w:tcPr>
            <w:tcW w:w="853" w:type="pct"/>
            <w:vAlign w:val="center"/>
          </w:tcPr>
          <w:p w14:paraId="0AE3AEC8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4.071 ± 1.202</w:t>
            </w:r>
          </w:p>
        </w:tc>
        <w:tc>
          <w:tcPr>
            <w:tcW w:w="1061" w:type="pct"/>
          </w:tcPr>
          <w:p w14:paraId="5BB4D8FD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0.0010</w:t>
            </w:r>
          </w:p>
        </w:tc>
      </w:tr>
      <w:tr w:rsidR="00F06B3D" w:rsidRPr="00097126" w14:paraId="6F16CFA6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359CBCE9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Genetic engineering</w:t>
            </w:r>
          </w:p>
        </w:tc>
        <w:tc>
          <w:tcPr>
            <w:tcW w:w="698" w:type="pct"/>
          </w:tcPr>
          <w:p w14:paraId="5907FD8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87.84</w:t>
            </w:r>
          </w:p>
        </w:tc>
        <w:tc>
          <w:tcPr>
            <w:tcW w:w="931" w:type="pct"/>
          </w:tcPr>
          <w:p w14:paraId="2295F771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85.53</w:t>
            </w:r>
          </w:p>
        </w:tc>
        <w:tc>
          <w:tcPr>
            <w:tcW w:w="853" w:type="pct"/>
            <w:vAlign w:val="center"/>
          </w:tcPr>
          <w:p w14:paraId="6E4263E5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2.306 ± 1.022</w:t>
            </w:r>
          </w:p>
        </w:tc>
        <w:tc>
          <w:tcPr>
            <w:tcW w:w="1061" w:type="pct"/>
          </w:tcPr>
          <w:p w14:paraId="03FF2ABA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0.0262</w:t>
            </w:r>
          </w:p>
        </w:tc>
      </w:tr>
      <w:tr w:rsidR="00F06B3D" w:rsidRPr="00097126" w14:paraId="40CF3A09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59290857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Fermentation engineering</w:t>
            </w:r>
          </w:p>
        </w:tc>
        <w:tc>
          <w:tcPr>
            <w:tcW w:w="698" w:type="pct"/>
          </w:tcPr>
          <w:p w14:paraId="1631E752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94.49</w:t>
            </w:r>
          </w:p>
        </w:tc>
        <w:tc>
          <w:tcPr>
            <w:tcW w:w="931" w:type="pct"/>
          </w:tcPr>
          <w:p w14:paraId="1383F5FB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89.75</w:t>
            </w:r>
          </w:p>
        </w:tc>
        <w:tc>
          <w:tcPr>
            <w:tcW w:w="853" w:type="pct"/>
            <w:vAlign w:val="center"/>
          </w:tcPr>
          <w:p w14:paraId="488052B5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bookmarkStart w:id="8" w:name="_Hlk222923609"/>
            <w:r w:rsidRPr="00097126">
              <w:rPr>
                <w:rFonts w:ascii="Times New Roman" w:hAnsi="Times New Roman"/>
                <w:color w:val="000000"/>
                <w:szCs w:val="21"/>
              </w:rPr>
              <w:t>4.738 ± 1.445</w:t>
            </w:r>
            <w:bookmarkEnd w:id="8"/>
          </w:p>
        </w:tc>
        <w:tc>
          <w:tcPr>
            <w:tcW w:w="1061" w:type="pct"/>
          </w:tcPr>
          <w:p w14:paraId="7DF1D041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0.0014</w:t>
            </w:r>
          </w:p>
        </w:tc>
      </w:tr>
      <w:tr w:rsidR="00F06B3D" w:rsidRPr="00097126" w14:paraId="43E08BC9" w14:textId="77777777" w:rsidTr="009118C4">
        <w:trPr>
          <w:trHeight w:val="353"/>
        </w:trPr>
        <w:tc>
          <w:tcPr>
            <w:tcW w:w="1456" w:type="pct"/>
            <w:vAlign w:val="center"/>
          </w:tcPr>
          <w:p w14:paraId="68F23ED0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szCs w:val="21"/>
              </w:rPr>
              <w:t>Enzyme engineering</w:t>
            </w:r>
          </w:p>
        </w:tc>
        <w:tc>
          <w:tcPr>
            <w:tcW w:w="698" w:type="pct"/>
          </w:tcPr>
          <w:p w14:paraId="30609FB5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91.79</w:t>
            </w:r>
          </w:p>
        </w:tc>
        <w:tc>
          <w:tcPr>
            <w:tcW w:w="931" w:type="pct"/>
          </w:tcPr>
          <w:p w14:paraId="05DBBD0C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88.35</w:t>
            </w:r>
          </w:p>
        </w:tc>
        <w:tc>
          <w:tcPr>
            <w:tcW w:w="853" w:type="pct"/>
            <w:vAlign w:val="center"/>
          </w:tcPr>
          <w:p w14:paraId="59F0241D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3.431 ± 1.278</w:t>
            </w:r>
          </w:p>
        </w:tc>
        <w:tc>
          <w:tcPr>
            <w:tcW w:w="1061" w:type="pct"/>
          </w:tcPr>
          <w:p w14:paraId="6CA6538F" w14:textId="77777777" w:rsidR="00F06B3D" w:rsidRPr="00097126" w:rsidRDefault="00F06B3D" w:rsidP="009118C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097126">
              <w:rPr>
                <w:rFonts w:ascii="Times New Roman" w:hAnsi="Times New Roman"/>
                <w:color w:val="000000"/>
                <w:szCs w:val="21"/>
              </w:rPr>
              <w:t>0.0085</w:t>
            </w:r>
          </w:p>
        </w:tc>
      </w:tr>
    </w:tbl>
    <w:p w14:paraId="185F7B28" w14:textId="77777777" w:rsidR="00F06B3D" w:rsidRPr="00BE3AC0" w:rsidRDefault="00F06B3D" w:rsidP="00F06B3D">
      <w:pPr>
        <w:spacing w:line="360" w:lineRule="auto"/>
        <w:ind w:firstLineChars="100" w:firstLine="240"/>
        <w:jc w:val="center"/>
        <w:rPr>
          <w:rFonts w:ascii="Times New Roman" w:hAnsi="Times New Roman"/>
          <w:sz w:val="24"/>
          <w:szCs w:val="24"/>
        </w:rPr>
      </w:pPr>
    </w:p>
    <w:p w14:paraId="22047EE8" w14:textId="77777777" w:rsidR="00276749" w:rsidRPr="00E865ED" w:rsidRDefault="00276749" w:rsidP="00430BF8">
      <w:pPr>
        <w:widowControl/>
        <w:jc w:val="left"/>
        <w:rPr>
          <w:rFonts w:ascii="Times New Roman" w:hAnsi="Times New Roman"/>
          <w:b/>
          <w:color w:val="000000"/>
          <w:szCs w:val="21"/>
        </w:rPr>
      </w:pPr>
    </w:p>
    <w:p w14:paraId="218547CD" w14:textId="77777777" w:rsidR="00621E6B" w:rsidRDefault="00621E6B" w:rsidP="00430BF8">
      <w:pPr>
        <w:widowControl/>
        <w:jc w:val="left"/>
        <w:rPr>
          <w:rFonts w:ascii="Times New Roman" w:hAnsi="Times New Roman"/>
          <w:b/>
          <w:color w:val="000000"/>
          <w:szCs w:val="21"/>
        </w:rPr>
      </w:pPr>
    </w:p>
    <w:p w14:paraId="11203BD2" w14:textId="77777777" w:rsidR="00621E6B" w:rsidRDefault="00621E6B" w:rsidP="00430BF8">
      <w:pPr>
        <w:widowControl/>
        <w:jc w:val="left"/>
        <w:rPr>
          <w:rFonts w:ascii="Times New Roman" w:hAnsi="Times New Roman"/>
          <w:b/>
          <w:color w:val="000000"/>
          <w:szCs w:val="21"/>
        </w:rPr>
      </w:pPr>
    </w:p>
    <w:p w14:paraId="1CA3B18C" w14:textId="77777777" w:rsidR="00276749" w:rsidRPr="00E865ED" w:rsidRDefault="00621E6B" w:rsidP="00621E6B">
      <w:pPr>
        <w:rPr>
          <w:rFonts w:ascii="Times New Roman" w:hAnsi="Times New Roman"/>
          <w:b/>
          <w:color w:val="000000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fldChar w:fldCharType="begin"/>
      </w:r>
      <w:r>
        <w:rPr>
          <w:rFonts w:ascii="Times New Roman" w:hAnsi="Times New Roman"/>
          <w:b/>
          <w:color w:val="000000"/>
          <w:szCs w:val="21"/>
        </w:rPr>
        <w:instrText xml:space="preserve"> ADDIN EN.REFLIST </w:instrText>
      </w:r>
      <w:r>
        <w:rPr>
          <w:rFonts w:ascii="Times New Roman" w:hAnsi="Times New Roman"/>
          <w:b/>
          <w:color w:val="000000"/>
          <w:szCs w:val="21"/>
        </w:rPr>
        <w:fldChar w:fldCharType="separate"/>
      </w:r>
      <w:r>
        <w:rPr>
          <w:rFonts w:ascii="Times New Roman" w:hAnsi="Times New Roman"/>
          <w:b/>
          <w:color w:val="000000"/>
          <w:szCs w:val="21"/>
        </w:rPr>
        <w:fldChar w:fldCharType="end"/>
      </w:r>
    </w:p>
    <w:sectPr w:rsidR="00276749" w:rsidRPr="00E865ED" w:rsidSect="0085438A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1D18" w14:textId="77777777" w:rsidR="00356B88" w:rsidRDefault="00356B88" w:rsidP="00AF1711">
      <w:r>
        <w:separator/>
      </w:r>
    </w:p>
  </w:endnote>
  <w:endnote w:type="continuationSeparator" w:id="0">
    <w:p w14:paraId="3A93BB5A" w14:textId="77777777" w:rsidR="00356B88" w:rsidRDefault="00356B88" w:rsidP="00AF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7F6A" w14:textId="77777777" w:rsidR="00356B88" w:rsidRDefault="00356B88" w:rsidP="00AF1711">
      <w:r>
        <w:separator/>
      </w:r>
    </w:p>
  </w:footnote>
  <w:footnote w:type="continuationSeparator" w:id="0">
    <w:p w14:paraId="79A8D5F0" w14:textId="77777777" w:rsidR="00356B88" w:rsidRDefault="00356B88" w:rsidP="00AF1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251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11" w:hanging="360"/>
      </w:pPr>
      <w:rPr>
        <w:rFonts w:ascii="Century" w:hAnsi="Century" w:cs="Century"/>
        <w:b w:val="0"/>
        <w:bCs w:val="0"/>
        <w:i w:val="0"/>
        <w:iCs w:val="0"/>
        <w:w w:val="74"/>
        <w:sz w:val="24"/>
        <w:szCs w:val="24"/>
      </w:rPr>
    </w:lvl>
    <w:lvl w:ilvl="2">
      <w:numFmt w:val="bullet"/>
      <w:lvlText w:val="•"/>
      <w:lvlJc w:val="left"/>
      <w:pPr>
        <w:ind w:left="870" w:hanging="360"/>
      </w:pPr>
    </w:lvl>
    <w:lvl w:ilvl="3">
      <w:numFmt w:val="bullet"/>
      <w:lvlText w:val="•"/>
      <w:lvlJc w:val="left"/>
      <w:pPr>
        <w:ind w:left="1121" w:hanging="360"/>
      </w:pPr>
    </w:lvl>
    <w:lvl w:ilvl="4">
      <w:numFmt w:val="bullet"/>
      <w:lvlText w:val="•"/>
      <w:lvlJc w:val="left"/>
      <w:pPr>
        <w:ind w:left="1371" w:hanging="360"/>
      </w:pPr>
    </w:lvl>
    <w:lvl w:ilvl="5">
      <w:numFmt w:val="bullet"/>
      <w:lvlText w:val="•"/>
      <w:lvlJc w:val="left"/>
      <w:pPr>
        <w:ind w:left="1622" w:hanging="360"/>
      </w:pPr>
    </w:lvl>
    <w:lvl w:ilvl="6">
      <w:numFmt w:val="bullet"/>
      <w:lvlText w:val="•"/>
      <w:lvlJc w:val="left"/>
      <w:pPr>
        <w:ind w:left="1872" w:hanging="360"/>
      </w:pPr>
    </w:lvl>
    <w:lvl w:ilvl="7">
      <w:numFmt w:val="bullet"/>
      <w:lvlText w:val="•"/>
      <w:lvlJc w:val="left"/>
      <w:pPr>
        <w:ind w:left="2123" w:hanging="360"/>
      </w:pPr>
    </w:lvl>
    <w:lvl w:ilvl="8">
      <w:numFmt w:val="bullet"/>
      <w:lvlText w:val="•"/>
      <w:lvlJc w:val="left"/>
      <w:pPr>
        <w:ind w:left="2373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467" w:hanging="353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01" w:hanging="353"/>
      </w:pPr>
    </w:lvl>
    <w:lvl w:ilvl="2">
      <w:numFmt w:val="bullet"/>
      <w:lvlText w:val="•"/>
      <w:lvlJc w:val="left"/>
      <w:pPr>
        <w:ind w:left="942" w:hanging="353"/>
      </w:pPr>
    </w:lvl>
    <w:lvl w:ilvl="3">
      <w:numFmt w:val="bullet"/>
      <w:lvlText w:val="•"/>
      <w:lvlJc w:val="left"/>
      <w:pPr>
        <w:ind w:left="1183" w:hanging="353"/>
      </w:pPr>
    </w:lvl>
    <w:lvl w:ilvl="4">
      <w:numFmt w:val="bullet"/>
      <w:lvlText w:val="•"/>
      <w:lvlJc w:val="left"/>
      <w:pPr>
        <w:ind w:left="1424" w:hanging="353"/>
      </w:pPr>
    </w:lvl>
    <w:lvl w:ilvl="5">
      <w:numFmt w:val="bullet"/>
      <w:lvlText w:val="•"/>
      <w:lvlJc w:val="left"/>
      <w:pPr>
        <w:ind w:left="1665" w:hanging="353"/>
      </w:pPr>
    </w:lvl>
    <w:lvl w:ilvl="6">
      <w:numFmt w:val="bullet"/>
      <w:lvlText w:val="•"/>
      <w:lvlJc w:val="left"/>
      <w:pPr>
        <w:ind w:left="1906" w:hanging="353"/>
      </w:pPr>
    </w:lvl>
    <w:lvl w:ilvl="7">
      <w:numFmt w:val="bullet"/>
      <w:lvlText w:val="•"/>
      <w:lvlJc w:val="left"/>
      <w:pPr>
        <w:ind w:left="2147" w:hanging="353"/>
      </w:pPr>
    </w:lvl>
    <w:lvl w:ilvl="8">
      <w:numFmt w:val="bullet"/>
      <w:lvlText w:val="•"/>
      <w:lvlJc w:val="left"/>
      <w:pPr>
        <w:ind w:left="2388" w:hanging="353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•"/>
      <w:lvlJc w:val="left"/>
      <w:pPr>
        <w:ind w:left="51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55" w:hanging="361"/>
      </w:pPr>
    </w:lvl>
    <w:lvl w:ilvl="2">
      <w:numFmt w:val="bullet"/>
      <w:lvlText w:val="•"/>
      <w:lvlJc w:val="left"/>
      <w:pPr>
        <w:ind w:left="990" w:hanging="361"/>
      </w:pPr>
    </w:lvl>
    <w:lvl w:ilvl="3">
      <w:numFmt w:val="bullet"/>
      <w:lvlText w:val="•"/>
      <w:lvlJc w:val="left"/>
      <w:pPr>
        <w:ind w:left="1225" w:hanging="361"/>
      </w:pPr>
    </w:lvl>
    <w:lvl w:ilvl="4">
      <w:numFmt w:val="bullet"/>
      <w:lvlText w:val="•"/>
      <w:lvlJc w:val="left"/>
      <w:pPr>
        <w:ind w:left="1460" w:hanging="361"/>
      </w:pPr>
    </w:lvl>
    <w:lvl w:ilvl="5">
      <w:numFmt w:val="bullet"/>
      <w:lvlText w:val="•"/>
      <w:lvlJc w:val="left"/>
      <w:pPr>
        <w:ind w:left="1696" w:hanging="361"/>
      </w:pPr>
    </w:lvl>
    <w:lvl w:ilvl="6">
      <w:numFmt w:val="bullet"/>
      <w:lvlText w:val="•"/>
      <w:lvlJc w:val="left"/>
      <w:pPr>
        <w:ind w:left="1931" w:hanging="361"/>
      </w:pPr>
    </w:lvl>
    <w:lvl w:ilvl="7">
      <w:numFmt w:val="bullet"/>
      <w:lvlText w:val="•"/>
      <w:lvlJc w:val="left"/>
      <w:pPr>
        <w:ind w:left="2166" w:hanging="361"/>
      </w:pPr>
    </w:lvl>
    <w:lvl w:ilvl="8">
      <w:numFmt w:val="bullet"/>
      <w:lvlText w:val="•"/>
      <w:lvlJc w:val="left"/>
      <w:pPr>
        <w:ind w:left="2401" w:hanging="361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•"/>
      <w:lvlJc w:val="left"/>
      <w:pPr>
        <w:ind w:left="479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7" w:hanging="361"/>
      </w:pPr>
    </w:lvl>
    <w:lvl w:ilvl="2">
      <w:numFmt w:val="bullet"/>
      <w:lvlText w:val="•"/>
      <w:lvlJc w:val="left"/>
      <w:pPr>
        <w:ind w:left="955" w:hanging="361"/>
      </w:pPr>
    </w:lvl>
    <w:lvl w:ilvl="3">
      <w:numFmt w:val="bullet"/>
      <w:lvlText w:val="•"/>
      <w:lvlJc w:val="left"/>
      <w:pPr>
        <w:ind w:left="1192" w:hanging="361"/>
      </w:pPr>
    </w:lvl>
    <w:lvl w:ilvl="4">
      <w:numFmt w:val="bullet"/>
      <w:lvlText w:val="•"/>
      <w:lvlJc w:val="left"/>
      <w:pPr>
        <w:ind w:left="1430" w:hanging="361"/>
      </w:pPr>
    </w:lvl>
    <w:lvl w:ilvl="5">
      <w:numFmt w:val="bullet"/>
      <w:lvlText w:val="•"/>
      <w:lvlJc w:val="left"/>
      <w:pPr>
        <w:ind w:left="1667" w:hanging="361"/>
      </w:pPr>
    </w:lvl>
    <w:lvl w:ilvl="6">
      <w:numFmt w:val="bullet"/>
      <w:lvlText w:val="•"/>
      <w:lvlJc w:val="left"/>
      <w:pPr>
        <w:ind w:left="1905" w:hanging="361"/>
      </w:pPr>
    </w:lvl>
    <w:lvl w:ilvl="7">
      <w:numFmt w:val="bullet"/>
      <w:lvlText w:val="•"/>
      <w:lvlJc w:val="left"/>
      <w:pPr>
        <w:ind w:left="2142" w:hanging="361"/>
      </w:pPr>
    </w:lvl>
    <w:lvl w:ilvl="8">
      <w:numFmt w:val="bullet"/>
      <w:lvlText w:val="•"/>
      <w:lvlJc w:val="left"/>
      <w:pPr>
        <w:ind w:left="2380" w:hanging="361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•"/>
      <w:lvlJc w:val="left"/>
      <w:pPr>
        <w:ind w:left="611" w:hanging="360"/>
      </w:pPr>
      <w:rPr>
        <w:rFonts w:ascii="Century" w:hAnsi="Century" w:cs="Century"/>
        <w:b w:val="0"/>
        <w:bCs w:val="0"/>
        <w:i w:val="0"/>
        <w:iCs w:val="0"/>
        <w:w w:val="74"/>
        <w:sz w:val="24"/>
        <w:szCs w:val="24"/>
      </w:rPr>
    </w:lvl>
    <w:lvl w:ilvl="1">
      <w:numFmt w:val="bullet"/>
      <w:lvlText w:val="•"/>
      <w:lvlJc w:val="left"/>
      <w:pPr>
        <w:ind w:left="845" w:hanging="360"/>
      </w:pPr>
    </w:lvl>
    <w:lvl w:ilvl="2">
      <w:numFmt w:val="bullet"/>
      <w:lvlText w:val="•"/>
      <w:lvlJc w:val="left"/>
      <w:pPr>
        <w:ind w:left="1071" w:hanging="360"/>
      </w:pPr>
    </w:lvl>
    <w:lvl w:ilvl="3">
      <w:numFmt w:val="bullet"/>
      <w:lvlText w:val="•"/>
      <w:lvlJc w:val="left"/>
      <w:pPr>
        <w:ind w:left="1296" w:hanging="360"/>
      </w:pPr>
    </w:lvl>
    <w:lvl w:ilvl="4">
      <w:numFmt w:val="bullet"/>
      <w:lvlText w:val="•"/>
      <w:lvlJc w:val="left"/>
      <w:pPr>
        <w:ind w:left="1522" w:hanging="360"/>
      </w:pPr>
    </w:lvl>
    <w:lvl w:ilvl="5">
      <w:numFmt w:val="bullet"/>
      <w:lvlText w:val="•"/>
      <w:lvlJc w:val="left"/>
      <w:pPr>
        <w:ind w:left="1747" w:hanging="360"/>
      </w:pPr>
    </w:lvl>
    <w:lvl w:ilvl="6">
      <w:numFmt w:val="bullet"/>
      <w:lvlText w:val="•"/>
      <w:lvlJc w:val="left"/>
      <w:pPr>
        <w:ind w:left="1973" w:hanging="360"/>
      </w:pPr>
    </w:lvl>
    <w:lvl w:ilvl="7">
      <w:numFmt w:val="bullet"/>
      <w:lvlText w:val="•"/>
      <w:lvlJc w:val="left"/>
      <w:pPr>
        <w:ind w:left="2198" w:hanging="360"/>
      </w:pPr>
    </w:lvl>
    <w:lvl w:ilvl="8">
      <w:numFmt w:val="bullet"/>
      <w:lvlText w:val="•"/>
      <w:lvlJc w:val="left"/>
      <w:pPr>
        <w:ind w:left="2424" w:hanging="360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8" w:hanging="361"/>
      </w:pPr>
    </w:lvl>
    <w:lvl w:ilvl="3">
      <w:numFmt w:val="bullet"/>
      <w:lvlText w:val="•"/>
      <w:lvlJc w:val="left"/>
      <w:pPr>
        <w:ind w:left="1197" w:hanging="361"/>
      </w:pPr>
    </w:lvl>
    <w:lvl w:ilvl="4">
      <w:numFmt w:val="bullet"/>
      <w:lvlText w:val="•"/>
      <w:lvlJc w:val="left"/>
      <w:pPr>
        <w:ind w:left="1436" w:hanging="361"/>
      </w:pPr>
    </w:lvl>
    <w:lvl w:ilvl="5">
      <w:numFmt w:val="bullet"/>
      <w:lvlText w:val="•"/>
      <w:lvlJc w:val="left"/>
      <w:pPr>
        <w:ind w:left="1675" w:hanging="361"/>
      </w:pPr>
    </w:lvl>
    <w:lvl w:ilvl="6">
      <w:numFmt w:val="bullet"/>
      <w:lvlText w:val="•"/>
      <w:lvlJc w:val="left"/>
      <w:pPr>
        <w:ind w:left="1914" w:hanging="361"/>
      </w:pPr>
    </w:lvl>
    <w:lvl w:ilvl="7">
      <w:numFmt w:val="bullet"/>
      <w:lvlText w:val="•"/>
      <w:lvlJc w:val="left"/>
      <w:pPr>
        <w:ind w:left="2153" w:hanging="361"/>
      </w:pPr>
    </w:lvl>
    <w:lvl w:ilvl="8">
      <w:numFmt w:val="bullet"/>
      <w:lvlText w:val="•"/>
      <w:lvlJc w:val="left"/>
      <w:pPr>
        <w:ind w:left="2392" w:hanging="361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8" w:hanging="361"/>
      </w:pPr>
    </w:lvl>
    <w:lvl w:ilvl="3">
      <w:numFmt w:val="bullet"/>
      <w:lvlText w:val="•"/>
      <w:lvlJc w:val="left"/>
      <w:pPr>
        <w:ind w:left="1197" w:hanging="361"/>
      </w:pPr>
    </w:lvl>
    <w:lvl w:ilvl="4">
      <w:numFmt w:val="bullet"/>
      <w:lvlText w:val="•"/>
      <w:lvlJc w:val="left"/>
      <w:pPr>
        <w:ind w:left="1436" w:hanging="361"/>
      </w:pPr>
    </w:lvl>
    <w:lvl w:ilvl="5">
      <w:numFmt w:val="bullet"/>
      <w:lvlText w:val="•"/>
      <w:lvlJc w:val="left"/>
      <w:pPr>
        <w:ind w:left="1676" w:hanging="361"/>
      </w:pPr>
    </w:lvl>
    <w:lvl w:ilvl="6">
      <w:numFmt w:val="bullet"/>
      <w:lvlText w:val="•"/>
      <w:lvlJc w:val="left"/>
      <w:pPr>
        <w:ind w:left="1915" w:hanging="361"/>
      </w:pPr>
    </w:lvl>
    <w:lvl w:ilvl="7">
      <w:numFmt w:val="bullet"/>
      <w:lvlText w:val="•"/>
      <w:lvlJc w:val="left"/>
      <w:pPr>
        <w:ind w:left="2154" w:hanging="361"/>
      </w:pPr>
    </w:lvl>
    <w:lvl w:ilvl="8">
      <w:numFmt w:val="bullet"/>
      <w:lvlText w:val="•"/>
      <w:lvlJc w:val="left"/>
      <w:pPr>
        <w:ind w:left="2393" w:hanging="361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7" w:hanging="361"/>
      </w:pPr>
    </w:lvl>
    <w:lvl w:ilvl="2">
      <w:numFmt w:val="bullet"/>
      <w:lvlText w:val="•"/>
      <w:lvlJc w:val="left"/>
      <w:pPr>
        <w:ind w:left="955" w:hanging="361"/>
      </w:pPr>
    </w:lvl>
    <w:lvl w:ilvl="3">
      <w:numFmt w:val="bullet"/>
      <w:lvlText w:val="•"/>
      <w:lvlJc w:val="left"/>
      <w:pPr>
        <w:ind w:left="1192" w:hanging="361"/>
      </w:pPr>
    </w:lvl>
    <w:lvl w:ilvl="4">
      <w:numFmt w:val="bullet"/>
      <w:lvlText w:val="•"/>
      <w:lvlJc w:val="left"/>
      <w:pPr>
        <w:ind w:left="1430" w:hanging="361"/>
      </w:pPr>
    </w:lvl>
    <w:lvl w:ilvl="5">
      <w:numFmt w:val="bullet"/>
      <w:lvlText w:val="•"/>
      <w:lvlJc w:val="left"/>
      <w:pPr>
        <w:ind w:left="1667" w:hanging="361"/>
      </w:pPr>
    </w:lvl>
    <w:lvl w:ilvl="6">
      <w:numFmt w:val="bullet"/>
      <w:lvlText w:val="•"/>
      <w:lvlJc w:val="left"/>
      <w:pPr>
        <w:ind w:left="1905" w:hanging="361"/>
      </w:pPr>
    </w:lvl>
    <w:lvl w:ilvl="7">
      <w:numFmt w:val="bullet"/>
      <w:lvlText w:val="•"/>
      <w:lvlJc w:val="left"/>
      <w:pPr>
        <w:ind w:left="2142" w:hanging="361"/>
      </w:pPr>
    </w:lvl>
    <w:lvl w:ilvl="8">
      <w:numFmt w:val="bullet"/>
      <w:lvlText w:val="•"/>
      <w:lvlJc w:val="left"/>
      <w:pPr>
        <w:ind w:left="2380" w:hanging="361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8" w:hanging="361"/>
      </w:pPr>
    </w:lvl>
    <w:lvl w:ilvl="3">
      <w:numFmt w:val="bullet"/>
      <w:lvlText w:val="•"/>
      <w:lvlJc w:val="left"/>
      <w:pPr>
        <w:ind w:left="1197" w:hanging="361"/>
      </w:pPr>
    </w:lvl>
    <w:lvl w:ilvl="4">
      <w:numFmt w:val="bullet"/>
      <w:lvlText w:val="•"/>
      <w:lvlJc w:val="left"/>
      <w:pPr>
        <w:ind w:left="1436" w:hanging="361"/>
      </w:pPr>
    </w:lvl>
    <w:lvl w:ilvl="5">
      <w:numFmt w:val="bullet"/>
      <w:lvlText w:val="•"/>
      <w:lvlJc w:val="left"/>
      <w:pPr>
        <w:ind w:left="1676" w:hanging="361"/>
      </w:pPr>
    </w:lvl>
    <w:lvl w:ilvl="6">
      <w:numFmt w:val="bullet"/>
      <w:lvlText w:val="•"/>
      <w:lvlJc w:val="left"/>
      <w:pPr>
        <w:ind w:left="1915" w:hanging="361"/>
      </w:pPr>
    </w:lvl>
    <w:lvl w:ilvl="7">
      <w:numFmt w:val="bullet"/>
      <w:lvlText w:val="•"/>
      <w:lvlJc w:val="left"/>
      <w:pPr>
        <w:ind w:left="2154" w:hanging="361"/>
      </w:pPr>
    </w:lvl>
    <w:lvl w:ilvl="8">
      <w:numFmt w:val="bullet"/>
      <w:lvlText w:val="•"/>
      <w:lvlJc w:val="left"/>
      <w:pPr>
        <w:ind w:left="2393" w:hanging="361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7" w:hanging="361"/>
      </w:pPr>
    </w:lvl>
    <w:lvl w:ilvl="2">
      <w:numFmt w:val="bullet"/>
      <w:lvlText w:val="•"/>
      <w:lvlJc w:val="left"/>
      <w:pPr>
        <w:ind w:left="955" w:hanging="361"/>
      </w:pPr>
    </w:lvl>
    <w:lvl w:ilvl="3">
      <w:numFmt w:val="bullet"/>
      <w:lvlText w:val="•"/>
      <w:lvlJc w:val="left"/>
      <w:pPr>
        <w:ind w:left="1192" w:hanging="361"/>
      </w:pPr>
    </w:lvl>
    <w:lvl w:ilvl="4">
      <w:numFmt w:val="bullet"/>
      <w:lvlText w:val="•"/>
      <w:lvlJc w:val="left"/>
      <w:pPr>
        <w:ind w:left="1430" w:hanging="361"/>
      </w:pPr>
    </w:lvl>
    <w:lvl w:ilvl="5">
      <w:numFmt w:val="bullet"/>
      <w:lvlText w:val="•"/>
      <w:lvlJc w:val="left"/>
      <w:pPr>
        <w:ind w:left="1667" w:hanging="361"/>
      </w:pPr>
    </w:lvl>
    <w:lvl w:ilvl="6">
      <w:numFmt w:val="bullet"/>
      <w:lvlText w:val="•"/>
      <w:lvlJc w:val="left"/>
      <w:pPr>
        <w:ind w:left="1905" w:hanging="361"/>
      </w:pPr>
    </w:lvl>
    <w:lvl w:ilvl="7">
      <w:numFmt w:val="bullet"/>
      <w:lvlText w:val="•"/>
      <w:lvlJc w:val="left"/>
      <w:pPr>
        <w:ind w:left="2142" w:hanging="361"/>
      </w:pPr>
    </w:lvl>
    <w:lvl w:ilvl="8">
      <w:numFmt w:val="bullet"/>
      <w:lvlText w:val="•"/>
      <w:lvlJc w:val="left"/>
      <w:pPr>
        <w:ind w:left="2380" w:hanging="361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•"/>
      <w:lvlJc w:val="left"/>
      <w:pPr>
        <w:ind w:left="337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180"/>
      </w:pPr>
    </w:lvl>
    <w:lvl w:ilvl="2">
      <w:numFmt w:val="bullet"/>
      <w:lvlText w:val="•"/>
      <w:lvlJc w:val="left"/>
      <w:pPr>
        <w:ind w:left="846" w:hanging="180"/>
      </w:pPr>
    </w:lvl>
    <w:lvl w:ilvl="3">
      <w:numFmt w:val="bullet"/>
      <w:lvlText w:val="•"/>
      <w:lvlJc w:val="left"/>
      <w:pPr>
        <w:ind w:left="1099" w:hanging="180"/>
      </w:pPr>
    </w:lvl>
    <w:lvl w:ilvl="4">
      <w:numFmt w:val="bullet"/>
      <w:lvlText w:val="•"/>
      <w:lvlJc w:val="left"/>
      <w:pPr>
        <w:ind w:left="1352" w:hanging="180"/>
      </w:pPr>
    </w:lvl>
    <w:lvl w:ilvl="5">
      <w:numFmt w:val="bullet"/>
      <w:lvlText w:val="•"/>
      <w:lvlJc w:val="left"/>
      <w:pPr>
        <w:ind w:left="1605" w:hanging="180"/>
      </w:pPr>
    </w:lvl>
    <w:lvl w:ilvl="6">
      <w:numFmt w:val="bullet"/>
      <w:lvlText w:val="•"/>
      <w:lvlJc w:val="left"/>
      <w:pPr>
        <w:ind w:left="1858" w:hanging="180"/>
      </w:pPr>
    </w:lvl>
    <w:lvl w:ilvl="7">
      <w:numFmt w:val="bullet"/>
      <w:lvlText w:val="•"/>
      <w:lvlJc w:val="left"/>
      <w:pPr>
        <w:ind w:left="2111" w:hanging="180"/>
      </w:pPr>
    </w:lvl>
    <w:lvl w:ilvl="8">
      <w:numFmt w:val="bullet"/>
      <w:lvlText w:val="•"/>
      <w:lvlJc w:val="left"/>
      <w:pPr>
        <w:ind w:left="2364" w:hanging="180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•"/>
      <w:lvlJc w:val="left"/>
      <w:pPr>
        <w:ind w:left="337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180"/>
      </w:pPr>
    </w:lvl>
    <w:lvl w:ilvl="2">
      <w:numFmt w:val="bullet"/>
      <w:lvlText w:val="•"/>
      <w:lvlJc w:val="left"/>
      <w:pPr>
        <w:ind w:left="846" w:hanging="180"/>
      </w:pPr>
    </w:lvl>
    <w:lvl w:ilvl="3">
      <w:numFmt w:val="bullet"/>
      <w:lvlText w:val="•"/>
      <w:lvlJc w:val="left"/>
      <w:pPr>
        <w:ind w:left="1099" w:hanging="180"/>
      </w:pPr>
    </w:lvl>
    <w:lvl w:ilvl="4">
      <w:numFmt w:val="bullet"/>
      <w:lvlText w:val="•"/>
      <w:lvlJc w:val="left"/>
      <w:pPr>
        <w:ind w:left="1352" w:hanging="180"/>
      </w:pPr>
    </w:lvl>
    <w:lvl w:ilvl="5">
      <w:numFmt w:val="bullet"/>
      <w:lvlText w:val="•"/>
      <w:lvlJc w:val="left"/>
      <w:pPr>
        <w:ind w:left="1606" w:hanging="180"/>
      </w:pPr>
    </w:lvl>
    <w:lvl w:ilvl="6">
      <w:numFmt w:val="bullet"/>
      <w:lvlText w:val="•"/>
      <w:lvlJc w:val="left"/>
      <w:pPr>
        <w:ind w:left="1859" w:hanging="180"/>
      </w:pPr>
    </w:lvl>
    <w:lvl w:ilvl="7">
      <w:numFmt w:val="bullet"/>
      <w:lvlText w:val="•"/>
      <w:lvlJc w:val="left"/>
      <w:pPr>
        <w:ind w:left="2112" w:hanging="180"/>
      </w:pPr>
    </w:lvl>
    <w:lvl w:ilvl="8">
      <w:numFmt w:val="bullet"/>
      <w:lvlText w:val="•"/>
      <w:lvlJc w:val="left"/>
      <w:pPr>
        <w:ind w:left="2365" w:hanging="180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•"/>
      <w:lvlJc w:val="left"/>
      <w:pPr>
        <w:ind w:left="381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27" w:hanging="180"/>
      </w:pPr>
    </w:lvl>
    <w:lvl w:ilvl="2">
      <w:numFmt w:val="bullet"/>
      <w:lvlText w:val="•"/>
      <w:lvlJc w:val="left"/>
      <w:pPr>
        <w:ind w:left="875" w:hanging="180"/>
      </w:pPr>
    </w:lvl>
    <w:lvl w:ilvl="3">
      <w:numFmt w:val="bullet"/>
      <w:lvlText w:val="•"/>
      <w:lvlJc w:val="left"/>
      <w:pPr>
        <w:ind w:left="1122" w:hanging="180"/>
      </w:pPr>
    </w:lvl>
    <w:lvl w:ilvl="4">
      <w:numFmt w:val="bullet"/>
      <w:lvlText w:val="•"/>
      <w:lvlJc w:val="left"/>
      <w:pPr>
        <w:ind w:left="1370" w:hanging="180"/>
      </w:pPr>
    </w:lvl>
    <w:lvl w:ilvl="5">
      <w:numFmt w:val="bullet"/>
      <w:lvlText w:val="•"/>
      <w:lvlJc w:val="left"/>
      <w:pPr>
        <w:ind w:left="1617" w:hanging="180"/>
      </w:pPr>
    </w:lvl>
    <w:lvl w:ilvl="6">
      <w:numFmt w:val="bullet"/>
      <w:lvlText w:val="•"/>
      <w:lvlJc w:val="left"/>
      <w:pPr>
        <w:ind w:left="1865" w:hanging="180"/>
      </w:pPr>
    </w:lvl>
    <w:lvl w:ilvl="7">
      <w:numFmt w:val="bullet"/>
      <w:lvlText w:val="•"/>
      <w:lvlJc w:val="left"/>
      <w:pPr>
        <w:ind w:left="2112" w:hanging="180"/>
      </w:pPr>
    </w:lvl>
    <w:lvl w:ilvl="8">
      <w:numFmt w:val="bullet"/>
      <w:lvlText w:val="•"/>
      <w:lvlJc w:val="left"/>
      <w:pPr>
        <w:ind w:left="2360" w:hanging="180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8" w:hanging="361"/>
      </w:pPr>
    </w:lvl>
    <w:lvl w:ilvl="3">
      <w:numFmt w:val="bullet"/>
      <w:lvlText w:val="•"/>
      <w:lvlJc w:val="left"/>
      <w:pPr>
        <w:ind w:left="1197" w:hanging="361"/>
      </w:pPr>
    </w:lvl>
    <w:lvl w:ilvl="4">
      <w:numFmt w:val="bullet"/>
      <w:lvlText w:val="•"/>
      <w:lvlJc w:val="left"/>
      <w:pPr>
        <w:ind w:left="1436" w:hanging="361"/>
      </w:pPr>
    </w:lvl>
    <w:lvl w:ilvl="5">
      <w:numFmt w:val="bullet"/>
      <w:lvlText w:val="•"/>
      <w:lvlJc w:val="left"/>
      <w:pPr>
        <w:ind w:left="1675" w:hanging="361"/>
      </w:pPr>
    </w:lvl>
    <w:lvl w:ilvl="6">
      <w:numFmt w:val="bullet"/>
      <w:lvlText w:val="•"/>
      <w:lvlJc w:val="left"/>
      <w:pPr>
        <w:ind w:left="1914" w:hanging="361"/>
      </w:pPr>
    </w:lvl>
    <w:lvl w:ilvl="7">
      <w:numFmt w:val="bullet"/>
      <w:lvlText w:val="•"/>
      <w:lvlJc w:val="left"/>
      <w:pPr>
        <w:ind w:left="2153" w:hanging="361"/>
      </w:pPr>
    </w:lvl>
    <w:lvl w:ilvl="8">
      <w:numFmt w:val="bullet"/>
      <w:lvlText w:val="•"/>
      <w:lvlJc w:val="left"/>
      <w:pPr>
        <w:ind w:left="2392" w:hanging="361"/>
      </w:pPr>
    </w:lvl>
  </w:abstractNum>
  <w:abstractNum w:abstractNumId="16" w15:restartNumberingAfterBreak="0">
    <w:nsid w:val="00000412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8" w:hanging="361"/>
      </w:pPr>
    </w:lvl>
    <w:lvl w:ilvl="3">
      <w:numFmt w:val="bullet"/>
      <w:lvlText w:val="•"/>
      <w:lvlJc w:val="left"/>
      <w:pPr>
        <w:ind w:left="1197" w:hanging="361"/>
      </w:pPr>
    </w:lvl>
    <w:lvl w:ilvl="4">
      <w:numFmt w:val="bullet"/>
      <w:lvlText w:val="•"/>
      <w:lvlJc w:val="left"/>
      <w:pPr>
        <w:ind w:left="1436" w:hanging="361"/>
      </w:pPr>
    </w:lvl>
    <w:lvl w:ilvl="5">
      <w:numFmt w:val="bullet"/>
      <w:lvlText w:val="•"/>
      <w:lvlJc w:val="left"/>
      <w:pPr>
        <w:ind w:left="1676" w:hanging="361"/>
      </w:pPr>
    </w:lvl>
    <w:lvl w:ilvl="6">
      <w:numFmt w:val="bullet"/>
      <w:lvlText w:val="•"/>
      <w:lvlJc w:val="left"/>
      <w:pPr>
        <w:ind w:left="1915" w:hanging="361"/>
      </w:pPr>
    </w:lvl>
    <w:lvl w:ilvl="7">
      <w:numFmt w:val="bullet"/>
      <w:lvlText w:val="•"/>
      <w:lvlJc w:val="left"/>
      <w:pPr>
        <w:ind w:left="2154" w:hanging="361"/>
      </w:pPr>
    </w:lvl>
    <w:lvl w:ilvl="8">
      <w:numFmt w:val="bullet"/>
      <w:lvlText w:val="•"/>
      <w:lvlJc w:val="left"/>
      <w:pPr>
        <w:ind w:left="2393" w:hanging="361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7" w:hanging="361"/>
      </w:pPr>
    </w:lvl>
    <w:lvl w:ilvl="2">
      <w:numFmt w:val="bullet"/>
      <w:lvlText w:val="•"/>
      <w:lvlJc w:val="left"/>
      <w:pPr>
        <w:ind w:left="955" w:hanging="361"/>
      </w:pPr>
    </w:lvl>
    <w:lvl w:ilvl="3">
      <w:numFmt w:val="bullet"/>
      <w:lvlText w:val="•"/>
      <w:lvlJc w:val="left"/>
      <w:pPr>
        <w:ind w:left="1192" w:hanging="361"/>
      </w:pPr>
    </w:lvl>
    <w:lvl w:ilvl="4">
      <w:numFmt w:val="bullet"/>
      <w:lvlText w:val="•"/>
      <w:lvlJc w:val="left"/>
      <w:pPr>
        <w:ind w:left="1430" w:hanging="361"/>
      </w:pPr>
    </w:lvl>
    <w:lvl w:ilvl="5">
      <w:numFmt w:val="bullet"/>
      <w:lvlText w:val="•"/>
      <w:lvlJc w:val="left"/>
      <w:pPr>
        <w:ind w:left="1667" w:hanging="361"/>
      </w:pPr>
    </w:lvl>
    <w:lvl w:ilvl="6">
      <w:numFmt w:val="bullet"/>
      <w:lvlText w:val="•"/>
      <w:lvlJc w:val="left"/>
      <w:pPr>
        <w:ind w:left="1905" w:hanging="361"/>
      </w:pPr>
    </w:lvl>
    <w:lvl w:ilvl="7">
      <w:numFmt w:val="bullet"/>
      <w:lvlText w:val="•"/>
      <w:lvlJc w:val="left"/>
      <w:pPr>
        <w:ind w:left="2142" w:hanging="361"/>
      </w:pPr>
    </w:lvl>
    <w:lvl w:ilvl="8">
      <w:numFmt w:val="bullet"/>
      <w:lvlText w:val="•"/>
      <w:lvlJc w:val="left"/>
      <w:pPr>
        <w:ind w:left="2380" w:hanging="361"/>
      </w:pPr>
    </w:lvl>
  </w:abstractNum>
  <w:abstractNum w:abstractNumId="18" w15:restartNumberingAfterBreak="0">
    <w:nsid w:val="00000414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19" w15:restartNumberingAfterBreak="0">
    <w:nsid w:val="00000415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5" w:hanging="180"/>
      </w:pPr>
    </w:lvl>
    <w:lvl w:ilvl="2">
      <w:numFmt w:val="bullet"/>
      <w:lvlText w:val="•"/>
      <w:lvlJc w:val="left"/>
      <w:pPr>
        <w:ind w:left="830" w:hanging="180"/>
      </w:pPr>
    </w:lvl>
    <w:lvl w:ilvl="3">
      <w:numFmt w:val="bullet"/>
      <w:lvlText w:val="•"/>
      <w:lvlJc w:val="left"/>
      <w:pPr>
        <w:ind w:left="1085" w:hanging="180"/>
      </w:pPr>
    </w:lvl>
    <w:lvl w:ilvl="4">
      <w:numFmt w:val="bullet"/>
      <w:lvlText w:val="•"/>
      <w:lvlJc w:val="left"/>
      <w:pPr>
        <w:ind w:left="1340" w:hanging="180"/>
      </w:pPr>
    </w:lvl>
    <w:lvl w:ilvl="5">
      <w:numFmt w:val="bullet"/>
      <w:lvlText w:val="•"/>
      <w:lvlJc w:val="left"/>
      <w:pPr>
        <w:ind w:left="1595" w:hanging="180"/>
      </w:pPr>
    </w:lvl>
    <w:lvl w:ilvl="6">
      <w:numFmt w:val="bullet"/>
      <w:lvlText w:val="•"/>
      <w:lvlJc w:val="left"/>
      <w:pPr>
        <w:ind w:left="1850" w:hanging="180"/>
      </w:pPr>
    </w:lvl>
    <w:lvl w:ilvl="7">
      <w:numFmt w:val="bullet"/>
      <w:lvlText w:val="•"/>
      <w:lvlJc w:val="left"/>
      <w:pPr>
        <w:ind w:left="2105" w:hanging="180"/>
      </w:pPr>
    </w:lvl>
    <w:lvl w:ilvl="8">
      <w:numFmt w:val="bullet"/>
      <w:lvlText w:val="•"/>
      <w:lvlJc w:val="left"/>
      <w:pPr>
        <w:ind w:left="2360" w:hanging="180"/>
      </w:pPr>
    </w:lvl>
  </w:abstractNum>
  <w:abstractNum w:abstractNumId="20" w15:restartNumberingAfterBreak="0">
    <w:nsid w:val="00000416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5" w:hanging="180"/>
      </w:pPr>
    </w:lvl>
    <w:lvl w:ilvl="2">
      <w:numFmt w:val="bullet"/>
      <w:lvlText w:val="•"/>
      <w:lvlJc w:val="left"/>
      <w:pPr>
        <w:ind w:left="830" w:hanging="180"/>
      </w:pPr>
    </w:lvl>
    <w:lvl w:ilvl="3">
      <w:numFmt w:val="bullet"/>
      <w:lvlText w:val="•"/>
      <w:lvlJc w:val="left"/>
      <w:pPr>
        <w:ind w:left="1085" w:hanging="180"/>
      </w:pPr>
    </w:lvl>
    <w:lvl w:ilvl="4">
      <w:numFmt w:val="bullet"/>
      <w:lvlText w:val="•"/>
      <w:lvlJc w:val="left"/>
      <w:pPr>
        <w:ind w:left="1340" w:hanging="180"/>
      </w:pPr>
    </w:lvl>
    <w:lvl w:ilvl="5">
      <w:numFmt w:val="bullet"/>
      <w:lvlText w:val="•"/>
      <w:lvlJc w:val="left"/>
      <w:pPr>
        <w:ind w:left="1596" w:hanging="180"/>
      </w:pPr>
    </w:lvl>
    <w:lvl w:ilvl="6">
      <w:numFmt w:val="bullet"/>
      <w:lvlText w:val="•"/>
      <w:lvlJc w:val="left"/>
      <w:pPr>
        <w:ind w:left="1851" w:hanging="180"/>
      </w:pPr>
    </w:lvl>
    <w:lvl w:ilvl="7">
      <w:numFmt w:val="bullet"/>
      <w:lvlText w:val="•"/>
      <w:lvlJc w:val="left"/>
      <w:pPr>
        <w:ind w:left="2106" w:hanging="180"/>
      </w:pPr>
    </w:lvl>
    <w:lvl w:ilvl="8">
      <w:numFmt w:val="bullet"/>
      <w:lvlText w:val="•"/>
      <w:lvlJc w:val="left"/>
      <w:pPr>
        <w:ind w:left="2361" w:hanging="180"/>
      </w:pPr>
    </w:lvl>
  </w:abstractNum>
  <w:abstractNum w:abstractNumId="21" w15:restartNumberingAfterBreak="0">
    <w:nsid w:val="00000417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3" w:hanging="180"/>
      </w:pPr>
    </w:lvl>
    <w:lvl w:ilvl="2">
      <w:numFmt w:val="bullet"/>
      <w:lvlText w:val="•"/>
      <w:lvlJc w:val="left"/>
      <w:pPr>
        <w:ind w:left="827" w:hanging="180"/>
      </w:pPr>
    </w:lvl>
    <w:lvl w:ilvl="3">
      <w:numFmt w:val="bullet"/>
      <w:lvlText w:val="•"/>
      <w:lvlJc w:val="left"/>
      <w:pPr>
        <w:ind w:left="1080" w:hanging="180"/>
      </w:pPr>
    </w:lvl>
    <w:lvl w:ilvl="4">
      <w:numFmt w:val="bullet"/>
      <w:lvlText w:val="•"/>
      <w:lvlJc w:val="left"/>
      <w:pPr>
        <w:ind w:left="1334" w:hanging="180"/>
      </w:pPr>
    </w:lvl>
    <w:lvl w:ilvl="5">
      <w:numFmt w:val="bullet"/>
      <w:lvlText w:val="•"/>
      <w:lvlJc w:val="left"/>
      <w:pPr>
        <w:ind w:left="1587" w:hanging="180"/>
      </w:pPr>
    </w:lvl>
    <w:lvl w:ilvl="6">
      <w:numFmt w:val="bullet"/>
      <w:lvlText w:val="•"/>
      <w:lvlJc w:val="left"/>
      <w:pPr>
        <w:ind w:left="1841" w:hanging="180"/>
      </w:pPr>
    </w:lvl>
    <w:lvl w:ilvl="7">
      <w:numFmt w:val="bullet"/>
      <w:lvlText w:val="•"/>
      <w:lvlJc w:val="left"/>
      <w:pPr>
        <w:ind w:left="2094" w:hanging="180"/>
      </w:pPr>
    </w:lvl>
    <w:lvl w:ilvl="8">
      <w:numFmt w:val="bullet"/>
      <w:lvlText w:val="•"/>
      <w:lvlJc w:val="left"/>
      <w:pPr>
        <w:ind w:left="2348" w:hanging="180"/>
      </w:pPr>
    </w:lvl>
  </w:abstractNum>
  <w:abstractNum w:abstractNumId="22" w15:restartNumberingAfterBreak="0">
    <w:nsid w:val="00000418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23" w15:restartNumberingAfterBreak="0">
    <w:nsid w:val="00000419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5" w:hanging="180"/>
      </w:pPr>
    </w:lvl>
    <w:lvl w:ilvl="2">
      <w:numFmt w:val="bullet"/>
      <w:lvlText w:val="•"/>
      <w:lvlJc w:val="left"/>
      <w:pPr>
        <w:ind w:left="830" w:hanging="180"/>
      </w:pPr>
    </w:lvl>
    <w:lvl w:ilvl="3">
      <w:numFmt w:val="bullet"/>
      <w:lvlText w:val="•"/>
      <w:lvlJc w:val="left"/>
      <w:pPr>
        <w:ind w:left="1085" w:hanging="180"/>
      </w:pPr>
    </w:lvl>
    <w:lvl w:ilvl="4">
      <w:numFmt w:val="bullet"/>
      <w:lvlText w:val="•"/>
      <w:lvlJc w:val="left"/>
      <w:pPr>
        <w:ind w:left="1340" w:hanging="180"/>
      </w:pPr>
    </w:lvl>
    <w:lvl w:ilvl="5">
      <w:numFmt w:val="bullet"/>
      <w:lvlText w:val="•"/>
      <w:lvlJc w:val="left"/>
      <w:pPr>
        <w:ind w:left="1595" w:hanging="180"/>
      </w:pPr>
    </w:lvl>
    <w:lvl w:ilvl="6">
      <w:numFmt w:val="bullet"/>
      <w:lvlText w:val="•"/>
      <w:lvlJc w:val="left"/>
      <w:pPr>
        <w:ind w:left="1850" w:hanging="180"/>
      </w:pPr>
    </w:lvl>
    <w:lvl w:ilvl="7">
      <w:numFmt w:val="bullet"/>
      <w:lvlText w:val="•"/>
      <w:lvlJc w:val="left"/>
      <w:pPr>
        <w:ind w:left="2105" w:hanging="180"/>
      </w:pPr>
    </w:lvl>
    <w:lvl w:ilvl="8">
      <w:numFmt w:val="bullet"/>
      <w:lvlText w:val="•"/>
      <w:lvlJc w:val="left"/>
      <w:pPr>
        <w:ind w:left="2360" w:hanging="180"/>
      </w:pPr>
    </w:lvl>
  </w:abstractNum>
  <w:abstractNum w:abstractNumId="24" w15:restartNumberingAfterBreak="0">
    <w:nsid w:val="0000041A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5" w:hanging="180"/>
      </w:pPr>
    </w:lvl>
    <w:lvl w:ilvl="2">
      <w:numFmt w:val="bullet"/>
      <w:lvlText w:val="•"/>
      <w:lvlJc w:val="left"/>
      <w:pPr>
        <w:ind w:left="830" w:hanging="180"/>
      </w:pPr>
    </w:lvl>
    <w:lvl w:ilvl="3">
      <w:numFmt w:val="bullet"/>
      <w:lvlText w:val="•"/>
      <w:lvlJc w:val="left"/>
      <w:pPr>
        <w:ind w:left="1085" w:hanging="180"/>
      </w:pPr>
    </w:lvl>
    <w:lvl w:ilvl="4">
      <w:numFmt w:val="bullet"/>
      <w:lvlText w:val="•"/>
      <w:lvlJc w:val="left"/>
      <w:pPr>
        <w:ind w:left="1340" w:hanging="180"/>
      </w:pPr>
    </w:lvl>
    <w:lvl w:ilvl="5">
      <w:numFmt w:val="bullet"/>
      <w:lvlText w:val="•"/>
      <w:lvlJc w:val="left"/>
      <w:pPr>
        <w:ind w:left="1596" w:hanging="180"/>
      </w:pPr>
    </w:lvl>
    <w:lvl w:ilvl="6">
      <w:numFmt w:val="bullet"/>
      <w:lvlText w:val="•"/>
      <w:lvlJc w:val="left"/>
      <w:pPr>
        <w:ind w:left="1851" w:hanging="180"/>
      </w:pPr>
    </w:lvl>
    <w:lvl w:ilvl="7">
      <w:numFmt w:val="bullet"/>
      <w:lvlText w:val="•"/>
      <w:lvlJc w:val="left"/>
      <w:pPr>
        <w:ind w:left="2106" w:hanging="180"/>
      </w:pPr>
    </w:lvl>
    <w:lvl w:ilvl="8">
      <w:numFmt w:val="bullet"/>
      <w:lvlText w:val="•"/>
      <w:lvlJc w:val="left"/>
      <w:pPr>
        <w:ind w:left="2361" w:hanging="180"/>
      </w:pPr>
    </w:lvl>
  </w:abstractNum>
  <w:abstractNum w:abstractNumId="25" w15:restartNumberingAfterBreak="0">
    <w:nsid w:val="0000041B"/>
    <w:multiLevelType w:val="multilevel"/>
    <w:tmpl w:val="FFFFFFFF"/>
    <w:lvl w:ilvl="0">
      <w:numFmt w:val="bullet"/>
      <w:lvlText w:val="•"/>
      <w:lvlJc w:val="left"/>
      <w:pPr>
        <w:ind w:left="328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3" w:hanging="180"/>
      </w:pPr>
    </w:lvl>
    <w:lvl w:ilvl="2">
      <w:numFmt w:val="bullet"/>
      <w:lvlText w:val="•"/>
      <w:lvlJc w:val="left"/>
      <w:pPr>
        <w:ind w:left="827" w:hanging="180"/>
      </w:pPr>
    </w:lvl>
    <w:lvl w:ilvl="3">
      <w:numFmt w:val="bullet"/>
      <w:lvlText w:val="•"/>
      <w:lvlJc w:val="left"/>
      <w:pPr>
        <w:ind w:left="1080" w:hanging="180"/>
      </w:pPr>
    </w:lvl>
    <w:lvl w:ilvl="4">
      <w:numFmt w:val="bullet"/>
      <w:lvlText w:val="•"/>
      <w:lvlJc w:val="left"/>
      <w:pPr>
        <w:ind w:left="1334" w:hanging="180"/>
      </w:pPr>
    </w:lvl>
    <w:lvl w:ilvl="5">
      <w:numFmt w:val="bullet"/>
      <w:lvlText w:val="•"/>
      <w:lvlJc w:val="left"/>
      <w:pPr>
        <w:ind w:left="1587" w:hanging="180"/>
      </w:pPr>
    </w:lvl>
    <w:lvl w:ilvl="6">
      <w:numFmt w:val="bullet"/>
      <w:lvlText w:val="•"/>
      <w:lvlJc w:val="left"/>
      <w:pPr>
        <w:ind w:left="1841" w:hanging="180"/>
      </w:pPr>
    </w:lvl>
    <w:lvl w:ilvl="7">
      <w:numFmt w:val="bullet"/>
      <w:lvlText w:val="•"/>
      <w:lvlJc w:val="left"/>
      <w:pPr>
        <w:ind w:left="2094" w:hanging="180"/>
      </w:pPr>
    </w:lvl>
    <w:lvl w:ilvl="8">
      <w:numFmt w:val="bullet"/>
      <w:lvlText w:val="•"/>
      <w:lvlJc w:val="left"/>
      <w:pPr>
        <w:ind w:left="2348" w:hanging="180"/>
      </w:pPr>
    </w:lvl>
  </w:abstractNum>
  <w:abstractNum w:abstractNumId="26" w15:restartNumberingAfterBreak="0">
    <w:nsid w:val="0000041C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27" w15:restartNumberingAfterBreak="0">
    <w:nsid w:val="0000041D"/>
    <w:multiLevelType w:val="multilevel"/>
    <w:tmpl w:val="FFFFFFFF"/>
    <w:lvl w:ilvl="0">
      <w:numFmt w:val="bullet"/>
      <w:lvlText w:val="•"/>
      <w:lvlJc w:val="left"/>
      <w:pPr>
        <w:ind w:left="325" w:hanging="211"/>
      </w:pPr>
      <w:rPr>
        <w:rFonts w:ascii="Century" w:hAnsi="Century" w:cs="Century"/>
        <w:w w:val="75"/>
      </w:rPr>
    </w:lvl>
    <w:lvl w:ilvl="1">
      <w:numFmt w:val="bullet"/>
      <w:lvlText w:val="•"/>
      <w:lvlJc w:val="left"/>
      <w:pPr>
        <w:ind w:left="575" w:hanging="211"/>
      </w:pPr>
    </w:lvl>
    <w:lvl w:ilvl="2">
      <w:numFmt w:val="bullet"/>
      <w:lvlText w:val="•"/>
      <w:lvlJc w:val="left"/>
      <w:pPr>
        <w:ind w:left="830" w:hanging="211"/>
      </w:pPr>
    </w:lvl>
    <w:lvl w:ilvl="3">
      <w:numFmt w:val="bullet"/>
      <w:lvlText w:val="•"/>
      <w:lvlJc w:val="left"/>
      <w:pPr>
        <w:ind w:left="1085" w:hanging="211"/>
      </w:pPr>
    </w:lvl>
    <w:lvl w:ilvl="4">
      <w:numFmt w:val="bullet"/>
      <w:lvlText w:val="•"/>
      <w:lvlJc w:val="left"/>
      <w:pPr>
        <w:ind w:left="1340" w:hanging="211"/>
      </w:pPr>
    </w:lvl>
    <w:lvl w:ilvl="5">
      <w:numFmt w:val="bullet"/>
      <w:lvlText w:val="•"/>
      <w:lvlJc w:val="left"/>
      <w:pPr>
        <w:ind w:left="1595" w:hanging="211"/>
      </w:pPr>
    </w:lvl>
    <w:lvl w:ilvl="6">
      <w:numFmt w:val="bullet"/>
      <w:lvlText w:val="•"/>
      <w:lvlJc w:val="left"/>
      <w:pPr>
        <w:ind w:left="1850" w:hanging="211"/>
      </w:pPr>
    </w:lvl>
    <w:lvl w:ilvl="7">
      <w:numFmt w:val="bullet"/>
      <w:lvlText w:val="•"/>
      <w:lvlJc w:val="left"/>
      <w:pPr>
        <w:ind w:left="2105" w:hanging="211"/>
      </w:pPr>
    </w:lvl>
    <w:lvl w:ilvl="8">
      <w:numFmt w:val="bullet"/>
      <w:lvlText w:val="•"/>
      <w:lvlJc w:val="left"/>
      <w:pPr>
        <w:ind w:left="2360" w:hanging="211"/>
      </w:pPr>
    </w:lvl>
  </w:abstractNum>
  <w:abstractNum w:abstractNumId="28" w15:restartNumberingAfterBreak="0">
    <w:nsid w:val="0000041E"/>
    <w:multiLevelType w:val="multilevel"/>
    <w:tmpl w:val="FFFFFFFF"/>
    <w:lvl w:ilvl="0">
      <w:numFmt w:val="bullet"/>
      <w:lvlText w:val="•"/>
      <w:lvlJc w:val="left"/>
      <w:pPr>
        <w:ind w:left="361" w:hanging="247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2" w:hanging="360"/>
      </w:pPr>
      <w:rPr>
        <w:rFonts w:ascii="Century" w:hAnsi="Century" w:cs="Century"/>
        <w:b w:val="0"/>
        <w:bCs w:val="0"/>
        <w:i w:val="0"/>
        <w:iCs w:val="0"/>
        <w:w w:val="74"/>
        <w:sz w:val="24"/>
        <w:szCs w:val="24"/>
      </w:rPr>
    </w:lvl>
    <w:lvl w:ilvl="2">
      <w:numFmt w:val="bullet"/>
      <w:lvlText w:val="•"/>
      <w:lvlJc w:val="left"/>
      <w:pPr>
        <w:ind w:left="834" w:hanging="360"/>
      </w:pPr>
    </w:lvl>
    <w:lvl w:ilvl="3">
      <w:numFmt w:val="bullet"/>
      <w:lvlText w:val="•"/>
      <w:lvlJc w:val="left"/>
      <w:pPr>
        <w:ind w:left="1089" w:hanging="360"/>
      </w:pPr>
    </w:lvl>
    <w:lvl w:ilvl="4">
      <w:numFmt w:val="bullet"/>
      <w:lvlText w:val="•"/>
      <w:lvlJc w:val="left"/>
      <w:pPr>
        <w:ind w:left="1344" w:hanging="360"/>
      </w:pPr>
    </w:lvl>
    <w:lvl w:ilvl="5">
      <w:numFmt w:val="bullet"/>
      <w:lvlText w:val="•"/>
      <w:lvlJc w:val="left"/>
      <w:pPr>
        <w:ind w:left="1598" w:hanging="360"/>
      </w:pPr>
    </w:lvl>
    <w:lvl w:ilvl="6">
      <w:numFmt w:val="bullet"/>
      <w:lvlText w:val="•"/>
      <w:lvlJc w:val="left"/>
      <w:pPr>
        <w:ind w:left="1853" w:hanging="360"/>
      </w:pPr>
    </w:lvl>
    <w:lvl w:ilvl="7">
      <w:numFmt w:val="bullet"/>
      <w:lvlText w:val="•"/>
      <w:lvlJc w:val="left"/>
      <w:pPr>
        <w:ind w:left="2108" w:hanging="360"/>
      </w:pPr>
    </w:lvl>
    <w:lvl w:ilvl="8">
      <w:numFmt w:val="bullet"/>
      <w:lvlText w:val="•"/>
      <w:lvlJc w:val="left"/>
      <w:pPr>
        <w:ind w:left="2362" w:hanging="360"/>
      </w:pPr>
    </w:lvl>
  </w:abstractNum>
  <w:abstractNum w:abstractNumId="29" w15:restartNumberingAfterBreak="0">
    <w:nsid w:val="0000041F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7" w:hanging="361"/>
      </w:pPr>
    </w:lvl>
    <w:lvl w:ilvl="2">
      <w:numFmt w:val="bullet"/>
      <w:lvlText w:val="•"/>
      <w:lvlJc w:val="left"/>
      <w:pPr>
        <w:ind w:left="955" w:hanging="361"/>
      </w:pPr>
    </w:lvl>
    <w:lvl w:ilvl="3">
      <w:numFmt w:val="bullet"/>
      <w:lvlText w:val="•"/>
      <w:lvlJc w:val="left"/>
      <w:pPr>
        <w:ind w:left="1192" w:hanging="361"/>
      </w:pPr>
    </w:lvl>
    <w:lvl w:ilvl="4">
      <w:numFmt w:val="bullet"/>
      <w:lvlText w:val="•"/>
      <w:lvlJc w:val="left"/>
      <w:pPr>
        <w:ind w:left="1430" w:hanging="361"/>
      </w:pPr>
    </w:lvl>
    <w:lvl w:ilvl="5">
      <w:numFmt w:val="bullet"/>
      <w:lvlText w:val="•"/>
      <w:lvlJc w:val="left"/>
      <w:pPr>
        <w:ind w:left="1667" w:hanging="361"/>
      </w:pPr>
    </w:lvl>
    <w:lvl w:ilvl="6">
      <w:numFmt w:val="bullet"/>
      <w:lvlText w:val="•"/>
      <w:lvlJc w:val="left"/>
      <w:pPr>
        <w:ind w:left="1905" w:hanging="361"/>
      </w:pPr>
    </w:lvl>
    <w:lvl w:ilvl="7">
      <w:numFmt w:val="bullet"/>
      <w:lvlText w:val="•"/>
      <w:lvlJc w:val="left"/>
      <w:pPr>
        <w:ind w:left="2142" w:hanging="361"/>
      </w:pPr>
    </w:lvl>
    <w:lvl w:ilvl="8">
      <w:numFmt w:val="bullet"/>
      <w:lvlText w:val="•"/>
      <w:lvlJc w:val="left"/>
      <w:pPr>
        <w:ind w:left="2380" w:hanging="361"/>
      </w:pPr>
    </w:lvl>
  </w:abstractNum>
  <w:abstractNum w:abstractNumId="30" w15:restartNumberingAfterBreak="0">
    <w:nsid w:val="00000420"/>
    <w:multiLevelType w:val="multilevel"/>
    <w:tmpl w:val="FFFFFFFF"/>
    <w:lvl w:ilvl="0">
      <w:numFmt w:val="bullet"/>
      <w:lvlText w:val="•"/>
      <w:lvlJc w:val="left"/>
      <w:pPr>
        <w:ind w:left="474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19" w:hanging="361"/>
      </w:pPr>
    </w:lvl>
    <w:lvl w:ilvl="2">
      <w:numFmt w:val="bullet"/>
      <w:lvlText w:val="•"/>
      <w:lvlJc w:val="left"/>
      <w:pPr>
        <w:ind w:left="959" w:hanging="361"/>
      </w:pPr>
    </w:lvl>
    <w:lvl w:ilvl="3">
      <w:numFmt w:val="bullet"/>
      <w:lvlText w:val="•"/>
      <w:lvlJc w:val="left"/>
      <w:pPr>
        <w:ind w:left="1198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77" w:hanging="361"/>
      </w:pPr>
    </w:lvl>
    <w:lvl w:ilvl="6">
      <w:numFmt w:val="bullet"/>
      <w:lvlText w:val="•"/>
      <w:lvlJc w:val="left"/>
      <w:pPr>
        <w:ind w:left="1917" w:hanging="361"/>
      </w:pPr>
    </w:lvl>
    <w:lvl w:ilvl="7">
      <w:numFmt w:val="bullet"/>
      <w:lvlText w:val="•"/>
      <w:lvlJc w:val="left"/>
      <w:pPr>
        <w:ind w:left="2156" w:hanging="361"/>
      </w:pPr>
    </w:lvl>
    <w:lvl w:ilvl="8">
      <w:numFmt w:val="bullet"/>
      <w:lvlText w:val="•"/>
      <w:lvlJc w:val="left"/>
      <w:pPr>
        <w:ind w:left="2396" w:hanging="361"/>
      </w:pPr>
    </w:lvl>
  </w:abstractNum>
  <w:abstractNum w:abstractNumId="31" w15:restartNumberingAfterBreak="0">
    <w:nsid w:val="00000421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221"/>
      </w:pPr>
    </w:lvl>
    <w:lvl w:ilvl="2">
      <w:numFmt w:val="bullet"/>
      <w:lvlText w:val="•"/>
      <w:lvlJc w:val="left"/>
      <w:pPr>
        <w:ind w:left="846" w:hanging="221"/>
      </w:pPr>
    </w:lvl>
    <w:lvl w:ilvl="3">
      <w:numFmt w:val="bullet"/>
      <w:lvlText w:val="•"/>
      <w:lvlJc w:val="left"/>
      <w:pPr>
        <w:ind w:left="1099" w:hanging="221"/>
      </w:pPr>
    </w:lvl>
    <w:lvl w:ilvl="4">
      <w:numFmt w:val="bullet"/>
      <w:lvlText w:val="•"/>
      <w:lvlJc w:val="left"/>
      <w:pPr>
        <w:ind w:left="1352" w:hanging="221"/>
      </w:pPr>
    </w:lvl>
    <w:lvl w:ilvl="5">
      <w:numFmt w:val="bullet"/>
      <w:lvlText w:val="•"/>
      <w:lvlJc w:val="left"/>
      <w:pPr>
        <w:ind w:left="1605" w:hanging="221"/>
      </w:pPr>
    </w:lvl>
    <w:lvl w:ilvl="6">
      <w:numFmt w:val="bullet"/>
      <w:lvlText w:val="•"/>
      <w:lvlJc w:val="left"/>
      <w:pPr>
        <w:ind w:left="1858" w:hanging="221"/>
      </w:pPr>
    </w:lvl>
    <w:lvl w:ilvl="7">
      <w:numFmt w:val="bullet"/>
      <w:lvlText w:val="•"/>
      <w:lvlJc w:val="left"/>
      <w:pPr>
        <w:ind w:left="2111" w:hanging="221"/>
      </w:pPr>
    </w:lvl>
    <w:lvl w:ilvl="8">
      <w:numFmt w:val="bullet"/>
      <w:lvlText w:val="•"/>
      <w:lvlJc w:val="left"/>
      <w:pPr>
        <w:ind w:left="2364" w:hanging="221"/>
      </w:pPr>
    </w:lvl>
  </w:abstractNum>
  <w:abstractNum w:abstractNumId="32" w15:restartNumberingAfterBreak="0">
    <w:nsid w:val="00000422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221"/>
      </w:pPr>
    </w:lvl>
    <w:lvl w:ilvl="2">
      <w:numFmt w:val="bullet"/>
      <w:lvlText w:val="•"/>
      <w:lvlJc w:val="left"/>
      <w:pPr>
        <w:ind w:left="846" w:hanging="221"/>
      </w:pPr>
    </w:lvl>
    <w:lvl w:ilvl="3">
      <w:numFmt w:val="bullet"/>
      <w:lvlText w:val="•"/>
      <w:lvlJc w:val="left"/>
      <w:pPr>
        <w:ind w:left="1099" w:hanging="221"/>
      </w:pPr>
    </w:lvl>
    <w:lvl w:ilvl="4">
      <w:numFmt w:val="bullet"/>
      <w:lvlText w:val="•"/>
      <w:lvlJc w:val="left"/>
      <w:pPr>
        <w:ind w:left="1352" w:hanging="221"/>
      </w:pPr>
    </w:lvl>
    <w:lvl w:ilvl="5">
      <w:numFmt w:val="bullet"/>
      <w:lvlText w:val="•"/>
      <w:lvlJc w:val="left"/>
      <w:pPr>
        <w:ind w:left="1606" w:hanging="221"/>
      </w:pPr>
    </w:lvl>
    <w:lvl w:ilvl="6">
      <w:numFmt w:val="bullet"/>
      <w:lvlText w:val="•"/>
      <w:lvlJc w:val="left"/>
      <w:pPr>
        <w:ind w:left="1859" w:hanging="221"/>
      </w:pPr>
    </w:lvl>
    <w:lvl w:ilvl="7">
      <w:numFmt w:val="bullet"/>
      <w:lvlText w:val="•"/>
      <w:lvlJc w:val="left"/>
      <w:pPr>
        <w:ind w:left="2112" w:hanging="221"/>
      </w:pPr>
    </w:lvl>
    <w:lvl w:ilvl="8">
      <w:numFmt w:val="bullet"/>
      <w:lvlText w:val="•"/>
      <w:lvlJc w:val="left"/>
      <w:pPr>
        <w:ind w:left="2365" w:hanging="221"/>
      </w:pPr>
    </w:lvl>
  </w:abstractNum>
  <w:abstractNum w:abstractNumId="33" w15:restartNumberingAfterBreak="0">
    <w:nsid w:val="00000423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1" w:hanging="221"/>
      </w:pPr>
    </w:lvl>
    <w:lvl w:ilvl="2">
      <w:numFmt w:val="bullet"/>
      <w:lvlText w:val="•"/>
      <w:lvlJc w:val="left"/>
      <w:pPr>
        <w:ind w:left="843" w:hanging="221"/>
      </w:pPr>
    </w:lvl>
    <w:lvl w:ilvl="3">
      <w:numFmt w:val="bullet"/>
      <w:lvlText w:val="•"/>
      <w:lvlJc w:val="left"/>
      <w:pPr>
        <w:ind w:left="1094" w:hanging="221"/>
      </w:pPr>
    </w:lvl>
    <w:lvl w:ilvl="4">
      <w:numFmt w:val="bullet"/>
      <w:lvlText w:val="•"/>
      <w:lvlJc w:val="left"/>
      <w:pPr>
        <w:ind w:left="1346" w:hanging="221"/>
      </w:pPr>
    </w:lvl>
    <w:lvl w:ilvl="5">
      <w:numFmt w:val="bullet"/>
      <w:lvlText w:val="•"/>
      <w:lvlJc w:val="left"/>
      <w:pPr>
        <w:ind w:left="1597" w:hanging="221"/>
      </w:pPr>
    </w:lvl>
    <w:lvl w:ilvl="6">
      <w:numFmt w:val="bullet"/>
      <w:lvlText w:val="•"/>
      <w:lvlJc w:val="left"/>
      <w:pPr>
        <w:ind w:left="1849" w:hanging="221"/>
      </w:pPr>
    </w:lvl>
    <w:lvl w:ilvl="7">
      <w:numFmt w:val="bullet"/>
      <w:lvlText w:val="•"/>
      <w:lvlJc w:val="left"/>
      <w:pPr>
        <w:ind w:left="2100" w:hanging="221"/>
      </w:pPr>
    </w:lvl>
    <w:lvl w:ilvl="8">
      <w:numFmt w:val="bullet"/>
      <w:lvlText w:val="•"/>
      <w:lvlJc w:val="left"/>
      <w:pPr>
        <w:ind w:left="2352" w:hanging="221"/>
      </w:pPr>
    </w:lvl>
  </w:abstractNum>
  <w:abstractNum w:abstractNumId="34" w15:restartNumberingAfterBreak="0">
    <w:nsid w:val="00000424"/>
    <w:multiLevelType w:val="multilevel"/>
    <w:tmpl w:val="FFFFFFFF"/>
    <w:lvl w:ilvl="0">
      <w:numFmt w:val="bullet"/>
      <w:lvlText w:val="•"/>
      <w:lvlJc w:val="left"/>
      <w:pPr>
        <w:ind w:left="57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809" w:hanging="361"/>
      </w:pPr>
    </w:lvl>
    <w:lvl w:ilvl="2">
      <w:numFmt w:val="bullet"/>
      <w:lvlText w:val="•"/>
      <w:lvlJc w:val="left"/>
      <w:pPr>
        <w:ind w:left="1039" w:hanging="361"/>
      </w:pPr>
    </w:lvl>
    <w:lvl w:ilvl="3">
      <w:numFmt w:val="bullet"/>
      <w:lvlText w:val="•"/>
      <w:lvlJc w:val="left"/>
      <w:pPr>
        <w:ind w:left="1268" w:hanging="361"/>
      </w:pPr>
    </w:lvl>
    <w:lvl w:ilvl="4">
      <w:numFmt w:val="bullet"/>
      <w:lvlText w:val="•"/>
      <w:lvlJc w:val="left"/>
      <w:pPr>
        <w:ind w:left="1498" w:hanging="361"/>
      </w:pPr>
    </w:lvl>
    <w:lvl w:ilvl="5">
      <w:numFmt w:val="bullet"/>
      <w:lvlText w:val="•"/>
      <w:lvlJc w:val="left"/>
      <w:pPr>
        <w:ind w:left="1727" w:hanging="361"/>
      </w:pPr>
    </w:lvl>
    <w:lvl w:ilvl="6">
      <w:numFmt w:val="bullet"/>
      <w:lvlText w:val="•"/>
      <w:lvlJc w:val="left"/>
      <w:pPr>
        <w:ind w:left="1957" w:hanging="361"/>
      </w:pPr>
    </w:lvl>
    <w:lvl w:ilvl="7">
      <w:numFmt w:val="bullet"/>
      <w:lvlText w:val="•"/>
      <w:lvlJc w:val="left"/>
      <w:pPr>
        <w:ind w:left="2186" w:hanging="361"/>
      </w:pPr>
    </w:lvl>
    <w:lvl w:ilvl="8">
      <w:numFmt w:val="bullet"/>
      <w:lvlText w:val="•"/>
      <w:lvlJc w:val="left"/>
      <w:pPr>
        <w:ind w:left="2416" w:hanging="361"/>
      </w:pPr>
    </w:lvl>
  </w:abstractNum>
  <w:abstractNum w:abstractNumId="35" w15:restartNumberingAfterBreak="0">
    <w:nsid w:val="00000425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221"/>
      </w:pPr>
    </w:lvl>
    <w:lvl w:ilvl="2">
      <w:numFmt w:val="bullet"/>
      <w:lvlText w:val="•"/>
      <w:lvlJc w:val="left"/>
      <w:pPr>
        <w:ind w:left="846" w:hanging="221"/>
      </w:pPr>
    </w:lvl>
    <w:lvl w:ilvl="3">
      <w:numFmt w:val="bullet"/>
      <w:lvlText w:val="•"/>
      <w:lvlJc w:val="left"/>
      <w:pPr>
        <w:ind w:left="1099" w:hanging="221"/>
      </w:pPr>
    </w:lvl>
    <w:lvl w:ilvl="4">
      <w:numFmt w:val="bullet"/>
      <w:lvlText w:val="•"/>
      <w:lvlJc w:val="left"/>
      <w:pPr>
        <w:ind w:left="1352" w:hanging="221"/>
      </w:pPr>
    </w:lvl>
    <w:lvl w:ilvl="5">
      <w:numFmt w:val="bullet"/>
      <w:lvlText w:val="•"/>
      <w:lvlJc w:val="left"/>
      <w:pPr>
        <w:ind w:left="1605" w:hanging="221"/>
      </w:pPr>
    </w:lvl>
    <w:lvl w:ilvl="6">
      <w:numFmt w:val="bullet"/>
      <w:lvlText w:val="•"/>
      <w:lvlJc w:val="left"/>
      <w:pPr>
        <w:ind w:left="1858" w:hanging="221"/>
      </w:pPr>
    </w:lvl>
    <w:lvl w:ilvl="7">
      <w:numFmt w:val="bullet"/>
      <w:lvlText w:val="•"/>
      <w:lvlJc w:val="left"/>
      <w:pPr>
        <w:ind w:left="2111" w:hanging="221"/>
      </w:pPr>
    </w:lvl>
    <w:lvl w:ilvl="8">
      <w:numFmt w:val="bullet"/>
      <w:lvlText w:val="•"/>
      <w:lvlJc w:val="left"/>
      <w:pPr>
        <w:ind w:left="2364" w:hanging="221"/>
      </w:pPr>
    </w:lvl>
  </w:abstractNum>
  <w:abstractNum w:abstractNumId="36" w15:restartNumberingAfterBreak="0">
    <w:nsid w:val="00000426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3" w:hanging="221"/>
      </w:pPr>
    </w:lvl>
    <w:lvl w:ilvl="2">
      <w:numFmt w:val="bullet"/>
      <w:lvlText w:val="•"/>
      <w:lvlJc w:val="left"/>
      <w:pPr>
        <w:ind w:left="846" w:hanging="221"/>
      </w:pPr>
    </w:lvl>
    <w:lvl w:ilvl="3">
      <w:numFmt w:val="bullet"/>
      <w:lvlText w:val="•"/>
      <w:lvlJc w:val="left"/>
      <w:pPr>
        <w:ind w:left="1099" w:hanging="221"/>
      </w:pPr>
    </w:lvl>
    <w:lvl w:ilvl="4">
      <w:numFmt w:val="bullet"/>
      <w:lvlText w:val="•"/>
      <w:lvlJc w:val="left"/>
      <w:pPr>
        <w:ind w:left="1352" w:hanging="221"/>
      </w:pPr>
    </w:lvl>
    <w:lvl w:ilvl="5">
      <w:numFmt w:val="bullet"/>
      <w:lvlText w:val="•"/>
      <w:lvlJc w:val="left"/>
      <w:pPr>
        <w:ind w:left="1606" w:hanging="221"/>
      </w:pPr>
    </w:lvl>
    <w:lvl w:ilvl="6">
      <w:numFmt w:val="bullet"/>
      <w:lvlText w:val="•"/>
      <w:lvlJc w:val="left"/>
      <w:pPr>
        <w:ind w:left="1859" w:hanging="221"/>
      </w:pPr>
    </w:lvl>
    <w:lvl w:ilvl="7">
      <w:numFmt w:val="bullet"/>
      <w:lvlText w:val="•"/>
      <w:lvlJc w:val="left"/>
      <w:pPr>
        <w:ind w:left="2112" w:hanging="221"/>
      </w:pPr>
    </w:lvl>
    <w:lvl w:ilvl="8">
      <w:numFmt w:val="bullet"/>
      <w:lvlText w:val="•"/>
      <w:lvlJc w:val="left"/>
      <w:pPr>
        <w:ind w:left="2365" w:hanging="221"/>
      </w:pPr>
    </w:lvl>
  </w:abstractNum>
  <w:abstractNum w:abstractNumId="37" w15:restartNumberingAfterBreak="0">
    <w:nsid w:val="00000427"/>
    <w:multiLevelType w:val="multilevel"/>
    <w:tmpl w:val="FFFFFFFF"/>
    <w:lvl w:ilvl="0">
      <w:numFmt w:val="bullet"/>
      <w:lvlText w:val="•"/>
      <w:lvlJc w:val="left"/>
      <w:pPr>
        <w:ind w:left="335" w:hanging="2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91" w:hanging="221"/>
      </w:pPr>
    </w:lvl>
    <w:lvl w:ilvl="2">
      <w:numFmt w:val="bullet"/>
      <w:lvlText w:val="•"/>
      <w:lvlJc w:val="left"/>
      <w:pPr>
        <w:ind w:left="843" w:hanging="221"/>
      </w:pPr>
    </w:lvl>
    <w:lvl w:ilvl="3">
      <w:numFmt w:val="bullet"/>
      <w:lvlText w:val="•"/>
      <w:lvlJc w:val="left"/>
      <w:pPr>
        <w:ind w:left="1094" w:hanging="221"/>
      </w:pPr>
    </w:lvl>
    <w:lvl w:ilvl="4">
      <w:numFmt w:val="bullet"/>
      <w:lvlText w:val="•"/>
      <w:lvlJc w:val="left"/>
      <w:pPr>
        <w:ind w:left="1346" w:hanging="221"/>
      </w:pPr>
    </w:lvl>
    <w:lvl w:ilvl="5">
      <w:numFmt w:val="bullet"/>
      <w:lvlText w:val="•"/>
      <w:lvlJc w:val="left"/>
      <w:pPr>
        <w:ind w:left="1597" w:hanging="221"/>
      </w:pPr>
    </w:lvl>
    <w:lvl w:ilvl="6">
      <w:numFmt w:val="bullet"/>
      <w:lvlText w:val="•"/>
      <w:lvlJc w:val="left"/>
      <w:pPr>
        <w:ind w:left="1849" w:hanging="221"/>
      </w:pPr>
    </w:lvl>
    <w:lvl w:ilvl="7">
      <w:numFmt w:val="bullet"/>
      <w:lvlText w:val="•"/>
      <w:lvlJc w:val="left"/>
      <w:pPr>
        <w:ind w:left="2100" w:hanging="221"/>
      </w:pPr>
    </w:lvl>
    <w:lvl w:ilvl="8">
      <w:numFmt w:val="bullet"/>
      <w:lvlText w:val="•"/>
      <w:lvlJc w:val="left"/>
      <w:pPr>
        <w:ind w:left="2352" w:hanging="221"/>
      </w:pPr>
    </w:lvl>
  </w:abstractNum>
  <w:abstractNum w:abstractNumId="38" w15:restartNumberingAfterBreak="0">
    <w:nsid w:val="00000428"/>
    <w:multiLevelType w:val="multilevel"/>
    <w:tmpl w:val="FFFFFFFF"/>
    <w:lvl w:ilvl="0">
      <w:numFmt w:val="bullet"/>
      <w:lvlText w:val="•"/>
      <w:lvlJc w:val="left"/>
      <w:pPr>
        <w:ind w:left="465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6" w:hanging="361"/>
      </w:pPr>
    </w:lvl>
    <w:lvl w:ilvl="5">
      <w:numFmt w:val="bullet"/>
      <w:lvlText w:val="•"/>
      <w:lvlJc w:val="left"/>
      <w:pPr>
        <w:ind w:left="1643" w:hanging="361"/>
      </w:pPr>
    </w:lvl>
    <w:lvl w:ilvl="6">
      <w:numFmt w:val="bullet"/>
      <w:lvlText w:val="•"/>
      <w:lvlJc w:val="left"/>
      <w:pPr>
        <w:ind w:left="1880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353" w:hanging="361"/>
      </w:pPr>
    </w:lvl>
  </w:abstractNum>
  <w:abstractNum w:abstractNumId="39" w15:restartNumberingAfterBreak="0">
    <w:nsid w:val="00000429"/>
    <w:multiLevelType w:val="multilevel"/>
    <w:tmpl w:val="FFFFFFFF"/>
    <w:lvl w:ilvl="0">
      <w:numFmt w:val="bullet"/>
      <w:lvlText w:val="•"/>
      <w:lvlJc w:val="left"/>
      <w:pPr>
        <w:ind w:left="323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7" w:hanging="180"/>
      </w:pPr>
    </w:lvl>
    <w:lvl w:ilvl="2">
      <w:numFmt w:val="bullet"/>
      <w:lvlText w:val="•"/>
      <w:lvlJc w:val="left"/>
      <w:pPr>
        <w:ind w:left="835" w:hanging="180"/>
      </w:pPr>
    </w:lvl>
    <w:lvl w:ilvl="3">
      <w:numFmt w:val="bullet"/>
      <w:lvlText w:val="•"/>
      <w:lvlJc w:val="left"/>
      <w:pPr>
        <w:ind w:left="1093" w:hanging="180"/>
      </w:pPr>
    </w:lvl>
    <w:lvl w:ilvl="4">
      <w:numFmt w:val="bullet"/>
      <w:lvlText w:val="•"/>
      <w:lvlJc w:val="left"/>
      <w:pPr>
        <w:ind w:left="1351" w:hanging="180"/>
      </w:pPr>
    </w:lvl>
    <w:lvl w:ilvl="5">
      <w:numFmt w:val="bullet"/>
      <w:lvlText w:val="•"/>
      <w:lvlJc w:val="left"/>
      <w:pPr>
        <w:ind w:left="1609" w:hanging="180"/>
      </w:pPr>
    </w:lvl>
    <w:lvl w:ilvl="6">
      <w:numFmt w:val="bullet"/>
      <w:lvlText w:val="•"/>
      <w:lvlJc w:val="left"/>
      <w:pPr>
        <w:ind w:left="1867" w:hanging="180"/>
      </w:pPr>
    </w:lvl>
    <w:lvl w:ilvl="7">
      <w:numFmt w:val="bullet"/>
      <w:lvlText w:val="•"/>
      <w:lvlJc w:val="left"/>
      <w:pPr>
        <w:ind w:left="2125" w:hanging="180"/>
      </w:pPr>
    </w:lvl>
    <w:lvl w:ilvl="8">
      <w:numFmt w:val="bullet"/>
      <w:lvlText w:val="•"/>
      <w:lvlJc w:val="left"/>
      <w:pPr>
        <w:ind w:left="2383" w:hanging="180"/>
      </w:pPr>
    </w:lvl>
  </w:abstractNum>
  <w:abstractNum w:abstractNumId="40" w15:restartNumberingAfterBreak="0">
    <w:nsid w:val="0000042A"/>
    <w:multiLevelType w:val="multilevel"/>
    <w:tmpl w:val="FFFFFFFF"/>
    <w:lvl w:ilvl="0">
      <w:numFmt w:val="bullet"/>
      <w:lvlText w:val="•"/>
      <w:lvlJc w:val="left"/>
      <w:pPr>
        <w:ind w:left="323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0" w:hanging="180"/>
      </w:pPr>
    </w:lvl>
    <w:lvl w:ilvl="2">
      <w:numFmt w:val="bullet"/>
      <w:lvlText w:val="•"/>
      <w:lvlJc w:val="left"/>
      <w:pPr>
        <w:ind w:left="821" w:hanging="180"/>
      </w:pPr>
    </w:lvl>
    <w:lvl w:ilvl="3">
      <w:numFmt w:val="bullet"/>
      <w:lvlText w:val="•"/>
      <w:lvlJc w:val="left"/>
      <w:pPr>
        <w:ind w:left="1072" w:hanging="180"/>
      </w:pPr>
    </w:lvl>
    <w:lvl w:ilvl="4">
      <w:numFmt w:val="bullet"/>
      <w:lvlText w:val="•"/>
      <w:lvlJc w:val="left"/>
      <w:pPr>
        <w:ind w:left="1323" w:hanging="180"/>
      </w:pPr>
    </w:lvl>
    <w:lvl w:ilvl="5">
      <w:numFmt w:val="bullet"/>
      <w:lvlText w:val="•"/>
      <w:lvlJc w:val="left"/>
      <w:pPr>
        <w:ind w:left="1574" w:hanging="180"/>
      </w:pPr>
    </w:lvl>
    <w:lvl w:ilvl="6">
      <w:numFmt w:val="bullet"/>
      <w:lvlText w:val="•"/>
      <w:lvlJc w:val="left"/>
      <w:pPr>
        <w:ind w:left="1825" w:hanging="180"/>
      </w:pPr>
    </w:lvl>
    <w:lvl w:ilvl="7">
      <w:numFmt w:val="bullet"/>
      <w:lvlText w:val="•"/>
      <w:lvlJc w:val="left"/>
      <w:pPr>
        <w:ind w:left="2076" w:hanging="180"/>
      </w:pPr>
    </w:lvl>
    <w:lvl w:ilvl="8">
      <w:numFmt w:val="bullet"/>
      <w:lvlText w:val="•"/>
      <w:lvlJc w:val="left"/>
      <w:pPr>
        <w:ind w:left="2327" w:hanging="180"/>
      </w:pPr>
    </w:lvl>
  </w:abstractNum>
  <w:abstractNum w:abstractNumId="41" w15:restartNumberingAfterBreak="0">
    <w:nsid w:val="0000042B"/>
    <w:multiLevelType w:val="multilevel"/>
    <w:tmpl w:val="FFFFFFFF"/>
    <w:lvl w:ilvl="0">
      <w:numFmt w:val="bullet"/>
      <w:lvlText w:val="•"/>
      <w:lvlJc w:val="left"/>
      <w:pPr>
        <w:ind w:left="323" w:hanging="180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8" w:hanging="180"/>
      </w:pPr>
    </w:lvl>
    <w:lvl w:ilvl="2">
      <w:numFmt w:val="bullet"/>
      <w:lvlText w:val="•"/>
      <w:lvlJc w:val="left"/>
      <w:pPr>
        <w:ind w:left="837" w:hanging="180"/>
      </w:pPr>
    </w:lvl>
    <w:lvl w:ilvl="3">
      <w:numFmt w:val="bullet"/>
      <w:lvlText w:val="•"/>
      <w:lvlJc w:val="left"/>
      <w:pPr>
        <w:ind w:left="1095" w:hanging="180"/>
      </w:pPr>
    </w:lvl>
    <w:lvl w:ilvl="4">
      <w:numFmt w:val="bullet"/>
      <w:lvlText w:val="•"/>
      <w:lvlJc w:val="left"/>
      <w:pPr>
        <w:ind w:left="1354" w:hanging="180"/>
      </w:pPr>
    </w:lvl>
    <w:lvl w:ilvl="5">
      <w:numFmt w:val="bullet"/>
      <w:lvlText w:val="•"/>
      <w:lvlJc w:val="left"/>
      <w:pPr>
        <w:ind w:left="1613" w:hanging="180"/>
      </w:pPr>
    </w:lvl>
    <w:lvl w:ilvl="6">
      <w:numFmt w:val="bullet"/>
      <w:lvlText w:val="•"/>
      <w:lvlJc w:val="left"/>
      <w:pPr>
        <w:ind w:left="1871" w:hanging="180"/>
      </w:pPr>
    </w:lvl>
    <w:lvl w:ilvl="7">
      <w:numFmt w:val="bullet"/>
      <w:lvlText w:val="•"/>
      <w:lvlJc w:val="left"/>
      <w:pPr>
        <w:ind w:left="2130" w:hanging="180"/>
      </w:pPr>
    </w:lvl>
    <w:lvl w:ilvl="8">
      <w:numFmt w:val="bullet"/>
      <w:lvlText w:val="•"/>
      <w:lvlJc w:val="left"/>
      <w:pPr>
        <w:ind w:left="2388" w:hanging="180"/>
      </w:pPr>
    </w:lvl>
  </w:abstractNum>
  <w:abstractNum w:abstractNumId="42" w15:restartNumberingAfterBreak="0">
    <w:nsid w:val="0000042C"/>
    <w:multiLevelType w:val="multilevel"/>
    <w:tmpl w:val="FFFFFFFF"/>
    <w:lvl w:ilvl="0">
      <w:numFmt w:val="bullet"/>
      <w:lvlText w:val="•"/>
      <w:lvlJc w:val="left"/>
      <w:pPr>
        <w:ind w:left="465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6" w:hanging="361"/>
      </w:pPr>
    </w:lvl>
    <w:lvl w:ilvl="5">
      <w:numFmt w:val="bullet"/>
      <w:lvlText w:val="•"/>
      <w:lvlJc w:val="left"/>
      <w:pPr>
        <w:ind w:left="1643" w:hanging="361"/>
      </w:pPr>
    </w:lvl>
    <w:lvl w:ilvl="6">
      <w:numFmt w:val="bullet"/>
      <w:lvlText w:val="•"/>
      <w:lvlJc w:val="left"/>
      <w:pPr>
        <w:ind w:left="1880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353" w:hanging="361"/>
      </w:pPr>
    </w:lvl>
  </w:abstractNum>
  <w:abstractNum w:abstractNumId="43" w15:restartNumberingAfterBreak="0">
    <w:nsid w:val="0000042D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03" w:hanging="361"/>
      </w:pPr>
    </w:lvl>
    <w:lvl w:ilvl="2">
      <w:numFmt w:val="bullet"/>
      <w:lvlText w:val="•"/>
      <w:lvlJc w:val="left"/>
      <w:pPr>
        <w:ind w:left="947" w:hanging="361"/>
      </w:pPr>
    </w:lvl>
    <w:lvl w:ilvl="3">
      <w:numFmt w:val="bullet"/>
      <w:lvlText w:val="•"/>
      <w:lvlJc w:val="left"/>
      <w:pPr>
        <w:ind w:left="1191" w:hanging="361"/>
      </w:pPr>
    </w:lvl>
    <w:lvl w:ilvl="4">
      <w:numFmt w:val="bullet"/>
      <w:lvlText w:val="•"/>
      <w:lvlJc w:val="left"/>
      <w:pPr>
        <w:ind w:left="1435" w:hanging="361"/>
      </w:pPr>
    </w:lvl>
    <w:lvl w:ilvl="5">
      <w:numFmt w:val="bullet"/>
      <w:lvlText w:val="•"/>
      <w:lvlJc w:val="left"/>
      <w:pPr>
        <w:ind w:left="1679" w:hanging="361"/>
      </w:pPr>
    </w:lvl>
    <w:lvl w:ilvl="6">
      <w:numFmt w:val="bullet"/>
      <w:lvlText w:val="•"/>
      <w:lvlJc w:val="left"/>
      <w:pPr>
        <w:ind w:left="1923" w:hanging="361"/>
      </w:pPr>
    </w:lvl>
    <w:lvl w:ilvl="7">
      <w:numFmt w:val="bullet"/>
      <w:lvlText w:val="•"/>
      <w:lvlJc w:val="left"/>
      <w:pPr>
        <w:ind w:left="2167" w:hanging="361"/>
      </w:pPr>
    </w:lvl>
    <w:lvl w:ilvl="8">
      <w:numFmt w:val="bullet"/>
      <w:lvlText w:val="•"/>
      <w:lvlJc w:val="left"/>
      <w:pPr>
        <w:ind w:left="2411" w:hanging="361"/>
      </w:pPr>
    </w:lvl>
  </w:abstractNum>
  <w:abstractNum w:abstractNumId="44" w15:restartNumberingAfterBreak="0">
    <w:nsid w:val="0000042E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7" w:hanging="361"/>
      </w:pPr>
    </w:lvl>
    <w:lvl w:ilvl="5">
      <w:numFmt w:val="bullet"/>
      <w:lvlText w:val="•"/>
      <w:lvlJc w:val="left"/>
      <w:pPr>
        <w:ind w:left="1644" w:hanging="361"/>
      </w:pPr>
    </w:lvl>
    <w:lvl w:ilvl="6">
      <w:numFmt w:val="bullet"/>
      <w:lvlText w:val="•"/>
      <w:lvlJc w:val="left"/>
      <w:pPr>
        <w:ind w:left="1881" w:hanging="361"/>
      </w:pPr>
    </w:lvl>
    <w:lvl w:ilvl="7">
      <w:numFmt w:val="bullet"/>
      <w:lvlText w:val="•"/>
      <w:lvlJc w:val="left"/>
      <w:pPr>
        <w:ind w:left="2118" w:hanging="361"/>
      </w:pPr>
    </w:lvl>
    <w:lvl w:ilvl="8">
      <w:numFmt w:val="bullet"/>
      <w:lvlText w:val="•"/>
      <w:lvlJc w:val="left"/>
      <w:pPr>
        <w:ind w:left="2355" w:hanging="361"/>
      </w:pPr>
    </w:lvl>
  </w:abstractNum>
  <w:abstractNum w:abstractNumId="45" w15:restartNumberingAfterBreak="0">
    <w:nsid w:val="0000042F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04" w:hanging="361"/>
      </w:pPr>
    </w:lvl>
    <w:lvl w:ilvl="2">
      <w:numFmt w:val="bullet"/>
      <w:lvlText w:val="•"/>
      <w:lvlJc w:val="left"/>
      <w:pPr>
        <w:ind w:left="949" w:hanging="361"/>
      </w:pPr>
    </w:lvl>
    <w:lvl w:ilvl="3">
      <w:numFmt w:val="bullet"/>
      <w:lvlText w:val="•"/>
      <w:lvlJc w:val="left"/>
      <w:pPr>
        <w:ind w:left="1193" w:hanging="361"/>
      </w:pPr>
    </w:lvl>
    <w:lvl w:ilvl="4">
      <w:numFmt w:val="bullet"/>
      <w:lvlText w:val="•"/>
      <w:lvlJc w:val="left"/>
      <w:pPr>
        <w:ind w:left="1438" w:hanging="361"/>
      </w:pPr>
    </w:lvl>
    <w:lvl w:ilvl="5">
      <w:numFmt w:val="bullet"/>
      <w:lvlText w:val="•"/>
      <w:lvlJc w:val="left"/>
      <w:pPr>
        <w:ind w:left="1683" w:hanging="361"/>
      </w:pPr>
    </w:lvl>
    <w:lvl w:ilvl="6">
      <w:numFmt w:val="bullet"/>
      <w:lvlText w:val="•"/>
      <w:lvlJc w:val="left"/>
      <w:pPr>
        <w:ind w:left="1927" w:hanging="361"/>
      </w:pPr>
    </w:lvl>
    <w:lvl w:ilvl="7">
      <w:numFmt w:val="bullet"/>
      <w:lvlText w:val="•"/>
      <w:lvlJc w:val="left"/>
      <w:pPr>
        <w:ind w:left="2172" w:hanging="361"/>
      </w:pPr>
    </w:lvl>
    <w:lvl w:ilvl="8">
      <w:numFmt w:val="bullet"/>
      <w:lvlText w:val="•"/>
      <w:lvlJc w:val="left"/>
      <w:pPr>
        <w:ind w:left="2416" w:hanging="361"/>
      </w:pPr>
    </w:lvl>
  </w:abstractNum>
  <w:abstractNum w:abstractNumId="46" w15:restartNumberingAfterBreak="0">
    <w:nsid w:val="00000430"/>
    <w:multiLevelType w:val="multilevel"/>
    <w:tmpl w:val="FFFFFFFF"/>
    <w:lvl w:ilvl="0">
      <w:numFmt w:val="bullet"/>
      <w:lvlText w:val="•"/>
      <w:lvlJc w:val="left"/>
      <w:pPr>
        <w:ind w:left="466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6" w:hanging="361"/>
      </w:pPr>
    </w:lvl>
    <w:lvl w:ilvl="5">
      <w:numFmt w:val="bullet"/>
      <w:lvlText w:val="•"/>
      <w:lvlJc w:val="left"/>
      <w:pPr>
        <w:ind w:left="1643" w:hanging="361"/>
      </w:pPr>
    </w:lvl>
    <w:lvl w:ilvl="6">
      <w:numFmt w:val="bullet"/>
      <w:lvlText w:val="•"/>
      <w:lvlJc w:val="left"/>
      <w:pPr>
        <w:ind w:left="1880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353" w:hanging="361"/>
      </w:pPr>
    </w:lvl>
  </w:abstractNum>
  <w:abstractNum w:abstractNumId="47" w15:restartNumberingAfterBreak="0">
    <w:nsid w:val="00000431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03" w:hanging="361"/>
      </w:pPr>
    </w:lvl>
    <w:lvl w:ilvl="2">
      <w:numFmt w:val="bullet"/>
      <w:lvlText w:val="•"/>
      <w:lvlJc w:val="left"/>
      <w:pPr>
        <w:ind w:left="947" w:hanging="361"/>
      </w:pPr>
    </w:lvl>
    <w:lvl w:ilvl="3">
      <w:numFmt w:val="bullet"/>
      <w:lvlText w:val="•"/>
      <w:lvlJc w:val="left"/>
      <w:pPr>
        <w:ind w:left="1191" w:hanging="361"/>
      </w:pPr>
    </w:lvl>
    <w:lvl w:ilvl="4">
      <w:numFmt w:val="bullet"/>
      <w:lvlText w:val="•"/>
      <w:lvlJc w:val="left"/>
      <w:pPr>
        <w:ind w:left="1435" w:hanging="361"/>
      </w:pPr>
    </w:lvl>
    <w:lvl w:ilvl="5">
      <w:numFmt w:val="bullet"/>
      <w:lvlText w:val="•"/>
      <w:lvlJc w:val="left"/>
      <w:pPr>
        <w:ind w:left="1679" w:hanging="361"/>
      </w:pPr>
    </w:lvl>
    <w:lvl w:ilvl="6">
      <w:numFmt w:val="bullet"/>
      <w:lvlText w:val="•"/>
      <w:lvlJc w:val="left"/>
      <w:pPr>
        <w:ind w:left="1923" w:hanging="361"/>
      </w:pPr>
    </w:lvl>
    <w:lvl w:ilvl="7">
      <w:numFmt w:val="bullet"/>
      <w:lvlText w:val="•"/>
      <w:lvlJc w:val="left"/>
      <w:pPr>
        <w:ind w:left="2167" w:hanging="361"/>
      </w:pPr>
    </w:lvl>
    <w:lvl w:ilvl="8">
      <w:numFmt w:val="bullet"/>
      <w:lvlText w:val="•"/>
      <w:lvlJc w:val="left"/>
      <w:pPr>
        <w:ind w:left="2411" w:hanging="361"/>
      </w:pPr>
    </w:lvl>
  </w:abstractNum>
  <w:abstractNum w:abstractNumId="48" w15:restartNumberingAfterBreak="0">
    <w:nsid w:val="00000432"/>
    <w:multiLevelType w:val="multilevel"/>
    <w:tmpl w:val="FFFFFFFF"/>
    <w:lvl w:ilvl="0">
      <w:numFmt w:val="bullet"/>
      <w:lvlText w:val="•"/>
      <w:lvlJc w:val="left"/>
      <w:pPr>
        <w:ind w:left="426" w:hanging="3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60" w:hanging="321"/>
      </w:pPr>
    </w:lvl>
    <w:lvl w:ilvl="2">
      <w:numFmt w:val="bullet"/>
      <w:lvlText w:val="•"/>
      <w:lvlJc w:val="left"/>
      <w:pPr>
        <w:ind w:left="901" w:hanging="321"/>
      </w:pPr>
    </w:lvl>
    <w:lvl w:ilvl="3">
      <w:numFmt w:val="bullet"/>
      <w:lvlText w:val="•"/>
      <w:lvlJc w:val="left"/>
      <w:pPr>
        <w:ind w:left="1142" w:hanging="321"/>
      </w:pPr>
    </w:lvl>
    <w:lvl w:ilvl="4">
      <w:numFmt w:val="bullet"/>
      <w:lvlText w:val="•"/>
      <w:lvlJc w:val="left"/>
      <w:pPr>
        <w:ind w:left="1383" w:hanging="321"/>
      </w:pPr>
    </w:lvl>
    <w:lvl w:ilvl="5">
      <w:numFmt w:val="bullet"/>
      <w:lvlText w:val="•"/>
      <w:lvlJc w:val="left"/>
      <w:pPr>
        <w:ind w:left="1624" w:hanging="321"/>
      </w:pPr>
    </w:lvl>
    <w:lvl w:ilvl="6">
      <w:numFmt w:val="bullet"/>
      <w:lvlText w:val="•"/>
      <w:lvlJc w:val="left"/>
      <w:pPr>
        <w:ind w:left="1865" w:hanging="321"/>
      </w:pPr>
    </w:lvl>
    <w:lvl w:ilvl="7">
      <w:numFmt w:val="bullet"/>
      <w:lvlText w:val="•"/>
      <w:lvlJc w:val="left"/>
      <w:pPr>
        <w:ind w:left="2106" w:hanging="321"/>
      </w:pPr>
    </w:lvl>
    <w:lvl w:ilvl="8">
      <w:numFmt w:val="bullet"/>
      <w:lvlText w:val="•"/>
      <w:lvlJc w:val="left"/>
      <w:pPr>
        <w:ind w:left="2347" w:hanging="321"/>
      </w:pPr>
    </w:lvl>
  </w:abstractNum>
  <w:abstractNum w:abstractNumId="49" w15:restartNumberingAfterBreak="0">
    <w:nsid w:val="00000433"/>
    <w:multiLevelType w:val="multilevel"/>
    <w:tmpl w:val="FFFFFFFF"/>
    <w:lvl w:ilvl="0">
      <w:numFmt w:val="bullet"/>
      <w:lvlText w:val="•"/>
      <w:lvlJc w:val="left"/>
      <w:pPr>
        <w:ind w:left="571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812" w:hanging="361"/>
      </w:pPr>
    </w:lvl>
    <w:lvl w:ilvl="2">
      <w:numFmt w:val="bullet"/>
      <w:lvlText w:val="•"/>
      <w:lvlJc w:val="left"/>
      <w:pPr>
        <w:ind w:left="1045" w:hanging="361"/>
      </w:pPr>
    </w:lvl>
    <w:lvl w:ilvl="3">
      <w:numFmt w:val="bullet"/>
      <w:lvlText w:val="•"/>
      <w:lvlJc w:val="left"/>
      <w:pPr>
        <w:ind w:left="1277" w:hanging="361"/>
      </w:pPr>
    </w:lvl>
    <w:lvl w:ilvl="4">
      <w:numFmt w:val="bullet"/>
      <w:lvlText w:val="•"/>
      <w:lvlJc w:val="left"/>
      <w:pPr>
        <w:ind w:left="1510" w:hanging="361"/>
      </w:pPr>
    </w:lvl>
    <w:lvl w:ilvl="5">
      <w:numFmt w:val="bullet"/>
      <w:lvlText w:val="•"/>
      <w:lvlJc w:val="left"/>
      <w:pPr>
        <w:ind w:left="1743" w:hanging="361"/>
      </w:pPr>
    </w:lvl>
    <w:lvl w:ilvl="6">
      <w:numFmt w:val="bullet"/>
      <w:lvlText w:val="•"/>
      <w:lvlJc w:val="left"/>
      <w:pPr>
        <w:ind w:left="1975" w:hanging="361"/>
      </w:pPr>
    </w:lvl>
    <w:lvl w:ilvl="7">
      <w:numFmt w:val="bullet"/>
      <w:lvlText w:val="•"/>
      <w:lvlJc w:val="left"/>
      <w:pPr>
        <w:ind w:left="2208" w:hanging="361"/>
      </w:pPr>
    </w:lvl>
    <w:lvl w:ilvl="8">
      <w:numFmt w:val="bullet"/>
      <w:lvlText w:val="•"/>
      <w:lvlJc w:val="left"/>
      <w:pPr>
        <w:ind w:left="2440" w:hanging="361"/>
      </w:pPr>
    </w:lvl>
  </w:abstractNum>
  <w:abstractNum w:abstractNumId="50" w15:restartNumberingAfterBreak="0">
    <w:nsid w:val="00000434"/>
    <w:multiLevelType w:val="multilevel"/>
    <w:tmpl w:val="FFFFFFFF"/>
    <w:lvl w:ilvl="0">
      <w:numFmt w:val="bullet"/>
      <w:lvlText w:val="•"/>
      <w:lvlJc w:val="left"/>
      <w:pPr>
        <w:ind w:left="466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6" w:hanging="361"/>
      </w:pPr>
    </w:lvl>
    <w:lvl w:ilvl="5">
      <w:numFmt w:val="bullet"/>
      <w:lvlText w:val="•"/>
      <w:lvlJc w:val="left"/>
      <w:pPr>
        <w:ind w:left="1643" w:hanging="361"/>
      </w:pPr>
    </w:lvl>
    <w:lvl w:ilvl="6">
      <w:numFmt w:val="bullet"/>
      <w:lvlText w:val="•"/>
      <w:lvlJc w:val="left"/>
      <w:pPr>
        <w:ind w:left="1880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353" w:hanging="361"/>
      </w:pPr>
    </w:lvl>
  </w:abstractNum>
  <w:abstractNum w:abstractNumId="51" w15:restartNumberingAfterBreak="0">
    <w:nsid w:val="00000435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03" w:hanging="361"/>
      </w:pPr>
    </w:lvl>
    <w:lvl w:ilvl="2">
      <w:numFmt w:val="bullet"/>
      <w:lvlText w:val="•"/>
      <w:lvlJc w:val="left"/>
      <w:pPr>
        <w:ind w:left="947" w:hanging="361"/>
      </w:pPr>
    </w:lvl>
    <w:lvl w:ilvl="3">
      <w:numFmt w:val="bullet"/>
      <w:lvlText w:val="•"/>
      <w:lvlJc w:val="left"/>
      <w:pPr>
        <w:ind w:left="1191" w:hanging="361"/>
      </w:pPr>
    </w:lvl>
    <w:lvl w:ilvl="4">
      <w:numFmt w:val="bullet"/>
      <w:lvlText w:val="•"/>
      <w:lvlJc w:val="left"/>
      <w:pPr>
        <w:ind w:left="1435" w:hanging="361"/>
      </w:pPr>
    </w:lvl>
    <w:lvl w:ilvl="5">
      <w:numFmt w:val="bullet"/>
      <w:lvlText w:val="•"/>
      <w:lvlJc w:val="left"/>
      <w:pPr>
        <w:ind w:left="1679" w:hanging="361"/>
      </w:pPr>
    </w:lvl>
    <w:lvl w:ilvl="6">
      <w:numFmt w:val="bullet"/>
      <w:lvlText w:val="•"/>
      <w:lvlJc w:val="left"/>
      <w:pPr>
        <w:ind w:left="1923" w:hanging="361"/>
      </w:pPr>
    </w:lvl>
    <w:lvl w:ilvl="7">
      <w:numFmt w:val="bullet"/>
      <w:lvlText w:val="•"/>
      <w:lvlJc w:val="left"/>
      <w:pPr>
        <w:ind w:left="2167" w:hanging="361"/>
      </w:pPr>
    </w:lvl>
    <w:lvl w:ilvl="8">
      <w:numFmt w:val="bullet"/>
      <w:lvlText w:val="•"/>
      <w:lvlJc w:val="left"/>
      <w:pPr>
        <w:ind w:left="2411" w:hanging="361"/>
      </w:pPr>
    </w:lvl>
  </w:abstractNum>
  <w:abstractNum w:abstractNumId="52" w15:restartNumberingAfterBreak="0">
    <w:nsid w:val="00000436"/>
    <w:multiLevelType w:val="multilevel"/>
    <w:tmpl w:val="FFFFFFFF"/>
    <w:lvl w:ilvl="0">
      <w:numFmt w:val="bullet"/>
      <w:lvlText w:val="•"/>
      <w:lvlJc w:val="left"/>
      <w:pPr>
        <w:ind w:left="426" w:hanging="32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60" w:hanging="321"/>
      </w:pPr>
    </w:lvl>
    <w:lvl w:ilvl="2">
      <w:numFmt w:val="bullet"/>
      <w:lvlText w:val="•"/>
      <w:lvlJc w:val="left"/>
      <w:pPr>
        <w:ind w:left="901" w:hanging="321"/>
      </w:pPr>
    </w:lvl>
    <w:lvl w:ilvl="3">
      <w:numFmt w:val="bullet"/>
      <w:lvlText w:val="•"/>
      <w:lvlJc w:val="left"/>
      <w:pPr>
        <w:ind w:left="1142" w:hanging="321"/>
      </w:pPr>
    </w:lvl>
    <w:lvl w:ilvl="4">
      <w:numFmt w:val="bullet"/>
      <w:lvlText w:val="•"/>
      <w:lvlJc w:val="left"/>
      <w:pPr>
        <w:ind w:left="1383" w:hanging="321"/>
      </w:pPr>
    </w:lvl>
    <w:lvl w:ilvl="5">
      <w:numFmt w:val="bullet"/>
      <w:lvlText w:val="•"/>
      <w:lvlJc w:val="left"/>
      <w:pPr>
        <w:ind w:left="1624" w:hanging="321"/>
      </w:pPr>
    </w:lvl>
    <w:lvl w:ilvl="6">
      <w:numFmt w:val="bullet"/>
      <w:lvlText w:val="•"/>
      <w:lvlJc w:val="left"/>
      <w:pPr>
        <w:ind w:left="1865" w:hanging="321"/>
      </w:pPr>
    </w:lvl>
    <w:lvl w:ilvl="7">
      <w:numFmt w:val="bullet"/>
      <w:lvlText w:val="•"/>
      <w:lvlJc w:val="left"/>
      <w:pPr>
        <w:ind w:left="2106" w:hanging="321"/>
      </w:pPr>
    </w:lvl>
    <w:lvl w:ilvl="8">
      <w:numFmt w:val="bullet"/>
      <w:lvlText w:val="•"/>
      <w:lvlJc w:val="left"/>
      <w:pPr>
        <w:ind w:left="2347" w:hanging="321"/>
      </w:pPr>
    </w:lvl>
  </w:abstractNum>
  <w:abstractNum w:abstractNumId="53" w15:restartNumberingAfterBreak="0">
    <w:nsid w:val="00000437"/>
    <w:multiLevelType w:val="multilevel"/>
    <w:tmpl w:val="FFFFFFFF"/>
    <w:lvl w:ilvl="0">
      <w:numFmt w:val="bullet"/>
      <w:lvlText w:val="•"/>
      <w:lvlJc w:val="left"/>
      <w:pPr>
        <w:ind w:left="566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94" w:hanging="361"/>
      </w:pPr>
    </w:lvl>
    <w:lvl w:ilvl="2">
      <w:numFmt w:val="bullet"/>
      <w:lvlText w:val="•"/>
      <w:lvlJc w:val="left"/>
      <w:pPr>
        <w:ind w:left="1029" w:hanging="361"/>
      </w:pPr>
    </w:lvl>
    <w:lvl w:ilvl="3">
      <w:numFmt w:val="bullet"/>
      <w:lvlText w:val="•"/>
      <w:lvlJc w:val="left"/>
      <w:pPr>
        <w:ind w:left="1263" w:hanging="361"/>
      </w:pPr>
    </w:lvl>
    <w:lvl w:ilvl="4">
      <w:numFmt w:val="bullet"/>
      <w:lvlText w:val="•"/>
      <w:lvlJc w:val="left"/>
      <w:pPr>
        <w:ind w:left="1498" w:hanging="361"/>
      </w:pPr>
    </w:lvl>
    <w:lvl w:ilvl="5">
      <w:numFmt w:val="bullet"/>
      <w:lvlText w:val="•"/>
      <w:lvlJc w:val="left"/>
      <w:pPr>
        <w:ind w:left="1733" w:hanging="361"/>
      </w:pPr>
    </w:lvl>
    <w:lvl w:ilvl="6">
      <w:numFmt w:val="bullet"/>
      <w:lvlText w:val="•"/>
      <w:lvlJc w:val="left"/>
      <w:pPr>
        <w:ind w:left="1967" w:hanging="361"/>
      </w:pPr>
    </w:lvl>
    <w:lvl w:ilvl="7">
      <w:numFmt w:val="bullet"/>
      <w:lvlText w:val="•"/>
      <w:lvlJc w:val="left"/>
      <w:pPr>
        <w:ind w:left="2202" w:hanging="361"/>
      </w:pPr>
    </w:lvl>
    <w:lvl w:ilvl="8">
      <w:numFmt w:val="bullet"/>
      <w:lvlText w:val="•"/>
      <w:lvlJc w:val="left"/>
      <w:pPr>
        <w:ind w:left="2436" w:hanging="361"/>
      </w:pPr>
    </w:lvl>
  </w:abstractNum>
  <w:abstractNum w:abstractNumId="54" w15:restartNumberingAfterBreak="0">
    <w:nsid w:val="00000438"/>
    <w:multiLevelType w:val="multilevel"/>
    <w:tmpl w:val="FFFFFFFF"/>
    <w:lvl w:ilvl="0">
      <w:numFmt w:val="bullet"/>
      <w:lvlText w:val="•"/>
      <w:lvlJc w:val="left"/>
      <w:pPr>
        <w:ind w:left="568" w:hanging="257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786" w:hanging="257"/>
      </w:pPr>
    </w:lvl>
    <w:lvl w:ilvl="2">
      <w:numFmt w:val="bullet"/>
      <w:lvlText w:val="•"/>
      <w:lvlJc w:val="left"/>
      <w:pPr>
        <w:ind w:left="1013" w:hanging="257"/>
      </w:pPr>
    </w:lvl>
    <w:lvl w:ilvl="3">
      <w:numFmt w:val="bullet"/>
      <w:lvlText w:val="•"/>
      <w:lvlJc w:val="left"/>
      <w:pPr>
        <w:ind w:left="1240" w:hanging="257"/>
      </w:pPr>
    </w:lvl>
    <w:lvl w:ilvl="4">
      <w:numFmt w:val="bullet"/>
      <w:lvlText w:val="•"/>
      <w:lvlJc w:val="left"/>
      <w:pPr>
        <w:ind w:left="1466" w:hanging="257"/>
      </w:pPr>
    </w:lvl>
    <w:lvl w:ilvl="5">
      <w:numFmt w:val="bullet"/>
      <w:lvlText w:val="•"/>
      <w:lvlJc w:val="left"/>
      <w:pPr>
        <w:ind w:left="1693" w:hanging="257"/>
      </w:pPr>
    </w:lvl>
    <w:lvl w:ilvl="6">
      <w:numFmt w:val="bullet"/>
      <w:lvlText w:val="•"/>
      <w:lvlJc w:val="left"/>
      <w:pPr>
        <w:ind w:left="1920" w:hanging="257"/>
      </w:pPr>
    </w:lvl>
    <w:lvl w:ilvl="7">
      <w:numFmt w:val="bullet"/>
      <w:lvlText w:val="•"/>
      <w:lvlJc w:val="left"/>
      <w:pPr>
        <w:ind w:left="2146" w:hanging="257"/>
      </w:pPr>
    </w:lvl>
    <w:lvl w:ilvl="8">
      <w:numFmt w:val="bullet"/>
      <w:lvlText w:val="•"/>
      <w:lvlJc w:val="left"/>
      <w:pPr>
        <w:ind w:left="2373" w:hanging="257"/>
      </w:pPr>
    </w:lvl>
  </w:abstractNum>
  <w:abstractNum w:abstractNumId="55" w15:restartNumberingAfterBreak="0">
    <w:nsid w:val="00000439"/>
    <w:multiLevelType w:val="multilevel"/>
    <w:tmpl w:val="FFFFFFFF"/>
    <w:lvl w:ilvl="0">
      <w:numFmt w:val="bullet"/>
      <w:lvlText w:val="•"/>
      <w:lvlJc w:val="left"/>
      <w:pPr>
        <w:ind w:left="465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696" w:hanging="361"/>
      </w:pPr>
    </w:lvl>
    <w:lvl w:ilvl="2">
      <w:numFmt w:val="bullet"/>
      <w:lvlText w:val="•"/>
      <w:lvlJc w:val="left"/>
      <w:pPr>
        <w:ind w:left="933" w:hanging="361"/>
      </w:pPr>
    </w:lvl>
    <w:lvl w:ilvl="3">
      <w:numFmt w:val="bullet"/>
      <w:lvlText w:val="•"/>
      <w:lvlJc w:val="left"/>
      <w:pPr>
        <w:ind w:left="1170" w:hanging="361"/>
      </w:pPr>
    </w:lvl>
    <w:lvl w:ilvl="4">
      <w:numFmt w:val="bullet"/>
      <w:lvlText w:val="•"/>
      <w:lvlJc w:val="left"/>
      <w:pPr>
        <w:ind w:left="1406" w:hanging="361"/>
      </w:pPr>
    </w:lvl>
    <w:lvl w:ilvl="5">
      <w:numFmt w:val="bullet"/>
      <w:lvlText w:val="•"/>
      <w:lvlJc w:val="left"/>
      <w:pPr>
        <w:ind w:left="1643" w:hanging="361"/>
      </w:pPr>
    </w:lvl>
    <w:lvl w:ilvl="6">
      <w:numFmt w:val="bullet"/>
      <w:lvlText w:val="•"/>
      <w:lvlJc w:val="left"/>
      <w:pPr>
        <w:ind w:left="1880" w:hanging="361"/>
      </w:pPr>
    </w:lvl>
    <w:lvl w:ilvl="7">
      <w:numFmt w:val="bullet"/>
      <w:lvlText w:val="•"/>
      <w:lvlJc w:val="left"/>
      <w:pPr>
        <w:ind w:left="2116" w:hanging="361"/>
      </w:pPr>
    </w:lvl>
    <w:lvl w:ilvl="8">
      <w:numFmt w:val="bullet"/>
      <w:lvlText w:val="•"/>
      <w:lvlJc w:val="left"/>
      <w:pPr>
        <w:ind w:left="2353" w:hanging="361"/>
      </w:pPr>
    </w:lvl>
  </w:abstractNum>
  <w:abstractNum w:abstractNumId="56" w15:restartNumberingAfterBreak="0">
    <w:nsid w:val="0000043A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71" w:hanging="257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2">
      <w:numFmt w:val="bullet"/>
      <w:lvlText w:val="•"/>
      <w:lvlJc w:val="left"/>
      <w:pPr>
        <w:ind w:left="837" w:hanging="257"/>
      </w:pPr>
    </w:lvl>
    <w:lvl w:ilvl="3">
      <w:numFmt w:val="bullet"/>
      <w:lvlText w:val="•"/>
      <w:lvlJc w:val="left"/>
      <w:pPr>
        <w:ind w:left="1095" w:hanging="257"/>
      </w:pPr>
    </w:lvl>
    <w:lvl w:ilvl="4">
      <w:numFmt w:val="bullet"/>
      <w:lvlText w:val="•"/>
      <w:lvlJc w:val="left"/>
      <w:pPr>
        <w:ind w:left="1353" w:hanging="257"/>
      </w:pPr>
    </w:lvl>
    <w:lvl w:ilvl="5">
      <w:numFmt w:val="bullet"/>
      <w:lvlText w:val="•"/>
      <w:lvlJc w:val="left"/>
      <w:pPr>
        <w:ind w:left="1610" w:hanging="257"/>
      </w:pPr>
    </w:lvl>
    <w:lvl w:ilvl="6">
      <w:numFmt w:val="bullet"/>
      <w:lvlText w:val="•"/>
      <w:lvlJc w:val="left"/>
      <w:pPr>
        <w:ind w:left="1868" w:hanging="257"/>
      </w:pPr>
    </w:lvl>
    <w:lvl w:ilvl="7">
      <w:numFmt w:val="bullet"/>
      <w:lvlText w:val="•"/>
      <w:lvlJc w:val="left"/>
      <w:pPr>
        <w:ind w:left="2126" w:hanging="257"/>
      </w:pPr>
    </w:lvl>
    <w:lvl w:ilvl="8">
      <w:numFmt w:val="bullet"/>
      <w:lvlText w:val="•"/>
      <w:lvlJc w:val="left"/>
      <w:pPr>
        <w:ind w:left="2383" w:hanging="257"/>
      </w:pPr>
    </w:lvl>
  </w:abstractNum>
  <w:abstractNum w:abstractNumId="57" w15:restartNumberingAfterBreak="0">
    <w:nsid w:val="0000043B"/>
    <w:multiLevelType w:val="multilevel"/>
    <w:tmpl w:val="FFFFFFFF"/>
    <w:lvl w:ilvl="0">
      <w:numFmt w:val="bullet"/>
      <w:lvlText w:val="•"/>
      <w:lvlJc w:val="left"/>
      <w:pPr>
        <w:ind w:left="570" w:hanging="257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804" w:hanging="257"/>
      </w:pPr>
    </w:lvl>
    <w:lvl w:ilvl="2">
      <w:numFmt w:val="bullet"/>
      <w:lvlText w:val="•"/>
      <w:lvlJc w:val="left"/>
      <w:pPr>
        <w:ind w:left="1029" w:hanging="257"/>
      </w:pPr>
    </w:lvl>
    <w:lvl w:ilvl="3">
      <w:numFmt w:val="bullet"/>
      <w:lvlText w:val="•"/>
      <w:lvlJc w:val="left"/>
      <w:pPr>
        <w:ind w:left="1254" w:hanging="257"/>
      </w:pPr>
    </w:lvl>
    <w:lvl w:ilvl="4">
      <w:numFmt w:val="bullet"/>
      <w:lvlText w:val="•"/>
      <w:lvlJc w:val="left"/>
      <w:pPr>
        <w:ind w:left="1479" w:hanging="257"/>
      </w:pPr>
    </w:lvl>
    <w:lvl w:ilvl="5">
      <w:numFmt w:val="bullet"/>
      <w:lvlText w:val="•"/>
      <w:lvlJc w:val="left"/>
      <w:pPr>
        <w:ind w:left="1704" w:hanging="257"/>
      </w:pPr>
    </w:lvl>
    <w:lvl w:ilvl="6">
      <w:numFmt w:val="bullet"/>
      <w:lvlText w:val="•"/>
      <w:lvlJc w:val="left"/>
      <w:pPr>
        <w:ind w:left="1929" w:hanging="257"/>
      </w:pPr>
    </w:lvl>
    <w:lvl w:ilvl="7">
      <w:numFmt w:val="bullet"/>
      <w:lvlText w:val="•"/>
      <w:lvlJc w:val="left"/>
      <w:pPr>
        <w:ind w:left="2154" w:hanging="257"/>
      </w:pPr>
    </w:lvl>
    <w:lvl w:ilvl="8">
      <w:numFmt w:val="bullet"/>
      <w:lvlText w:val="•"/>
      <w:lvlJc w:val="left"/>
      <w:pPr>
        <w:ind w:left="2379" w:hanging="257"/>
      </w:pPr>
    </w:lvl>
  </w:abstractNum>
  <w:abstractNum w:abstractNumId="58" w15:restartNumberingAfterBreak="0">
    <w:nsid w:val="0000043C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467" w:hanging="257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2">
      <w:numFmt w:val="bullet"/>
      <w:lvlText w:val="•"/>
      <w:lvlJc w:val="left"/>
      <w:pPr>
        <w:ind w:left="933" w:hanging="257"/>
      </w:pPr>
    </w:lvl>
    <w:lvl w:ilvl="3">
      <w:numFmt w:val="bullet"/>
      <w:lvlText w:val="•"/>
      <w:lvlJc w:val="left"/>
      <w:pPr>
        <w:ind w:left="1170" w:hanging="257"/>
      </w:pPr>
    </w:lvl>
    <w:lvl w:ilvl="4">
      <w:numFmt w:val="bullet"/>
      <w:lvlText w:val="•"/>
      <w:lvlJc w:val="left"/>
      <w:pPr>
        <w:ind w:left="1407" w:hanging="257"/>
      </w:pPr>
    </w:lvl>
    <w:lvl w:ilvl="5">
      <w:numFmt w:val="bullet"/>
      <w:lvlText w:val="•"/>
      <w:lvlJc w:val="left"/>
      <w:pPr>
        <w:ind w:left="1644" w:hanging="257"/>
      </w:pPr>
    </w:lvl>
    <w:lvl w:ilvl="6">
      <w:numFmt w:val="bullet"/>
      <w:lvlText w:val="•"/>
      <w:lvlJc w:val="left"/>
      <w:pPr>
        <w:ind w:left="1881" w:hanging="257"/>
      </w:pPr>
    </w:lvl>
    <w:lvl w:ilvl="7">
      <w:numFmt w:val="bullet"/>
      <w:lvlText w:val="•"/>
      <w:lvlJc w:val="left"/>
      <w:pPr>
        <w:ind w:left="2118" w:hanging="257"/>
      </w:pPr>
    </w:lvl>
    <w:lvl w:ilvl="8">
      <w:numFmt w:val="bullet"/>
      <w:lvlText w:val="•"/>
      <w:lvlJc w:val="left"/>
      <w:pPr>
        <w:ind w:left="2355" w:hanging="257"/>
      </w:pPr>
    </w:lvl>
  </w:abstractNum>
  <w:abstractNum w:abstractNumId="59" w15:restartNumberingAfterBreak="0">
    <w:nsid w:val="0000043D"/>
    <w:multiLevelType w:val="multilevel"/>
    <w:tmpl w:val="FFFFFFFF"/>
    <w:lvl w:ilvl="0">
      <w:numFmt w:val="bullet"/>
      <w:lvlText w:val="•"/>
      <w:lvlJc w:val="left"/>
      <w:pPr>
        <w:ind w:left="467" w:hanging="3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1">
      <w:numFmt w:val="bullet"/>
      <w:lvlText w:val="•"/>
      <w:lvlJc w:val="left"/>
      <w:pPr>
        <w:ind w:left="566" w:hanging="261"/>
      </w:pPr>
      <w:rPr>
        <w:rFonts w:ascii="Century" w:hAnsi="Century" w:cs="Century"/>
        <w:b w:val="0"/>
        <w:bCs w:val="0"/>
        <w:i w:val="0"/>
        <w:iCs w:val="0"/>
        <w:w w:val="75"/>
        <w:sz w:val="20"/>
        <w:szCs w:val="20"/>
      </w:rPr>
    </w:lvl>
    <w:lvl w:ilvl="2">
      <w:numFmt w:val="bullet"/>
      <w:lvlText w:val="•"/>
      <w:lvlJc w:val="left"/>
      <w:pPr>
        <w:ind w:left="820" w:hanging="261"/>
      </w:pPr>
    </w:lvl>
    <w:lvl w:ilvl="3">
      <w:numFmt w:val="bullet"/>
      <w:lvlText w:val="•"/>
      <w:lvlJc w:val="left"/>
      <w:pPr>
        <w:ind w:left="1081" w:hanging="261"/>
      </w:pPr>
    </w:lvl>
    <w:lvl w:ilvl="4">
      <w:numFmt w:val="bullet"/>
      <w:lvlText w:val="•"/>
      <w:lvlJc w:val="left"/>
      <w:pPr>
        <w:ind w:left="1342" w:hanging="261"/>
      </w:pPr>
    </w:lvl>
    <w:lvl w:ilvl="5">
      <w:numFmt w:val="bullet"/>
      <w:lvlText w:val="•"/>
      <w:lvlJc w:val="left"/>
      <w:pPr>
        <w:ind w:left="1602" w:hanging="261"/>
      </w:pPr>
    </w:lvl>
    <w:lvl w:ilvl="6">
      <w:numFmt w:val="bullet"/>
      <w:lvlText w:val="•"/>
      <w:lvlJc w:val="left"/>
      <w:pPr>
        <w:ind w:left="1863" w:hanging="261"/>
      </w:pPr>
    </w:lvl>
    <w:lvl w:ilvl="7">
      <w:numFmt w:val="bullet"/>
      <w:lvlText w:val="•"/>
      <w:lvlJc w:val="left"/>
      <w:pPr>
        <w:ind w:left="2124" w:hanging="261"/>
      </w:pPr>
    </w:lvl>
    <w:lvl w:ilvl="8">
      <w:numFmt w:val="bullet"/>
      <w:lvlText w:val="•"/>
      <w:lvlJc w:val="left"/>
      <w:pPr>
        <w:ind w:left="2384" w:hanging="261"/>
      </w:pPr>
    </w:lvl>
  </w:abstractNum>
  <w:num w:numId="1" w16cid:durableId="1133911593">
    <w:abstractNumId w:val="59"/>
  </w:num>
  <w:num w:numId="2" w16cid:durableId="1365406648">
    <w:abstractNumId w:val="58"/>
  </w:num>
  <w:num w:numId="3" w16cid:durableId="436291844">
    <w:abstractNumId w:val="57"/>
  </w:num>
  <w:num w:numId="4" w16cid:durableId="1968925652">
    <w:abstractNumId w:val="56"/>
  </w:num>
  <w:num w:numId="5" w16cid:durableId="2039815961">
    <w:abstractNumId w:val="55"/>
  </w:num>
  <w:num w:numId="6" w16cid:durableId="1005205861">
    <w:abstractNumId w:val="54"/>
  </w:num>
  <w:num w:numId="7" w16cid:durableId="199049983">
    <w:abstractNumId w:val="53"/>
  </w:num>
  <w:num w:numId="8" w16cid:durableId="2078898885">
    <w:abstractNumId w:val="52"/>
  </w:num>
  <w:num w:numId="9" w16cid:durableId="932475894">
    <w:abstractNumId w:val="51"/>
  </w:num>
  <w:num w:numId="10" w16cid:durableId="1852721815">
    <w:abstractNumId w:val="50"/>
  </w:num>
  <w:num w:numId="11" w16cid:durableId="1218853470">
    <w:abstractNumId w:val="49"/>
  </w:num>
  <w:num w:numId="12" w16cid:durableId="1601524178">
    <w:abstractNumId w:val="48"/>
  </w:num>
  <w:num w:numId="13" w16cid:durableId="1013534651">
    <w:abstractNumId w:val="47"/>
  </w:num>
  <w:num w:numId="14" w16cid:durableId="1893689968">
    <w:abstractNumId w:val="46"/>
  </w:num>
  <w:num w:numId="15" w16cid:durableId="699093379">
    <w:abstractNumId w:val="45"/>
  </w:num>
  <w:num w:numId="16" w16cid:durableId="1557350341">
    <w:abstractNumId w:val="44"/>
  </w:num>
  <w:num w:numId="17" w16cid:durableId="374622444">
    <w:abstractNumId w:val="43"/>
  </w:num>
  <w:num w:numId="18" w16cid:durableId="1154487487">
    <w:abstractNumId w:val="42"/>
  </w:num>
  <w:num w:numId="19" w16cid:durableId="509376079">
    <w:abstractNumId w:val="41"/>
  </w:num>
  <w:num w:numId="20" w16cid:durableId="353270657">
    <w:abstractNumId w:val="40"/>
  </w:num>
  <w:num w:numId="21" w16cid:durableId="1180200267">
    <w:abstractNumId w:val="39"/>
  </w:num>
  <w:num w:numId="22" w16cid:durableId="357779435">
    <w:abstractNumId w:val="38"/>
  </w:num>
  <w:num w:numId="23" w16cid:durableId="1225068148">
    <w:abstractNumId w:val="37"/>
  </w:num>
  <w:num w:numId="24" w16cid:durableId="842016349">
    <w:abstractNumId w:val="36"/>
  </w:num>
  <w:num w:numId="25" w16cid:durableId="1851413647">
    <w:abstractNumId w:val="35"/>
  </w:num>
  <w:num w:numId="26" w16cid:durableId="1035160078">
    <w:abstractNumId w:val="34"/>
  </w:num>
  <w:num w:numId="27" w16cid:durableId="748313213">
    <w:abstractNumId w:val="33"/>
  </w:num>
  <w:num w:numId="28" w16cid:durableId="963736614">
    <w:abstractNumId w:val="32"/>
  </w:num>
  <w:num w:numId="29" w16cid:durableId="853346754">
    <w:abstractNumId w:val="31"/>
  </w:num>
  <w:num w:numId="30" w16cid:durableId="105781591">
    <w:abstractNumId w:val="30"/>
  </w:num>
  <w:num w:numId="31" w16cid:durableId="1666124095">
    <w:abstractNumId w:val="29"/>
  </w:num>
  <w:num w:numId="32" w16cid:durableId="1510871592">
    <w:abstractNumId w:val="28"/>
  </w:num>
  <w:num w:numId="33" w16cid:durableId="779882876">
    <w:abstractNumId w:val="27"/>
  </w:num>
  <w:num w:numId="34" w16cid:durableId="1743913805">
    <w:abstractNumId w:val="26"/>
  </w:num>
  <w:num w:numId="35" w16cid:durableId="1373309045">
    <w:abstractNumId w:val="25"/>
  </w:num>
  <w:num w:numId="36" w16cid:durableId="381950039">
    <w:abstractNumId w:val="24"/>
  </w:num>
  <w:num w:numId="37" w16cid:durableId="1755737707">
    <w:abstractNumId w:val="23"/>
  </w:num>
  <w:num w:numId="38" w16cid:durableId="1316374102">
    <w:abstractNumId w:val="22"/>
  </w:num>
  <w:num w:numId="39" w16cid:durableId="633173574">
    <w:abstractNumId w:val="21"/>
  </w:num>
  <w:num w:numId="40" w16cid:durableId="767383279">
    <w:abstractNumId w:val="20"/>
  </w:num>
  <w:num w:numId="41" w16cid:durableId="1396775483">
    <w:abstractNumId w:val="19"/>
  </w:num>
  <w:num w:numId="42" w16cid:durableId="2055277043">
    <w:abstractNumId w:val="18"/>
  </w:num>
  <w:num w:numId="43" w16cid:durableId="1447314214">
    <w:abstractNumId w:val="17"/>
  </w:num>
  <w:num w:numId="44" w16cid:durableId="1495335017">
    <w:abstractNumId w:val="16"/>
  </w:num>
  <w:num w:numId="45" w16cid:durableId="2024168204">
    <w:abstractNumId w:val="15"/>
  </w:num>
  <w:num w:numId="46" w16cid:durableId="780881622">
    <w:abstractNumId w:val="14"/>
  </w:num>
  <w:num w:numId="47" w16cid:durableId="981545052">
    <w:abstractNumId w:val="13"/>
  </w:num>
  <w:num w:numId="48" w16cid:durableId="1660426427">
    <w:abstractNumId w:val="12"/>
  </w:num>
  <w:num w:numId="49" w16cid:durableId="1881164147">
    <w:abstractNumId w:val="11"/>
  </w:num>
  <w:num w:numId="50" w16cid:durableId="57439055">
    <w:abstractNumId w:val="10"/>
  </w:num>
  <w:num w:numId="51" w16cid:durableId="1668558994">
    <w:abstractNumId w:val="9"/>
  </w:num>
  <w:num w:numId="52" w16cid:durableId="351878028">
    <w:abstractNumId w:val="8"/>
  </w:num>
  <w:num w:numId="53" w16cid:durableId="519438804">
    <w:abstractNumId w:val="7"/>
  </w:num>
  <w:num w:numId="54" w16cid:durableId="1656377077">
    <w:abstractNumId w:val="6"/>
  </w:num>
  <w:num w:numId="55" w16cid:durableId="1342781857">
    <w:abstractNumId w:val="5"/>
  </w:num>
  <w:num w:numId="56" w16cid:durableId="643048054">
    <w:abstractNumId w:val="4"/>
  </w:num>
  <w:num w:numId="57" w16cid:durableId="980580473">
    <w:abstractNumId w:val="3"/>
  </w:num>
  <w:num w:numId="58" w16cid:durableId="319895507">
    <w:abstractNumId w:val="2"/>
  </w:num>
  <w:num w:numId="59" w16cid:durableId="1433747115">
    <w:abstractNumId w:val="1"/>
  </w:num>
  <w:num w:numId="60" w16cid:durableId="1513298929">
    <w:abstractNumId w:val="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icrobiology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00rdsattrd02eew9cvsrs5zvzpfztwrarr&quot;&gt;我的EndNote库 2020.6.4 Copy Copy&lt;record-ids&gt;&lt;item&gt;2233&lt;/item&gt;&lt;/record-ids&gt;&lt;/item&gt;&lt;/Libraries&gt;"/>
  </w:docVars>
  <w:rsids>
    <w:rsidRoot w:val="0003264C"/>
    <w:rsid w:val="000022FC"/>
    <w:rsid w:val="0003264C"/>
    <w:rsid w:val="00042058"/>
    <w:rsid w:val="00043495"/>
    <w:rsid w:val="000575C4"/>
    <w:rsid w:val="00061563"/>
    <w:rsid w:val="000774F3"/>
    <w:rsid w:val="0008236A"/>
    <w:rsid w:val="0009004C"/>
    <w:rsid w:val="00094A1C"/>
    <w:rsid w:val="000A6E67"/>
    <w:rsid w:val="000B1DC1"/>
    <w:rsid w:val="000B578B"/>
    <w:rsid w:val="000C1A0A"/>
    <w:rsid w:val="000C309A"/>
    <w:rsid w:val="000D156E"/>
    <w:rsid w:val="000D3EDE"/>
    <w:rsid w:val="00120AB0"/>
    <w:rsid w:val="00143209"/>
    <w:rsid w:val="00163F8A"/>
    <w:rsid w:val="001B2366"/>
    <w:rsid w:val="001B2C10"/>
    <w:rsid w:val="001C5B6D"/>
    <w:rsid w:val="001D3703"/>
    <w:rsid w:val="00211F17"/>
    <w:rsid w:val="00214D01"/>
    <w:rsid w:val="00214D74"/>
    <w:rsid w:val="00223A34"/>
    <w:rsid w:val="002357BB"/>
    <w:rsid w:val="00245895"/>
    <w:rsid w:val="002556F5"/>
    <w:rsid w:val="0026310A"/>
    <w:rsid w:val="00265285"/>
    <w:rsid w:val="00276749"/>
    <w:rsid w:val="00295396"/>
    <w:rsid w:val="002F76D4"/>
    <w:rsid w:val="003007A3"/>
    <w:rsid w:val="00317049"/>
    <w:rsid w:val="003250C0"/>
    <w:rsid w:val="00331139"/>
    <w:rsid w:val="003448D6"/>
    <w:rsid w:val="00356B88"/>
    <w:rsid w:val="00361D3F"/>
    <w:rsid w:val="003A030C"/>
    <w:rsid w:val="004309CA"/>
    <w:rsid w:val="00430BF8"/>
    <w:rsid w:val="00437D8D"/>
    <w:rsid w:val="00466C10"/>
    <w:rsid w:val="00473A8E"/>
    <w:rsid w:val="00476C5A"/>
    <w:rsid w:val="00497A47"/>
    <w:rsid w:val="004B3058"/>
    <w:rsid w:val="004D3809"/>
    <w:rsid w:val="004E123F"/>
    <w:rsid w:val="004E2A27"/>
    <w:rsid w:val="00503056"/>
    <w:rsid w:val="00507980"/>
    <w:rsid w:val="00510BC8"/>
    <w:rsid w:val="00523291"/>
    <w:rsid w:val="00530558"/>
    <w:rsid w:val="005411A9"/>
    <w:rsid w:val="0054356B"/>
    <w:rsid w:val="00561EEF"/>
    <w:rsid w:val="00575541"/>
    <w:rsid w:val="005B61EB"/>
    <w:rsid w:val="005B7EAE"/>
    <w:rsid w:val="005C4744"/>
    <w:rsid w:val="00601513"/>
    <w:rsid w:val="00610F5C"/>
    <w:rsid w:val="0061514F"/>
    <w:rsid w:val="006218F6"/>
    <w:rsid w:val="00621E6B"/>
    <w:rsid w:val="00632737"/>
    <w:rsid w:val="00633231"/>
    <w:rsid w:val="00642379"/>
    <w:rsid w:val="0064619A"/>
    <w:rsid w:val="00661566"/>
    <w:rsid w:val="00662CCC"/>
    <w:rsid w:val="006842F3"/>
    <w:rsid w:val="006C2A57"/>
    <w:rsid w:val="006D452C"/>
    <w:rsid w:val="006E57E1"/>
    <w:rsid w:val="006F45C5"/>
    <w:rsid w:val="006F4664"/>
    <w:rsid w:val="00700B0D"/>
    <w:rsid w:val="00707236"/>
    <w:rsid w:val="00711638"/>
    <w:rsid w:val="0072794D"/>
    <w:rsid w:val="007464C1"/>
    <w:rsid w:val="00746BBD"/>
    <w:rsid w:val="007470BD"/>
    <w:rsid w:val="007504D3"/>
    <w:rsid w:val="00762920"/>
    <w:rsid w:val="007837A7"/>
    <w:rsid w:val="007B0C05"/>
    <w:rsid w:val="007B790A"/>
    <w:rsid w:val="007C39B7"/>
    <w:rsid w:val="007E434D"/>
    <w:rsid w:val="008458C4"/>
    <w:rsid w:val="0085438A"/>
    <w:rsid w:val="008661AF"/>
    <w:rsid w:val="008955DC"/>
    <w:rsid w:val="008A0F3A"/>
    <w:rsid w:val="008D2AD8"/>
    <w:rsid w:val="008F1AF6"/>
    <w:rsid w:val="00905D13"/>
    <w:rsid w:val="00910C21"/>
    <w:rsid w:val="009118C4"/>
    <w:rsid w:val="00934514"/>
    <w:rsid w:val="00944C59"/>
    <w:rsid w:val="009653ED"/>
    <w:rsid w:val="00966398"/>
    <w:rsid w:val="00976E14"/>
    <w:rsid w:val="00994B37"/>
    <w:rsid w:val="00996777"/>
    <w:rsid w:val="009C64FA"/>
    <w:rsid w:val="009D6512"/>
    <w:rsid w:val="00A031DF"/>
    <w:rsid w:val="00A16ADB"/>
    <w:rsid w:val="00A30074"/>
    <w:rsid w:val="00A32047"/>
    <w:rsid w:val="00A33FC7"/>
    <w:rsid w:val="00AA6040"/>
    <w:rsid w:val="00AE5440"/>
    <w:rsid w:val="00AF1711"/>
    <w:rsid w:val="00B075D9"/>
    <w:rsid w:val="00B145E0"/>
    <w:rsid w:val="00B24B92"/>
    <w:rsid w:val="00B2695A"/>
    <w:rsid w:val="00B34E48"/>
    <w:rsid w:val="00B558FA"/>
    <w:rsid w:val="00B63148"/>
    <w:rsid w:val="00B932B0"/>
    <w:rsid w:val="00B95248"/>
    <w:rsid w:val="00BB1187"/>
    <w:rsid w:val="00C04388"/>
    <w:rsid w:val="00C26CE5"/>
    <w:rsid w:val="00C4151E"/>
    <w:rsid w:val="00C81F71"/>
    <w:rsid w:val="00CA4B3D"/>
    <w:rsid w:val="00CB0A96"/>
    <w:rsid w:val="00CB1D0A"/>
    <w:rsid w:val="00CC12D2"/>
    <w:rsid w:val="00D309CB"/>
    <w:rsid w:val="00D5774C"/>
    <w:rsid w:val="00D6175A"/>
    <w:rsid w:val="00D9503F"/>
    <w:rsid w:val="00DA1617"/>
    <w:rsid w:val="00DD7806"/>
    <w:rsid w:val="00DE12E8"/>
    <w:rsid w:val="00E121C9"/>
    <w:rsid w:val="00E376B0"/>
    <w:rsid w:val="00E45269"/>
    <w:rsid w:val="00E54019"/>
    <w:rsid w:val="00E865ED"/>
    <w:rsid w:val="00EC1055"/>
    <w:rsid w:val="00EE2296"/>
    <w:rsid w:val="00F06B3D"/>
    <w:rsid w:val="00F06BF3"/>
    <w:rsid w:val="00F116C7"/>
    <w:rsid w:val="00F13EB7"/>
    <w:rsid w:val="00F26F87"/>
    <w:rsid w:val="00F420BA"/>
    <w:rsid w:val="00F46497"/>
    <w:rsid w:val="00FA0AC6"/>
    <w:rsid w:val="00FA5082"/>
    <w:rsid w:val="00FD7B38"/>
    <w:rsid w:val="00FF54D4"/>
    <w:rsid w:val="00F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8C55F"/>
  <w15:docId w15:val="{D701849C-7715-41F6-88B5-2997AD66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71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1"/>
    <w:qFormat/>
    <w:rsid w:val="00E865ED"/>
    <w:pPr>
      <w:autoSpaceDE w:val="0"/>
      <w:autoSpaceDN w:val="0"/>
      <w:adjustRightInd w:val="0"/>
      <w:ind w:left="100"/>
      <w:jc w:val="left"/>
      <w:outlineLvl w:val="0"/>
    </w:pPr>
    <w:rPr>
      <w:rFonts w:ascii="Arial" w:eastAsia="等线" w:hAnsi="Arial" w:cs="Arial"/>
      <w:b/>
      <w:bCs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F1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F1711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AF1711"/>
  </w:style>
  <w:style w:type="table" w:styleId="a6">
    <w:name w:val="Table Grid"/>
    <w:basedOn w:val="a1"/>
    <w:uiPriority w:val="59"/>
    <w:rsid w:val="00AF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rsid w:val="007837A7"/>
    <w:rPr>
      <w:sz w:val="21"/>
      <w:szCs w:val="21"/>
    </w:rPr>
  </w:style>
  <w:style w:type="paragraph" w:styleId="a8">
    <w:name w:val="annotation text"/>
    <w:basedOn w:val="a"/>
    <w:link w:val="Char1"/>
    <w:uiPriority w:val="99"/>
    <w:rsid w:val="007837A7"/>
    <w:pPr>
      <w:widowControl/>
      <w:spacing w:line="260" w:lineRule="atLeast"/>
    </w:pPr>
    <w:rPr>
      <w:rFonts w:ascii="Palatino Linotype" w:hAnsi="Palatino Linotype"/>
      <w:noProof/>
      <w:color w:val="000000"/>
      <w:kern w:val="0"/>
      <w:sz w:val="20"/>
      <w:szCs w:val="20"/>
    </w:rPr>
  </w:style>
  <w:style w:type="character" w:customStyle="1" w:styleId="Char1">
    <w:name w:val="批注文字 Char"/>
    <w:link w:val="a8"/>
    <w:uiPriority w:val="99"/>
    <w:rsid w:val="007837A7"/>
    <w:rPr>
      <w:rFonts w:ascii="Palatino Linotype" w:hAnsi="Palatino Linotype"/>
      <w:noProof/>
      <w:color w:val="000000"/>
    </w:rPr>
  </w:style>
  <w:style w:type="paragraph" w:styleId="a9">
    <w:name w:val="Balloon Text"/>
    <w:basedOn w:val="a"/>
    <w:link w:val="Char2"/>
    <w:uiPriority w:val="99"/>
    <w:semiHidden/>
    <w:unhideWhenUsed/>
    <w:rsid w:val="007837A7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7837A7"/>
    <w:rPr>
      <w:kern w:val="2"/>
      <w:sz w:val="18"/>
      <w:szCs w:val="18"/>
    </w:rPr>
  </w:style>
  <w:style w:type="paragraph" w:styleId="aa">
    <w:name w:val="annotation subject"/>
    <w:basedOn w:val="a8"/>
    <w:next w:val="a8"/>
    <w:link w:val="Char3"/>
    <w:uiPriority w:val="99"/>
    <w:semiHidden/>
    <w:unhideWhenUsed/>
    <w:rsid w:val="003250C0"/>
    <w:pPr>
      <w:widowControl w:val="0"/>
      <w:spacing w:line="240" w:lineRule="auto"/>
      <w:jc w:val="left"/>
    </w:pPr>
    <w:rPr>
      <w:rFonts w:ascii="Calibri" w:hAnsi="Calibri"/>
      <w:b/>
      <w:bCs/>
      <w:noProof w:val="0"/>
      <w:color w:val="auto"/>
      <w:kern w:val="2"/>
      <w:sz w:val="21"/>
      <w:szCs w:val="22"/>
    </w:rPr>
  </w:style>
  <w:style w:type="character" w:customStyle="1" w:styleId="Char3">
    <w:name w:val="批注主题 Char"/>
    <w:link w:val="aa"/>
    <w:uiPriority w:val="99"/>
    <w:semiHidden/>
    <w:rsid w:val="003250C0"/>
    <w:rPr>
      <w:rFonts w:ascii="Palatino Linotype" w:hAnsi="Palatino Linotype"/>
      <w:b/>
      <w:bCs/>
      <w:noProof/>
      <w:color w:val="000000"/>
      <w:kern w:val="2"/>
      <w:sz w:val="21"/>
      <w:szCs w:val="22"/>
    </w:rPr>
  </w:style>
  <w:style w:type="paragraph" w:customStyle="1" w:styleId="MDPI41tablecaption">
    <w:name w:val="MDPI_4.1_table_caption"/>
    <w:qFormat/>
    <w:rsid w:val="000575C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0575C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styleId="HTML">
    <w:name w:val="HTML Preformatted"/>
    <w:basedOn w:val="a"/>
    <w:link w:val="HTMLChar"/>
    <w:uiPriority w:val="99"/>
    <w:unhideWhenUsed/>
    <w:rsid w:val="000575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link w:val="HTML"/>
    <w:uiPriority w:val="99"/>
    <w:rsid w:val="000575C4"/>
    <w:rPr>
      <w:rFonts w:ascii="宋体" w:hAnsi="宋体" w:cs="宋体"/>
      <w:sz w:val="24"/>
      <w:szCs w:val="24"/>
    </w:rPr>
  </w:style>
  <w:style w:type="character" w:customStyle="1" w:styleId="ffline">
    <w:name w:val="ff_line"/>
    <w:rsid w:val="000575C4"/>
  </w:style>
  <w:style w:type="paragraph" w:styleId="ab">
    <w:name w:val="footnote text"/>
    <w:basedOn w:val="a"/>
    <w:link w:val="Char4"/>
    <w:semiHidden/>
    <w:unhideWhenUsed/>
    <w:rsid w:val="00430BF8"/>
    <w:pPr>
      <w:widowControl/>
    </w:pPr>
    <w:rPr>
      <w:rFonts w:ascii="Palatino Linotype" w:hAnsi="Palatino Linotype"/>
      <w:noProof/>
      <w:color w:val="000000"/>
      <w:kern w:val="0"/>
      <w:sz w:val="20"/>
      <w:szCs w:val="20"/>
    </w:rPr>
  </w:style>
  <w:style w:type="character" w:customStyle="1" w:styleId="Char4">
    <w:name w:val="脚注文本 Char"/>
    <w:link w:val="ab"/>
    <w:semiHidden/>
    <w:rsid w:val="00430BF8"/>
    <w:rPr>
      <w:rFonts w:ascii="Palatino Linotype" w:hAnsi="Palatino Linotype"/>
      <w:noProof/>
      <w:color w:val="000000"/>
    </w:rPr>
  </w:style>
  <w:style w:type="character" w:styleId="ac">
    <w:name w:val="footnote reference"/>
    <w:uiPriority w:val="99"/>
    <w:semiHidden/>
    <w:unhideWhenUsed/>
    <w:rsid w:val="00430BF8"/>
    <w:rPr>
      <w:vertAlign w:val="superscript"/>
    </w:rPr>
  </w:style>
  <w:style w:type="table" w:styleId="11">
    <w:name w:val="Plain Table 1"/>
    <w:basedOn w:val="a1"/>
    <w:uiPriority w:val="41"/>
    <w:rsid w:val="00276749"/>
    <w:rPr>
      <w:rFonts w:eastAsia="等线"/>
      <w:sz w:val="24"/>
      <w:szCs w:val="24"/>
      <w:lang w:val="it-IT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0">
    <w:name w:val="标题 1 字符"/>
    <w:link w:val="1"/>
    <w:uiPriority w:val="1"/>
    <w:rsid w:val="00E865ED"/>
    <w:rPr>
      <w:rFonts w:ascii="Arial" w:eastAsia="等线" w:hAnsi="Arial" w:cs="Arial"/>
      <w:b/>
      <w:bCs/>
    </w:rPr>
  </w:style>
  <w:style w:type="paragraph" w:styleId="ad">
    <w:name w:val="Body Text"/>
    <w:basedOn w:val="a"/>
    <w:link w:val="ae"/>
    <w:uiPriority w:val="1"/>
    <w:qFormat/>
    <w:rsid w:val="00E865ED"/>
    <w:pPr>
      <w:autoSpaceDE w:val="0"/>
      <w:autoSpaceDN w:val="0"/>
      <w:adjustRightInd w:val="0"/>
      <w:jc w:val="left"/>
    </w:pPr>
    <w:rPr>
      <w:rFonts w:ascii="Arial" w:eastAsia="等线" w:hAnsi="Arial" w:cs="Arial"/>
      <w:kern w:val="0"/>
      <w:sz w:val="20"/>
      <w:szCs w:val="20"/>
    </w:rPr>
  </w:style>
  <w:style w:type="character" w:customStyle="1" w:styleId="ae">
    <w:name w:val="正文文本 字符"/>
    <w:link w:val="ad"/>
    <w:uiPriority w:val="1"/>
    <w:rsid w:val="00E865ED"/>
    <w:rPr>
      <w:rFonts w:ascii="Arial" w:eastAsia="等线" w:hAnsi="Arial" w:cs="Arial"/>
    </w:rPr>
  </w:style>
  <w:style w:type="paragraph" w:styleId="af">
    <w:name w:val="List Paragraph"/>
    <w:basedOn w:val="a"/>
    <w:uiPriority w:val="1"/>
    <w:qFormat/>
    <w:rsid w:val="00E865ED"/>
    <w:pPr>
      <w:autoSpaceDE w:val="0"/>
      <w:autoSpaceDN w:val="0"/>
      <w:adjustRightInd w:val="0"/>
      <w:jc w:val="left"/>
    </w:pPr>
    <w:rPr>
      <w:rFonts w:ascii="Times New Roman" w:eastAsia="等线" w:hAnsi="Times New Roman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65ED"/>
    <w:pPr>
      <w:autoSpaceDE w:val="0"/>
      <w:autoSpaceDN w:val="0"/>
      <w:adjustRightInd w:val="0"/>
      <w:spacing w:before="96"/>
      <w:jc w:val="center"/>
    </w:pPr>
    <w:rPr>
      <w:rFonts w:ascii="Arial" w:eastAsia="等线" w:hAnsi="Arial" w:cs="Arial"/>
      <w:kern w:val="0"/>
      <w:sz w:val="24"/>
      <w:szCs w:val="24"/>
    </w:rPr>
  </w:style>
  <w:style w:type="character" w:customStyle="1" w:styleId="af0">
    <w:name w:val="页眉 字符"/>
    <w:uiPriority w:val="99"/>
    <w:rsid w:val="00E865ED"/>
    <w:rPr>
      <w:rFonts w:ascii="Arial" w:hAnsi="Arial" w:cs="Arial"/>
      <w:kern w:val="0"/>
      <w:sz w:val="18"/>
      <w:szCs w:val="18"/>
    </w:rPr>
  </w:style>
  <w:style w:type="character" w:customStyle="1" w:styleId="af1">
    <w:name w:val="页脚 字符"/>
    <w:uiPriority w:val="99"/>
    <w:rsid w:val="00E865ED"/>
    <w:rPr>
      <w:rFonts w:ascii="Arial" w:hAnsi="Arial" w:cs="Arial"/>
      <w:kern w:val="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21E6B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621E6B"/>
    <w:rPr>
      <w:rFonts w:cs="Calibr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621E6B"/>
    <w:pPr>
      <w:jc w:val="left"/>
    </w:pPr>
    <w:rPr>
      <w:rFonts w:cs="Calibri"/>
      <w:noProof/>
      <w:sz w:val="20"/>
    </w:rPr>
  </w:style>
  <w:style w:type="character" w:customStyle="1" w:styleId="EndNoteBibliography0">
    <w:name w:val="EndNote Bibliography 字符"/>
    <w:link w:val="EndNoteBibliography"/>
    <w:rsid w:val="00621E6B"/>
    <w:rPr>
      <w:rFonts w:cs="Calibri"/>
      <w:noProof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23B129C-4952-44CF-8A16-42EF7FAF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345807969@qq.com</dc:creator>
  <cp:keywords/>
  <dc:description/>
  <cp:lastModifiedBy>li li</cp:lastModifiedBy>
  <cp:revision>2</cp:revision>
  <dcterms:created xsi:type="dcterms:W3CDTF">2026-03-30T00:10:00Z</dcterms:created>
  <dcterms:modified xsi:type="dcterms:W3CDTF">2026-03-30T00:10:00Z</dcterms:modified>
</cp:coreProperties>
</file>