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A28EC" w14:textId="1C31C525" w:rsidR="001A7DEF" w:rsidRPr="00844465" w:rsidRDefault="00C44077" w:rsidP="001A7DEF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Supplementary </w:t>
      </w:r>
      <w:r w:rsidR="001A7DEF" w:rsidRPr="00844465">
        <w:rPr>
          <w:rFonts w:ascii="Calibri" w:hAnsi="Calibri" w:cs="Calibri"/>
        </w:rPr>
        <w:t>Table 1. Access Domain Scoping Review Papers and Reports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886"/>
        <w:gridCol w:w="1529"/>
        <w:gridCol w:w="1351"/>
        <w:gridCol w:w="1980"/>
        <w:gridCol w:w="901"/>
        <w:gridCol w:w="901"/>
        <w:gridCol w:w="898"/>
        <w:gridCol w:w="1168"/>
        <w:gridCol w:w="1171"/>
        <w:gridCol w:w="1261"/>
        <w:gridCol w:w="1344"/>
      </w:tblGrid>
      <w:tr w:rsidR="00424853" w:rsidRPr="00844465" w14:paraId="0379EDE5" w14:textId="77777777" w:rsidTr="00424853">
        <w:trPr>
          <w:trHeight w:val="624"/>
          <w:tblHeader/>
        </w:trPr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AD831F" w14:textId="77777777" w:rsidR="00424853" w:rsidRPr="00844465" w:rsidRDefault="00424853" w:rsidP="004248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Author(s) (Year)</w:t>
            </w:r>
          </w:p>
        </w:tc>
        <w:tc>
          <w:tcPr>
            <w:tcW w:w="5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88C2828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Keywords</w:t>
            </w:r>
          </w:p>
        </w:tc>
        <w:tc>
          <w:tcPr>
            <w:tcW w:w="46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BEC7942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Sample:</w:t>
            </w:r>
          </w:p>
          <w:p w14:paraId="03ED47F3" w14:textId="59F4AB79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Size &amp; Participants</w:t>
            </w:r>
          </w:p>
        </w:tc>
        <w:tc>
          <w:tcPr>
            <w:tcW w:w="68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0EDD858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Healthcare</w:t>
            </w:r>
            <w:r w:rsidRPr="0084446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br/>
              <w:t>Topic</w:t>
            </w:r>
          </w:p>
        </w:tc>
        <w:tc>
          <w:tcPr>
            <w:tcW w:w="3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F91821B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Data</w:t>
            </w:r>
          </w:p>
        </w:tc>
        <w:tc>
          <w:tcPr>
            <w:tcW w:w="3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C39335B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Rurality</w:t>
            </w:r>
          </w:p>
        </w:tc>
        <w:tc>
          <w:tcPr>
            <w:tcW w:w="31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973F31E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Sex</w:t>
            </w:r>
          </w:p>
        </w:tc>
        <w:tc>
          <w:tcPr>
            <w:tcW w:w="4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0427D32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VA-CC Contractors</w:t>
            </w:r>
          </w:p>
        </w:tc>
        <w:tc>
          <w:tcPr>
            <w:tcW w:w="40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1C9C2F3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Intervention</w:t>
            </w:r>
          </w:p>
        </w:tc>
        <w:tc>
          <w:tcPr>
            <w:tcW w:w="4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448D1AC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Healthcare Focus</w:t>
            </w:r>
          </w:p>
        </w:tc>
        <w:tc>
          <w:tcPr>
            <w:tcW w:w="46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8A094D1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Funding Source</w:t>
            </w:r>
          </w:p>
        </w:tc>
      </w:tr>
      <w:tr w:rsidR="00424853" w:rsidRPr="00844465" w14:paraId="3B13A40B" w14:textId="77777777" w:rsidTr="001A7DEF">
        <w:trPr>
          <w:trHeight w:val="20"/>
        </w:trPr>
        <w:tc>
          <w:tcPr>
            <w:tcW w:w="65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7A8271B" w14:textId="77777777" w:rsidR="00424853" w:rsidRPr="00844465" w:rsidRDefault="00424853" w:rsidP="004248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Ball et al., (2017) 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8F12A80" w14:textId="3F4276F4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Lean Six Sigma, implementation, evaluation, </w:t>
            </w:r>
            <w:r w:rsidR="001A7DEF"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Veteran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 Health Administration, qualitative methodology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6F8355C" w14:textId="58081AC4" w:rsidR="00424853" w:rsidRPr="00844465" w:rsidRDefault="00424853" w:rsidP="00844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104</w:t>
            </w:r>
            <w:r w:rsidR="00844465"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Veterans, Providers, Admin/Staff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B23E17E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Healthcare System Functions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A8E54CC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Primary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157EE86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Rural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Urban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5667168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6197DBF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AF9CF7F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C99FD13" w14:textId="0CCC54CA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Utilization</w:t>
            </w:r>
            <w:r w:rsidR="00844465"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Experiences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A8E95C0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VA Research or Operations</w:t>
            </w:r>
          </w:p>
        </w:tc>
      </w:tr>
      <w:tr w:rsidR="00424853" w:rsidRPr="00844465" w14:paraId="5E2F798A" w14:textId="77777777" w:rsidTr="001A7DEF">
        <w:trPr>
          <w:trHeight w:val="20"/>
        </w:trPr>
        <w:tc>
          <w:tcPr>
            <w:tcW w:w="65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B8903CC" w14:textId="0E572776" w:rsidR="00424853" w:rsidRPr="00844465" w:rsidRDefault="00424853" w:rsidP="004248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Rosen et al. (2017)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263A617" w14:textId="18DBFFB1" w:rsidR="00424853" w:rsidRPr="00844465" w:rsidRDefault="001A7DEF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Veteran</w:t>
            </w:r>
            <w:r w:rsidR="00424853"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s, choice, surgical care, community care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3E7994B" w14:textId="07785DE9" w:rsidR="00424853" w:rsidRPr="00844465" w:rsidRDefault="0079617B" w:rsidP="0079617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525,283 Veteran surgeries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6F0C363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Specialty Care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D849172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Extant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1CC8C38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Rural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Urban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F2C16F7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Women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Men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979B44F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D07057A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169FDCC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Utilization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A3A6B33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VA Research or Operations</w:t>
            </w:r>
          </w:p>
        </w:tc>
      </w:tr>
      <w:tr w:rsidR="00424853" w:rsidRPr="00844465" w14:paraId="3270BC7C" w14:textId="77777777" w:rsidTr="001A7DEF">
        <w:trPr>
          <w:trHeight w:val="20"/>
        </w:trPr>
        <w:tc>
          <w:tcPr>
            <w:tcW w:w="65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E568031" w14:textId="77777777" w:rsidR="00424853" w:rsidRPr="00844465" w:rsidRDefault="00424853" w:rsidP="004248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Tsai et al. (2017)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780C892" w14:textId="006D9B76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hepatitis C, </w:t>
            </w:r>
            <w:r w:rsidR="001A7DEF"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Veteran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s, community care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29B4AAD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48 Veterans, Providers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A8CAD2E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Specialty Care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1DCB1DB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Primary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A9FC0A8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DAE92F3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Women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Men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D483B4D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Health Net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TriWest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717CB0E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6D5C49E" w14:textId="003CEABE" w:rsidR="00424853" w:rsidRPr="00844465" w:rsidRDefault="00844465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Utilization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Experiences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1E4D29E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</w:tr>
      <w:tr w:rsidR="00424853" w:rsidRPr="00844465" w14:paraId="7CD29BA4" w14:textId="77777777" w:rsidTr="001A7DEF">
        <w:trPr>
          <w:trHeight w:val="20"/>
        </w:trPr>
        <w:tc>
          <w:tcPr>
            <w:tcW w:w="65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9FBA6A8" w14:textId="77777777" w:rsidR="00424853" w:rsidRPr="00844465" w:rsidRDefault="00424853" w:rsidP="004248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Vanneman et al. (2017)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6354B0E" w14:textId="605535CF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access, </w:t>
            </w:r>
            <w:r w:rsidR="001A7DEF"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Veteran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s, choice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58D31A0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214,449 Veterans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4B5A34A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Primary Care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Mental Health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Specialty Care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Urgent/Emergency Care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7461165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Extant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6161C6A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Rural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Urban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94D0EB5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C3A2DCB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EFB77EB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03474E6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Utilization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7755F37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VA Research or Operations</w:t>
            </w:r>
          </w:p>
        </w:tc>
      </w:tr>
      <w:tr w:rsidR="00424853" w:rsidRPr="00844465" w14:paraId="78E95AAB" w14:textId="77777777" w:rsidTr="001A7DEF">
        <w:trPr>
          <w:trHeight w:val="20"/>
        </w:trPr>
        <w:tc>
          <w:tcPr>
            <w:tcW w:w="65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6A9DA8A" w14:textId="77777777" w:rsidR="00424853" w:rsidRPr="00844465" w:rsidRDefault="00424853" w:rsidP="004248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Katon et al. (2018)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D31B2A1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None listed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69EA3CD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27 Veterans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EFEDD17" w14:textId="64555624" w:rsidR="00424853" w:rsidRPr="00844465" w:rsidRDefault="00247280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Women’s</w:t>
            </w:r>
            <w:r w:rsidR="00424853"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Health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274B198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Primary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1CDDFF9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Rural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Urban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2161F70" w14:textId="4DACBB38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Women only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5C0C635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F80B3C7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77D8892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Experiences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5ED3A7C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VA Research or Operations</w:t>
            </w:r>
          </w:p>
        </w:tc>
      </w:tr>
      <w:tr w:rsidR="00424853" w:rsidRPr="00844465" w14:paraId="1E64D4DB" w14:textId="77777777" w:rsidTr="001A7DEF">
        <w:trPr>
          <w:trHeight w:val="20"/>
        </w:trPr>
        <w:tc>
          <w:tcPr>
            <w:tcW w:w="65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B485818" w14:textId="77777777" w:rsidR="00424853" w:rsidRPr="00844465" w:rsidRDefault="00424853" w:rsidP="004248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Mattocks et al. (2018)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16861DF" w14:textId="16EFD570" w:rsidR="00424853" w:rsidRPr="00844465" w:rsidRDefault="001A7DEF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Veteran</w:t>
            </w:r>
            <w:r w:rsidR="00424853"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s, health care access, choice, policy: women’s health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C7F509F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148 Veterans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B44CED5" w14:textId="21CB1F1C" w:rsidR="00424853" w:rsidRPr="00844465" w:rsidRDefault="00247280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Women’s</w:t>
            </w:r>
            <w:r w:rsidR="00424853"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Health</w:t>
            </w:r>
            <w:r w:rsidR="00424853"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Healthcare System Functions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9BFB0F2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Primary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9F41F96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56C9802" w14:textId="1D89A359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Women only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2104863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5B5D8A1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C446A16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Experiences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7A6A06B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VA Research or Operations</w:t>
            </w:r>
          </w:p>
        </w:tc>
      </w:tr>
      <w:tr w:rsidR="00424853" w:rsidRPr="00844465" w14:paraId="1ACE310B" w14:textId="77777777" w:rsidTr="001A7DEF">
        <w:trPr>
          <w:trHeight w:val="20"/>
        </w:trPr>
        <w:tc>
          <w:tcPr>
            <w:tcW w:w="65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D46A0F0" w14:textId="77777777" w:rsidR="00424853" w:rsidRPr="00844465" w:rsidRDefault="00424853" w:rsidP="004248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Ohl et al. (2018)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998E6B0" w14:textId="56413D94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Access, </w:t>
            </w:r>
            <w:r w:rsidR="001A7DEF"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Veteran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s, Rural health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9D6BD10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5,511,483 Veterans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E1FE174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Primary Care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Mental Health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Specialty Care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8192CC2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Extant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8D6CDA4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Rural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Urban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39BEB24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F988065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88284FF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2351077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Utilization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8C57961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VA Research or Operations</w:t>
            </w:r>
          </w:p>
        </w:tc>
      </w:tr>
      <w:tr w:rsidR="00424853" w:rsidRPr="00844465" w14:paraId="1858D4BE" w14:textId="77777777" w:rsidTr="001A7DEF">
        <w:trPr>
          <w:trHeight w:val="20"/>
        </w:trPr>
        <w:tc>
          <w:tcPr>
            <w:tcW w:w="65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33C2C50" w14:textId="77777777" w:rsidR="00424853" w:rsidRPr="00844465" w:rsidRDefault="00424853" w:rsidP="004248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Rosen et al. (2018)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67CF78A" w14:textId="2D8017B3" w:rsidR="00424853" w:rsidRPr="00844465" w:rsidRDefault="001A7DEF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Veteran</w:t>
            </w:r>
            <w:r w:rsidR="00424853"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s, risk score, purchased care, 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Veteran</w:t>
            </w:r>
            <w:r w:rsidR="00424853"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 Choice Program, traditional fee basis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3315A59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1,400,977 Veterans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763F3C7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Healthcare System Functions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08C0544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Extant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6B2D1CE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52785FB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Women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Men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84BC639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E0062F5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FE11A36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Utilization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9B74EDA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VA Research or Operations</w:t>
            </w:r>
          </w:p>
        </w:tc>
      </w:tr>
      <w:tr w:rsidR="00424853" w:rsidRPr="00844465" w14:paraId="216AFE9D" w14:textId="77777777" w:rsidTr="001A7DEF">
        <w:trPr>
          <w:trHeight w:val="20"/>
        </w:trPr>
        <w:tc>
          <w:tcPr>
            <w:tcW w:w="65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2E644CF" w14:textId="77777777" w:rsidR="00424853" w:rsidRPr="00844465" w:rsidRDefault="00424853" w:rsidP="004248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Veterans Choice Program: Improvements Needed to Address Access-Related Challenges as VA Plans Consolidation of its Community Care Programs GAO-18-281 (2018)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6EA6D1F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None listed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A6939BF" w14:textId="544136D3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196 </w:t>
            </w:r>
            <w:r w:rsidR="001E0253"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Veteran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="001E0253"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VA-CC 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authorizations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1D9150D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Specialty Care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Healthcare System Functions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0096433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Primary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Extant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355AF26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92D2E9B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561B610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Health Net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TriWest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0928823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07D7829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Evaluation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877A7BD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Non-VA</w:t>
            </w:r>
          </w:p>
        </w:tc>
      </w:tr>
      <w:tr w:rsidR="00424853" w:rsidRPr="00844465" w14:paraId="41EE92F0" w14:textId="77777777" w:rsidTr="001A7DEF">
        <w:trPr>
          <w:trHeight w:val="20"/>
        </w:trPr>
        <w:tc>
          <w:tcPr>
            <w:tcW w:w="65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0B697BE" w14:textId="13772900" w:rsidR="00424853" w:rsidRPr="00844465" w:rsidRDefault="00424853" w:rsidP="004248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Jones</w:t>
            </w:r>
            <w:r w:rsidR="00BE0A94"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et al. (2019) 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7E80B2C" w14:textId="77F97682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patient satisfaction; </w:t>
            </w:r>
            <w:r w:rsidR="001A7DEF"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Veteran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s; </w:t>
            </w:r>
            <w:r w:rsidR="001A7DEF"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Veteran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 Choice Program; qualitative research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C0164D6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195 Veterans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C863505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Healthcare System Functions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3ACBB09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Primary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4902747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93FB4EB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Women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 w:type="page"/>
              <w:t>Men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C0C8B63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Health Net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 w:type="page"/>
              <w:t>TriWest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84C4403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0D9E20E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Experiences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1C2316A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VA Research or Operations</w:t>
            </w:r>
          </w:p>
        </w:tc>
      </w:tr>
      <w:tr w:rsidR="00424853" w:rsidRPr="00844465" w14:paraId="31C79DCF" w14:textId="77777777" w:rsidTr="001A7DEF">
        <w:trPr>
          <w:trHeight w:val="20"/>
        </w:trPr>
        <w:tc>
          <w:tcPr>
            <w:tcW w:w="65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887DC86" w14:textId="77777777" w:rsidR="00424853" w:rsidRPr="00844465" w:rsidRDefault="00424853" w:rsidP="004248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Mattocks et al. (2019)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F23EAA2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None listed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FECF655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519 Veterans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0B2FE88" w14:textId="35BCC1AF" w:rsidR="00424853" w:rsidRPr="00844465" w:rsidRDefault="00247280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Women’s</w:t>
            </w:r>
            <w:r w:rsidR="00424853"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Health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DDB97BA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Primary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C5878D7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Rural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Urban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9208169" w14:textId="572A99E6" w:rsidR="00424853" w:rsidRPr="00844465" w:rsidRDefault="006B1118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Women only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F11608D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Health Net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TriWest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8B1DF08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AC61FA1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Experiences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DB848A4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VA Research or Operations</w:t>
            </w:r>
          </w:p>
        </w:tc>
      </w:tr>
      <w:tr w:rsidR="00424853" w:rsidRPr="00844465" w14:paraId="42DD9D54" w14:textId="77777777" w:rsidTr="001A7DEF">
        <w:trPr>
          <w:trHeight w:val="20"/>
        </w:trPr>
        <w:tc>
          <w:tcPr>
            <w:tcW w:w="65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1FDED0F" w14:textId="77777777" w:rsidR="00424853" w:rsidRPr="00844465" w:rsidRDefault="00424853" w:rsidP="004248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Pyne et al. (2019)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57C30A5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None listed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862D566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25 Veterans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2A19161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Mental Health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B532295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Primary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F62A0FE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Rural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Urban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5C71BA6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Women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Men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27C6E05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A9590ED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6E5CF82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Experiences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95667EC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VA Research or Operations</w:t>
            </w:r>
          </w:p>
        </w:tc>
      </w:tr>
      <w:tr w:rsidR="00424853" w:rsidRPr="00844465" w14:paraId="45D4BB26" w14:textId="77777777" w:rsidTr="001A7DEF">
        <w:trPr>
          <w:trHeight w:val="20"/>
        </w:trPr>
        <w:tc>
          <w:tcPr>
            <w:tcW w:w="65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AE97C20" w14:textId="77777777" w:rsidR="00424853" w:rsidRPr="00844465" w:rsidRDefault="00424853" w:rsidP="004248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Stroupe et al. (2019)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A4BC4F1" w14:textId="3116637C" w:rsidR="00424853" w:rsidRPr="00844465" w:rsidRDefault="001A7DEF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Veteran</w:t>
            </w:r>
            <w:r w:rsidR="00424853"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s; access to care; qualitative research; evaluation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7CF5247" w14:textId="597DB05A" w:rsidR="00424853" w:rsidRPr="00844465" w:rsidRDefault="00480AE5" w:rsidP="00480AE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4,521 Veterans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7944A07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Healthcare System Functions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EE8DF63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Primary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Extant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6CEA1B9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Rural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Urban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01EF7FF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Women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Men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F1CB78C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Health Net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BBA3B64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2855AC0" w14:textId="50EB5BF0" w:rsidR="00424853" w:rsidRPr="00844465" w:rsidRDefault="00844465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Utilization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Experiences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0F72F0D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VA Research or Operations</w:t>
            </w:r>
          </w:p>
        </w:tc>
      </w:tr>
      <w:tr w:rsidR="00424853" w:rsidRPr="00844465" w14:paraId="3187E170" w14:textId="77777777" w:rsidTr="001A7DEF">
        <w:trPr>
          <w:trHeight w:val="20"/>
        </w:trPr>
        <w:tc>
          <w:tcPr>
            <w:tcW w:w="65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D1C67D7" w14:textId="77777777" w:rsidR="00424853" w:rsidRPr="00844465" w:rsidRDefault="00424853" w:rsidP="004248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Chao et al. (2020)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5C85E14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None listed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2CDD6DE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320 Veterans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DB8E5ED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Specialty Care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959A8C9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Extant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FAD123E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DA1AB98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Women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Men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E409C3E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FB6CEF0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32DB3EA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Outcomes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B5BF30C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</w:tr>
      <w:tr w:rsidR="00424853" w:rsidRPr="00844465" w14:paraId="0D795419" w14:textId="77777777" w:rsidTr="001A7DEF">
        <w:trPr>
          <w:trHeight w:val="20"/>
        </w:trPr>
        <w:tc>
          <w:tcPr>
            <w:tcW w:w="65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4E04381" w14:textId="77777777" w:rsidR="00424853" w:rsidRPr="00844465" w:rsidRDefault="00424853" w:rsidP="004248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Dueker &amp; Khalid (2020)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A8A8015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None listed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E6085C3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3,855 Veterans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7F86567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Specialty Care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F56F8E8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Extant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697C9FA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82C52AA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76C0B3D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6F807F1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45567DD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Utilization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B7E75C9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</w:tr>
      <w:tr w:rsidR="00424853" w:rsidRPr="00844465" w14:paraId="733388F9" w14:textId="77777777" w:rsidTr="001A7DEF">
        <w:trPr>
          <w:trHeight w:val="20"/>
        </w:trPr>
        <w:tc>
          <w:tcPr>
            <w:tcW w:w="65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29BFFC7" w14:textId="77777777" w:rsidR="00424853" w:rsidRPr="00844465" w:rsidRDefault="00424853" w:rsidP="004248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Griffith et al. (2020)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5B02DB7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None listed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2D696B5" w14:textId="2D765780" w:rsidR="00424853" w:rsidRPr="00844465" w:rsidRDefault="00480AE5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3,135,530 Veterans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D606456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Specialty Care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5F61521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Extant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C955D51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929CD75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3BBE3F5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A2521C5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D8D4E65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Utilization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1054BA2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VA Research or Operations</w:t>
            </w:r>
          </w:p>
        </w:tc>
      </w:tr>
      <w:tr w:rsidR="00424853" w:rsidRPr="00844465" w14:paraId="4FA105FF" w14:textId="77777777" w:rsidTr="001A7DEF">
        <w:trPr>
          <w:trHeight w:val="20"/>
        </w:trPr>
        <w:tc>
          <w:tcPr>
            <w:tcW w:w="65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B1AB3DE" w14:textId="77777777" w:rsidR="00424853" w:rsidRPr="00844465" w:rsidRDefault="00424853" w:rsidP="004248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Schlosser et al. (2020)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A73056A" w14:textId="0D87736D" w:rsidR="00424853" w:rsidRPr="00844465" w:rsidRDefault="001A7DEF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Veteran</w:t>
            </w:r>
            <w:r w:rsidR="00424853"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s; primary care; dual care; care coordination; rural care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9A3B56F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225 Veterans, Providers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8743BD0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Primary Care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E278843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Primary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DA322D1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Rural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Urban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67B99C6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Women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Men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EC6FF7E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3447850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4C8727F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Experiences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8DD5F62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Non-VA</w:t>
            </w:r>
          </w:p>
        </w:tc>
      </w:tr>
      <w:tr w:rsidR="00424853" w:rsidRPr="00844465" w14:paraId="4F54A2F7" w14:textId="77777777" w:rsidTr="001A7DEF">
        <w:trPr>
          <w:trHeight w:val="20"/>
        </w:trPr>
        <w:tc>
          <w:tcPr>
            <w:tcW w:w="65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F6FE7D8" w14:textId="77777777" w:rsidR="00424853" w:rsidRPr="00844465" w:rsidRDefault="00424853" w:rsidP="004248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Vanneman et al. (2020)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31E2C00" w14:textId="3DB4F07A" w:rsidR="00424853" w:rsidRPr="00844465" w:rsidRDefault="001A7DEF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Veterans’</w:t>
            </w:r>
            <w:r w:rsidR="00424853"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health, specialty care, access to care, patient experience, access to care</w:t>
            </w:r>
            <w:r w:rsidR="00424853"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, 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mental health communications, quality of care</w:t>
            </w:r>
            <w:r w:rsidR="00424853"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, 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rating, primary care, healthcare, providers, Health Services Administration, Veteran</w:t>
            </w:r>
            <w:r w:rsidR="00424853"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 H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ealth Administration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78AD072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~870,000 Veterans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7BE0B8D" w14:textId="77777777" w:rsidR="009B23CD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Primary Care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 w:type="page"/>
            </w:r>
          </w:p>
          <w:p w14:paraId="6BDC0881" w14:textId="733F2D8D" w:rsidR="009B23CD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Mental Health</w:t>
            </w:r>
          </w:p>
          <w:p w14:paraId="136B7418" w14:textId="30CE0D2B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 w:type="page"/>
              <w:t>Specialty Care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C51658F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Extant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9B1D232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5D9D1A9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04CFFDD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5006EFE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CAED879" w14:textId="693C900F" w:rsidR="00424853" w:rsidRPr="00844465" w:rsidRDefault="00844465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Utilization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Experiences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AB365C8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VA Research or Operations</w:t>
            </w:r>
          </w:p>
        </w:tc>
      </w:tr>
      <w:tr w:rsidR="00424853" w:rsidRPr="00844465" w14:paraId="20025F19" w14:textId="77777777" w:rsidTr="001A7DEF">
        <w:trPr>
          <w:trHeight w:val="20"/>
        </w:trPr>
        <w:tc>
          <w:tcPr>
            <w:tcW w:w="65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CFCBA90" w14:textId="77777777" w:rsidR="00424853" w:rsidRPr="00844465" w:rsidRDefault="00424853" w:rsidP="004248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 xml:space="preserve">Veterans Community Care Program: Improvements Needed to Help Ensure Timely Access to Care GAO-20-643 (2020) 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68E288B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None listed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6B60449" w14:textId="64E12939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 Sites: Providers, Admin/Staff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FCF294D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Healthcare System Functions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9706570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Primary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Extant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7F033D5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5014A6C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D90D51F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Optum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TriWest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84CCF78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5BFF3D5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Evaluation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FF9DF90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Non-VA</w:t>
            </w:r>
          </w:p>
        </w:tc>
      </w:tr>
      <w:tr w:rsidR="00424853" w:rsidRPr="00844465" w14:paraId="27FC6600" w14:textId="77777777" w:rsidTr="001A7DEF">
        <w:trPr>
          <w:trHeight w:val="20"/>
        </w:trPr>
        <w:tc>
          <w:tcPr>
            <w:tcW w:w="65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606F603" w14:textId="77777777" w:rsidR="00424853" w:rsidRPr="00844465" w:rsidRDefault="00424853" w:rsidP="004248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Waldo et al. (2020)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4187FD9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care coordination, percutaneous coronary intervention, stable angina, VA healthcare system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AED687E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8,913 Veterans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0CEA09C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Specialty Care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1F45DA8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Extant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6B9DFD4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3CCB423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F2780AD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9803E25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7DCEE59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Outcomes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Utilization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1B0D586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</w:tr>
      <w:tr w:rsidR="00424853" w:rsidRPr="00844465" w14:paraId="1CD5F5AC" w14:textId="77777777" w:rsidTr="001A7DEF">
        <w:trPr>
          <w:trHeight w:val="20"/>
        </w:trPr>
        <w:tc>
          <w:tcPr>
            <w:tcW w:w="65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8E1CC45" w14:textId="77777777" w:rsidR="00424853" w:rsidRPr="00844465" w:rsidRDefault="00424853" w:rsidP="004248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Weaver et al. (2020)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966245F" w14:textId="66076A55" w:rsidR="00424853" w:rsidRPr="00844465" w:rsidRDefault="001A7DEF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Veteran</w:t>
            </w:r>
            <w:r w:rsidR="00424853"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s; access; sleep studies; community care; VA Choice Act.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E8E17EB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573,579 Veterans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C38702F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Specialty Care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C347E6F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Extant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4E34D7A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Rural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Urban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F202366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Women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Men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EFAF758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CEFA50A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09B41B5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Utilization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F3484C2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VA Research or Operations</w:t>
            </w:r>
          </w:p>
        </w:tc>
      </w:tr>
      <w:tr w:rsidR="00424853" w:rsidRPr="00844465" w14:paraId="4E131B0D" w14:textId="77777777" w:rsidTr="001A7DEF">
        <w:trPr>
          <w:trHeight w:val="20"/>
        </w:trPr>
        <w:tc>
          <w:tcPr>
            <w:tcW w:w="65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73E903D" w14:textId="77777777" w:rsidR="00424853" w:rsidRPr="00844465" w:rsidRDefault="00424853" w:rsidP="004248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Yoon et al. (2020)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6305C50" w14:textId="6AE5FB59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primary care, attrition, patient-centered medical home, </w:t>
            </w:r>
            <w:r w:rsidR="001A7DEF"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Veteran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8522EF8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1,440,490 Veterans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3E0CBFD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Primary Care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1FE9854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Extant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F26AC2D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Rural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Urban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9A81622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Women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Men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06603BF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4AA97B9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F8B45E2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Outcomes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Utilization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D04D959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VA Research or Operations</w:t>
            </w:r>
          </w:p>
        </w:tc>
      </w:tr>
      <w:tr w:rsidR="00424853" w:rsidRPr="00844465" w14:paraId="01CDDA1C" w14:textId="77777777" w:rsidTr="001A7DEF">
        <w:trPr>
          <w:trHeight w:val="20"/>
        </w:trPr>
        <w:tc>
          <w:tcPr>
            <w:tcW w:w="65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E0194E4" w14:textId="77777777" w:rsidR="00424853" w:rsidRPr="00844465" w:rsidRDefault="00424853" w:rsidP="004248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Davila et al. (2021)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DB9E07F" w14:textId="5A77492B" w:rsidR="00424853" w:rsidRPr="00844465" w:rsidRDefault="001A7DEF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Veteran</w:t>
            </w:r>
            <w:r w:rsidR="00424853"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s, rural, community care, outpatient care, patient experience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EE630AB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1,083,370 Veterans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04CBE9E" w14:textId="77777777" w:rsidR="00247280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Primary Care</w:t>
            </w:r>
          </w:p>
          <w:p w14:paraId="5C0B7663" w14:textId="3EC9A81B" w:rsidR="00247280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 w:type="page"/>
              <w:t>Specialty Care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 w:type="page"/>
            </w:r>
          </w:p>
          <w:p w14:paraId="6FE5E35D" w14:textId="2B399B6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Healthcare System Functions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1505F6B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Extant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36976CB" w14:textId="2AF9E84B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Rural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 w:type="page"/>
            </w:r>
            <w:r w:rsidR="00BE0A94"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Urban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FFF2B4D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Women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 w:type="page"/>
              <w:t>Men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B2D15D8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BABD662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A4C626A" w14:textId="78D2D7C0" w:rsidR="00424853" w:rsidRPr="00844465" w:rsidRDefault="00844465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Utilization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Experiences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F685D3E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VA Research or Operations</w:t>
            </w:r>
          </w:p>
        </w:tc>
      </w:tr>
      <w:tr w:rsidR="00424853" w:rsidRPr="00844465" w14:paraId="03FC45B1" w14:textId="77777777" w:rsidTr="001A7DEF">
        <w:trPr>
          <w:trHeight w:val="20"/>
        </w:trPr>
        <w:tc>
          <w:tcPr>
            <w:tcW w:w="65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1351BB1" w14:textId="77777777" w:rsidR="00424853" w:rsidRPr="00844465" w:rsidRDefault="00424853" w:rsidP="004248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Gordon et al., (2021)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D7445FE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Primary care, community care, VA-purchased care, provider supply, penetration rates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0AE194E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7,145,400 Veterans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20DC53D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Primary Care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5549166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Extant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85AC088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Rural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Urban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C991060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7160D18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400F981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470B502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Utilization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2DD0456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VA Research or Operations</w:t>
            </w:r>
          </w:p>
        </w:tc>
      </w:tr>
      <w:tr w:rsidR="00424853" w:rsidRPr="00844465" w14:paraId="1E4D058C" w14:textId="77777777" w:rsidTr="001A7DEF">
        <w:trPr>
          <w:trHeight w:val="20"/>
        </w:trPr>
        <w:tc>
          <w:tcPr>
            <w:tcW w:w="65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00A40BE" w14:textId="77777777" w:rsidR="00424853" w:rsidRPr="00844465" w:rsidRDefault="00424853" w:rsidP="004248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Gurewich et al., (2021)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462574C" w14:textId="5ECA2549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access to care, policy evaluation, rural health, </w:t>
            </w:r>
            <w:r w:rsidR="001A7DEF"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Veteran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BBBC0C5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489,508 Veterans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CDF3BF5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Specialty Care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B0BD92E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Extant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09795DF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Rural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Urban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25D75E2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Women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Men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6805231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3DDFBA3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60B9440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Utilization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54334CB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VA Research or Operations</w:t>
            </w:r>
          </w:p>
        </w:tc>
      </w:tr>
      <w:tr w:rsidR="00424853" w:rsidRPr="00844465" w14:paraId="78C5AD0B" w14:textId="77777777" w:rsidTr="001A7DEF">
        <w:trPr>
          <w:trHeight w:val="20"/>
        </w:trPr>
        <w:tc>
          <w:tcPr>
            <w:tcW w:w="65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BDA8F60" w14:textId="77777777" w:rsidR="00424853" w:rsidRPr="00844465" w:rsidRDefault="00424853" w:rsidP="004248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Hynes et al. (2021)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ABAFC3D" w14:textId="4374BF8C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primary care, </w:t>
            </w:r>
            <w:r w:rsidR="001A7DEF"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Veteran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s, outpatient health care use, community care, access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26B8A00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6,301,696 Veterans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299F3AD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Primary Care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725E6DF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Extant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416ED9B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Rural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Urban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EA60FB3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Women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Men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3B52F4C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8E47EC2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0DF8D9A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Utilization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B481E77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VA Research or Operations</w:t>
            </w:r>
          </w:p>
        </w:tc>
      </w:tr>
      <w:tr w:rsidR="00424853" w:rsidRPr="00844465" w14:paraId="02EAC10F" w14:textId="77777777" w:rsidTr="001A7DEF">
        <w:trPr>
          <w:trHeight w:val="20"/>
        </w:trPr>
        <w:tc>
          <w:tcPr>
            <w:tcW w:w="65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28C7BD3" w14:textId="77777777" w:rsidR="00424853" w:rsidRPr="00844465" w:rsidRDefault="00424853" w:rsidP="004248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Jones et al. (2021)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2773F2A" w14:textId="228E571C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homelessness; care coordination; primary care; </w:t>
            </w:r>
            <w:r w:rsidR="001A7DEF"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Veteran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3BF3594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4,777 Veterans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9774A67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Healthcare System Functions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06E30E1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Primary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E55EAF4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123437F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Women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Men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0E1231A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Health Net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 xml:space="preserve">TriWest 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80C4642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9F01316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Experiences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A192D47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Multiple</w:t>
            </w:r>
          </w:p>
        </w:tc>
      </w:tr>
      <w:tr w:rsidR="00424853" w:rsidRPr="00844465" w14:paraId="63030328" w14:textId="77777777" w:rsidTr="001A7DEF">
        <w:trPr>
          <w:trHeight w:val="20"/>
        </w:trPr>
        <w:tc>
          <w:tcPr>
            <w:tcW w:w="65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2FCFBC6" w14:textId="77777777" w:rsidR="00424853" w:rsidRPr="00844465" w:rsidRDefault="00424853" w:rsidP="004248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Kaul et al. (2021)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E538B90" w14:textId="15C25545" w:rsidR="00424853" w:rsidRPr="00844465" w:rsidRDefault="001A7DEF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Veteran</w:t>
            </w:r>
            <w:r w:rsidR="00424853"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s, access to care, health care delivery, health polic</w:t>
            </w:r>
            <w:r w:rsidR="0046425D"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y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61DD95E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1,435 Veterans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228B6F9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Specialty Care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F0067C4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Extant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D99A6F6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Rural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Urban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AA7269F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9819A40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C073FB8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D247811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Utilization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B1F18B1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VA Research or Operations</w:t>
            </w:r>
          </w:p>
        </w:tc>
      </w:tr>
      <w:tr w:rsidR="00424853" w:rsidRPr="00844465" w14:paraId="428D59D5" w14:textId="77777777" w:rsidTr="001A7DEF">
        <w:trPr>
          <w:trHeight w:val="20"/>
        </w:trPr>
        <w:tc>
          <w:tcPr>
            <w:tcW w:w="65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59D12F7" w14:textId="77777777" w:rsidR="00424853" w:rsidRPr="00844465" w:rsidRDefault="00424853" w:rsidP="004248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Marshall et al. (2021)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5ED43C0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None listed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A4D1B88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208 Providers, Admin/Staff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B25F0C4" w14:textId="1551E7CC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Primary Care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Mental Health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</w:r>
            <w:r w:rsidR="00247280"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Women’s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Health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Specialty Care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9929088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Primary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6BF78A9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Rural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Urban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A84E1A2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6D0CF9B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3B93949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3D78668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Experiences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E4BF1EF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VA Research or Operations</w:t>
            </w:r>
          </w:p>
        </w:tc>
      </w:tr>
      <w:tr w:rsidR="00424853" w:rsidRPr="00844465" w14:paraId="6F4BC300" w14:textId="77777777" w:rsidTr="001A7DEF">
        <w:trPr>
          <w:trHeight w:val="20"/>
        </w:trPr>
        <w:tc>
          <w:tcPr>
            <w:tcW w:w="65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3BC0B88" w14:textId="7D8C2B86" w:rsidR="00424853" w:rsidRPr="00844465" w:rsidRDefault="00F0554E" w:rsidP="004248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Miller, Shin, et al. (2021)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013415E" w14:textId="5820FBDB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care coordination; dual use; rural; </w:t>
            </w:r>
            <w:r w:rsidR="001A7DEF"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Veteran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DBF6846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51 Veterans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31016F3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Healthcare System Functions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B4D5A18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Primary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186212F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1B3F971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Women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Men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0753713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Health Net TriWest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BCE9144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EA7D4D7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Experiences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79D0EC0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VA Research or Operations</w:t>
            </w:r>
          </w:p>
        </w:tc>
      </w:tr>
      <w:tr w:rsidR="00424853" w:rsidRPr="00844465" w14:paraId="2CB88B2A" w14:textId="77777777" w:rsidTr="001A7DEF">
        <w:trPr>
          <w:trHeight w:val="20"/>
        </w:trPr>
        <w:tc>
          <w:tcPr>
            <w:tcW w:w="65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884BC61" w14:textId="77777777" w:rsidR="00424853" w:rsidRPr="00844465" w:rsidRDefault="00424853" w:rsidP="004248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Pettey et al. (2021)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73BA5F0" w14:textId="13BEFBEB" w:rsidR="00424853" w:rsidRPr="00844465" w:rsidRDefault="001A7DEF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Veteran</w:t>
            </w:r>
            <w:r w:rsidR="00424853"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s, geographic information systems, access to health care, cataract surgery, travel burden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659B3B7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61,746 Veterans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A5050EB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Specialty Care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63D0E40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Extant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F58A702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70BD7F0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Women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Men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C67CE5B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5644D6D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3FB3CAB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Utilization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8533F83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VA Research or Operations</w:t>
            </w:r>
          </w:p>
        </w:tc>
      </w:tr>
      <w:tr w:rsidR="00424853" w:rsidRPr="00844465" w14:paraId="38C4CC11" w14:textId="77777777" w:rsidTr="001A7DEF">
        <w:trPr>
          <w:trHeight w:val="20"/>
        </w:trPr>
        <w:tc>
          <w:tcPr>
            <w:tcW w:w="65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EBF866D" w14:textId="77777777" w:rsidR="00424853" w:rsidRPr="00844465" w:rsidRDefault="00424853" w:rsidP="004248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Rose et al. (2021)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494D7F7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None listed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D2E0CCC" w14:textId="57299C33" w:rsidR="00424853" w:rsidRPr="00844465" w:rsidRDefault="00BE0A94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&gt;</w:t>
            </w:r>
            <w:r w:rsidRPr="00844465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2.7 million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AADE7CC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Healthcare System Functions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CA22FFD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Extant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517BD34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AC22186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Women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 w:type="page"/>
              <w:t>Men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48CDCE9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B039834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3F3009F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Utilization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C6BA5CF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VA Research or Operations</w:t>
            </w:r>
          </w:p>
        </w:tc>
      </w:tr>
      <w:tr w:rsidR="00424853" w:rsidRPr="00844465" w14:paraId="22BC8FCB" w14:textId="77777777" w:rsidTr="001A7DEF">
        <w:trPr>
          <w:trHeight w:val="20"/>
        </w:trPr>
        <w:tc>
          <w:tcPr>
            <w:tcW w:w="65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0D58828" w14:textId="77777777" w:rsidR="00424853" w:rsidRPr="00844465" w:rsidRDefault="00424853" w:rsidP="004248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Tran et al. (2021)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AD55A85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None listed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5FE810C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750,190 Veteran Appointments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FA9964E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Healthcare System Functions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7F80C5E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Extant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1FF70C7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F965B16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63117D6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46C331A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5F1356E" w14:textId="1D9C6E79" w:rsidR="00424853" w:rsidRPr="00844465" w:rsidRDefault="00844465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Utilization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Experiences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19B6D4A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</w:tr>
      <w:tr w:rsidR="00424853" w:rsidRPr="00844465" w14:paraId="6DCCF79F" w14:textId="77777777" w:rsidTr="001A7DEF">
        <w:trPr>
          <w:trHeight w:val="20"/>
        </w:trPr>
        <w:tc>
          <w:tcPr>
            <w:tcW w:w="65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6E52568" w14:textId="77777777" w:rsidR="00424853" w:rsidRPr="00844465" w:rsidRDefault="00424853" w:rsidP="004248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Tummalapalli</w:t>
            </w:r>
            <w:proofErr w:type="spellEnd"/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et al. (2021)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FD8C546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None listed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A14D4A4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6,385 Veterans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C2E529F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Primary Care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8247CB1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Extant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AD097D3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F5D4781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Women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Men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88CEF23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1BEF24C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5622C9F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Outcomes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2568F87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Multiple</w:t>
            </w:r>
          </w:p>
        </w:tc>
      </w:tr>
      <w:tr w:rsidR="00424853" w:rsidRPr="00844465" w14:paraId="1C327F1D" w14:textId="77777777" w:rsidTr="001A7DEF">
        <w:trPr>
          <w:trHeight w:val="20"/>
        </w:trPr>
        <w:tc>
          <w:tcPr>
            <w:tcW w:w="65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B4476D6" w14:textId="77777777" w:rsidR="00424853" w:rsidRPr="00844465" w:rsidRDefault="00424853" w:rsidP="004248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Vashi et al. (2021)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C8FD51F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VA MISSION Act, Veterans, urgent care, access to care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4EFD6F5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6,326,090 Veteran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01666E5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Urgent/Emergency Care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6763CA0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Extant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100B35E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Rural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Urban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2EE16E7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Women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Men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2F1A27E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AF377F0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94D2CEB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Utilization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0C12197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VA Research or Operations</w:t>
            </w:r>
          </w:p>
        </w:tc>
      </w:tr>
      <w:tr w:rsidR="00424853" w:rsidRPr="00844465" w14:paraId="2C778B11" w14:textId="77777777" w:rsidTr="001A7DEF">
        <w:trPr>
          <w:trHeight w:val="20"/>
        </w:trPr>
        <w:tc>
          <w:tcPr>
            <w:tcW w:w="65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8434C88" w14:textId="77777777" w:rsidR="00424853" w:rsidRPr="00844465" w:rsidRDefault="00424853" w:rsidP="004248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Veterans Community Care Program: VA </w:t>
            </w:r>
            <w:proofErr w:type="gramStart"/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Took Action</w:t>
            </w:r>
            <w:proofErr w:type="gramEnd"/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on Veterans' Access to Care, but COVID-19 Highlighted Continued Scheduling Challenges GAO-21-476 (2021)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8DBE4CF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None listed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6E5A627" w14:textId="2CF7511E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 Sites: Admin/Staff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323EE8E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Healthcare System Functions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4835C89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Primary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Extant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E81A7ED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F13E366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90791A7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Optum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TriWest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26B8618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203F2B4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Evaluation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C82AEC5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Non-VA</w:t>
            </w:r>
          </w:p>
        </w:tc>
      </w:tr>
      <w:tr w:rsidR="00424853" w:rsidRPr="00844465" w14:paraId="65AEEF81" w14:textId="77777777" w:rsidTr="001A7DEF">
        <w:trPr>
          <w:trHeight w:val="20"/>
        </w:trPr>
        <w:tc>
          <w:tcPr>
            <w:tcW w:w="65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11EDA4E" w14:textId="77777777" w:rsidR="00424853" w:rsidRPr="00844465" w:rsidRDefault="00424853" w:rsidP="004248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Auty &amp; Griffith (2022)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7A98E9F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None listed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ED12AA6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15,526,559 Veteran appointments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95E1330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Primary Care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Specialty Care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912D162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Extant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1F7783C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DCC9B9F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D7AE61F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EDB186B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6447CBD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Utilization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C723D86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</w:tr>
      <w:tr w:rsidR="00424853" w:rsidRPr="00844465" w14:paraId="6D4E67F2" w14:textId="77777777" w:rsidTr="001A7DEF">
        <w:trPr>
          <w:trHeight w:val="20"/>
        </w:trPr>
        <w:tc>
          <w:tcPr>
            <w:tcW w:w="65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327200D" w14:textId="77777777" w:rsidR="00424853" w:rsidRPr="00844465" w:rsidRDefault="00424853" w:rsidP="004248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Burdick et al. (2022)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F0553B0" w14:textId="46B1EE7A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Veterans, </w:t>
            </w:r>
            <w:r w:rsidR="001A7DEF"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c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hiropractic, </w:t>
            </w:r>
            <w:r w:rsidR="001A7DEF"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on-pharmacologic, </w:t>
            </w:r>
            <w:r w:rsidR="001A7DEF"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c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ommunity care, </w:t>
            </w:r>
            <w:r w:rsidR="001A7DEF"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ain management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A684CEC" w14:textId="53BF609C" w:rsidR="00424853" w:rsidRPr="00844465" w:rsidRDefault="00480AE5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140 facilities providing chiropractic care to Veterans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E5BDD3D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Specialty Care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5434F64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Extant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2498E44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AE37F80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49F1F33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77CCF3B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A26CCE6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Utilization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D8F4B74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Non-VA</w:t>
            </w:r>
          </w:p>
        </w:tc>
      </w:tr>
      <w:tr w:rsidR="00424853" w:rsidRPr="00844465" w14:paraId="11FAAD60" w14:textId="77777777" w:rsidTr="001A7DEF">
        <w:trPr>
          <w:trHeight w:val="20"/>
        </w:trPr>
        <w:tc>
          <w:tcPr>
            <w:tcW w:w="65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3F6A1B4" w14:textId="77777777" w:rsidR="00424853" w:rsidRPr="00844465" w:rsidRDefault="00424853" w:rsidP="004248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Feyman</w:t>
            </w:r>
            <w:proofErr w:type="spellEnd"/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et al. (2022)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7A65AB8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None listed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3F32714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22,632,918 Veteran appointments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22EE2C3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Primary Care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Mental Health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Specialty Care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BBE2B08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Extant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985A3BA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6E6FDE5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Women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Men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6A7268A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57E48A2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8B55A27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Utilization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05041D7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Multiple</w:t>
            </w:r>
          </w:p>
        </w:tc>
      </w:tr>
      <w:tr w:rsidR="00424853" w:rsidRPr="00844465" w14:paraId="193E86EB" w14:textId="77777777" w:rsidTr="001A7DEF">
        <w:trPr>
          <w:trHeight w:val="20"/>
        </w:trPr>
        <w:tc>
          <w:tcPr>
            <w:tcW w:w="65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8D9EE4D" w14:textId="77777777" w:rsidR="00424853" w:rsidRPr="00844465" w:rsidRDefault="00424853" w:rsidP="004248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Fortney et al., (2022)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B97E32E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Access to care, telehealth, Veterans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CF32211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545 Veterans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66ED585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Mental Health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5022603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Primary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Extant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E78FAA3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Rural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Urban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23405DF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Women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Men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0D220DD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843AADA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EF0C336" w14:textId="77777777" w:rsidR="00894D66" w:rsidRPr="00844465" w:rsidRDefault="00894D66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Outcomes</w:t>
            </w:r>
          </w:p>
          <w:p w14:paraId="56FE74F7" w14:textId="057DC863" w:rsidR="00424853" w:rsidRPr="00844465" w:rsidRDefault="00894D66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Utilization </w:t>
            </w:r>
            <w:r w:rsidR="00424853"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Experiences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ADA06A9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VA Research or Operations</w:t>
            </w:r>
          </w:p>
        </w:tc>
      </w:tr>
      <w:tr w:rsidR="00424853" w:rsidRPr="00844465" w14:paraId="5E5DAF48" w14:textId="77777777" w:rsidTr="001A7DEF">
        <w:trPr>
          <w:trHeight w:val="20"/>
        </w:trPr>
        <w:tc>
          <w:tcPr>
            <w:tcW w:w="65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ECAB33A" w14:textId="77777777" w:rsidR="00424853" w:rsidRPr="00844465" w:rsidRDefault="00424853" w:rsidP="004248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Griffith et al. (2022)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14A60FC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None listed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D775DC4" w14:textId="7B42FAF4" w:rsidR="00424853" w:rsidRPr="00844465" w:rsidRDefault="00480AE5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24,421,069 Veteran referrals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7550737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Specialty Care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40288BF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Extant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044D0F7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B117BCE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8C77323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698F5BC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517F60E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Utilization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34738E1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Multiple</w:t>
            </w:r>
          </w:p>
        </w:tc>
      </w:tr>
      <w:tr w:rsidR="00424853" w:rsidRPr="00844465" w14:paraId="002DD35F" w14:textId="77777777" w:rsidTr="001A7DEF">
        <w:trPr>
          <w:trHeight w:val="20"/>
        </w:trPr>
        <w:tc>
          <w:tcPr>
            <w:tcW w:w="65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B1A490E" w14:textId="77777777" w:rsidR="00424853" w:rsidRPr="00844465" w:rsidRDefault="00424853" w:rsidP="004248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Kenzie et al. (2022)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A717E25" w14:textId="2C78515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Causal-loop diagramming, Veteran, </w:t>
            </w:r>
            <w:r w:rsidR="001A7DEF"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ystems science, </w:t>
            </w:r>
            <w:r w:rsidR="001A7DEF"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r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ural, </w:t>
            </w:r>
            <w:r w:rsidR="001A7DEF"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rimary care, </w:t>
            </w:r>
            <w:r w:rsidR="001A7DEF"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ealth care access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F012608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41 Veterans, Providers, Admin/Staff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A1D03E1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Primary Care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Healthcare System Function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62ABC0E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Primary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07D65D0" w14:textId="722B31EC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R</w:t>
            </w:r>
            <w:r w:rsidR="00894D66"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  <w:r w:rsidR="00894D66" w:rsidRPr="00844465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ral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5B7B8CD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4395AF4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TriWest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7630B40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DB34A1A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Experiences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22E9598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VA Research or Operations</w:t>
            </w:r>
          </w:p>
        </w:tc>
      </w:tr>
      <w:tr w:rsidR="00424853" w:rsidRPr="00844465" w14:paraId="07B6D567" w14:textId="77777777" w:rsidTr="001A7DEF">
        <w:trPr>
          <w:trHeight w:val="20"/>
        </w:trPr>
        <w:tc>
          <w:tcPr>
            <w:tcW w:w="65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9128D65" w14:textId="77777777" w:rsidR="00424853" w:rsidRPr="00844465" w:rsidRDefault="00424853" w:rsidP="004248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Petros et al. (2022)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7C74A23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None listed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373FEE7" w14:textId="33281CBA" w:rsidR="00424853" w:rsidRPr="00844465" w:rsidRDefault="00480AE5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470 Veterans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406A3C1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Specialty Care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DC51A06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Extant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D843C22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503CA2F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Women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Men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D701AC8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0C03CDA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9EB5B00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Outcomes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Utilization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50EE6BD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</w:tr>
      <w:tr w:rsidR="00424853" w:rsidRPr="00844465" w14:paraId="5937D9B4" w14:textId="77777777" w:rsidTr="001A7DEF">
        <w:trPr>
          <w:trHeight w:val="20"/>
        </w:trPr>
        <w:tc>
          <w:tcPr>
            <w:tcW w:w="65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C2583BF" w14:textId="77777777" w:rsidR="00424853" w:rsidRPr="00844465" w:rsidRDefault="00424853" w:rsidP="004248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Radomski et al. (2022)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63BFA20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None listed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5F758E5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5,242,301 Veterans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D1A16AB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Specialty Care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Healthcare System Functions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CE470EA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Extant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2CCB632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Rural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Urban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276794C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Women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Men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6185058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DCF23DA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E9F1A9E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Utilization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8CCF09F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VA Research or Operations</w:t>
            </w:r>
          </w:p>
        </w:tc>
      </w:tr>
      <w:tr w:rsidR="00424853" w:rsidRPr="00844465" w14:paraId="35159A4D" w14:textId="77777777" w:rsidTr="001A7DEF">
        <w:trPr>
          <w:trHeight w:val="20"/>
        </w:trPr>
        <w:tc>
          <w:tcPr>
            <w:tcW w:w="65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EA7B557" w14:textId="77777777" w:rsidR="00424853" w:rsidRPr="00844465" w:rsidRDefault="00424853" w:rsidP="004248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Shiner et al. (2022)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2E4BA7A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community-based clinics, mental health services, rural Veterans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BD29510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3,345,862 Veterans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8AD703E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Mental Health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0B79D85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Extant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F22A420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Rural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EFF2AEF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Women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 w:type="page"/>
              <w:t>Men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E1EC07E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CCB83AB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68709EB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Utilization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5944B32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VA Research or Operations</w:t>
            </w:r>
          </w:p>
        </w:tc>
      </w:tr>
      <w:tr w:rsidR="00424853" w:rsidRPr="00844465" w14:paraId="0D48D5C5" w14:textId="77777777" w:rsidTr="001A7DEF">
        <w:trPr>
          <w:trHeight w:val="20"/>
        </w:trPr>
        <w:tc>
          <w:tcPr>
            <w:tcW w:w="65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8CD4D59" w14:textId="77777777" w:rsidR="00424853" w:rsidRPr="00844465" w:rsidRDefault="00424853" w:rsidP="004248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Sterling et al. (2022)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71D0CDA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VA reliance, contract care, provider network adequacy, outpatient utilization, Veterans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082BF8A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1.43 million Veterans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2FB01C0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Primary Care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Mental Health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Specialty Care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27EFCD1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Extant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CB59E24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Rural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Urban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E80981A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Women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Men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6581328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BE3CD29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D425963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Utilization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56C0D59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VA Research or Operations</w:t>
            </w:r>
          </w:p>
        </w:tc>
      </w:tr>
      <w:tr w:rsidR="00424853" w:rsidRPr="00844465" w14:paraId="4DAC0A37" w14:textId="77777777" w:rsidTr="001A7DEF">
        <w:trPr>
          <w:trHeight w:val="20"/>
        </w:trPr>
        <w:tc>
          <w:tcPr>
            <w:tcW w:w="65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E3D9027" w14:textId="77777777" w:rsidR="00424853" w:rsidRPr="00844465" w:rsidRDefault="00424853" w:rsidP="00DE67EF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Sullivan et al. (2022)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ACFFABD" w14:textId="752EDD1B" w:rsidR="00424853" w:rsidRPr="00844465" w:rsidRDefault="00424853" w:rsidP="00DE67EF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Spatial access, Veterans, </w:t>
            </w:r>
            <w:r w:rsidR="001A7DEF"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rimary care, rural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7D304F1" w14:textId="77777777" w:rsidR="00424853" w:rsidRPr="00844465" w:rsidRDefault="00424853" w:rsidP="00DE67EF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732 Clinics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5717B0C" w14:textId="77777777" w:rsidR="00424853" w:rsidRPr="00844465" w:rsidRDefault="00424853" w:rsidP="00DE67EF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Primary Care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D8A71F9" w14:textId="77777777" w:rsidR="00424853" w:rsidRPr="00844465" w:rsidRDefault="00424853" w:rsidP="00DE67EF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Extant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343259C" w14:textId="77777777" w:rsidR="00424853" w:rsidRPr="00844465" w:rsidRDefault="00424853" w:rsidP="00DE67EF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Rural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Urban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206CECE" w14:textId="77777777" w:rsidR="00424853" w:rsidRPr="00844465" w:rsidRDefault="00424853" w:rsidP="00DE67EF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NA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A387559" w14:textId="77777777" w:rsidR="00424853" w:rsidRPr="00844465" w:rsidRDefault="00424853" w:rsidP="00DE67EF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2FAC03B" w14:textId="77777777" w:rsidR="00424853" w:rsidRPr="00844465" w:rsidRDefault="00424853" w:rsidP="00DE67EF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8AD7CA9" w14:textId="77777777" w:rsidR="00424853" w:rsidRPr="00844465" w:rsidRDefault="00424853" w:rsidP="00DE67EF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Utilization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2944872" w14:textId="77777777" w:rsidR="00424853" w:rsidRPr="00844465" w:rsidRDefault="00424853" w:rsidP="00DE67EF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VA Research or Operations</w:t>
            </w:r>
          </w:p>
        </w:tc>
      </w:tr>
      <w:tr w:rsidR="00424853" w:rsidRPr="00844465" w14:paraId="1C94EF36" w14:textId="77777777" w:rsidTr="001A7DEF">
        <w:trPr>
          <w:trHeight w:val="20"/>
        </w:trPr>
        <w:tc>
          <w:tcPr>
            <w:tcW w:w="65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C10C0C9" w14:textId="77777777" w:rsidR="00424853" w:rsidRPr="00844465" w:rsidRDefault="00424853" w:rsidP="004248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Vanneman et al. (2022)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9C0D2F0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access to care, coordinated care, health policy, Veterans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568F497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130,703 Veterans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67C0F8F" w14:textId="1C1649BB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Primary Care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Mental Health</w:t>
            </w:r>
            <w:r w:rsidR="006848FB"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</w:r>
            <w:r w:rsidR="006848FB" w:rsidRPr="00844465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Specialty Care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06DBE76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Extant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D3082B8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Rural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Urban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9139C1E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Women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Men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0590B7B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31A4CB1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2FD086E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Utilization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0392D8B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VA Research or Operations</w:t>
            </w:r>
          </w:p>
        </w:tc>
      </w:tr>
      <w:tr w:rsidR="00424853" w:rsidRPr="00844465" w14:paraId="09F7AE3C" w14:textId="77777777" w:rsidTr="001A7DEF">
        <w:trPr>
          <w:trHeight w:val="20"/>
        </w:trPr>
        <w:tc>
          <w:tcPr>
            <w:tcW w:w="65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8A9A98F" w14:textId="77777777" w:rsidR="00424853" w:rsidRPr="00844465" w:rsidRDefault="00424853" w:rsidP="004248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Veterans Community Care Program: VA Needs to Strengthen Its Oversight and Improve Data on Its Community Care Network Providers GAO-23-105290 (2022)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FDA9C9B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None listed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0B6AEFD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80 Providers, 127 VA Sites: Admin/Staff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B640118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Healthcare System Functions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68ABFC0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Primary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Extant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3EAEDE9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6B5D039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NA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801E69B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Optum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TriWest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BF8C895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233FB23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Evaluation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F361CB1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Non-VA</w:t>
            </w:r>
          </w:p>
        </w:tc>
      </w:tr>
      <w:tr w:rsidR="00424853" w:rsidRPr="00844465" w14:paraId="1963D27D" w14:textId="77777777" w:rsidTr="001A7DEF">
        <w:trPr>
          <w:trHeight w:val="20"/>
        </w:trPr>
        <w:tc>
          <w:tcPr>
            <w:tcW w:w="65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DE3F80E" w14:textId="77777777" w:rsidR="00424853" w:rsidRPr="00844465" w:rsidRDefault="00424853" w:rsidP="004248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Yoon et al. (2022)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DB01D22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None listed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85A787E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&gt; 2 million Veterans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1CD5D21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Specialty Care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E7A8F48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Extant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ED7A443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1C54F6B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Women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Men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98494BD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E4ADA79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8AC1631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Outcomes Utilization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CDC4585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VA Research or Operations</w:t>
            </w:r>
          </w:p>
        </w:tc>
      </w:tr>
      <w:tr w:rsidR="00424853" w:rsidRPr="00844465" w14:paraId="0CB39DDA" w14:textId="77777777" w:rsidTr="001A7DEF">
        <w:trPr>
          <w:trHeight w:val="20"/>
        </w:trPr>
        <w:tc>
          <w:tcPr>
            <w:tcW w:w="65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58ED0B7" w14:textId="77777777" w:rsidR="00424853" w:rsidRPr="00844465" w:rsidRDefault="00424853" w:rsidP="004248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Cornell et al. (2023)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2E9C502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Veterans, nursing home, COVID-19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F1BD875" w14:textId="77777777" w:rsidR="00480AE5" w:rsidRPr="00844465" w:rsidRDefault="00480AE5" w:rsidP="00480AE5">
            <w:pPr>
              <w:spacing w:after="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844465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56,720 Veterans admissions</w:t>
            </w:r>
          </w:p>
          <w:p w14:paraId="0D37D757" w14:textId="681EFC72" w:rsidR="00424853" w:rsidRPr="00844465" w:rsidRDefault="00480AE5" w:rsidP="00480AE5">
            <w:pPr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9 Providers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24CD097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Healthcare System Functions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7EAFC3C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Primary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Extant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CDB594C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5FD87BC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A4D09F2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88349CD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FB322D9" w14:textId="5B91E97B" w:rsidR="00424853" w:rsidRPr="00844465" w:rsidRDefault="00844465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Utilization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Experiences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64CD5D1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VA Research or Operations</w:t>
            </w:r>
          </w:p>
        </w:tc>
      </w:tr>
      <w:tr w:rsidR="00424853" w:rsidRPr="00844465" w14:paraId="5A4D32E0" w14:textId="77777777" w:rsidTr="001A7DEF">
        <w:trPr>
          <w:trHeight w:val="20"/>
        </w:trPr>
        <w:tc>
          <w:tcPr>
            <w:tcW w:w="65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1BB6F63" w14:textId="77777777" w:rsidR="00424853" w:rsidRPr="00844465" w:rsidRDefault="00424853" w:rsidP="004248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Cusick et al. (2023)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EAD15D5" w14:textId="069D66F0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Veterans</w:t>
            </w:r>
            <w:r w:rsidR="001A7DEF"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, a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ccess</w:t>
            </w:r>
            <w:r w:rsidR="001A7DEF"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,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="001A7DEF"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c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are coordination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12B89AA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8,925 Veteran consults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E4CE6D7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Specialty Care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Healthcare System Functions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740CD20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Extant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C0A3624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ECBE408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EF808C2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C74CC13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Yes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7C5C754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Utilization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97C8D80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</w:tr>
      <w:tr w:rsidR="00424853" w:rsidRPr="00844465" w14:paraId="6F2E161C" w14:textId="77777777" w:rsidTr="001A7DEF">
        <w:trPr>
          <w:trHeight w:val="20"/>
        </w:trPr>
        <w:tc>
          <w:tcPr>
            <w:tcW w:w="65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EA5B13C" w14:textId="77777777" w:rsidR="00424853" w:rsidRPr="00844465" w:rsidRDefault="00424853" w:rsidP="004248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Govier et al. (2023)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58D404A" w14:textId="7C76412C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Veterans</w:t>
            </w:r>
            <w:r w:rsidR="001A7DEF"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,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primary</w:t>
            </w:r>
            <w:r w:rsidR="001A7DEF"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,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care</w:t>
            </w:r>
            <w:r w:rsidR="001A7DEF"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,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health</w:t>
            </w:r>
            <w:r w:rsidR="001A7DEF"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,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outcomes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6E8032A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32,002 Veterans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DCE4982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Primary Care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DE6E59B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Extant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E033C02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Rural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Urban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D21E442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Women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Men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83E6F0D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Optum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E370C9B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0EB69B4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Utilization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242FE99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VA Research or Operations</w:t>
            </w:r>
          </w:p>
        </w:tc>
      </w:tr>
      <w:tr w:rsidR="00424853" w:rsidRPr="00844465" w14:paraId="1676DFE1" w14:textId="77777777" w:rsidTr="001A7DEF">
        <w:trPr>
          <w:trHeight w:val="20"/>
        </w:trPr>
        <w:tc>
          <w:tcPr>
            <w:tcW w:w="65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6132AE7" w14:textId="77777777" w:rsidR="00424853" w:rsidRPr="00844465" w:rsidRDefault="00424853" w:rsidP="004248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Nevedal</w:t>
            </w:r>
            <w:proofErr w:type="spellEnd"/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et al. (2023)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861CE23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None listed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B2DF5F9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51 Veterans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D422274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Urgent/Emergency Care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Healthcare System Functions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D30A38A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Primary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DFED872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Rural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Urban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4C27C3C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Women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Men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424D612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4356D4B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0AEC0B8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Experiences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B2430F4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VA Research or Operations</w:t>
            </w:r>
          </w:p>
        </w:tc>
      </w:tr>
      <w:tr w:rsidR="00424853" w:rsidRPr="00844465" w14:paraId="2BE04B5B" w14:textId="77777777" w:rsidTr="001A7DEF">
        <w:trPr>
          <w:trHeight w:val="20"/>
        </w:trPr>
        <w:tc>
          <w:tcPr>
            <w:tcW w:w="65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977690B" w14:textId="77777777" w:rsidR="00424853" w:rsidRPr="00844465" w:rsidRDefault="00424853" w:rsidP="004248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Palani et al. (2023)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505AE94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community care, specialty care leakage, Veteran's out-of-system emergency department use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607269A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330,547 Veterans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B60BCAF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Specialty Care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Urgent/Emergency Care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9335E25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Extant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2AF5962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Rural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Urban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C04B0F5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Women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Men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B05953A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03A8D09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141909A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Utilization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B552104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VA Research or Operations</w:t>
            </w:r>
          </w:p>
        </w:tc>
      </w:tr>
      <w:tr w:rsidR="00424853" w:rsidRPr="00844465" w14:paraId="7F9D4BDB" w14:textId="77777777" w:rsidTr="001A7DEF">
        <w:trPr>
          <w:trHeight w:val="20"/>
        </w:trPr>
        <w:tc>
          <w:tcPr>
            <w:tcW w:w="65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6B79EAD" w14:textId="77777777" w:rsidR="00424853" w:rsidRPr="00844465" w:rsidRDefault="00424853" w:rsidP="004248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Pham et al. (2023)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D4F2AAA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None listed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124911A" w14:textId="2E770E2A" w:rsidR="00424853" w:rsidRPr="00844465" w:rsidRDefault="0079617B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252 Veterans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2DF6804" w14:textId="5FAF29B9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Specialty Care</w:t>
            </w:r>
            <w:r w:rsidR="003D6174"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 w:type="page"/>
              <w:t>Healthcare System Functions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FA62590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Extant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3FBE36C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1508578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91D2144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D91EAEC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1EE2292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Utilization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7B115C8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</w:tr>
      <w:tr w:rsidR="00424853" w:rsidRPr="00844465" w14:paraId="235EA5BB" w14:textId="77777777" w:rsidTr="001A7DEF">
        <w:trPr>
          <w:trHeight w:val="20"/>
        </w:trPr>
        <w:tc>
          <w:tcPr>
            <w:tcW w:w="65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0740539" w14:textId="77777777" w:rsidR="00424853" w:rsidRPr="00844465" w:rsidRDefault="00424853" w:rsidP="004248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Tenso et al. (2023)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DF92E82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None listed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B79D9B0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111 Sites: Veterans, Providers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CA11212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Urgent/Emergency Care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A3F3446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Extant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5C54575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C068627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Women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Men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1554855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FC4A745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651B300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Utilization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74CAB92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VA Research or Operations</w:t>
            </w:r>
          </w:p>
        </w:tc>
      </w:tr>
      <w:tr w:rsidR="00424853" w:rsidRPr="00844465" w14:paraId="7EBEE429" w14:textId="77777777" w:rsidTr="001A7DEF">
        <w:trPr>
          <w:trHeight w:val="20"/>
        </w:trPr>
        <w:tc>
          <w:tcPr>
            <w:tcW w:w="65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108B86D" w14:textId="77777777" w:rsidR="00424853" w:rsidRPr="00844465" w:rsidRDefault="00424853" w:rsidP="004248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Vanneman et al. (2023)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697D7A2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None listed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A3837DF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3,671,104 Veterans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9C43908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Mental Health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7CCCBA3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Extant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6ACFCFC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Rural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Urban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5724867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Women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Men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C50972B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AC44135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6068060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Utilization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2778890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VA Research or Operations</w:t>
            </w:r>
          </w:p>
        </w:tc>
      </w:tr>
      <w:tr w:rsidR="00424853" w:rsidRPr="00844465" w14:paraId="009CBE79" w14:textId="77777777" w:rsidTr="001A7DEF">
        <w:trPr>
          <w:trHeight w:val="20"/>
        </w:trPr>
        <w:tc>
          <w:tcPr>
            <w:tcW w:w="65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C43EFA7" w14:textId="77777777" w:rsidR="00424853" w:rsidRPr="00844465" w:rsidRDefault="00424853" w:rsidP="004248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Veterans</w:t>
            </w:r>
            <w:proofErr w:type="spellEnd"/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Health Care: VA Actions Needed to Ensure Timely Scheduling of Specialty Care Appointments GAO-23-105617 (2023)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54DD61F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None listed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61C583A" w14:textId="26EFA479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 Sites: Admin/Staff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9841289" w14:textId="77777777" w:rsidR="00844465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Mental Health</w:t>
            </w:r>
          </w:p>
          <w:p w14:paraId="2871714E" w14:textId="46C75B9E" w:rsidR="00424853" w:rsidRPr="00844465" w:rsidRDefault="00844465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Specialty Care</w:t>
            </w:r>
            <w:r w:rsidR="00424853"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Healthcare System Functions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31474B6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Primary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Extant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2CE2682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9A83281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4A63A34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813D7B2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C46BCB5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Evaluation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0C21498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Non-VA</w:t>
            </w:r>
          </w:p>
        </w:tc>
      </w:tr>
      <w:tr w:rsidR="00424853" w:rsidRPr="00844465" w14:paraId="0AC0AD5A" w14:textId="77777777" w:rsidTr="001A7DEF">
        <w:trPr>
          <w:trHeight w:val="20"/>
        </w:trPr>
        <w:tc>
          <w:tcPr>
            <w:tcW w:w="65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843E4BA" w14:textId="77777777" w:rsidR="00424853" w:rsidRPr="00844465" w:rsidRDefault="00424853" w:rsidP="004248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Wyse et al. (2023)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FAA72F5" w14:textId="5DE0780B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rural</w:t>
            </w:r>
            <w:r w:rsidR="001A7DEF"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,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Veterans</w:t>
            </w:r>
            <w:r w:rsidR="001A7DEF"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,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access</w:t>
            </w:r>
            <w:r w:rsidR="001A7DEF"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,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opioid agonist</w:t>
            </w:r>
            <w:r w:rsidR="001A7DEF"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,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opioid use disorder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9091FF8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51,765 Veterans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E1C522B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Specialty Care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F893D19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Extant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EF9BD20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Rural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Urban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DD954AE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Women</w:t>
            </w: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Men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5929252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304180D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F1B7068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Utilization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AB41CC7" w14:textId="77777777" w:rsidR="00424853" w:rsidRPr="00844465" w:rsidRDefault="00424853" w:rsidP="0042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44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VA Research or Operations</w:t>
            </w:r>
          </w:p>
        </w:tc>
      </w:tr>
    </w:tbl>
    <w:p w14:paraId="18A2F30A" w14:textId="5474E090" w:rsidR="005130CF" w:rsidRPr="00844465" w:rsidRDefault="00424853">
      <w:pPr>
        <w:rPr>
          <w:rFonts w:ascii="Calibri" w:hAnsi="Calibri" w:cs="Calibri"/>
          <w:sz w:val="18"/>
          <w:szCs w:val="18"/>
        </w:rPr>
      </w:pPr>
      <w:bookmarkStart w:id="0" w:name="_Hlk194493826"/>
      <w:r w:rsidRPr="00844465">
        <w:rPr>
          <w:rFonts w:ascii="Calibri" w:hAnsi="Calibri" w:cs="Calibri"/>
          <w:sz w:val="18"/>
          <w:szCs w:val="18"/>
        </w:rPr>
        <w:t>NS = Not specified; NA = Not applicable; Admin/Staff = Administration and/or Staff.</w:t>
      </w:r>
      <w:bookmarkEnd w:id="0"/>
    </w:p>
    <w:sectPr w:rsidR="005130CF" w:rsidRPr="00844465" w:rsidSect="00424853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853"/>
    <w:rsid w:val="001A7DEF"/>
    <w:rsid w:val="001E0253"/>
    <w:rsid w:val="00247280"/>
    <w:rsid w:val="003D6174"/>
    <w:rsid w:val="00424853"/>
    <w:rsid w:val="0046425D"/>
    <w:rsid w:val="00480AE5"/>
    <w:rsid w:val="005130CF"/>
    <w:rsid w:val="005A5CC9"/>
    <w:rsid w:val="005E44D5"/>
    <w:rsid w:val="006848FB"/>
    <w:rsid w:val="006B1118"/>
    <w:rsid w:val="007533BE"/>
    <w:rsid w:val="0079617B"/>
    <w:rsid w:val="00844465"/>
    <w:rsid w:val="00894D66"/>
    <w:rsid w:val="009B23CD"/>
    <w:rsid w:val="009E688F"/>
    <w:rsid w:val="00B60AA0"/>
    <w:rsid w:val="00BD098E"/>
    <w:rsid w:val="00BE0A94"/>
    <w:rsid w:val="00C44077"/>
    <w:rsid w:val="00D12E3F"/>
    <w:rsid w:val="00D51EC4"/>
    <w:rsid w:val="00DE67EF"/>
    <w:rsid w:val="00E33CE0"/>
    <w:rsid w:val="00E709E3"/>
    <w:rsid w:val="00F05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A9D429"/>
  <w15:chartTrackingRefBased/>
  <w15:docId w15:val="{7DF7F3D5-5D68-4DC3-8821-9A3BEA119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48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48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48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48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48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48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48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48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48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48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48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48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48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48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48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48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48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48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48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48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48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48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48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48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48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48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48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48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485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85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1735</Words>
  <Characters>9894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Mengeling, Michelle A.</dc:creator>
  <cp:keywords/>
  <dc:description/>
  <cp:lastModifiedBy>Mengeling, Michelle A.</cp:lastModifiedBy>
  <cp:revision>4</cp:revision>
  <cp:lastPrinted>2025-04-03T16:44:00Z</cp:lastPrinted>
  <dcterms:created xsi:type="dcterms:W3CDTF">2026-04-29T17:38:00Z</dcterms:created>
  <dcterms:modified xsi:type="dcterms:W3CDTF">2026-04-29T21:47:00Z</dcterms:modified>
</cp:coreProperties>
</file>