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</w:rPr>
      </w:pPr>
      <w:r>
        <w:rPr>
          <w:rFonts w:eastAsiaTheme="minorEastAsia" w:cstheme="minorHAnsi"/>
          <w:b/>
        </w:rPr>
        <w:t>APPENDIX 1: Initial search  (</w:t>
      </w:r>
      <w:r>
        <w:rPr>
          <w:rFonts w:eastAsiaTheme="minorEastAsia" w:cstheme="minorHAnsi"/>
          <w:b/>
          <w:lang w:val="en-GB"/>
        </w:rPr>
        <w:t xml:space="preserve">up until Dec </w:t>
      </w:r>
      <w:r>
        <w:rPr>
          <w:rFonts w:eastAsiaTheme="minorEastAsia" w:cstheme="minorHAnsi"/>
          <w:b/>
        </w:rPr>
        <w:t>20</w:t>
      </w:r>
      <w:r>
        <w:rPr>
          <w:rFonts w:eastAsiaTheme="minorEastAsia" w:cstheme="minorHAnsi"/>
          <w:b/>
          <w:lang w:val="en-GB"/>
        </w:rPr>
        <w:t>20</w:t>
      </w:r>
      <w:r>
        <w:rPr>
          <w:rFonts w:eastAsiaTheme="minorEastAsia" w:cstheme="minorHAnsi"/>
          <w:b/>
        </w:rPr>
        <w:t xml:space="preserve">) </w:t>
      </w: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</w:rPr>
      </w:pP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  <w:lang w:val="en-GB"/>
        </w:rPr>
      </w:pPr>
      <w:r>
        <w:rPr>
          <w:rFonts w:eastAsiaTheme="minorEastAsia" w:cstheme="minorHAnsi"/>
          <w:b/>
        </w:rPr>
        <w:t>PubMed</w:t>
      </w:r>
      <w:r>
        <w:rPr>
          <w:rFonts w:eastAsiaTheme="minorEastAsia" w:cstheme="minorHAnsi"/>
          <w:b/>
          <w:lang w:val="en-GB"/>
        </w:rPr>
        <w:t xml:space="preserve"> (n=60)</w:t>
      </w: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</w:rPr>
      </w:pP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</w:rPr>
      </w:pPr>
      <w:r>
        <w:rPr>
          <w:rFonts w:eastAsiaTheme="minorEastAsia" w:cstheme="minorHAnsi"/>
          <w:noProof/>
          <w:lang w:val="en-US"/>
        </w:rPr>
        <w:drawing>
          <wp:inline distT="0" distB="0" distL="114300" distR="114300" wp14:anchorId="5AE37E2F" wp14:editId="646CB2B4">
            <wp:extent cx="4772660" cy="2653030"/>
            <wp:effectExtent l="0" t="0" r="12700" b="139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4"/>
                    <a:srcRect l="22833" t="27926" r="23454" b="18986"/>
                    <a:stretch>
                      <a:fillRect/>
                    </a:stretch>
                  </pic:blipFill>
                  <pic:spPr>
                    <a:xfrm>
                      <a:off x="0" y="0"/>
                      <a:ext cx="4772660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</w:rPr>
      </w:pP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  <w:lang w:val="en-GB"/>
        </w:rPr>
      </w:pPr>
      <w:r>
        <w:rPr>
          <w:rFonts w:eastAsiaTheme="minorEastAsia" w:cstheme="minorHAnsi"/>
          <w:b/>
        </w:rPr>
        <w:t>Web of Science</w:t>
      </w:r>
      <w:r>
        <w:rPr>
          <w:rFonts w:eastAsiaTheme="minorEastAsia" w:cstheme="minorHAnsi"/>
          <w:b/>
          <w:lang w:val="en-GB"/>
        </w:rPr>
        <w:t xml:space="preserve"> (n = 83)</w:t>
      </w: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</w:rPr>
      </w:pPr>
      <w:r>
        <w:rPr>
          <w:rFonts w:eastAsiaTheme="minorEastAsia" w:cstheme="minorHAnsi"/>
          <w:noProof/>
          <w:lang w:val="en-US"/>
        </w:rPr>
        <w:drawing>
          <wp:inline distT="0" distB="0" distL="114300" distR="114300" wp14:anchorId="3910973B" wp14:editId="4C86853B">
            <wp:extent cx="4844415" cy="1826895"/>
            <wp:effectExtent l="0" t="0" r="190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rcRect l="7743" t="15810" r="8707" b="28380"/>
                    <a:stretch>
                      <a:fillRect/>
                    </a:stretch>
                  </pic:blipFill>
                  <pic:spPr>
                    <a:xfrm>
                      <a:off x="0" y="0"/>
                      <a:ext cx="4844415" cy="182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</w:rPr>
      </w:pP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  <w:lang w:val="en-GB"/>
        </w:rPr>
      </w:pPr>
      <w:r>
        <w:rPr>
          <w:rFonts w:eastAsiaTheme="minorEastAsia" w:cstheme="minorHAnsi"/>
          <w:b/>
        </w:rPr>
        <w:t>Embase</w:t>
      </w:r>
      <w:r>
        <w:rPr>
          <w:rFonts w:eastAsiaTheme="minorEastAsia" w:cstheme="minorHAnsi"/>
          <w:b/>
          <w:lang w:val="en-GB"/>
        </w:rPr>
        <w:t xml:space="preserve"> (n=98)</w:t>
      </w: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b/>
        </w:rPr>
      </w:pPr>
    </w:p>
    <w:p w:rsidR="0010094D" w:rsidRDefault="0010094D" w:rsidP="0010094D">
      <w:pPr>
        <w:spacing w:after="0" w:line="480" w:lineRule="auto"/>
        <w:jc w:val="both"/>
        <w:rPr>
          <w:rFonts w:eastAsiaTheme="minorEastAsia" w:cstheme="minorHAnsi"/>
          <w:lang w:val="en-GB"/>
        </w:rPr>
        <w:sectPr w:rsidR="0010094D" w:rsidSect="00D4265E">
          <w:pgSz w:w="11906" w:h="16838"/>
          <w:pgMar w:top="1440" w:right="1440" w:bottom="878" w:left="1440" w:header="708" w:footer="708" w:gutter="0"/>
          <w:cols w:space="708"/>
          <w:docGrid w:linePitch="360"/>
        </w:sectPr>
      </w:pPr>
      <w:r>
        <w:rPr>
          <w:rFonts w:eastAsiaTheme="minorEastAsia" w:cstheme="minorHAnsi"/>
          <w:noProof/>
          <w:lang w:val="en-US"/>
        </w:rPr>
        <w:drawing>
          <wp:inline distT="0" distB="0" distL="114300" distR="114300" wp14:anchorId="5FB1F742" wp14:editId="49677C1D">
            <wp:extent cx="5674995" cy="814705"/>
            <wp:effectExtent l="0" t="0" r="9525" b="8255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rcRect l="20730" t="48736" r="2296" b="32733"/>
                    <a:stretch>
                      <a:fillRect/>
                    </a:stretch>
                  </pic:blipFill>
                  <pic:spPr>
                    <a:xfrm>
                      <a:off x="0" y="0"/>
                      <a:ext cx="5674995" cy="81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F37" w:rsidRDefault="0010094D"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94D"/>
    <w:rsid w:val="0010094D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379C99-A7DE-4E28-9375-24AE80414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094D"/>
    <w:pPr>
      <w:spacing w:after="200" w:line="276" w:lineRule="auto"/>
    </w:pPr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2021-10-22T19:03:00Z</dcterms:created>
  <dcterms:modified xsi:type="dcterms:W3CDTF">2021-10-22T19:03:00Z</dcterms:modified>
</cp:coreProperties>
</file>