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E82A9C">
      <w:pPr>
        <w:bidi w:val="0"/>
        <w:spacing w:line="400" w:lineRule="exact"/>
        <w:jc w:val="center"/>
        <w:rPr>
          <w:rFonts w:hint="eastAsia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  <w:lang w:val="en-US" w:eastAsia="zh-CN"/>
        </w:rPr>
        <w:t>Semi-structured interview outline</w:t>
      </w:r>
      <w:bookmarkStart w:id="0" w:name="_GoBack"/>
      <w:bookmarkEnd w:id="0"/>
    </w:p>
    <w:p w14:paraId="024E96F4">
      <w:pPr>
        <w:bidi w:val="0"/>
        <w:spacing w:line="400" w:lineRule="exact"/>
        <w:rPr>
          <w:rFonts w:hint="eastAsia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  <w:lang w:val="en-US" w:eastAsia="zh-CN"/>
        </w:rPr>
        <w:t>Interview Outline for Emergency Department Nurses：</w:t>
      </w:r>
    </w:p>
    <w:p w14:paraId="55C925B0">
      <w:pPr>
        <w:bidi w:val="0"/>
        <w:spacing w:line="400" w:lineRule="exac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  <w:lang w:val="en-US" w:eastAsia="zh-CN"/>
        </w:rPr>
        <w:t>①</w:t>
      </w:r>
      <w:r>
        <w:rPr>
          <w:rFonts w:ascii="Times New Roman" w:hAnsi="Times New Roman"/>
          <w:sz w:val="24"/>
        </w:rPr>
        <w:t xml:space="preserve">When disaster resilience is mentioned, what comes to your mind first? How do you understand it? </w:t>
      </w:r>
    </w:p>
    <w:p w14:paraId="3E7F7032">
      <w:pPr>
        <w:bidi w:val="0"/>
        <w:spacing w:line="400" w:lineRule="exact"/>
        <w:rPr>
          <w:rFonts w:hint="eastAsia" w:ascii="Times New Roman" w:hAnsi="Times New Roman"/>
          <w:sz w:val="24"/>
          <w:lang w:val="en-US" w:eastAsia="zh-CN"/>
        </w:rPr>
      </w:pPr>
      <w:r>
        <w:rPr>
          <w:rFonts w:ascii="Times New Roman" w:hAnsi="Times New Roman"/>
          <w:sz w:val="24"/>
        </w:rPr>
        <w:t xml:space="preserve">② During your participation in disaster relief or emergency events, what pressures or challenges have you encountered? How did you overcome and cope with them? </w:t>
      </w:r>
    </w:p>
    <w:p w14:paraId="3759CA7D">
      <w:pPr>
        <w:bidi w:val="0"/>
        <w:spacing w:line="400" w:lineRule="exact"/>
        <w:rPr>
          <w:rFonts w:hint="eastAsia" w:ascii="Times New Roman" w:hAnsi="Times New Roman"/>
          <w:sz w:val="24"/>
          <w:lang w:val="en-US" w:eastAsia="zh-CN"/>
        </w:rPr>
      </w:pPr>
      <w:r>
        <w:rPr>
          <w:rFonts w:ascii="Times New Roman" w:hAnsi="Times New Roman"/>
          <w:sz w:val="24"/>
        </w:rPr>
        <w:t xml:space="preserve">③ In your opinion, what should a resilient emergency department nurse be like? What traits or behaviors do they exhibit? </w:t>
      </w:r>
    </w:p>
    <w:p w14:paraId="422F799A">
      <w:pPr>
        <w:bidi w:val="0"/>
        <w:spacing w:line="400" w:lineRule="exact"/>
        <w:rPr>
          <w:rFonts w:hint="eastAsia" w:ascii="Times New Roman" w:hAnsi="Times New Roman"/>
          <w:sz w:val="24"/>
          <w:lang w:val="en-US" w:eastAsia="zh-CN"/>
        </w:rPr>
      </w:pPr>
      <w:r>
        <w:rPr>
          <w:rFonts w:ascii="Times New Roman" w:hAnsi="Times New Roman"/>
          <w:sz w:val="24"/>
        </w:rPr>
        <w:t xml:space="preserve">④ Based on your practical experience, what support do you think emergency department nurses need most in disaster response? </w:t>
      </w:r>
    </w:p>
    <w:p w14:paraId="7F3F0B96">
      <w:pPr>
        <w:bidi w:val="0"/>
        <w:spacing w:line="400" w:lineRule="exact"/>
        <w:rPr>
          <w:rFonts w:hint="eastAsia" w:ascii="Times New Roman" w:hAnsi="Times New Roman"/>
          <w:sz w:val="24"/>
          <w:lang w:val="en-US" w:eastAsia="zh-CN"/>
        </w:rPr>
      </w:pPr>
      <w:r>
        <w:rPr>
          <w:rFonts w:ascii="Times New Roman" w:hAnsi="Times New Roman"/>
          <w:sz w:val="24"/>
        </w:rPr>
        <w:t>⑤ In order to better respond to disaster relief work, in which areas do you think your abilities need improvement?</w:t>
      </w:r>
    </w:p>
    <w:p w14:paraId="1F0BA5A9">
      <w:pPr>
        <w:bidi w:val="0"/>
        <w:spacing w:line="400" w:lineRule="exact"/>
        <w:rPr>
          <w:rFonts w:hint="eastAsia" w:ascii="Times New Roman" w:hAnsi="Times New Roman"/>
          <w:sz w:val="24"/>
          <w:lang w:val="en-US" w:eastAsia="zh-CN"/>
        </w:rPr>
      </w:pPr>
      <w:r>
        <w:rPr>
          <w:rFonts w:ascii="Times New Roman" w:hAnsi="Times New Roman"/>
          <w:sz w:val="24"/>
        </w:rPr>
        <w:t xml:space="preserve">⑥ What factors do you think can affect the development of disaster resilience in emergency nurses? </w:t>
      </w:r>
    </w:p>
    <w:p w14:paraId="43ACA482">
      <w:pPr>
        <w:bidi w:val="0"/>
        <w:spacing w:line="400" w:lineRule="exact"/>
        <w:rPr>
          <w:rFonts w:hint="eastAsia" w:ascii="Times New Roman" w:hAnsi="Times New Roman"/>
          <w:sz w:val="24"/>
          <w:lang w:val="en-US" w:eastAsia="zh-CN"/>
        </w:rPr>
      </w:pPr>
      <w:r>
        <w:rPr>
          <w:rFonts w:ascii="Times New Roman" w:hAnsi="Times New Roman"/>
          <w:sz w:val="24"/>
        </w:rPr>
        <w:t>⑦ What changes have you experienced after participating in disaster relief?</w:t>
      </w:r>
    </w:p>
    <w:p w14:paraId="14B825DA">
      <w:pPr>
        <w:bidi w:val="0"/>
        <w:spacing w:line="400" w:lineRule="exact"/>
        <w:rPr>
          <w:rFonts w:hint="eastAsia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  <w:lang w:val="en-US" w:eastAsia="zh-CN"/>
        </w:rPr>
        <w:t>⑧</w:t>
      </w:r>
      <w:r>
        <w:rPr>
          <w:rFonts w:ascii="Times New Roman" w:hAnsi="Times New Roman"/>
          <w:sz w:val="24"/>
        </w:rPr>
        <w:t xml:space="preserve"> What suggestions do you have for the construction and implementation of disaster resilience intervention programs for emergency department nurses?</w:t>
      </w:r>
    </w:p>
    <w:p w14:paraId="4A48678B">
      <w:pPr>
        <w:bidi w:val="0"/>
        <w:spacing w:line="400" w:lineRule="exact"/>
        <w:rPr>
          <w:rFonts w:hint="default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  <w:lang w:val="en-US" w:eastAsia="zh-CN"/>
        </w:rPr>
        <w:t>Interview Outline for the Head Nurse of the Emergency Department：</w:t>
      </w:r>
    </w:p>
    <w:p w14:paraId="72258310">
      <w:pPr>
        <w:bidi w:val="0"/>
        <w:spacing w:line="400" w:lineRule="exac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  <w:lang w:val="en-US" w:eastAsia="zh-CN"/>
        </w:rPr>
        <w:t>①</w:t>
      </w:r>
      <w:r>
        <w:rPr>
          <w:rFonts w:ascii="Times New Roman" w:hAnsi="Times New Roman"/>
          <w:sz w:val="24"/>
        </w:rPr>
        <w:t xml:space="preserve">Based on your knowledge and experience, how do you understand disaster resilience? </w:t>
      </w:r>
    </w:p>
    <w:p w14:paraId="575ECF5B">
      <w:pPr>
        <w:bidi w:val="0"/>
        <w:spacing w:line="40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② From the perspective of a manager, how do you define an emergency department nurse with disaster resilience? What characteristics or abilities should he/she have? </w:t>
      </w:r>
    </w:p>
    <w:p w14:paraId="29417C0E">
      <w:pPr>
        <w:bidi w:val="0"/>
        <w:spacing w:line="40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③ What managerial measures, institutional guarantees, and resource support do you think can promote the enhancement of disaster resilience in emergency nurses? </w:t>
      </w:r>
    </w:p>
    <w:p w14:paraId="35F4001D">
      <w:pPr>
        <w:bidi w:val="0"/>
        <w:spacing w:line="40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④ In order to build a more disaster-resilient emergency nursing team, in which areas do you think the current department has shortcomings or needs the most improvement?</w:t>
      </w:r>
    </w:p>
    <w:p w14:paraId="78CF42B1">
      <w:pPr>
        <w:bidi w:val="0"/>
        <w:spacing w:line="40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⑤ What suggestions do you have for the construction and implementation of intervention programs for emergency department nurses?</w:t>
      </w:r>
    </w:p>
    <w:p w14:paraId="1BDC3DCB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CB8D0A"/>
    <w:multiLevelType w:val="multilevel"/>
    <w:tmpl w:val="B1CB8D0A"/>
    <w:lvl w:ilvl="0" w:tentative="0">
      <w:start w:val="1"/>
      <w:numFmt w:val="chineseCountingThousand"/>
      <w:pStyle w:val="2"/>
      <w:suff w:val="nothing"/>
      <w:lvlText w:val="第%1章 "/>
      <w:lvlJc w:val="center"/>
      <w:pPr>
        <w:ind w:left="0" w:firstLine="454"/>
      </w:pPr>
      <w:rPr>
        <w:rFonts w:hint="eastAsia" w:ascii="黑体" w:hAnsi="黑体" w:eastAsia="黑体"/>
        <w:sz w:val="30"/>
      </w:rPr>
    </w:lvl>
    <w:lvl w:ilvl="1" w:tentative="0">
      <w:start w:val="1"/>
      <w:numFmt w:val="decimal"/>
      <w:pStyle w:val="3"/>
      <w:isLgl/>
      <w:suff w:val="space"/>
      <w:lvlText w:val="%1.%2"/>
      <w:lvlJc w:val="left"/>
      <w:pPr>
        <w:ind w:left="0" w:firstLine="0"/>
      </w:pPr>
      <w:rPr>
        <w:rFonts w:hint="eastAsia" w:ascii="Times New Roman" w:hAnsi="Times New Roman"/>
        <w:b/>
        <w:i w:val="0"/>
        <w:sz w:val="28"/>
      </w:rPr>
    </w:lvl>
    <w:lvl w:ilvl="2" w:tentative="0">
      <w:start w:val="1"/>
      <w:numFmt w:val="decimal"/>
      <w:pStyle w:val="4"/>
      <w:isLgl/>
      <w:suff w:val="space"/>
      <w:lvlText w:val="%1.%2.%3"/>
      <w:lvlJc w:val="left"/>
      <w:pPr>
        <w:ind w:left="0" w:firstLine="0"/>
      </w:pPr>
      <w:rPr>
        <w:rFonts w:hint="eastAsia" w:ascii="Times New Roman" w:hAnsi="Times New Roman"/>
        <w:b/>
        <w:i w:val="0"/>
        <w:sz w:val="28"/>
      </w:rPr>
    </w:lvl>
    <w:lvl w:ilvl="3" w:tentative="0">
      <w:start w:val="1"/>
      <w:numFmt w:val="decimal"/>
      <w:pStyle w:val="5"/>
      <w:isLgl/>
      <w:suff w:val="space"/>
      <w:lvlText w:val="%1.%2.%3.%4"/>
      <w:lvlJc w:val="left"/>
      <w:pPr>
        <w:ind w:left="0" w:firstLine="0"/>
      </w:pPr>
      <w:rPr>
        <w:rFonts w:hint="eastAsia" w:ascii="宋体" w:hAnsi="宋体" w:eastAsia="宋体" w:cs="宋体"/>
        <w:b/>
        <w:i w:val="0"/>
        <w:sz w:val="24"/>
      </w:rPr>
    </w:lvl>
    <w:lvl w:ilvl="4" w:tentative="0">
      <w:start w:val="1"/>
      <w:numFmt w:val="decimal"/>
      <w:lvlText w:val="%1.%2.%3.%4.%5"/>
      <w:lvlJc w:val="left"/>
      <w:pPr>
        <w:ind w:left="0" w:firstLine="216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216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21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216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216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iZTBkYjViZmE5YWJlM2I3N2YzNWU0ZTgyYzU3NjYifQ=="/>
  </w:docVars>
  <w:rsids>
    <w:rsidRoot w:val="6EED0EBD"/>
    <w:rsid w:val="084D41CC"/>
    <w:rsid w:val="0CF7781D"/>
    <w:rsid w:val="4C65665F"/>
    <w:rsid w:val="6EED0EBD"/>
    <w:rsid w:val="6FE4210E"/>
    <w:rsid w:val="7CC4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2"/>
      <w:szCs w:val="32"/>
      <w:lang w:val="en-US" w:eastAsia="zh-CN" w:bidi="ar-SA"/>
    </w:rPr>
  </w:style>
  <w:style w:type="paragraph" w:styleId="2">
    <w:name w:val="heading 1"/>
    <w:next w:val="1"/>
    <w:link w:val="10"/>
    <w:qFormat/>
    <w:uiPriority w:val="0"/>
    <w:pPr>
      <w:keepNext/>
      <w:keepLines/>
      <w:pageBreakBefore/>
      <w:numPr>
        <w:ilvl w:val="0"/>
        <w:numId w:val="1"/>
      </w:numPr>
      <w:spacing w:before="480" w:after="360" w:line="400" w:lineRule="exact"/>
      <w:jc w:val="center"/>
      <w:outlineLvl w:val="0"/>
    </w:pPr>
    <w:rPr>
      <w:rFonts w:ascii="Times New Roman" w:hAnsi="Times New Roman" w:eastAsia="黑体" w:cstheme="minorBidi"/>
      <w:bCs/>
      <w:kern w:val="44"/>
      <w:sz w:val="30"/>
      <w:szCs w:val="44"/>
      <w:lang w:val="en-US" w:eastAsia="zh-CN" w:bidi="ar-SA"/>
    </w:rPr>
  </w:style>
  <w:style w:type="paragraph" w:styleId="3">
    <w:name w:val="heading 2"/>
    <w:next w:val="1"/>
    <w:link w:val="11"/>
    <w:semiHidden/>
    <w:unhideWhenUsed/>
    <w:qFormat/>
    <w:uiPriority w:val="0"/>
    <w:pPr>
      <w:keepNext/>
      <w:keepLines/>
      <w:numPr>
        <w:ilvl w:val="1"/>
        <w:numId w:val="1"/>
      </w:numPr>
      <w:spacing w:before="360" w:after="120" w:line="400" w:lineRule="exact"/>
      <w:outlineLvl w:val="1"/>
    </w:pPr>
    <w:rPr>
      <w:rFonts w:ascii="Times New Roman" w:hAnsi="Times New Roman" w:eastAsia="黑体" w:cstheme="minorBidi"/>
      <w:bCs/>
      <w:kern w:val="2"/>
      <w:sz w:val="28"/>
      <w:szCs w:val="44"/>
      <w:lang w:val="en-US" w:eastAsia="zh-CN" w:bidi="ar-SA"/>
    </w:rPr>
  </w:style>
  <w:style w:type="paragraph" w:styleId="4">
    <w:name w:val="heading 3"/>
    <w:next w:val="1"/>
    <w:link w:val="12"/>
    <w:semiHidden/>
    <w:unhideWhenUsed/>
    <w:qFormat/>
    <w:uiPriority w:val="0"/>
    <w:pPr>
      <w:keepNext/>
      <w:keepLines/>
      <w:numPr>
        <w:ilvl w:val="2"/>
        <w:numId w:val="1"/>
      </w:numPr>
      <w:spacing w:before="240" w:after="120" w:line="400" w:lineRule="exact"/>
      <w:outlineLvl w:val="2"/>
    </w:pPr>
    <w:rPr>
      <w:rFonts w:ascii="Times New Roman" w:hAnsi="Times New Roman" w:eastAsia="黑体" w:cstheme="minorBidi"/>
      <w:bCs/>
      <w:kern w:val="2"/>
      <w:sz w:val="28"/>
      <w:szCs w:val="32"/>
      <w:lang w:val="en-US" w:eastAsia="zh-CN" w:bidi="ar-SA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link w:val="13"/>
    <w:uiPriority w:val="0"/>
    <w:pPr>
      <w:tabs>
        <w:tab w:val="right" w:leader="middleDot" w:pos="8494"/>
      </w:tabs>
      <w:ind w:left="610" w:leftChars="360" w:hanging="250" w:hangingChars="250"/>
      <w:outlineLvl w:val="2"/>
    </w:pPr>
    <w:rPr>
      <w:rFonts w:ascii="Times New Roman" w:hAnsi="Times New Roman" w:eastAsia="宋体"/>
      <w:sz w:val="24"/>
      <w:szCs w:val="24"/>
    </w:rPr>
  </w:style>
  <w:style w:type="paragraph" w:styleId="7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标题 1 字符"/>
    <w:basedOn w:val="9"/>
    <w:link w:val="2"/>
    <w:qFormat/>
    <w:uiPriority w:val="9"/>
    <w:rPr>
      <w:rFonts w:ascii="Times New Roman" w:hAnsi="Times New Roman" w:eastAsia="黑体" w:cstheme="minorBidi"/>
      <w:bCs/>
      <w:kern w:val="44"/>
      <w:sz w:val="30"/>
      <w:szCs w:val="44"/>
      <w:lang w:val="en-US" w:eastAsia="zh-CN" w:bidi="ar-SA"/>
    </w:rPr>
  </w:style>
  <w:style w:type="character" w:customStyle="1" w:styleId="11">
    <w:name w:val="标题 2 字符"/>
    <w:basedOn w:val="9"/>
    <w:link w:val="3"/>
    <w:qFormat/>
    <w:uiPriority w:val="9"/>
    <w:rPr>
      <w:rFonts w:ascii="Times New Roman" w:hAnsi="Times New Roman" w:eastAsia="黑体" w:cstheme="minorBidi"/>
      <w:bCs/>
      <w:kern w:val="2"/>
      <w:sz w:val="28"/>
      <w:szCs w:val="44"/>
      <w:lang w:val="en-US" w:eastAsia="zh-CN" w:bidi="ar-SA"/>
    </w:rPr>
  </w:style>
  <w:style w:type="character" w:customStyle="1" w:styleId="12">
    <w:name w:val="标题 3 字符"/>
    <w:basedOn w:val="9"/>
    <w:link w:val="4"/>
    <w:qFormat/>
    <w:uiPriority w:val="9"/>
    <w:rPr>
      <w:rFonts w:ascii="Times New Roman" w:hAnsi="Times New Roman" w:eastAsia="黑体" w:cstheme="minorBidi"/>
      <w:bCs/>
      <w:kern w:val="2"/>
      <w:sz w:val="28"/>
      <w:szCs w:val="32"/>
      <w:lang w:val="en-US" w:eastAsia="zh-CN" w:bidi="ar-SA"/>
    </w:rPr>
  </w:style>
  <w:style w:type="character" w:customStyle="1" w:styleId="13">
    <w:name w:val="TOC 3 字符"/>
    <w:basedOn w:val="14"/>
    <w:link w:val="6"/>
    <w:qFormat/>
    <w:uiPriority w:val="39"/>
    <w:rPr>
      <w:rFonts w:ascii="Times New Roman" w:hAnsi="Times New Roman" w:eastAsia="宋体"/>
      <w:sz w:val="24"/>
      <w:szCs w:val="24"/>
    </w:rPr>
  </w:style>
  <w:style w:type="character" w:customStyle="1" w:styleId="14">
    <w:name w:val="TOC 2 字符"/>
    <w:basedOn w:val="9"/>
    <w:qFormat/>
    <w:uiPriority w:val="3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2026-04-26T08:39:00Z</dcterms:created>
  <dc:creator>王高兴</dc:creator>
  <cp:lastModifiedBy>王高兴</cp:lastModifiedBy>
  <dcterms:modified xsi:type="dcterms:W3CDTF">2026-04-26T08:44:28Z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62557585610946AB8F61DF8FC4AD7B5B_11</vt:lpwstr>
  </property>
</Properties>
</file>