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E0E9" w14:textId="77777777" w:rsidR="00884E10" w:rsidRDefault="00000000">
      <w:pPr>
        <w:spacing w:after="200" w:line="360" w:lineRule="auto"/>
        <w:jc w:val="center"/>
      </w:pPr>
      <w:r>
        <w:rPr>
          <w:b/>
          <w:bCs/>
          <w:sz w:val="36"/>
          <w:szCs w:val="36"/>
        </w:rPr>
        <w:t>Supplementary Material</w:t>
      </w:r>
    </w:p>
    <w:p w14:paraId="051F2889" w14:textId="55271B4D" w:rsidR="00884E10" w:rsidRDefault="00000000">
      <w:pPr>
        <w:spacing w:after="360" w:line="320" w:lineRule="auto"/>
        <w:jc w:val="center"/>
      </w:pPr>
      <w:r>
        <w:rPr>
          <w:i/>
          <w:iCs/>
          <w:sz w:val="24"/>
          <w:szCs w:val="24"/>
        </w:rPr>
        <w:t>Development and evaluation of a structured large language model</w:t>
      </w:r>
      <w:r w:rsidR="00BC3442">
        <w:rPr>
          <w:rFonts w:hint="eastAsia"/>
          <w:i/>
          <w:iCs/>
          <w:sz w:val="24"/>
          <w:szCs w:val="24"/>
        </w:rPr>
        <w:t>-</w:t>
      </w:r>
      <w:r>
        <w:rPr>
          <w:i/>
          <w:iCs/>
          <w:sz w:val="24"/>
          <w:szCs w:val="24"/>
        </w:rPr>
        <w:t>based pipeline for automated ICHI coding using neurosurgical request forms</w:t>
      </w:r>
    </w:p>
    <w:p w14:paraId="1762B3BD" w14:textId="77777777" w:rsidR="00884E10" w:rsidRDefault="00000000">
      <w:pPr>
        <w:spacing w:before="200" w:after="120" w:line="320" w:lineRule="auto"/>
      </w:pPr>
      <w:r>
        <w:rPr>
          <w:b/>
          <w:bCs/>
          <w:sz w:val="24"/>
          <w:szCs w:val="24"/>
        </w:rPr>
        <w:t>Contents</w:t>
      </w:r>
    </w:p>
    <w:p w14:paraId="40961454" w14:textId="77777777" w:rsidR="00884E10" w:rsidRDefault="00000000">
      <w:pPr>
        <w:spacing w:after="160" w:line="320" w:lineRule="auto"/>
      </w:pPr>
      <w:r>
        <w:t>S1. Pipeline overview</w:t>
      </w:r>
    </w:p>
    <w:p w14:paraId="5896BCF8" w14:textId="77777777" w:rsidR="00884E10" w:rsidRDefault="00000000">
      <w:pPr>
        <w:spacing w:after="160" w:line="320" w:lineRule="auto"/>
      </w:pPr>
      <w:r>
        <w:t>S2. Models and inference parameters (Table S1)</w:t>
      </w:r>
    </w:p>
    <w:p w14:paraId="29DC69DC" w14:textId="77777777" w:rsidR="00884E10" w:rsidRDefault="00000000">
      <w:pPr>
        <w:spacing w:after="160" w:line="320" w:lineRule="auto"/>
      </w:pPr>
      <w:r>
        <w:t>S3. Prompt templates</w:t>
      </w:r>
    </w:p>
    <w:p w14:paraId="07D5E8C1" w14:textId="77777777" w:rsidR="00884E10" w:rsidRDefault="00000000">
      <w:pPr>
        <w:spacing w:after="160" w:line="320" w:lineRule="auto"/>
      </w:pPr>
      <w:r>
        <w:t>S4. Constraint and validation logic</w:t>
      </w:r>
    </w:p>
    <w:p w14:paraId="344EE0B2" w14:textId="77777777" w:rsidR="00884E10" w:rsidRDefault="00000000">
      <w:pPr>
        <w:spacing w:after="160" w:line="320" w:lineRule="auto"/>
      </w:pPr>
      <w:r>
        <w:t>S5. Ensemble strategy</w:t>
      </w:r>
    </w:p>
    <w:p w14:paraId="510EE96D" w14:textId="77777777" w:rsidR="00884E10" w:rsidRDefault="00000000">
      <w:pPr>
        <w:spacing w:after="160" w:line="320" w:lineRule="auto"/>
      </w:pPr>
      <w:r>
        <w:t>S6. Reproducibility statement</w:t>
      </w:r>
    </w:p>
    <w:p w14:paraId="441DCF7E" w14:textId="77777777" w:rsidR="00884E10" w:rsidRDefault="00000000">
      <w:pPr>
        <w:pStyle w:val="1"/>
        <w:spacing w:before="360" w:after="200" w:line="360" w:lineRule="auto"/>
      </w:pPr>
      <w:r>
        <w:rPr>
          <w:b/>
          <w:bCs/>
          <w:sz w:val="30"/>
          <w:szCs w:val="30"/>
        </w:rPr>
        <w:t>S1. Pipeline overview</w:t>
      </w:r>
    </w:p>
    <w:p w14:paraId="46ADE6E5" w14:textId="77777777" w:rsidR="00884E10" w:rsidRDefault="00000000">
      <w:pPr>
        <w:spacing w:after="160" w:line="320" w:lineRule="auto"/>
      </w:pPr>
      <w:r>
        <w:t>The pipeline takes three input fields per case (surgery name, diagnosis, anesthesia type) and produces three ranked candidate ICHI stem codes plus a one-sentence rationale. Each case is processed in four sequential stages:</w:t>
      </w:r>
    </w:p>
    <w:p w14:paraId="187FBC08" w14:textId="77777777" w:rsidR="00884E10" w:rsidRDefault="00000000">
      <w:pPr>
        <w:spacing w:after="160" w:line="320" w:lineRule="auto"/>
      </w:pPr>
      <w:r>
        <w:rPr>
          <w:b/>
          <w:bCs/>
        </w:rPr>
        <w:t xml:space="preserve">1. </w:t>
      </w:r>
      <w:r>
        <w:t>Target extraction — the anatomical entity or body function on which the action is carried out.</w:t>
      </w:r>
    </w:p>
    <w:p w14:paraId="775D3467" w14:textId="77777777" w:rsidR="00884E10" w:rsidRDefault="00000000">
      <w:pPr>
        <w:spacing w:after="160" w:line="320" w:lineRule="auto"/>
      </w:pPr>
      <w:r>
        <w:rPr>
          <w:b/>
          <w:bCs/>
        </w:rPr>
        <w:t xml:space="preserve">2. </w:t>
      </w:r>
      <w:r>
        <w:t>Action extraction — the deed performed on the target. Candidates are dynamically filtered to those that co-occur with the previously selected Target in the validated ICHI code set.</w:t>
      </w:r>
    </w:p>
    <w:p w14:paraId="4DB047C8" w14:textId="77777777" w:rsidR="00884E10" w:rsidRDefault="00000000">
      <w:pPr>
        <w:spacing w:after="160" w:line="320" w:lineRule="auto"/>
      </w:pPr>
      <w:r>
        <w:rPr>
          <w:b/>
          <w:bCs/>
        </w:rPr>
        <w:t xml:space="preserve">3. </w:t>
      </w:r>
      <w:r>
        <w:t>Means extraction — the approach or method used. Candidates are dynamically filtered to those that co-occur with the previously selected Target+Action.</w:t>
      </w:r>
    </w:p>
    <w:p w14:paraId="7EBEA0F0" w14:textId="77777777" w:rsidR="00884E10" w:rsidRDefault="00000000">
      <w:pPr>
        <w:spacing w:after="160" w:line="320" w:lineRule="auto"/>
      </w:pPr>
      <w:r>
        <w:rPr>
          <w:b/>
          <w:bCs/>
        </w:rPr>
        <w:t xml:space="preserve">4. </w:t>
      </w:r>
      <w:r>
        <w:t>Reranking — the top-20 candidate full ICHI stem codes assembled from the extracted axes are presented to the LLM, which returns the top-3 ranked codes followed by a one-sentence rationale.</w:t>
      </w:r>
    </w:p>
    <w:p w14:paraId="72311CDB" w14:textId="77777777" w:rsidR="00884E10" w:rsidRDefault="00000000">
      <w:pPr>
        <w:spacing w:after="160" w:line="320" w:lineRule="auto"/>
      </w:pPr>
      <w:r>
        <w:t>The same four-stage process is run independently for each of three commercial LLMs (GPT, Gemini, Claude). An ensemble configuration additionally aggregates the outputs of the three models (Section S5).</w:t>
      </w:r>
    </w:p>
    <w:p w14:paraId="612CFF8F" w14:textId="77777777" w:rsidR="00884E10" w:rsidRDefault="00000000">
      <w:pPr>
        <w:pStyle w:val="1"/>
        <w:spacing w:before="360" w:after="200" w:line="360" w:lineRule="auto"/>
      </w:pPr>
      <w:r>
        <w:rPr>
          <w:b/>
          <w:bCs/>
          <w:sz w:val="30"/>
          <w:szCs w:val="30"/>
        </w:rPr>
        <w:t>S2. Models and inference parameters</w:t>
      </w:r>
    </w:p>
    <w:p w14:paraId="1654F07C" w14:textId="77777777" w:rsidR="00884E10" w:rsidRDefault="00000000">
      <w:pPr>
        <w:spacing w:before="200" w:after="100" w:line="320" w:lineRule="auto"/>
      </w:pPr>
      <w:r>
        <w:rPr>
          <w:b/>
          <w:bCs/>
        </w:rPr>
        <w:t>Table S1. Inference parameters used in this study.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200"/>
        <w:gridCol w:w="2200"/>
        <w:gridCol w:w="2200"/>
      </w:tblGrid>
      <w:tr w:rsidR="00884E10" w14:paraId="440D86E7" w14:textId="77777777">
        <w:trPr>
          <w:tblHeader/>
        </w:trPr>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39A8F3A" w14:textId="77777777" w:rsidR="00884E10" w:rsidRDefault="00000000">
            <w:pPr>
              <w:spacing w:line="280" w:lineRule="auto"/>
              <w:jc w:val="center"/>
            </w:pPr>
            <w:r>
              <w:rPr>
                <w:b/>
                <w:bCs/>
                <w:sz w:val="20"/>
                <w:szCs w:val="20"/>
              </w:rPr>
              <w:lastRenderedPageBreak/>
              <w:t>Parameter</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B75772A" w14:textId="77777777" w:rsidR="00884E10" w:rsidRDefault="00000000">
            <w:pPr>
              <w:spacing w:line="280" w:lineRule="auto"/>
              <w:jc w:val="center"/>
            </w:pPr>
            <w:r>
              <w:rPr>
                <w:b/>
                <w:bCs/>
                <w:sz w:val="20"/>
                <w:szCs w:val="20"/>
              </w:rPr>
              <w:t>GPT</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46970F5" w14:textId="77777777" w:rsidR="00884E10" w:rsidRDefault="00000000">
            <w:pPr>
              <w:spacing w:line="280" w:lineRule="auto"/>
              <w:jc w:val="center"/>
            </w:pPr>
            <w:r>
              <w:rPr>
                <w:b/>
                <w:bCs/>
                <w:sz w:val="20"/>
                <w:szCs w:val="20"/>
              </w:rPr>
              <w:t>Gemini</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C1F33A8" w14:textId="77777777" w:rsidR="00884E10" w:rsidRDefault="00000000">
            <w:pPr>
              <w:spacing w:line="280" w:lineRule="auto"/>
              <w:jc w:val="center"/>
            </w:pPr>
            <w:r>
              <w:rPr>
                <w:b/>
                <w:bCs/>
                <w:sz w:val="20"/>
                <w:szCs w:val="20"/>
              </w:rPr>
              <w:t>Claude</w:t>
            </w:r>
          </w:p>
        </w:tc>
      </w:tr>
      <w:tr w:rsidR="00884E10" w14:paraId="1186A21B"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5FD21B6" w14:textId="77777777" w:rsidR="00884E10" w:rsidRDefault="00000000">
            <w:pPr>
              <w:spacing w:line="280" w:lineRule="auto"/>
            </w:pPr>
            <w:r>
              <w:rPr>
                <w:sz w:val="20"/>
                <w:szCs w:val="20"/>
              </w:rPr>
              <w:t>Model identifier</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B031C21" w14:textId="77777777" w:rsidR="00884E10" w:rsidRDefault="00000000">
            <w:pPr>
              <w:spacing w:line="280" w:lineRule="auto"/>
            </w:pPr>
            <w:r>
              <w:rPr>
                <w:sz w:val="20"/>
                <w:szCs w:val="20"/>
              </w:rPr>
              <w:t>gpt-5.4-2026-03-05</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15B1618" w14:textId="77777777" w:rsidR="00884E10" w:rsidRDefault="00000000">
            <w:pPr>
              <w:spacing w:line="280" w:lineRule="auto"/>
            </w:pPr>
            <w:r>
              <w:rPr>
                <w:sz w:val="20"/>
                <w:szCs w:val="20"/>
              </w:rPr>
              <w:t>gemini-3-flash-preview</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E6B9D84" w14:textId="77777777" w:rsidR="00884E10" w:rsidRDefault="00000000">
            <w:pPr>
              <w:spacing w:line="280" w:lineRule="auto"/>
            </w:pPr>
            <w:r>
              <w:rPr>
                <w:sz w:val="20"/>
                <w:szCs w:val="20"/>
              </w:rPr>
              <w:t>claude-sonnet-4-6</w:t>
            </w:r>
          </w:p>
        </w:tc>
      </w:tr>
      <w:tr w:rsidR="00884E10" w14:paraId="3D621F8E"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5058E6B" w14:textId="77777777" w:rsidR="00884E10" w:rsidRDefault="00000000">
            <w:pPr>
              <w:spacing w:line="280" w:lineRule="auto"/>
            </w:pPr>
            <w:r>
              <w:rPr>
                <w:sz w:val="20"/>
                <w:szCs w:val="20"/>
              </w:rPr>
              <w:t>API access period</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13589F1" w14:textId="77777777" w:rsidR="00884E10" w:rsidRDefault="00000000">
            <w:pPr>
              <w:spacing w:line="280" w:lineRule="auto"/>
            </w:pPr>
            <w:r>
              <w:rPr>
                <w:sz w:val="20"/>
                <w:szCs w:val="20"/>
              </w:rPr>
              <w:t>26–31 Mar 2026</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DF9D21F" w14:textId="77777777" w:rsidR="00884E10" w:rsidRDefault="00000000">
            <w:pPr>
              <w:spacing w:line="280" w:lineRule="auto"/>
            </w:pPr>
            <w:r>
              <w:rPr>
                <w:sz w:val="20"/>
                <w:szCs w:val="20"/>
              </w:rPr>
              <w:t>26–31 Mar 2026</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3FEB492" w14:textId="77777777" w:rsidR="00884E10" w:rsidRDefault="00000000">
            <w:pPr>
              <w:spacing w:line="280" w:lineRule="auto"/>
            </w:pPr>
            <w:r>
              <w:rPr>
                <w:sz w:val="20"/>
                <w:szCs w:val="20"/>
              </w:rPr>
              <w:t>26–31 Mar 2026</w:t>
            </w:r>
          </w:p>
        </w:tc>
      </w:tr>
      <w:tr w:rsidR="00884E10" w14:paraId="45F2F53F"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8614E3E" w14:textId="77777777" w:rsidR="00884E10" w:rsidRDefault="00000000">
            <w:pPr>
              <w:spacing w:line="280" w:lineRule="auto"/>
            </w:pPr>
            <w:r>
              <w:rPr>
                <w:sz w:val="20"/>
                <w:szCs w:val="20"/>
              </w:rPr>
              <w:t>API endpoint</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803A18D" w14:textId="77777777" w:rsidR="00884E10" w:rsidRDefault="00000000">
            <w:pPr>
              <w:spacing w:line="280" w:lineRule="auto"/>
            </w:pPr>
            <w:r>
              <w:rPr>
                <w:sz w:val="20"/>
                <w:szCs w:val="20"/>
              </w:rPr>
              <w:t>OpenAI Responses API</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E596FF8" w14:textId="77777777" w:rsidR="00884E10" w:rsidRDefault="00000000">
            <w:pPr>
              <w:spacing w:line="280" w:lineRule="auto"/>
            </w:pPr>
            <w:r>
              <w:rPr>
                <w:sz w:val="20"/>
                <w:szCs w:val="20"/>
              </w:rPr>
              <w:t>Google generativelanguage (OpenAI-compatible)</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8295D73" w14:textId="77777777" w:rsidR="00884E10" w:rsidRDefault="00000000">
            <w:pPr>
              <w:spacing w:line="280" w:lineRule="auto"/>
            </w:pPr>
            <w:r>
              <w:rPr>
                <w:sz w:val="20"/>
                <w:szCs w:val="20"/>
              </w:rPr>
              <w:t>Anthropic Messages API</w:t>
            </w:r>
          </w:p>
        </w:tc>
      </w:tr>
      <w:tr w:rsidR="00884E10" w14:paraId="50B70306"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4B73E04" w14:textId="77777777" w:rsidR="00884E10" w:rsidRDefault="00000000">
            <w:pPr>
              <w:spacing w:line="280" w:lineRule="auto"/>
            </w:pPr>
            <w:r>
              <w:rPr>
                <w:sz w:val="20"/>
                <w:szCs w:val="20"/>
              </w:rPr>
              <w:t>Temperature</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4D2E7E8" w14:textId="77777777" w:rsidR="00884E10" w:rsidRDefault="00000000">
            <w:pPr>
              <w:spacing w:line="280" w:lineRule="auto"/>
              <w:jc w:val="center"/>
            </w:pPr>
            <w:r>
              <w:rPr>
                <w:sz w:val="20"/>
                <w:szCs w:val="20"/>
              </w:rPr>
              <w:t>0.0</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A17A1EC" w14:textId="77777777" w:rsidR="00884E10" w:rsidRDefault="00000000">
            <w:pPr>
              <w:spacing w:line="280" w:lineRule="auto"/>
              <w:jc w:val="center"/>
            </w:pPr>
            <w:r>
              <w:rPr>
                <w:sz w:val="20"/>
                <w:szCs w:val="20"/>
              </w:rPr>
              <w:t>0.0</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7ABB121" w14:textId="77777777" w:rsidR="00884E10" w:rsidRDefault="00000000">
            <w:pPr>
              <w:spacing w:line="280" w:lineRule="auto"/>
              <w:jc w:val="center"/>
            </w:pPr>
            <w:r>
              <w:rPr>
                <w:sz w:val="20"/>
                <w:szCs w:val="20"/>
              </w:rPr>
              <w:t>0.0</w:t>
            </w:r>
          </w:p>
        </w:tc>
      </w:tr>
      <w:tr w:rsidR="00884E10" w14:paraId="74F3937E"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7FBD453" w14:textId="77777777" w:rsidR="00884E10" w:rsidRDefault="00000000">
            <w:pPr>
              <w:spacing w:line="280" w:lineRule="auto"/>
            </w:pPr>
            <w:r>
              <w:rPr>
                <w:sz w:val="20"/>
                <w:szCs w:val="20"/>
              </w:rPr>
              <w:t>max_tokens (axis extraction)</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30D3125" w14:textId="77777777" w:rsidR="00884E10" w:rsidRDefault="00000000">
            <w:pPr>
              <w:spacing w:line="280" w:lineRule="auto"/>
              <w:jc w:val="center"/>
            </w:pPr>
            <w:r>
              <w:rPr>
                <w:sz w:val="20"/>
                <w:szCs w:val="20"/>
              </w:rPr>
              <w:t>512</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C232CBD" w14:textId="77777777" w:rsidR="00884E10" w:rsidRDefault="00000000">
            <w:pPr>
              <w:spacing w:line="280" w:lineRule="auto"/>
              <w:jc w:val="center"/>
            </w:pPr>
            <w:r>
              <w:rPr>
                <w:sz w:val="20"/>
                <w:szCs w:val="20"/>
              </w:rPr>
              <w:t>512</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C780F67" w14:textId="77777777" w:rsidR="00884E10" w:rsidRDefault="00000000">
            <w:pPr>
              <w:spacing w:line="280" w:lineRule="auto"/>
              <w:jc w:val="center"/>
            </w:pPr>
            <w:r>
              <w:rPr>
                <w:sz w:val="20"/>
                <w:szCs w:val="20"/>
              </w:rPr>
              <w:t>512</w:t>
            </w:r>
          </w:p>
        </w:tc>
      </w:tr>
      <w:tr w:rsidR="00884E10" w14:paraId="05682969"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F6E4801" w14:textId="77777777" w:rsidR="00884E10" w:rsidRDefault="00000000">
            <w:pPr>
              <w:spacing w:line="280" w:lineRule="auto"/>
            </w:pPr>
            <w:r>
              <w:rPr>
                <w:sz w:val="20"/>
                <w:szCs w:val="20"/>
              </w:rPr>
              <w:t>max_tokens (reranking)</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4CD1254" w14:textId="77777777" w:rsidR="00884E10" w:rsidRDefault="00000000">
            <w:pPr>
              <w:spacing w:line="280" w:lineRule="auto"/>
              <w:jc w:val="center"/>
            </w:pPr>
            <w:r>
              <w:rPr>
                <w:sz w:val="20"/>
                <w:szCs w:val="20"/>
              </w:rPr>
              <w:t>1024</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A44CA53" w14:textId="77777777" w:rsidR="00884E10" w:rsidRDefault="00000000">
            <w:pPr>
              <w:spacing w:line="280" w:lineRule="auto"/>
              <w:jc w:val="center"/>
            </w:pPr>
            <w:r>
              <w:rPr>
                <w:sz w:val="20"/>
                <w:szCs w:val="20"/>
              </w:rPr>
              <w:t>1024</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C12B9A1" w14:textId="77777777" w:rsidR="00884E10" w:rsidRDefault="00000000">
            <w:pPr>
              <w:spacing w:line="280" w:lineRule="auto"/>
              <w:jc w:val="center"/>
            </w:pPr>
            <w:r>
              <w:rPr>
                <w:sz w:val="20"/>
                <w:szCs w:val="20"/>
              </w:rPr>
              <w:t>1024</w:t>
            </w:r>
          </w:p>
        </w:tc>
      </w:tr>
      <w:tr w:rsidR="00884E10" w14:paraId="091DB009"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8096568" w14:textId="77777777" w:rsidR="00884E10" w:rsidRDefault="00000000">
            <w:pPr>
              <w:spacing w:line="280" w:lineRule="auto"/>
            </w:pPr>
            <w:r>
              <w:rPr>
                <w:sz w:val="20"/>
                <w:szCs w:val="20"/>
              </w:rPr>
              <w:t>Other sampling parameters (top_p, top_k, frequency/presence penalties)</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B840C76" w14:textId="77777777" w:rsidR="00884E10" w:rsidRDefault="00000000">
            <w:pPr>
              <w:spacing w:line="280" w:lineRule="auto"/>
            </w:pPr>
            <w:r>
              <w:rPr>
                <w:sz w:val="20"/>
                <w:szCs w:val="20"/>
              </w:rPr>
              <w:t>API defaults during access period</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3DF0839" w14:textId="77777777" w:rsidR="00884E10" w:rsidRDefault="00000000">
            <w:pPr>
              <w:spacing w:line="280" w:lineRule="auto"/>
            </w:pPr>
            <w:r>
              <w:rPr>
                <w:sz w:val="20"/>
                <w:szCs w:val="20"/>
              </w:rPr>
              <w:t>API defaults during access period</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E4B4833" w14:textId="77777777" w:rsidR="00884E10" w:rsidRDefault="00000000">
            <w:pPr>
              <w:spacing w:line="280" w:lineRule="auto"/>
            </w:pPr>
            <w:r>
              <w:rPr>
                <w:sz w:val="20"/>
                <w:szCs w:val="20"/>
              </w:rPr>
              <w:t>API defaults during access period</w:t>
            </w:r>
          </w:p>
        </w:tc>
      </w:tr>
      <w:tr w:rsidR="00884E10" w14:paraId="0167B8F7"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2F70523" w14:textId="77777777" w:rsidR="00884E10" w:rsidRDefault="00000000">
            <w:pPr>
              <w:spacing w:line="280" w:lineRule="auto"/>
            </w:pPr>
            <w:r>
              <w:rPr>
                <w:sz w:val="20"/>
                <w:szCs w:val="20"/>
              </w:rPr>
              <w:t>Retry policy</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98CEE92" w14:textId="77777777" w:rsidR="00884E10" w:rsidRDefault="00000000">
            <w:pPr>
              <w:spacing w:line="280" w:lineRule="auto"/>
            </w:pPr>
            <w:r>
              <w:rPr>
                <w:sz w:val="20"/>
                <w:szCs w:val="20"/>
              </w:rPr>
              <w:t>3 attempts, exponential backoff (1–8 s)</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EA95597" w14:textId="77777777" w:rsidR="00884E10" w:rsidRDefault="00000000">
            <w:pPr>
              <w:spacing w:line="280" w:lineRule="auto"/>
            </w:pPr>
            <w:r>
              <w:rPr>
                <w:sz w:val="20"/>
                <w:szCs w:val="20"/>
              </w:rPr>
              <w:t>3 attempts, exponential backoff (1–8 s)</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1457A0B" w14:textId="77777777" w:rsidR="00884E10" w:rsidRDefault="00000000">
            <w:pPr>
              <w:spacing w:line="280" w:lineRule="auto"/>
            </w:pPr>
            <w:r>
              <w:rPr>
                <w:sz w:val="20"/>
                <w:szCs w:val="20"/>
              </w:rPr>
              <w:t>3 attempts, exponential backoff (1–8 s)</w:t>
            </w:r>
          </w:p>
        </w:tc>
      </w:tr>
      <w:tr w:rsidR="00884E10" w14:paraId="152F110B"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32F7B5B" w14:textId="77777777" w:rsidR="00884E10" w:rsidRDefault="00000000">
            <w:pPr>
              <w:spacing w:line="280" w:lineRule="auto"/>
            </w:pPr>
            <w:r>
              <w:rPr>
                <w:sz w:val="20"/>
                <w:szCs w:val="20"/>
              </w:rPr>
              <w:t>Top-K candidate pool (reranking)</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F9BF833" w14:textId="77777777" w:rsidR="00884E10" w:rsidRDefault="00000000">
            <w:pPr>
              <w:spacing w:line="280" w:lineRule="auto"/>
              <w:jc w:val="center"/>
            </w:pPr>
            <w:r>
              <w:rPr>
                <w:sz w:val="20"/>
                <w:szCs w:val="20"/>
              </w:rPr>
              <w:t>K = 20</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D8D8CF6" w14:textId="77777777" w:rsidR="00884E10" w:rsidRDefault="00000000">
            <w:pPr>
              <w:spacing w:line="280" w:lineRule="auto"/>
              <w:jc w:val="center"/>
            </w:pPr>
            <w:r>
              <w:rPr>
                <w:sz w:val="20"/>
                <w:szCs w:val="20"/>
              </w:rPr>
              <w:t>K = 20</w:t>
            </w:r>
          </w:p>
        </w:tc>
        <w:tc>
          <w:tcPr>
            <w:tcW w:w="22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A658F16" w14:textId="77777777" w:rsidR="00884E10" w:rsidRDefault="00000000">
            <w:pPr>
              <w:spacing w:line="280" w:lineRule="auto"/>
              <w:jc w:val="center"/>
            </w:pPr>
            <w:r>
              <w:rPr>
                <w:sz w:val="20"/>
                <w:szCs w:val="20"/>
              </w:rPr>
              <w:t>K = 20</w:t>
            </w:r>
          </w:p>
        </w:tc>
      </w:tr>
    </w:tbl>
    <w:p w14:paraId="49AD8280" w14:textId="77777777" w:rsidR="00884E10" w:rsidRDefault="00000000">
      <w:pPr>
        <w:spacing w:after="160" w:line="300" w:lineRule="auto"/>
      </w:pPr>
      <w:r>
        <w:rPr>
          <w:i/>
          <w:iCs/>
          <w:sz w:val="20"/>
          <w:szCs w:val="20"/>
        </w:rPr>
        <w:t>All API requests were issued with temperature explicitly set to 0.0 to maximize determinism. All other sampling parameters were left at the providers' API defaults in effect during the access period (26–31 March 2026); the studied models are commercial, and the providers do not publish a fixed snapshot of these defaults across versions. Retry policy used the tenacity library with three attempts and exponential backoff (minimum 1 s, maximum 8 s).</w:t>
      </w:r>
    </w:p>
    <w:p w14:paraId="2074487C" w14:textId="77777777" w:rsidR="00884E10" w:rsidRDefault="00000000">
      <w:pPr>
        <w:pStyle w:val="1"/>
        <w:spacing w:before="360" w:after="200" w:line="360" w:lineRule="auto"/>
      </w:pPr>
      <w:r>
        <w:rPr>
          <w:b/>
          <w:bCs/>
          <w:sz w:val="30"/>
          <w:szCs w:val="30"/>
        </w:rPr>
        <w:t>S3. Prompt templates</w:t>
      </w:r>
    </w:p>
    <w:p w14:paraId="1EB72631" w14:textId="3BD1600C" w:rsidR="0039470F" w:rsidRDefault="0039470F">
      <w:pPr>
        <w:spacing w:after="160" w:line="320" w:lineRule="auto"/>
      </w:pPr>
      <w:r w:rsidRPr="0039470F">
        <w:t>All prompts were issued in English. Curly braces { ... } denote runtime substitutions; reference tables for each axis were generated from the validated WHO ICHI dataset (10,229 valid stem codes), preserving the hierarchical [BLOCK] structure of the ICHI taxonomy. The rule blocks in Section S3.1 were derived from the WHO ICHI Reference Guide and encode the canonical coding conventions used by human ICHI coders, including the NEC/NOS rules, axis-specific selection rules (e.g., the "incision and drainage" → Action JB "Drainage" rule), and axis defaults (e.g., "AA — Open approach" as the default Means when the surgical approach is not specified).</w:t>
      </w:r>
    </w:p>
    <w:p w14:paraId="2A8DC938" w14:textId="77777777" w:rsidR="00884E10" w:rsidRDefault="00000000">
      <w:pPr>
        <w:pStyle w:val="2"/>
        <w:spacing w:before="280" w:after="140" w:line="320" w:lineRule="auto"/>
      </w:pPr>
      <w:r>
        <w:rPr>
          <w:b/>
          <w:bCs/>
        </w:rPr>
        <w:t>S3.1 Common rule blocks</w:t>
      </w:r>
    </w:p>
    <w:p w14:paraId="1C6D2FEE" w14:textId="77777777" w:rsidR="00884E10" w:rsidRDefault="00000000">
      <w:pPr>
        <w:pStyle w:val="3"/>
        <w:spacing w:before="200" w:after="100" w:line="320" w:lineRule="auto"/>
      </w:pPr>
      <w:r>
        <w:rPr>
          <w:b/>
          <w:bCs/>
          <w:sz w:val="22"/>
          <w:szCs w:val="22"/>
        </w:rPr>
        <w:t>GENERAL RULES (used in all stages)</w:t>
      </w:r>
    </w:p>
    <w:p w14:paraId="23D474FC" w14:textId="77777777" w:rsidR="00884E10" w:rsidRDefault="00000000">
      <w:pPr>
        <w:spacing w:line="260" w:lineRule="auto"/>
        <w:ind w:left="360"/>
      </w:pPr>
      <w:r>
        <w:rPr>
          <w:rFonts w:ascii="Consolas" w:eastAsia="Consolas" w:hAnsi="Consolas" w:cs="Consolas"/>
          <w:sz w:val="18"/>
          <w:szCs w:val="18"/>
        </w:rPr>
        <w:t>GENERAL RULES:</w:t>
      </w:r>
    </w:p>
    <w:p w14:paraId="2898B1E1" w14:textId="77777777" w:rsidR="00884E10" w:rsidRDefault="00000000">
      <w:pPr>
        <w:spacing w:line="260" w:lineRule="auto"/>
        <w:ind w:left="360"/>
      </w:pPr>
      <w:r>
        <w:rPr>
          <w:rFonts w:ascii="Consolas" w:eastAsia="Consolas" w:hAnsi="Consolas" w:cs="Consolas"/>
          <w:sz w:val="18"/>
          <w:szCs w:val="18"/>
        </w:rPr>
        <w:t>- The code MUST exist in the provided code list. Do NOT invent codes.</w:t>
      </w:r>
    </w:p>
    <w:p w14:paraId="04ECBF69" w14:textId="77777777" w:rsidR="00884E10" w:rsidRDefault="00000000">
      <w:pPr>
        <w:spacing w:line="260" w:lineRule="auto"/>
        <w:ind w:left="360"/>
      </w:pPr>
      <w:r>
        <w:rPr>
          <w:rFonts w:ascii="Consolas" w:eastAsia="Consolas" w:hAnsi="Consolas" w:cs="Consolas"/>
          <w:sz w:val="18"/>
          <w:szCs w:val="18"/>
        </w:rPr>
        <w:lastRenderedPageBreak/>
        <w:t>- NEC: use only when no more specific code exists.</w:t>
      </w:r>
    </w:p>
    <w:p w14:paraId="0977DB3E" w14:textId="77777777" w:rsidR="00884E10" w:rsidRDefault="00000000">
      <w:pPr>
        <w:spacing w:line="260" w:lineRule="auto"/>
        <w:ind w:left="360"/>
      </w:pPr>
      <w:r>
        <w:rPr>
          <w:rFonts w:ascii="Consolas" w:eastAsia="Consolas" w:hAnsi="Consolas" w:cs="Consolas"/>
          <w:sz w:val="18"/>
          <w:szCs w:val="18"/>
        </w:rPr>
        <w:t>- NOS: use when documentation lacks sufficient detail.</w:t>
      </w:r>
    </w:p>
    <w:p w14:paraId="5622808F" w14:textId="77777777" w:rsidR="00884E10" w:rsidRDefault="00000000">
      <w:pPr>
        <w:spacing w:line="260" w:lineRule="auto"/>
        <w:ind w:left="360"/>
      </w:pPr>
      <w:r>
        <w:rPr>
          <w:rFonts w:ascii="Consolas" w:eastAsia="Consolas" w:hAnsi="Consolas" w:cs="Consolas"/>
          <w:sz w:val="18"/>
          <w:szCs w:val="18"/>
        </w:rPr>
        <w:t>- Return ONLY the requested code(s). No explanation.</w:t>
      </w:r>
    </w:p>
    <w:p w14:paraId="04AAE025" w14:textId="77777777" w:rsidR="00884E10" w:rsidRDefault="00000000">
      <w:pPr>
        <w:pStyle w:val="3"/>
        <w:spacing w:before="200" w:after="100" w:line="320" w:lineRule="auto"/>
      </w:pPr>
      <w:r>
        <w:rPr>
          <w:b/>
          <w:bCs/>
          <w:sz w:val="22"/>
          <w:szCs w:val="22"/>
        </w:rPr>
        <w:t>TARGET RULES</w:t>
      </w:r>
    </w:p>
    <w:p w14:paraId="2A659806" w14:textId="77777777" w:rsidR="00884E10" w:rsidRDefault="00000000">
      <w:pPr>
        <w:spacing w:line="260" w:lineRule="auto"/>
        <w:ind w:left="360"/>
      </w:pPr>
      <w:r>
        <w:rPr>
          <w:rFonts w:ascii="Consolas" w:eastAsia="Consolas" w:hAnsi="Consolas" w:cs="Consolas"/>
          <w:sz w:val="18"/>
          <w:szCs w:val="18"/>
        </w:rPr>
        <w:t>TARGET SELECTION RULES:</w:t>
      </w:r>
    </w:p>
    <w:p w14:paraId="1685FAF2" w14:textId="77777777" w:rsidR="00884E10" w:rsidRDefault="00000000">
      <w:pPr>
        <w:spacing w:line="260" w:lineRule="auto"/>
        <w:ind w:left="360"/>
      </w:pPr>
      <w:r>
        <w:rPr>
          <w:rFonts w:ascii="Consolas" w:eastAsia="Consolas" w:hAnsi="Consolas" w:cs="Consolas"/>
          <w:sz w:val="18"/>
          <w:szCs w:val="18"/>
        </w:rPr>
        <w:t>- TARGET = the anatomical entity or body function on which the action is carried out.</w:t>
      </w:r>
    </w:p>
    <w:p w14:paraId="2CF8C472" w14:textId="77777777" w:rsidR="00884E10" w:rsidRDefault="00000000">
      <w:pPr>
        <w:spacing w:line="260" w:lineRule="auto"/>
        <w:ind w:left="360"/>
      </w:pPr>
      <w:r>
        <w:rPr>
          <w:rFonts w:ascii="Consolas" w:eastAsia="Consolas" w:hAnsi="Consolas" w:cs="Consolas"/>
          <w:sz w:val="18"/>
          <w:szCs w:val="18"/>
        </w:rPr>
        <w:t>- You MUST return a code even if uncertain - pick the closest match.</w:t>
      </w:r>
    </w:p>
    <w:p w14:paraId="5E951B89" w14:textId="77777777" w:rsidR="00884E10" w:rsidRDefault="00000000">
      <w:pPr>
        <w:pStyle w:val="3"/>
        <w:spacing w:before="200" w:after="100" w:line="320" w:lineRule="auto"/>
      </w:pPr>
      <w:r>
        <w:rPr>
          <w:b/>
          <w:bCs/>
          <w:sz w:val="22"/>
          <w:szCs w:val="22"/>
        </w:rPr>
        <w:t>ACTION RULES</w:t>
      </w:r>
    </w:p>
    <w:p w14:paraId="194E339C" w14:textId="77777777" w:rsidR="00884E10" w:rsidRDefault="00000000">
      <w:pPr>
        <w:spacing w:line="260" w:lineRule="auto"/>
        <w:ind w:left="360"/>
      </w:pPr>
      <w:r>
        <w:rPr>
          <w:rFonts w:ascii="Consolas" w:eastAsia="Consolas" w:hAnsi="Consolas" w:cs="Consolas"/>
          <w:sz w:val="18"/>
          <w:szCs w:val="18"/>
        </w:rPr>
        <w:t>ACTION SELECTION RULES:</w:t>
      </w:r>
    </w:p>
    <w:p w14:paraId="681E9D2B" w14:textId="77777777" w:rsidR="00884E10" w:rsidRDefault="00000000">
      <w:pPr>
        <w:spacing w:line="260" w:lineRule="auto"/>
        <w:ind w:left="360"/>
      </w:pPr>
      <w:r>
        <w:rPr>
          <w:rFonts w:ascii="Consolas" w:eastAsia="Consolas" w:hAnsi="Consolas" w:cs="Consolas"/>
          <w:sz w:val="18"/>
          <w:szCs w:val="18"/>
        </w:rPr>
        <w:t>- ACTION = the deed performed on the target.</w:t>
      </w:r>
    </w:p>
    <w:p w14:paraId="79806EFB" w14:textId="77777777" w:rsidR="00884E10" w:rsidRDefault="00000000">
      <w:pPr>
        <w:spacing w:line="260" w:lineRule="auto"/>
        <w:ind w:left="360"/>
      </w:pPr>
      <w:r>
        <w:rPr>
          <w:rFonts w:ascii="Consolas" w:eastAsia="Consolas" w:hAnsi="Consolas" w:cs="Consolas"/>
          <w:sz w:val="18"/>
          <w:szCs w:val="18"/>
        </w:rPr>
        <w:t>- For 'incision and drainage': select Action JB 'Drainage'.</w:t>
      </w:r>
    </w:p>
    <w:p w14:paraId="4F2E96C2" w14:textId="77777777" w:rsidR="00884E10" w:rsidRDefault="00000000">
      <w:pPr>
        <w:spacing w:line="260" w:lineRule="auto"/>
        <w:ind w:left="360"/>
      </w:pPr>
      <w:r>
        <w:rPr>
          <w:rFonts w:ascii="Consolas" w:eastAsia="Consolas" w:hAnsi="Consolas" w:cs="Consolas"/>
          <w:sz w:val="18"/>
          <w:szCs w:val="18"/>
        </w:rPr>
        <w:t>- Where multiple actions listed, select the most clinically significant one.</w:t>
      </w:r>
    </w:p>
    <w:p w14:paraId="495A68D1" w14:textId="77777777" w:rsidR="00884E10" w:rsidRDefault="00000000">
      <w:pPr>
        <w:spacing w:line="260" w:lineRule="auto"/>
        <w:ind w:left="360"/>
      </w:pPr>
      <w:r>
        <w:rPr>
          <w:rFonts w:ascii="Consolas" w:eastAsia="Consolas" w:hAnsi="Consolas" w:cs="Consolas"/>
          <w:sz w:val="18"/>
          <w:szCs w:val="18"/>
        </w:rPr>
        <w:t>- You MUST return a code even if uncertain - pick the closest match.</w:t>
      </w:r>
    </w:p>
    <w:p w14:paraId="2C73F9B0" w14:textId="77777777" w:rsidR="00884E10" w:rsidRDefault="00000000">
      <w:pPr>
        <w:pStyle w:val="3"/>
        <w:spacing w:before="200" w:after="100" w:line="320" w:lineRule="auto"/>
      </w:pPr>
      <w:r>
        <w:rPr>
          <w:b/>
          <w:bCs/>
          <w:sz w:val="22"/>
          <w:szCs w:val="22"/>
        </w:rPr>
        <w:t>MEANS RULES</w:t>
      </w:r>
    </w:p>
    <w:p w14:paraId="783E8DA8" w14:textId="77777777" w:rsidR="00884E10" w:rsidRDefault="00000000">
      <w:pPr>
        <w:spacing w:line="260" w:lineRule="auto"/>
        <w:ind w:left="360"/>
      </w:pPr>
      <w:r>
        <w:rPr>
          <w:rFonts w:ascii="Consolas" w:eastAsia="Consolas" w:hAnsi="Consolas" w:cs="Consolas"/>
          <w:sz w:val="18"/>
          <w:szCs w:val="18"/>
        </w:rPr>
        <w:t>MEANS SELECTION RULES:</w:t>
      </w:r>
    </w:p>
    <w:p w14:paraId="12CD5321" w14:textId="77777777" w:rsidR="00884E10" w:rsidRDefault="00000000">
      <w:pPr>
        <w:spacing w:line="260" w:lineRule="auto"/>
        <w:ind w:left="360"/>
      </w:pPr>
      <w:r>
        <w:rPr>
          <w:rFonts w:ascii="Consolas" w:eastAsia="Consolas" w:hAnsi="Consolas" w:cs="Consolas"/>
          <w:sz w:val="18"/>
          <w:szCs w:val="18"/>
        </w:rPr>
        <w:t>- MEANS = the approach or method used to carry out the action.</w:t>
      </w:r>
    </w:p>
    <w:p w14:paraId="69FADE72" w14:textId="77777777" w:rsidR="00884E10" w:rsidRDefault="00000000">
      <w:pPr>
        <w:spacing w:line="260" w:lineRule="auto"/>
        <w:ind w:left="360"/>
      </w:pPr>
      <w:r>
        <w:rPr>
          <w:rFonts w:ascii="Consolas" w:eastAsia="Consolas" w:hAnsi="Consolas" w:cs="Consolas"/>
          <w:sz w:val="18"/>
          <w:szCs w:val="18"/>
        </w:rPr>
        <w:t>- AA 'Open approach' is the DEFAULT when no approach is specified.</w:t>
      </w:r>
    </w:p>
    <w:p w14:paraId="5834A3DD" w14:textId="77777777" w:rsidR="00884E10" w:rsidRDefault="00000000">
      <w:pPr>
        <w:spacing w:line="260" w:lineRule="auto"/>
        <w:ind w:left="360"/>
      </w:pPr>
      <w:r>
        <w:rPr>
          <w:rFonts w:ascii="Consolas" w:eastAsia="Consolas" w:hAnsi="Consolas" w:cs="Consolas"/>
          <w:sz w:val="18"/>
          <w:szCs w:val="18"/>
        </w:rPr>
        <w:t>- You MUST return a code even if uncertain - default to AA.</w:t>
      </w:r>
    </w:p>
    <w:p w14:paraId="767F3710" w14:textId="77777777" w:rsidR="00884E10" w:rsidRDefault="00000000">
      <w:pPr>
        <w:pStyle w:val="3"/>
        <w:spacing w:before="200" w:after="100" w:line="320" w:lineRule="auto"/>
      </w:pPr>
      <w:r>
        <w:rPr>
          <w:b/>
          <w:bCs/>
          <w:sz w:val="22"/>
          <w:szCs w:val="22"/>
        </w:rPr>
        <w:t>RERANK RULES</w:t>
      </w:r>
    </w:p>
    <w:p w14:paraId="09706298" w14:textId="77777777" w:rsidR="00884E10" w:rsidRDefault="00000000">
      <w:pPr>
        <w:spacing w:line="260" w:lineRule="auto"/>
        <w:ind w:left="360"/>
      </w:pPr>
      <w:r>
        <w:rPr>
          <w:rFonts w:ascii="Consolas" w:eastAsia="Consolas" w:hAnsi="Consolas" w:cs="Consolas"/>
          <w:sz w:val="18"/>
          <w:szCs w:val="18"/>
        </w:rPr>
        <w:t>FINAL CODE SELECTION RULES:</w:t>
      </w:r>
    </w:p>
    <w:p w14:paraId="37830569" w14:textId="77777777" w:rsidR="00884E10" w:rsidRDefault="00000000">
      <w:pPr>
        <w:spacing w:line="260" w:lineRule="auto"/>
        <w:ind w:left="360"/>
      </w:pPr>
      <w:r>
        <w:rPr>
          <w:rFonts w:ascii="Consolas" w:eastAsia="Consolas" w:hAnsi="Consolas" w:cs="Consolas"/>
          <w:sz w:val="18"/>
          <w:szCs w:val="18"/>
        </w:rPr>
        <w:t>- Select codes ONLY from the candidate list below.</w:t>
      </w:r>
    </w:p>
    <w:p w14:paraId="38735CB8" w14:textId="77777777" w:rsidR="00884E10" w:rsidRDefault="00000000">
      <w:pPr>
        <w:spacing w:line="260" w:lineRule="auto"/>
        <w:ind w:left="360"/>
      </w:pPr>
      <w:r>
        <w:rPr>
          <w:rFonts w:ascii="Consolas" w:eastAsia="Consolas" w:hAnsi="Consolas" w:cs="Consolas"/>
          <w:sz w:val="18"/>
          <w:szCs w:val="18"/>
        </w:rPr>
        <w:t>- ICHI stem code format: XXX.XX.XX</w:t>
      </w:r>
    </w:p>
    <w:p w14:paraId="3CB8D4F0" w14:textId="77777777" w:rsidR="00884E10" w:rsidRDefault="00000000">
      <w:pPr>
        <w:spacing w:line="260" w:lineRule="auto"/>
        <w:ind w:left="360"/>
      </w:pPr>
      <w:r>
        <w:rPr>
          <w:rFonts w:ascii="Consolas" w:eastAsia="Consolas" w:hAnsi="Consolas" w:cs="Consolas"/>
          <w:sz w:val="18"/>
          <w:szCs w:val="18"/>
        </w:rPr>
        <w:t>- Rank by best match to surgical info AND T/A/M axes.</w:t>
      </w:r>
    </w:p>
    <w:p w14:paraId="19CDC9B7" w14:textId="77777777" w:rsidR="00884E10" w:rsidRDefault="00000000">
      <w:pPr>
        <w:spacing w:line="260" w:lineRule="auto"/>
        <w:ind w:left="360"/>
      </w:pPr>
      <w:r>
        <w:rPr>
          <w:rFonts w:ascii="Consolas" w:eastAsia="Consolas" w:hAnsi="Consolas" w:cs="Consolas"/>
          <w:sz w:val="18"/>
          <w:szCs w:val="18"/>
        </w:rPr>
        <w:t>- Return EXACTLY 3 DISTINCT codes, one per line, best first. No explanation.</w:t>
      </w:r>
    </w:p>
    <w:p w14:paraId="06C032BF" w14:textId="77777777" w:rsidR="00884E10" w:rsidRDefault="00000000">
      <w:pPr>
        <w:pStyle w:val="3"/>
        <w:spacing w:before="200" w:after="100" w:line="320" w:lineRule="auto"/>
      </w:pPr>
      <w:r>
        <w:rPr>
          <w:b/>
          <w:bCs/>
          <w:sz w:val="22"/>
          <w:szCs w:val="22"/>
        </w:rPr>
        <w:t>RERANK EVIDENCE RULES</w:t>
      </w:r>
    </w:p>
    <w:p w14:paraId="166784E2" w14:textId="77777777" w:rsidR="00884E10" w:rsidRDefault="00000000">
      <w:pPr>
        <w:spacing w:line="260" w:lineRule="auto"/>
        <w:ind w:left="360"/>
      </w:pPr>
      <w:r>
        <w:rPr>
          <w:rFonts w:ascii="Consolas" w:eastAsia="Consolas" w:hAnsi="Consolas" w:cs="Consolas"/>
          <w:sz w:val="18"/>
          <w:szCs w:val="18"/>
        </w:rPr>
        <w:t>After the 3 codes, add EXACTLY ONE evidence line.</w:t>
      </w:r>
    </w:p>
    <w:p w14:paraId="1C618E1F" w14:textId="77777777" w:rsidR="00884E10" w:rsidRDefault="00000000">
      <w:pPr>
        <w:spacing w:line="260" w:lineRule="auto"/>
        <w:ind w:left="360"/>
      </w:pPr>
      <w:r>
        <w:rPr>
          <w:rFonts w:ascii="Consolas" w:eastAsia="Consolas" w:hAnsi="Consolas" w:cs="Consolas"/>
          <w:sz w:val="18"/>
          <w:szCs w:val="18"/>
        </w:rPr>
        <w:t>The evidence line MUST start with "Evidence:".</w:t>
      </w:r>
    </w:p>
    <w:p w14:paraId="659601B1" w14:textId="77777777" w:rsidR="00884E10" w:rsidRDefault="00000000">
      <w:pPr>
        <w:spacing w:line="260" w:lineRule="auto"/>
        <w:ind w:left="360"/>
      </w:pPr>
      <w:r>
        <w:rPr>
          <w:rFonts w:ascii="Consolas" w:eastAsia="Consolas" w:hAnsi="Consolas" w:cs="Consolas"/>
          <w:sz w:val="18"/>
          <w:szCs w:val="18"/>
        </w:rPr>
        <w:t>Write ONE short plain-English sentence only.</w:t>
      </w:r>
    </w:p>
    <w:p w14:paraId="46CBD99D" w14:textId="77777777" w:rsidR="00884E10" w:rsidRDefault="00000000">
      <w:pPr>
        <w:spacing w:line="260" w:lineRule="auto"/>
        <w:ind w:left="360"/>
      </w:pPr>
      <w:r>
        <w:rPr>
          <w:rFonts w:ascii="Consolas" w:eastAsia="Consolas" w:hAnsi="Consolas" w:cs="Consolas"/>
          <w:sz w:val="18"/>
          <w:szCs w:val="18"/>
        </w:rPr>
        <w:t>Do NOT output JSON. Do NOT output bullets. Do NOT output extra explanation.</w:t>
      </w:r>
    </w:p>
    <w:p w14:paraId="15682E9C" w14:textId="77777777" w:rsidR="00884E10" w:rsidRDefault="00000000">
      <w:pPr>
        <w:spacing w:line="260" w:lineRule="auto"/>
        <w:ind w:left="360"/>
      </w:pPr>
      <w:r>
        <w:rPr>
          <w:rFonts w:ascii="Consolas" w:eastAsia="Consolas" w:hAnsi="Consolas" w:cs="Consolas"/>
          <w:sz w:val="18"/>
          <w:szCs w:val="18"/>
        </w:rPr>
        <w:t xml:space="preserve"> </w:t>
      </w:r>
    </w:p>
    <w:p w14:paraId="58D0D097" w14:textId="77777777" w:rsidR="00884E10" w:rsidRDefault="00000000">
      <w:pPr>
        <w:spacing w:line="260" w:lineRule="auto"/>
        <w:ind w:left="360"/>
      </w:pPr>
      <w:r>
        <w:rPr>
          <w:rFonts w:ascii="Consolas" w:eastAsia="Consolas" w:hAnsi="Consolas" w:cs="Consolas"/>
          <w:sz w:val="18"/>
          <w:szCs w:val="18"/>
        </w:rPr>
        <w:t>You MUST follow this EXACT format - no deviation allowed:</w:t>
      </w:r>
    </w:p>
    <w:p w14:paraId="5DDF1A5A" w14:textId="77777777" w:rsidR="00884E10" w:rsidRDefault="00000000">
      <w:pPr>
        <w:spacing w:line="260" w:lineRule="auto"/>
        <w:ind w:left="360"/>
      </w:pPr>
      <w:r>
        <w:rPr>
          <w:rFonts w:ascii="Consolas" w:eastAsia="Consolas" w:hAnsi="Consolas" w:cs="Consolas"/>
          <w:sz w:val="18"/>
          <w:szCs w:val="18"/>
        </w:rPr>
        <w:t>XXX.XX.XX</w:t>
      </w:r>
    </w:p>
    <w:p w14:paraId="5302E54E" w14:textId="77777777" w:rsidR="00884E10" w:rsidRDefault="00000000">
      <w:pPr>
        <w:spacing w:line="260" w:lineRule="auto"/>
        <w:ind w:left="360"/>
      </w:pPr>
      <w:r>
        <w:rPr>
          <w:rFonts w:ascii="Consolas" w:eastAsia="Consolas" w:hAnsi="Consolas" w:cs="Consolas"/>
          <w:sz w:val="18"/>
          <w:szCs w:val="18"/>
        </w:rPr>
        <w:t>XXX.XX.XX</w:t>
      </w:r>
    </w:p>
    <w:p w14:paraId="3123CFC8" w14:textId="77777777" w:rsidR="00884E10" w:rsidRDefault="00000000">
      <w:pPr>
        <w:spacing w:line="260" w:lineRule="auto"/>
        <w:ind w:left="360"/>
      </w:pPr>
      <w:r>
        <w:rPr>
          <w:rFonts w:ascii="Consolas" w:eastAsia="Consolas" w:hAnsi="Consolas" w:cs="Consolas"/>
          <w:sz w:val="18"/>
          <w:szCs w:val="18"/>
        </w:rPr>
        <w:t>XXX.XX.XX</w:t>
      </w:r>
    </w:p>
    <w:p w14:paraId="45E6FB74" w14:textId="77777777" w:rsidR="00884E10" w:rsidRDefault="00000000">
      <w:pPr>
        <w:spacing w:line="260" w:lineRule="auto"/>
        <w:ind w:left="360"/>
      </w:pPr>
      <w:r>
        <w:rPr>
          <w:rFonts w:ascii="Consolas" w:eastAsia="Consolas" w:hAnsi="Consolas" w:cs="Consolas"/>
          <w:sz w:val="18"/>
          <w:szCs w:val="18"/>
        </w:rPr>
        <w:t>Evidence: &lt;one sentence&gt;</w:t>
      </w:r>
    </w:p>
    <w:p w14:paraId="49497C23" w14:textId="77777777" w:rsidR="00884E10" w:rsidRDefault="00000000">
      <w:pPr>
        <w:spacing w:line="260" w:lineRule="auto"/>
        <w:ind w:left="360"/>
      </w:pPr>
      <w:r>
        <w:rPr>
          <w:rFonts w:ascii="Consolas" w:eastAsia="Consolas" w:hAnsi="Consolas" w:cs="Consolas"/>
          <w:sz w:val="18"/>
          <w:szCs w:val="18"/>
        </w:rPr>
        <w:t xml:space="preserve"> </w:t>
      </w:r>
    </w:p>
    <w:p w14:paraId="232C333E" w14:textId="77777777" w:rsidR="00884E10" w:rsidRDefault="00000000">
      <w:pPr>
        <w:spacing w:line="260" w:lineRule="auto"/>
        <w:ind w:left="360"/>
      </w:pPr>
      <w:r>
        <w:rPr>
          <w:rFonts w:ascii="Consolas" w:eastAsia="Consolas" w:hAnsi="Consolas" w:cs="Consolas"/>
          <w:sz w:val="18"/>
          <w:szCs w:val="18"/>
        </w:rPr>
        <w:t>Example output (copy this format exactly):</w:t>
      </w:r>
    </w:p>
    <w:p w14:paraId="71B693E8" w14:textId="77777777" w:rsidR="00884E10" w:rsidRDefault="00000000">
      <w:pPr>
        <w:spacing w:line="260" w:lineRule="auto"/>
        <w:ind w:left="360"/>
      </w:pPr>
      <w:r>
        <w:rPr>
          <w:rFonts w:ascii="Consolas" w:eastAsia="Consolas" w:hAnsi="Consolas" w:cs="Consolas"/>
          <w:sz w:val="18"/>
          <w:szCs w:val="18"/>
        </w:rPr>
        <w:t>MAS.BA.BC</w:t>
      </w:r>
    </w:p>
    <w:p w14:paraId="045528F1" w14:textId="77777777" w:rsidR="00884E10" w:rsidRDefault="00000000">
      <w:pPr>
        <w:spacing w:line="260" w:lineRule="auto"/>
        <w:ind w:left="360"/>
      </w:pPr>
      <w:r>
        <w:rPr>
          <w:rFonts w:ascii="Consolas" w:eastAsia="Consolas" w:hAnsi="Consolas" w:cs="Consolas"/>
          <w:sz w:val="18"/>
          <w:szCs w:val="18"/>
        </w:rPr>
        <w:t>MAS.BA.BD</w:t>
      </w:r>
    </w:p>
    <w:p w14:paraId="52104A31" w14:textId="77777777" w:rsidR="00884E10" w:rsidRDefault="00000000">
      <w:pPr>
        <w:spacing w:line="260" w:lineRule="auto"/>
        <w:ind w:left="360"/>
      </w:pPr>
      <w:r>
        <w:rPr>
          <w:rFonts w:ascii="Consolas" w:eastAsia="Consolas" w:hAnsi="Consolas" w:cs="Consolas"/>
          <w:sz w:val="18"/>
          <w:szCs w:val="18"/>
        </w:rPr>
        <w:t>MAS.BA.BA</w:t>
      </w:r>
    </w:p>
    <w:p w14:paraId="55FB0CD2" w14:textId="77777777" w:rsidR="00884E10" w:rsidRDefault="00000000">
      <w:pPr>
        <w:spacing w:line="260" w:lineRule="auto"/>
        <w:ind w:left="360"/>
      </w:pPr>
      <w:r>
        <w:rPr>
          <w:rFonts w:ascii="Consolas" w:eastAsia="Consolas" w:hAnsi="Consolas" w:cs="Consolas"/>
          <w:sz w:val="18"/>
          <w:szCs w:val="18"/>
        </w:rPr>
        <w:t>Evidence: Deep neck mass fits head/neck soft tissue imaging candidates best.</w:t>
      </w:r>
    </w:p>
    <w:p w14:paraId="1B27B805" w14:textId="77777777" w:rsidR="00884E10" w:rsidRDefault="00000000">
      <w:pPr>
        <w:pStyle w:val="2"/>
        <w:spacing w:before="280" w:after="140" w:line="320" w:lineRule="auto"/>
      </w:pPr>
      <w:r>
        <w:rPr>
          <w:b/>
          <w:bCs/>
        </w:rPr>
        <w:t>S3.2 Target extraction</w:t>
      </w:r>
    </w:p>
    <w:p w14:paraId="5DCB6896" w14:textId="77777777" w:rsidR="00884E10" w:rsidRDefault="00000000">
      <w:pPr>
        <w:pStyle w:val="3"/>
        <w:spacing w:before="200" w:after="100" w:line="320" w:lineRule="auto"/>
      </w:pPr>
      <w:r>
        <w:rPr>
          <w:b/>
          <w:bCs/>
          <w:sz w:val="22"/>
          <w:szCs w:val="22"/>
        </w:rPr>
        <w:t>System prompt</w:t>
      </w:r>
    </w:p>
    <w:p w14:paraId="5F783B5A" w14:textId="77777777" w:rsidR="00884E10" w:rsidRDefault="00000000">
      <w:pPr>
        <w:spacing w:line="260" w:lineRule="auto"/>
        <w:ind w:left="360"/>
      </w:pPr>
      <w:r>
        <w:rPr>
          <w:rFonts w:ascii="Consolas" w:eastAsia="Consolas" w:hAnsi="Consolas" w:cs="Consolas"/>
          <w:sz w:val="18"/>
          <w:szCs w:val="18"/>
        </w:rPr>
        <w:lastRenderedPageBreak/>
        <w:t>You are an expert ICHI coder.</w:t>
      </w:r>
    </w:p>
    <w:p w14:paraId="2289C503" w14:textId="77777777" w:rsidR="00884E10" w:rsidRDefault="00000000">
      <w:pPr>
        <w:spacing w:line="260" w:lineRule="auto"/>
        <w:ind w:left="360"/>
      </w:pPr>
      <w:r>
        <w:rPr>
          <w:rFonts w:ascii="Consolas" w:eastAsia="Consolas" w:hAnsi="Consolas" w:cs="Consolas"/>
          <w:sz w:val="18"/>
          <w:szCs w:val="18"/>
        </w:rPr>
        <w:t>{GENERAL RULES}</w:t>
      </w:r>
    </w:p>
    <w:p w14:paraId="1A57CB59" w14:textId="77777777" w:rsidR="00884E10" w:rsidRDefault="00000000">
      <w:pPr>
        <w:spacing w:line="260" w:lineRule="auto"/>
        <w:ind w:left="360"/>
      </w:pPr>
      <w:r>
        <w:rPr>
          <w:rFonts w:ascii="Consolas" w:eastAsia="Consolas" w:hAnsi="Consolas" w:cs="Consolas"/>
          <w:sz w:val="18"/>
          <w:szCs w:val="18"/>
        </w:rPr>
        <w:t>{TARGET RULES}</w:t>
      </w:r>
    </w:p>
    <w:p w14:paraId="3520E535" w14:textId="5D226BAA" w:rsidR="00884E10" w:rsidRDefault="00000000">
      <w:pPr>
        <w:spacing w:line="260" w:lineRule="auto"/>
        <w:ind w:left="360"/>
      </w:pPr>
      <w:r>
        <w:rPr>
          <w:rFonts w:ascii="Consolas" w:eastAsia="Consolas" w:hAnsi="Consolas" w:cs="Consolas"/>
          <w:sz w:val="18"/>
          <w:szCs w:val="18"/>
        </w:rPr>
        <w:t>- Return exactly ONE TARGET axis code (3 characters). Not a full ICHI code.</w:t>
      </w:r>
    </w:p>
    <w:p w14:paraId="4A05EDDB" w14:textId="77777777" w:rsidR="00884E10" w:rsidRDefault="00000000">
      <w:pPr>
        <w:spacing w:line="260" w:lineRule="auto"/>
        <w:ind w:left="360"/>
      </w:pPr>
      <w:r>
        <w:rPr>
          <w:rFonts w:ascii="Consolas" w:eastAsia="Consolas" w:hAnsi="Consolas" w:cs="Consolas"/>
          <w:sz w:val="18"/>
          <w:szCs w:val="18"/>
        </w:rPr>
        <w:t xml:space="preserve"> </w:t>
      </w:r>
    </w:p>
    <w:p w14:paraId="6082CEF6" w14:textId="77777777" w:rsidR="00884E10" w:rsidRDefault="00000000">
      <w:pPr>
        <w:spacing w:line="260" w:lineRule="auto"/>
        <w:ind w:left="360"/>
      </w:pPr>
      <w:r>
        <w:rPr>
          <w:rFonts w:ascii="Consolas" w:eastAsia="Consolas" w:hAnsi="Consolas" w:cs="Consolas"/>
          <w:sz w:val="18"/>
          <w:szCs w:val="18"/>
        </w:rPr>
        <w:t>TARGET REFERENCE LIST:</w:t>
      </w:r>
    </w:p>
    <w:p w14:paraId="154A9C7F" w14:textId="77777777" w:rsidR="00884E10" w:rsidRDefault="00000000">
      <w:pPr>
        <w:spacing w:line="260" w:lineRule="auto"/>
        <w:ind w:left="360"/>
      </w:pPr>
      <w:r>
        <w:rPr>
          <w:rFonts w:ascii="Consolas" w:eastAsia="Consolas" w:hAnsi="Consolas" w:cs="Consolas"/>
          <w:sz w:val="18"/>
          <w:szCs w:val="18"/>
        </w:rPr>
        <w:t>{full Target reference table from WHO ICHI}</w:t>
      </w:r>
    </w:p>
    <w:p w14:paraId="6A62618A" w14:textId="77777777" w:rsidR="00884E10" w:rsidRDefault="00000000">
      <w:pPr>
        <w:pStyle w:val="3"/>
        <w:spacing w:before="200" w:after="100" w:line="320" w:lineRule="auto"/>
      </w:pPr>
      <w:r>
        <w:rPr>
          <w:b/>
          <w:bCs/>
          <w:sz w:val="22"/>
          <w:szCs w:val="22"/>
        </w:rPr>
        <w:t>User prompt</w:t>
      </w:r>
    </w:p>
    <w:p w14:paraId="5B44EE2E" w14:textId="77777777" w:rsidR="00884E10" w:rsidRDefault="00000000">
      <w:pPr>
        <w:spacing w:line="260" w:lineRule="auto"/>
        <w:ind w:left="360"/>
      </w:pPr>
      <w:r>
        <w:rPr>
          <w:rFonts w:ascii="Consolas" w:eastAsia="Consolas" w:hAnsi="Consolas" w:cs="Consolas"/>
          <w:sz w:val="18"/>
          <w:szCs w:val="18"/>
        </w:rPr>
        <w:t>Select the single best ICHI TARGET code.</w:t>
      </w:r>
    </w:p>
    <w:p w14:paraId="7E724EFF" w14:textId="77777777" w:rsidR="00884E10" w:rsidRDefault="00000000">
      <w:pPr>
        <w:spacing w:line="260" w:lineRule="auto"/>
        <w:ind w:left="360"/>
      </w:pPr>
      <w:r>
        <w:rPr>
          <w:rFonts w:ascii="Consolas" w:eastAsia="Consolas" w:hAnsi="Consolas" w:cs="Consolas"/>
          <w:sz w:val="18"/>
          <w:szCs w:val="18"/>
        </w:rPr>
        <w:t>TARGET = the anatomical entity or body function.</w:t>
      </w:r>
    </w:p>
    <w:p w14:paraId="024D893F" w14:textId="77777777" w:rsidR="00884E10" w:rsidRDefault="00000000">
      <w:pPr>
        <w:spacing w:line="260" w:lineRule="auto"/>
        <w:ind w:left="360"/>
      </w:pPr>
      <w:r>
        <w:rPr>
          <w:rFonts w:ascii="Consolas" w:eastAsia="Consolas" w:hAnsi="Consolas" w:cs="Consolas"/>
          <w:sz w:val="18"/>
          <w:szCs w:val="18"/>
        </w:rPr>
        <w:t xml:space="preserve"> </w:t>
      </w:r>
    </w:p>
    <w:p w14:paraId="7396EC0F" w14:textId="77777777" w:rsidR="00884E10" w:rsidRDefault="00000000">
      <w:pPr>
        <w:spacing w:line="260" w:lineRule="auto"/>
        <w:ind w:left="360"/>
      </w:pPr>
      <w:r>
        <w:rPr>
          <w:rFonts w:ascii="Consolas" w:eastAsia="Consolas" w:hAnsi="Consolas" w:cs="Consolas"/>
          <w:sz w:val="18"/>
          <w:szCs w:val="18"/>
        </w:rPr>
        <w:t>{record fields: surgery_name, diagnosis_name, anesthesia}</w:t>
      </w:r>
    </w:p>
    <w:p w14:paraId="7FEAE1CD" w14:textId="77777777" w:rsidR="00884E10" w:rsidRDefault="00000000">
      <w:pPr>
        <w:spacing w:line="260" w:lineRule="auto"/>
        <w:ind w:left="360"/>
      </w:pPr>
      <w:r>
        <w:rPr>
          <w:rFonts w:ascii="Consolas" w:eastAsia="Consolas" w:hAnsi="Consolas" w:cs="Consolas"/>
          <w:sz w:val="18"/>
          <w:szCs w:val="18"/>
        </w:rPr>
        <w:t xml:space="preserve"> </w:t>
      </w:r>
    </w:p>
    <w:p w14:paraId="70E56B08" w14:textId="77777777" w:rsidR="00884E10" w:rsidRDefault="00000000">
      <w:pPr>
        <w:spacing w:line="260" w:lineRule="auto"/>
        <w:ind w:left="360"/>
      </w:pPr>
      <w:r>
        <w:rPr>
          <w:rFonts w:ascii="Consolas" w:eastAsia="Consolas" w:hAnsi="Consolas" w:cs="Consolas"/>
          <w:sz w:val="18"/>
          <w:szCs w:val="18"/>
        </w:rPr>
        <w:t>Return ONLY the code.</w:t>
      </w:r>
    </w:p>
    <w:p w14:paraId="2C4811F6" w14:textId="77777777" w:rsidR="00884E10" w:rsidRDefault="00000000">
      <w:pPr>
        <w:pStyle w:val="2"/>
        <w:spacing w:before="280" w:after="140" w:line="320" w:lineRule="auto"/>
      </w:pPr>
      <w:r>
        <w:rPr>
          <w:b/>
          <w:bCs/>
        </w:rPr>
        <w:t>S3.3 Action extraction</w:t>
      </w:r>
    </w:p>
    <w:p w14:paraId="63E5CE2D" w14:textId="77777777" w:rsidR="00884E10" w:rsidRDefault="00000000">
      <w:pPr>
        <w:pStyle w:val="3"/>
        <w:spacing w:before="200" w:after="100" w:line="320" w:lineRule="auto"/>
      </w:pPr>
      <w:r>
        <w:rPr>
          <w:b/>
          <w:bCs/>
          <w:sz w:val="22"/>
          <w:szCs w:val="22"/>
        </w:rPr>
        <w:t>System prompt</w:t>
      </w:r>
    </w:p>
    <w:p w14:paraId="02237CF4" w14:textId="77777777" w:rsidR="00884E10" w:rsidRDefault="00000000">
      <w:pPr>
        <w:spacing w:line="260" w:lineRule="auto"/>
        <w:ind w:left="360"/>
      </w:pPr>
      <w:r>
        <w:rPr>
          <w:rFonts w:ascii="Consolas" w:eastAsia="Consolas" w:hAnsi="Consolas" w:cs="Consolas"/>
          <w:sz w:val="18"/>
          <w:szCs w:val="18"/>
        </w:rPr>
        <w:t>You are an expert ICHI coder.</w:t>
      </w:r>
    </w:p>
    <w:p w14:paraId="267D3FA2" w14:textId="77777777" w:rsidR="00884E10" w:rsidRDefault="00000000">
      <w:pPr>
        <w:spacing w:line="260" w:lineRule="auto"/>
        <w:ind w:left="360"/>
      </w:pPr>
      <w:r>
        <w:rPr>
          <w:rFonts w:ascii="Consolas" w:eastAsia="Consolas" w:hAnsi="Consolas" w:cs="Consolas"/>
          <w:sz w:val="18"/>
          <w:szCs w:val="18"/>
        </w:rPr>
        <w:t>{GENERAL RULES}</w:t>
      </w:r>
    </w:p>
    <w:p w14:paraId="2DFEFD07" w14:textId="77777777" w:rsidR="00884E10" w:rsidRDefault="00000000">
      <w:pPr>
        <w:spacing w:line="260" w:lineRule="auto"/>
        <w:ind w:left="360"/>
      </w:pPr>
      <w:r>
        <w:rPr>
          <w:rFonts w:ascii="Consolas" w:eastAsia="Consolas" w:hAnsi="Consolas" w:cs="Consolas"/>
          <w:sz w:val="18"/>
          <w:szCs w:val="18"/>
        </w:rPr>
        <w:t>{ACTION RULES}</w:t>
      </w:r>
    </w:p>
    <w:p w14:paraId="2A3DB17D" w14:textId="77777777" w:rsidR="00884E10" w:rsidRDefault="00000000">
      <w:pPr>
        <w:spacing w:line="260" w:lineRule="auto"/>
        <w:ind w:left="360"/>
      </w:pPr>
      <w:r>
        <w:rPr>
          <w:rFonts w:ascii="Consolas" w:eastAsia="Consolas" w:hAnsi="Consolas" w:cs="Consolas"/>
          <w:sz w:val="18"/>
          <w:szCs w:val="18"/>
        </w:rPr>
        <w:t>- Return exactly ONE ACTION axis code (2 characters). Not a full ICHI code.</w:t>
      </w:r>
    </w:p>
    <w:p w14:paraId="1BCEC7E1" w14:textId="77777777" w:rsidR="00884E10" w:rsidRDefault="00000000">
      <w:pPr>
        <w:spacing w:line="260" w:lineRule="auto"/>
        <w:ind w:left="360"/>
      </w:pPr>
      <w:r>
        <w:rPr>
          <w:rFonts w:ascii="Consolas" w:eastAsia="Consolas" w:hAnsi="Consolas" w:cs="Consolas"/>
          <w:sz w:val="18"/>
          <w:szCs w:val="18"/>
        </w:rPr>
        <w:t xml:space="preserve"> </w:t>
      </w:r>
    </w:p>
    <w:p w14:paraId="66D6B071" w14:textId="77777777" w:rsidR="00884E10" w:rsidRDefault="00000000">
      <w:pPr>
        <w:spacing w:line="260" w:lineRule="auto"/>
        <w:ind w:left="360"/>
      </w:pPr>
      <w:r>
        <w:rPr>
          <w:rFonts w:ascii="Consolas" w:eastAsia="Consolas" w:hAnsi="Consolas" w:cs="Consolas"/>
          <w:sz w:val="18"/>
          <w:szCs w:val="18"/>
        </w:rPr>
        <w:t>ACTION REFERENCE LIST:</w:t>
      </w:r>
    </w:p>
    <w:p w14:paraId="553BD79C" w14:textId="77777777" w:rsidR="00884E10" w:rsidRDefault="00000000">
      <w:pPr>
        <w:spacing w:line="260" w:lineRule="auto"/>
        <w:ind w:left="360"/>
      </w:pPr>
      <w:r>
        <w:rPr>
          <w:rFonts w:ascii="Consolas" w:eastAsia="Consolas" w:hAnsi="Consolas" w:cs="Consolas"/>
          <w:sz w:val="18"/>
          <w:szCs w:val="18"/>
        </w:rPr>
        <w:t>{Action reference table, filtered to entries compatible with the previously</w:t>
      </w:r>
    </w:p>
    <w:p w14:paraId="73CB5F79" w14:textId="77777777" w:rsidR="00884E10" w:rsidRDefault="00000000">
      <w:pPr>
        <w:spacing w:line="260" w:lineRule="auto"/>
        <w:ind w:left="360"/>
      </w:pPr>
      <w:r>
        <w:rPr>
          <w:rFonts w:ascii="Consolas" w:eastAsia="Consolas" w:hAnsi="Consolas" w:cs="Consolas"/>
          <w:sz w:val="18"/>
          <w:szCs w:val="18"/>
        </w:rPr>
        <w:t xml:space="preserve"> selected Target}</w:t>
      </w:r>
    </w:p>
    <w:p w14:paraId="5C1AA30F" w14:textId="77777777" w:rsidR="00884E10" w:rsidRDefault="00000000">
      <w:pPr>
        <w:pStyle w:val="3"/>
        <w:spacing w:before="200" w:after="100" w:line="320" w:lineRule="auto"/>
      </w:pPr>
      <w:r>
        <w:rPr>
          <w:b/>
          <w:bCs/>
          <w:sz w:val="22"/>
          <w:szCs w:val="22"/>
        </w:rPr>
        <w:t>User prompt</w:t>
      </w:r>
    </w:p>
    <w:p w14:paraId="04EE6B44" w14:textId="77777777" w:rsidR="00884E10" w:rsidRDefault="00000000">
      <w:pPr>
        <w:spacing w:line="260" w:lineRule="auto"/>
        <w:ind w:left="360"/>
      </w:pPr>
      <w:r>
        <w:rPr>
          <w:rFonts w:ascii="Consolas" w:eastAsia="Consolas" w:hAnsi="Consolas" w:cs="Consolas"/>
          <w:sz w:val="18"/>
          <w:szCs w:val="18"/>
        </w:rPr>
        <w:t>Select the single best ICHI ACTION code.</w:t>
      </w:r>
    </w:p>
    <w:p w14:paraId="4995C9FF" w14:textId="77777777" w:rsidR="00884E10" w:rsidRDefault="00000000">
      <w:pPr>
        <w:spacing w:line="260" w:lineRule="auto"/>
        <w:ind w:left="360"/>
      </w:pPr>
      <w:r>
        <w:rPr>
          <w:rFonts w:ascii="Consolas" w:eastAsia="Consolas" w:hAnsi="Consolas" w:cs="Consolas"/>
          <w:sz w:val="18"/>
          <w:szCs w:val="18"/>
        </w:rPr>
        <w:t>ACTION = the deed performed on the target.</w:t>
      </w:r>
    </w:p>
    <w:p w14:paraId="1273219E" w14:textId="77777777" w:rsidR="00884E10" w:rsidRDefault="00000000">
      <w:pPr>
        <w:spacing w:line="260" w:lineRule="auto"/>
        <w:ind w:left="360"/>
      </w:pPr>
      <w:r>
        <w:rPr>
          <w:rFonts w:ascii="Consolas" w:eastAsia="Consolas" w:hAnsi="Consolas" w:cs="Consolas"/>
          <w:sz w:val="18"/>
          <w:szCs w:val="18"/>
        </w:rPr>
        <w:t xml:space="preserve"> </w:t>
      </w:r>
    </w:p>
    <w:p w14:paraId="65DD660A" w14:textId="77777777" w:rsidR="00884E10" w:rsidRDefault="00000000">
      <w:pPr>
        <w:spacing w:line="260" w:lineRule="auto"/>
        <w:ind w:left="360"/>
      </w:pPr>
      <w:r>
        <w:rPr>
          <w:rFonts w:ascii="Consolas" w:eastAsia="Consolas" w:hAnsi="Consolas" w:cs="Consolas"/>
          <w:sz w:val="18"/>
          <w:szCs w:val="18"/>
        </w:rPr>
        <w:t>{record fields}</w:t>
      </w:r>
    </w:p>
    <w:p w14:paraId="79A07DF2" w14:textId="77777777" w:rsidR="00884E10" w:rsidRDefault="00000000">
      <w:pPr>
        <w:spacing w:line="260" w:lineRule="auto"/>
        <w:ind w:left="360"/>
      </w:pPr>
      <w:r>
        <w:rPr>
          <w:rFonts w:ascii="Consolas" w:eastAsia="Consolas" w:hAnsi="Consolas" w:cs="Consolas"/>
          <w:sz w:val="18"/>
          <w:szCs w:val="18"/>
        </w:rPr>
        <w:t xml:space="preserve"> </w:t>
      </w:r>
    </w:p>
    <w:p w14:paraId="1D0CB7D5" w14:textId="77777777" w:rsidR="00884E10" w:rsidRDefault="00000000">
      <w:pPr>
        <w:spacing w:line="260" w:lineRule="auto"/>
        <w:ind w:left="360"/>
      </w:pPr>
      <w:r>
        <w:rPr>
          <w:rFonts w:ascii="Consolas" w:eastAsia="Consolas" w:hAnsi="Consolas" w:cs="Consolas"/>
          <w:sz w:val="18"/>
          <w:szCs w:val="18"/>
        </w:rPr>
        <w:t>[Target] {target_code} - {target_title}</w:t>
      </w:r>
    </w:p>
    <w:p w14:paraId="0BF5373B" w14:textId="77777777" w:rsidR="00884E10" w:rsidRDefault="00000000">
      <w:pPr>
        <w:spacing w:line="260" w:lineRule="auto"/>
        <w:ind w:left="360"/>
      </w:pPr>
      <w:r>
        <w:rPr>
          <w:rFonts w:ascii="Consolas" w:eastAsia="Consolas" w:hAnsi="Consolas" w:cs="Consolas"/>
          <w:sz w:val="18"/>
          <w:szCs w:val="18"/>
        </w:rPr>
        <w:t xml:space="preserve"> </w:t>
      </w:r>
    </w:p>
    <w:p w14:paraId="59548589" w14:textId="77777777" w:rsidR="00884E10" w:rsidRDefault="00000000">
      <w:pPr>
        <w:spacing w:line="260" w:lineRule="auto"/>
        <w:ind w:left="360"/>
      </w:pPr>
      <w:r>
        <w:rPr>
          <w:rFonts w:ascii="Consolas" w:eastAsia="Consolas" w:hAnsi="Consolas" w:cs="Consolas"/>
          <w:sz w:val="18"/>
          <w:szCs w:val="18"/>
        </w:rPr>
        <w:t>Return ONLY the code.</w:t>
      </w:r>
    </w:p>
    <w:p w14:paraId="1A93ADF7" w14:textId="77777777" w:rsidR="00884E10" w:rsidRDefault="00000000">
      <w:pPr>
        <w:pStyle w:val="2"/>
        <w:spacing w:before="280" w:after="140" w:line="320" w:lineRule="auto"/>
      </w:pPr>
      <w:r>
        <w:rPr>
          <w:b/>
          <w:bCs/>
        </w:rPr>
        <w:t>S3.4 Means extraction</w:t>
      </w:r>
    </w:p>
    <w:p w14:paraId="2E85A45D" w14:textId="77777777" w:rsidR="00884E10" w:rsidRDefault="00000000">
      <w:pPr>
        <w:pStyle w:val="3"/>
        <w:spacing w:before="200" w:after="100" w:line="320" w:lineRule="auto"/>
      </w:pPr>
      <w:r>
        <w:rPr>
          <w:b/>
          <w:bCs/>
          <w:sz w:val="22"/>
          <w:szCs w:val="22"/>
        </w:rPr>
        <w:t>System prompt</w:t>
      </w:r>
    </w:p>
    <w:p w14:paraId="57FF5023" w14:textId="77777777" w:rsidR="00884E10" w:rsidRDefault="00000000">
      <w:pPr>
        <w:spacing w:line="260" w:lineRule="auto"/>
        <w:ind w:left="360"/>
      </w:pPr>
      <w:r>
        <w:rPr>
          <w:rFonts w:ascii="Consolas" w:eastAsia="Consolas" w:hAnsi="Consolas" w:cs="Consolas"/>
          <w:sz w:val="18"/>
          <w:szCs w:val="18"/>
        </w:rPr>
        <w:t>You are an expert ICHI coder.</w:t>
      </w:r>
    </w:p>
    <w:p w14:paraId="78B22C13" w14:textId="77777777" w:rsidR="00884E10" w:rsidRDefault="00000000">
      <w:pPr>
        <w:spacing w:line="260" w:lineRule="auto"/>
        <w:ind w:left="360"/>
      </w:pPr>
      <w:r>
        <w:rPr>
          <w:rFonts w:ascii="Consolas" w:eastAsia="Consolas" w:hAnsi="Consolas" w:cs="Consolas"/>
          <w:sz w:val="18"/>
          <w:szCs w:val="18"/>
        </w:rPr>
        <w:t>{GENERAL RULES}</w:t>
      </w:r>
    </w:p>
    <w:p w14:paraId="6651BB2D" w14:textId="77777777" w:rsidR="00884E10" w:rsidRDefault="00000000">
      <w:pPr>
        <w:spacing w:line="260" w:lineRule="auto"/>
        <w:ind w:left="360"/>
      </w:pPr>
      <w:r>
        <w:rPr>
          <w:rFonts w:ascii="Consolas" w:eastAsia="Consolas" w:hAnsi="Consolas" w:cs="Consolas"/>
          <w:sz w:val="18"/>
          <w:szCs w:val="18"/>
        </w:rPr>
        <w:t>{MEANS RULES}</w:t>
      </w:r>
    </w:p>
    <w:p w14:paraId="6886AB4D" w14:textId="77777777" w:rsidR="00884E10" w:rsidRDefault="00000000">
      <w:pPr>
        <w:spacing w:line="260" w:lineRule="auto"/>
        <w:ind w:left="360"/>
      </w:pPr>
      <w:r>
        <w:rPr>
          <w:rFonts w:ascii="Consolas" w:eastAsia="Consolas" w:hAnsi="Consolas" w:cs="Consolas"/>
          <w:sz w:val="18"/>
          <w:szCs w:val="18"/>
        </w:rPr>
        <w:t>- Return exactly ONE MEANS axis code (2 characters). Not a full ICHI code.</w:t>
      </w:r>
    </w:p>
    <w:p w14:paraId="11668FC7" w14:textId="77777777" w:rsidR="00884E10" w:rsidRDefault="00000000">
      <w:pPr>
        <w:spacing w:line="260" w:lineRule="auto"/>
        <w:ind w:left="360"/>
      </w:pPr>
      <w:r>
        <w:rPr>
          <w:rFonts w:ascii="Consolas" w:eastAsia="Consolas" w:hAnsi="Consolas" w:cs="Consolas"/>
          <w:sz w:val="18"/>
          <w:szCs w:val="18"/>
        </w:rPr>
        <w:t>- DEFAULT to AA (Open approach) if approach is unclear.</w:t>
      </w:r>
    </w:p>
    <w:p w14:paraId="26A680DD" w14:textId="77777777" w:rsidR="00884E10" w:rsidRDefault="00000000">
      <w:pPr>
        <w:spacing w:line="260" w:lineRule="auto"/>
        <w:ind w:left="360"/>
      </w:pPr>
      <w:r>
        <w:rPr>
          <w:rFonts w:ascii="Consolas" w:eastAsia="Consolas" w:hAnsi="Consolas" w:cs="Consolas"/>
          <w:sz w:val="18"/>
          <w:szCs w:val="18"/>
        </w:rPr>
        <w:t xml:space="preserve"> </w:t>
      </w:r>
    </w:p>
    <w:p w14:paraId="5CAA6145" w14:textId="77777777" w:rsidR="00884E10" w:rsidRDefault="00000000">
      <w:pPr>
        <w:spacing w:line="260" w:lineRule="auto"/>
        <w:ind w:left="360"/>
      </w:pPr>
      <w:r>
        <w:rPr>
          <w:rFonts w:ascii="Consolas" w:eastAsia="Consolas" w:hAnsi="Consolas" w:cs="Consolas"/>
          <w:sz w:val="18"/>
          <w:szCs w:val="18"/>
        </w:rPr>
        <w:t>MEANS REFERENCE LIST:</w:t>
      </w:r>
    </w:p>
    <w:p w14:paraId="0F627CBF" w14:textId="77777777" w:rsidR="00884E10" w:rsidRDefault="00000000">
      <w:pPr>
        <w:spacing w:line="260" w:lineRule="auto"/>
        <w:ind w:left="360"/>
      </w:pPr>
      <w:r>
        <w:rPr>
          <w:rFonts w:ascii="Consolas" w:eastAsia="Consolas" w:hAnsi="Consolas" w:cs="Consolas"/>
          <w:sz w:val="18"/>
          <w:szCs w:val="18"/>
        </w:rPr>
        <w:t>{Means reference table, filtered to entries compatible with previously</w:t>
      </w:r>
    </w:p>
    <w:p w14:paraId="50585559" w14:textId="77777777" w:rsidR="00884E10" w:rsidRDefault="00000000">
      <w:pPr>
        <w:spacing w:line="260" w:lineRule="auto"/>
        <w:ind w:left="360"/>
      </w:pPr>
      <w:r>
        <w:rPr>
          <w:rFonts w:ascii="Consolas" w:eastAsia="Consolas" w:hAnsi="Consolas" w:cs="Consolas"/>
          <w:sz w:val="18"/>
          <w:szCs w:val="18"/>
        </w:rPr>
        <w:t xml:space="preserve"> selected Target + Action}</w:t>
      </w:r>
    </w:p>
    <w:p w14:paraId="67CF0661" w14:textId="77777777" w:rsidR="00884E10" w:rsidRDefault="00000000">
      <w:pPr>
        <w:pStyle w:val="3"/>
        <w:spacing w:before="200" w:after="100" w:line="320" w:lineRule="auto"/>
      </w:pPr>
      <w:r>
        <w:rPr>
          <w:b/>
          <w:bCs/>
          <w:sz w:val="22"/>
          <w:szCs w:val="22"/>
        </w:rPr>
        <w:lastRenderedPageBreak/>
        <w:t>User prompt</w:t>
      </w:r>
    </w:p>
    <w:p w14:paraId="0C34A948" w14:textId="77777777" w:rsidR="00884E10" w:rsidRDefault="00000000">
      <w:pPr>
        <w:spacing w:line="260" w:lineRule="auto"/>
        <w:ind w:left="360"/>
      </w:pPr>
      <w:r>
        <w:rPr>
          <w:rFonts w:ascii="Consolas" w:eastAsia="Consolas" w:hAnsi="Consolas" w:cs="Consolas"/>
          <w:sz w:val="18"/>
          <w:szCs w:val="18"/>
        </w:rPr>
        <w:t>Select the single best ICHI MEANS code.</w:t>
      </w:r>
    </w:p>
    <w:p w14:paraId="5B4EF42A" w14:textId="77777777" w:rsidR="00884E10" w:rsidRDefault="00000000">
      <w:pPr>
        <w:spacing w:line="260" w:lineRule="auto"/>
        <w:ind w:left="360"/>
      </w:pPr>
      <w:r>
        <w:rPr>
          <w:rFonts w:ascii="Consolas" w:eastAsia="Consolas" w:hAnsi="Consolas" w:cs="Consolas"/>
          <w:sz w:val="18"/>
          <w:szCs w:val="18"/>
        </w:rPr>
        <w:t>MEANS = the approach or method used.</w:t>
      </w:r>
    </w:p>
    <w:p w14:paraId="7EF9D442" w14:textId="77777777" w:rsidR="00884E10" w:rsidRDefault="00000000">
      <w:pPr>
        <w:spacing w:line="260" w:lineRule="auto"/>
        <w:ind w:left="360"/>
      </w:pPr>
      <w:r>
        <w:rPr>
          <w:rFonts w:ascii="Consolas" w:eastAsia="Consolas" w:hAnsi="Consolas" w:cs="Consolas"/>
          <w:sz w:val="18"/>
          <w:szCs w:val="18"/>
        </w:rPr>
        <w:t xml:space="preserve"> </w:t>
      </w:r>
    </w:p>
    <w:p w14:paraId="5150E27C" w14:textId="77777777" w:rsidR="00884E10" w:rsidRDefault="00000000">
      <w:pPr>
        <w:spacing w:line="260" w:lineRule="auto"/>
        <w:ind w:left="360"/>
      </w:pPr>
      <w:r>
        <w:rPr>
          <w:rFonts w:ascii="Consolas" w:eastAsia="Consolas" w:hAnsi="Consolas" w:cs="Consolas"/>
          <w:sz w:val="18"/>
          <w:szCs w:val="18"/>
        </w:rPr>
        <w:t>{record fields}</w:t>
      </w:r>
    </w:p>
    <w:p w14:paraId="270D884A" w14:textId="77777777" w:rsidR="00884E10" w:rsidRDefault="00000000">
      <w:pPr>
        <w:spacing w:line="260" w:lineRule="auto"/>
        <w:ind w:left="360"/>
      </w:pPr>
      <w:r>
        <w:rPr>
          <w:rFonts w:ascii="Consolas" w:eastAsia="Consolas" w:hAnsi="Consolas" w:cs="Consolas"/>
          <w:sz w:val="18"/>
          <w:szCs w:val="18"/>
        </w:rPr>
        <w:t xml:space="preserve"> </w:t>
      </w:r>
    </w:p>
    <w:p w14:paraId="4D323F2C" w14:textId="77777777" w:rsidR="00884E10" w:rsidRDefault="00000000">
      <w:pPr>
        <w:spacing w:line="260" w:lineRule="auto"/>
        <w:ind w:left="360"/>
      </w:pPr>
      <w:r>
        <w:rPr>
          <w:rFonts w:ascii="Consolas" w:eastAsia="Consolas" w:hAnsi="Consolas" w:cs="Consolas"/>
          <w:sz w:val="18"/>
          <w:szCs w:val="18"/>
        </w:rPr>
        <w:t>[Target] {target_code} - {target_title}</w:t>
      </w:r>
    </w:p>
    <w:p w14:paraId="1BAE4EFB" w14:textId="77777777" w:rsidR="00884E10" w:rsidRDefault="00000000">
      <w:pPr>
        <w:spacing w:line="260" w:lineRule="auto"/>
        <w:ind w:left="360"/>
      </w:pPr>
      <w:r>
        <w:rPr>
          <w:rFonts w:ascii="Consolas" w:eastAsia="Consolas" w:hAnsi="Consolas" w:cs="Consolas"/>
          <w:sz w:val="18"/>
          <w:szCs w:val="18"/>
        </w:rPr>
        <w:t>[Action] {action_code} - {action_title}</w:t>
      </w:r>
    </w:p>
    <w:p w14:paraId="0918BE6A" w14:textId="77777777" w:rsidR="00884E10" w:rsidRDefault="00000000">
      <w:pPr>
        <w:spacing w:line="260" w:lineRule="auto"/>
        <w:ind w:left="360"/>
      </w:pPr>
      <w:r>
        <w:rPr>
          <w:rFonts w:ascii="Consolas" w:eastAsia="Consolas" w:hAnsi="Consolas" w:cs="Consolas"/>
          <w:sz w:val="18"/>
          <w:szCs w:val="18"/>
        </w:rPr>
        <w:t xml:space="preserve"> </w:t>
      </w:r>
    </w:p>
    <w:p w14:paraId="154DAA13" w14:textId="77777777" w:rsidR="00884E10" w:rsidRDefault="00000000">
      <w:pPr>
        <w:spacing w:line="260" w:lineRule="auto"/>
        <w:ind w:left="360"/>
      </w:pPr>
      <w:r>
        <w:rPr>
          <w:rFonts w:ascii="Consolas" w:eastAsia="Consolas" w:hAnsi="Consolas" w:cs="Consolas"/>
          <w:sz w:val="18"/>
          <w:szCs w:val="18"/>
        </w:rPr>
        <w:t>Return ONLY the code. Default to AA if unclear.</w:t>
      </w:r>
    </w:p>
    <w:p w14:paraId="5F824BE7" w14:textId="77777777" w:rsidR="00884E10" w:rsidRDefault="00000000">
      <w:pPr>
        <w:pStyle w:val="2"/>
        <w:spacing w:before="280" w:after="140" w:line="320" w:lineRule="auto"/>
      </w:pPr>
      <w:r>
        <w:rPr>
          <w:b/>
          <w:bCs/>
        </w:rPr>
        <w:t>S3.5 Reranking</w:t>
      </w:r>
    </w:p>
    <w:p w14:paraId="24A6D52E" w14:textId="77777777" w:rsidR="00884E10" w:rsidRDefault="00000000">
      <w:pPr>
        <w:pStyle w:val="3"/>
        <w:spacing w:before="200" w:after="100" w:line="320" w:lineRule="auto"/>
      </w:pPr>
      <w:r>
        <w:rPr>
          <w:b/>
          <w:bCs/>
          <w:sz w:val="22"/>
          <w:szCs w:val="22"/>
        </w:rPr>
        <w:t>System prompt</w:t>
      </w:r>
    </w:p>
    <w:p w14:paraId="2F4D0DA5" w14:textId="77777777" w:rsidR="00884E10" w:rsidRDefault="00000000">
      <w:pPr>
        <w:spacing w:line="260" w:lineRule="auto"/>
        <w:ind w:left="360"/>
      </w:pPr>
      <w:r>
        <w:rPr>
          <w:rFonts w:ascii="Consolas" w:eastAsia="Consolas" w:hAnsi="Consolas" w:cs="Consolas"/>
          <w:sz w:val="18"/>
          <w:szCs w:val="18"/>
        </w:rPr>
        <w:t>You are an expert ICHI coder performing final code selection.</w:t>
      </w:r>
    </w:p>
    <w:p w14:paraId="3A1134CE" w14:textId="77777777" w:rsidR="00884E10" w:rsidRDefault="00000000">
      <w:pPr>
        <w:spacing w:line="260" w:lineRule="auto"/>
        <w:ind w:left="360"/>
      </w:pPr>
      <w:r>
        <w:rPr>
          <w:rFonts w:ascii="Consolas" w:eastAsia="Consolas" w:hAnsi="Consolas" w:cs="Consolas"/>
          <w:sz w:val="18"/>
          <w:szCs w:val="18"/>
        </w:rPr>
        <w:t>{GENERAL RULES}</w:t>
      </w:r>
    </w:p>
    <w:p w14:paraId="41238FB6" w14:textId="77777777" w:rsidR="00884E10" w:rsidRDefault="00000000">
      <w:pPr>
        <w:spacing w:line="260" w:lineRule="auto"/>
        <w:ind w:left="360"/>
      </w:pPr>
      <w:r>
        <w:rPr>
          <w:rFonts w:ascii="Consolas" w:eastAsia="Consolas" w:hAnsi="Consolas" w:cs="Consolas"/>
          <w:sz w:val="18"/>
          <w:szCs w:val="18"/>
        </w:rPr>
        <w:t>{RERANK RULES}</w:t>
      </w:r>
    </w:p>
    <w:p w14:paraId="0C4D20E5" w14:textId="77777777" w:rsidR="00884E10" w:rsidRDefault="00000000">
      <w:pPr>
        <w:spacing w:line="260" w:lineRule="auto"/>
        <w:ind w:left="360"/>
      </w:pPr>
      <w:r>
        <w:rPr>
          <w:rFonts w:ascii="Consolas" w:eastAsia="Consolas" w:hAnsi="Consolas" w:cs="Consolas"/>
          <w:sz w:val="18"/>
          <w:szCs w:val="18"/>
        </w:rPr>
        <w:t>{RERANK EVIDENCE RULES}</w:t>
      </w:r>
    </w:p>
    <w:p w14:paraId="05F3BAA0" w14:textId="77777777" w:rsidR="00884E10" w:rsidRDefault="00000000">
      <w:pPr>
        <w:pStyle w:val="3"/>
        <w:spacing w:before="200" w:after="100" w:line="320" w:lineRule="auto"/>
      </w:pPr>
      <w:r>
        <w:rPr>
          <w:b/>
          <w:bCs/>
          <w:sz w:val="22"/>
          <w:szCs w:val="22"/>
        </w:rPr>
        <w:t>User prompt</w:t>
      </w:r>
    </w:p>
    <w:p w14:paraId="724B3FE6" w14:textId="77777777" w:rsidR="00884E10" w:rsidRDefault="00000000">
      <w:pPr>
        <w:spacing w:line="260" w:lineRule="auto"/>
        <w:ind w:left="360"/>
      </w:pPr>
      <w:r>
        <w:rPr>
          <w:rFonts w:ascii="Consolas" w:eastAsia="Consolas" w:hAnsi="Consolas" w:cs="Consolas"/>
          <w:sz w:val="18"/>
          <w:szCs w:val="18"/>
        </w:rPr>
        <w:t>Surgical information:</w:t>
      </w:r>
    </w:p>
    <w:p w14:paraId="4BDF4819" w14:textId="77777777" w:rsidR="00884E10" w:rsidRDefault="00000000">
      <w:pPr>
        <w:spacing w:line="260" w:lineRule="auto"/>
        <w:ind w:left="360"/>
      </w:pPr>
      <w:r>
        <w:rPr>
          <w:rFonts w:ascii="Consolas" w:eastAsia="Consolas" w:hAnsi="Consolas" w:cs="Consolas"/>
          <w:sz w:val="18"/>
          <w:szCs w:val="18"/>
        </w:rPr>
        <w:t>{record fields}</w:t>
      </w:r>
    </w:p>
    <w:p w14:paraId="4FDDD680" w14:textId="77777777" w:rsidR="00884E10" w:rsidRDefault="00000000">
      <w:pPr>
        <w:spacing w:line="260" w:lineRule="auto"/>
        <w:ind w:left="360"/>
      </w:pPr>
      <w:r>
        <w:rPr>
          <w:rFonts w:ascii="Consolas" w:eastAsia="Consolas" w:hAnsi="Consolas" w:cs="Consolas"/>
          <w:sz w:val="18"/>
          <w:szCs w:val="18"/>
        </w:rPr>
        <w:t xml:space="preserve"> </w:t>
      </w:r>
    </w:p>
    <w:p w14:paraId="0C7ACA2A" w14:textId="77777777" w:rsidR="00884E10" w:rsidRDefault="00000000">
      <w:pPr>
        <w:spacing w:line="260" w:lineRule="auto"/>
        <w:ind w:left="360"/>
      </w:pPr>
      <w:r>
        <w:rPr>
          <w:rFonts w:ascii="Consolas" w:eastAsia="Consolas" w:hAnsi="Consolas" w:cs="Consolas"/>
          <w:sz w:val="18"/>
          <w:szCs w:val="18"/>
        </w:rPr>
        <w:t>Identified Target : {target_code} - {target_title}</w:t>
      </w:r>
    </w:p>
    <w:p w14:paraId="5DAA62AE" w14:textId="77777777" w:rsidR="00884E10" w:rsidRDefault="00000000">
      <w:pPr>
        <w:spacing w:line="260" w:lineRule="auto"/>
        <w:ind w:left="360"/>
      </w:pPr>
      <w:r>
        <w:rPr>
          <w:rFonts w:ascii="Consolas" w:eastAsia="Consolas" w:hAnsi="Consolas" w:cs="Consolas"/>
          <w:sz w:val="18"/>
          <w:szCs w:val="18"/>
        </w:rPr>
        <w:t>Identified Action : {action_code} - {action_title}</w:t>
      </w:r>
    </w:p>
    <w:p w14:paraId="6C989A9B" w14:textId="77777777" w:rsidR="00884E10" w:rsidRDefault="00000000">
      <w:pPr>
        <w:spacing w:line="260" w:lineRule="auto"/>
        <w:ind w:left="360"/>
      </w:pPr>
      <w:r>
        <w:rPr>
          <w:rFonts w:ascii="Consolas" w:eastAsia="Consolas" w:hAnsi="Consolas" w:cs="Consolas"/>
          <w:sz w:val="18"/>
          <w:szCs w:val="18"/>
        </w:rPr>
        <w:t>Identified Means  : {means_code} - {means_title}</w:t>
      </w:r>
    </w:p>
    <w:p w14:paraId="35700DA4" w14:textId="77777777" w:rsidR="00884E10" w:rsidRDefault="00000000">
      <w:pPr>
        <w:spacing w:line="260" w:lineRule="auto"/>
        <w:ind w:left="360"/>
      </w:pPr>
      <w:r>
        <w:rPr>
          <w:rFonts w:ascii="Consolas" w:eastAsia="Consolas" w:hAnsi="Consolas" w:cs="Consolas"/>
          <w:sz w:val="18"/>
          <w:szCs w:val="18"/>
        </w:rPr>
        <w:t xml:space="preserve"> </w:t>
      </w:r>
    </w:p>
    <w:p w14:paraId="26C8249F" w14:textId="77777777" w:rsidR="00884E10" w:rsidRDefault="00000000">
      <w:pPr>
        <w:spacing w:line="260" w:lineRule="auto"/>
        <w:ind w:left="360"/>
      </w:pPr>
      <w:r>
        <w:rPr>
          <w:rFonts w:ascii="Consolas" w:eastAsia="Consolas" w:hAnsi="Consolas" w:cs="Consolas"/>
          <w:sz w:val="18"/>
          <w:szCs w:val="18"/>
        </w:rPr>
        <w:t>Candidate ICHI codes (choose ONLY from these):</w:t>
      </w:r>
    </w:p>
    <w:p w14:paraId="6731ABA5" w14:textId="77777777" w:rsidR="00884E10" w:rsidRDefault="00000000">
      <w:pPr>
        <w:spacing w:line="260" w:lineRule="auto"/>
        <w:ind w:left="360"/>
      </w:pPr>
      <w:r>
        <w:rPr>
          <w:rFonts w:ascii="Consolas" w:eastAsia="Consolas" w:hAnsi="Consolas" w:cs="Consolas"/>
          <w:sz w:val="18"/>
          <w:szCs w:val="18"/>
        </w:rPr>
        <w:t>{enumerated list of top-20 candidate stem codes with titles}</w:t>
      </w:r>
    </w:p>
    <w:p w14:paraId="7792C882" w14:textId="77777777" w:rsidR="00884E10" w:rsidRDefault="00000000">
      <w:pPr>
        <w:spacing w:line="260" w:lineRule="auto"/>
        <w:ind w:left="360"/>
      </w:pPr>
      <w:r>
        <w:rPr>
          <w:rFonts w:ascii="Consolas" w:eastAsia="Consolas" w:hAnsi="Consolas" w:cs="Consolas"/>
          <w:sz w:val="18"/>
          <w:szCs w:val="18"/>
        </w:rPr>
        <w:t xml:space="preserve"> </w:t>
      </w:r>
    </w:p>
    <w:p w14:paraId="55230ED3" w14:textId="77777777" w:rsidR="00884E10" w:rsidRDefault="00000000">
      <w:pPr>
        <w:spacing w:line="260" w:lineRule="auto"/>
        <w:ind w:left="360"/>
      </w:pPr>
      <w:r>
        <w:rPr>
          <w:rFonts w:ascii="Consolas" w:eastAsia="Consolas" w:hAnsi="Consolas" w:cs="Consolas"/>
          <w:sz w:val="18"/>
          <w:szCs w:val="18"/>
        </w:rPr>
        <w:t>Return EXACTLY 3 DISTINCT codes, one per line, best first.</w:t>
      </w:r>
    </w:p>
    <w:p w14:paraId="3CFC8833" w14:textId="77777777" w:rsidR="00884E10" w:rsidRDefault="00000000">
      <w:pPr>
        <w:spacing w:line="260" w:lineRule="auto"/>
        <w:ind w:left="360"/>
      </w:pPr>
      <w:r>
        <w:rPr>
          <w:rFonts w:ascii="Consolas" w:eastAsia="Consolas" w:hAnsi="Consolas" w:cs="Consolas"/>
          <w:sz w:val="18"/>
          <w:szCs w:val="18"/>
        </w:rPr>
        <w:t>Then the evidence line.</w:t>
      </w:r>
    </w:p>
    <w:p w14:paraId="3F01D44F" w14:textId="77777777" w:rsidR="00884E10" w:rsidRDefault="00000000">
      <w:pPr>
        <w:pStyle w:val="1"/>
        <w:spacing w:before="360" w:after="200" w:line="360" w:lineRule="auto"/>
      </w:pPr>
      <w:r>
        <w:rPr>
          <w:b/>
          <w:bCs/>
          <w:sz w:val="30"/>
          <w:szCs w:val="30"/>
        </w:rPr>
        <w:t>S4. Constraint and validation logic</w:t>
      </w:r>
    </w:p>
    <w:p w14:paraId="443AB4FD" w14:textId="77777777" w:rsidR="00884E10" w:rsidRDefault="00000000">
      <w:pPr>
        <w:spacing w:after="160" w:line="320" w:lineRule="auto"/>
      </w:pPr>
      <w:r>
        <w:t>The pipeline enforces structural validity through three mechanisms:</w:t>
      </w:r>
    </w:p>
    <w:p w14:paraId="1B3E2308" w14:textId="77777777" w:rsidR="00884E10" w:rsidRDefault="00000000">
      <w:pPr>
        <w:spacing w:after="160" w:line="320" w:lineRule="auto"/>
      </w:pPr>
      <w:r>
        <w:rPr>
          <w:b/>
          <w:bCs/>
        </w:rPr>
        <w:t xml:space="preserve">(a) Reference-list constraint. </w:t>
      </w:r>
      <w:r>
        <w:t>At each axis-extraction stage, the prompt includes only the entries from the validated WHO ICHI reference dataset (10,229 valid stem codes). Action candidates are dynamically filtered to those that co-occur with the previously selected Target; Means candidates are filtered to those that co-occur with the previously selected Target+Action.</w:t>
      </w:r>
    </w:p>
    <w:p w14:paraId="39D2AA92" w14:textId="77777777" w:rsidR="00884E10" w:rsidRDefault="00000000">
      <w:pPr>
        <w:spacing w:after="160" w:line="320" w:lineRule="auto"/>
      </w:pPr>
      <w:r>
        <w:rPr>
          <w:b/>
          <w:bCs/>
        </w:rPr>
        <w:t xml:space="preserve">(b) Output validation. </w:t>
      </w:r>
      <w:r>
        <w:t xml:space="preserve">Each model output is parsed and matched against the regular expression </w:t>
      </w:r>
      <w:r>
        <w:rPr>
          <w:rFonts w:ascii="Consolas" w:eastAsia="Consolas" w:hAnsi="Consolas" w:cs="Consolas"/>
          <w:sz w:val="20"/>
          <w:szCs w:val="20"/>
        </w:rPr>
        <w:t>^[A-Z0-9]{3}\.[A-Z0-9]{2}\.[A-Z0-9]{2}$</w:t>
      </w:r>
      <w:r>
        <w:t xml:space="preserve"> for full ICHI stem codes, and against the appropriate per-axis valid-code set for individual axis codes.</w:t>
      </w:r>
    </w:p>
    <w:p w14:paraId="61E67383" w14:textId="77777777" w:rsidR="00884E10" w:rsidRDefault="00000000">
      <w:pPr>
        <w:spacing w:after="160" w:line="320" w:lineRule="auto"/>
      </w:pPr>
      <w:r>
        <w:rPr>
          <w:b/>
          <w:bCs/>
        </w:rPr>
        <w:t xml:space="preserve">(c) Fallback mechanisms. </w:t>
      </w:r>
      <w:r>
        <w:t>If a model output fails validation, the pipeline applies in order: (1) prefix-</w:t>
      </w:r>
      <w:r>
        <w:lastRenderedPageBreak/>
        <w:t>validity check against the candidate set; (2) token-sort fuzzy similarity match (rapidfuzz library) between the case description and the per-axis reference titles, restricted to codes that yield a structurally valid combination; (3) for Means specifically, default to “AA — Open approach” if all preceding fallbacks fail.</w:t>
      </w:r>
    </w:p>
    <w:p w14:paraId="60EA4593" w14:textId="77777777" w:rsidR="00884E10" w:rsidRDefault="00000000">
      <w:pPr>
        <w:pStyle w:val="2"/>
        <w:spacing w:before="280" w:after="140" w:line="320" w:lineRule="auto"/>
      </w:pPr>
      <w:r>
        <w:rPr>
          <w:b/>
          <w:bCs/>
        </w:rPr>
        <w:t>Candidate pool construction (Top-K = 20)</w:t>
      </w:r>
    </w:p>
    <w:p w14:paraId="167C0234" w14:textId="77777777" w:rsidR="00884E10" w:rsidRDefault="00000000">
      <w:pPr>
        <w:spacing w:after="160" w:line="320" w:lineRule="auto"/>
      </w:pPr>
      <w:r>
        <w:t>The candidate pool for reranking is constructed by scoring each full ICHI stem code in the reference set as follows:</w:t>
      </w:r>
    </w:p>
    <w:p w14:paraId="2E6D4AA6" w14:textId="77777777" w:rsidR="00884E10" w:rsidRDefault="00000000">
      <w:pPr>
        <w:spacing w:after="160" w:line="320" w:lineRule="auto"/>
      </w:pPr>
      <w:r>
        <w:t>• +30 for a Target match between the code and the extracted Target;</w:t>
      </w:r>
    </w:p>
    <w:p w14:paraId="31D5A044" w14:textId="77777777" w:rsidR="00884E10" w:rsidRDefault="00000000">
      <w:pPr>
        <w:spacing w:after="160" w:line="320" w:lineRule="auto"/>
      </w:pPr>
      <w:r>
        <w:t>• +20 for an Action match;</w:t>
      </w:r>
    </w:p>
    <w:p w14:paraId="6B7221FF" w14:textId="77777777" w:rsidR="00884E10" w:rsidRDefault="00000000">
      <w:pPr>
        <w:spacing w:after="160" w:line="320" w:lineRule="auto"/>
      </w:pPr>
      <w:r>
        <w:t>• +10 for a Means match;</w:t>
      </w:r>
    </w:p>
    <w:p w14:paraId="148F36EA" w14:textId="77777777" w:rsidR="00884E10" w:rsidRDefault="00000000">
      <w:pPr>
        <w:spacing w:after="160" w:line="320" w:lineRule="auto"/>
      </w:pPr>
      <w:r>
        <w:t>• +15 for a Target+Action prefix match;</w:t>
      </w:r>
    </w:p>
    <w:p w14:paraId="553A6B79" w14:textId="77777777" w:rsidR="00884E10" w:rsidRDefault="00000000">
      <w:pPr>
        <w:spacing w:after="160" w:line="320" w:lineRule="auto"/>
      </w:pPr>
      <w:r>
        <w:t>• +5 for a Target prefix match.</w:t>
      </w:r>
    </w:p>
    <w:p w14:paraId="3D39F133" w14:textId="77777777" w:rsidR="00884E10" w:rsidRDefault="00000000">
      <w:pPr>
        <w:spacing w:after="160" w:line="320" w:lineRule="auto"/>
      </w:pPr>
      <w:r>
        <w:t>An exact (Target.Action.Means) match, when present in the reference set, is prioritized with a score of 999 so that it always appears at the top of the candidate pool. Ties are broken by code order. If fewer than three valid candidates remain after scoring, the pool is supplemented in order of priority by (i) fuzzy-similarity matches against the full ICHI Code sheet, then (ii) any remaining valid stem codes, until the pool contains at least three entries; the final pool is truncated to the top-20.</w:t>
      </w:r>
    </w:p>
    <w:p w14:paraId="72E70F1C" w14:textId="77777777" w:rsidR="00884E10" w:rsidRDefault="00000000">
      <w:pPr>
        <w:pStyle w:val="1"/>
        <w:spacing w:before="360" w:after="200" w:line="360" w:lineRule="auto"/>
      </w:pPr>
      <w:r>
        <w:rPr>
          <w:b/>
          <w:bCs/>
          <w:sz w:val="30"/>
          <w:szCs w:val="30"/>
        </w:rPr>
        <w:t>S5. Ensemble strategy</w:t>
      </w:r>
    </w:p>
    <w:p w14:paraId="253BA05B" w14:textId="77777777" w:rsidR="00884E10" w:rsidRDefault="00000000">
      <w:pPr>
        <w:spacing w:after="160" w:line="320" w:lineRule="auto"/>
      </w:pPr>
      <w:r>
        <w:t>The ensemble configuration aggregates the outputs of the three single-model pipelines (GPT, Gemini, Claude) in two stages.</w:t>
      </w:r>
    </w:p>
    <w:p w14:paraId="7B838E35" w14:textId="77777777" w:rsidR="00884E10" w:rsidRDefault="00000000">
      <w:pPr>
        <w:pStyle w:val="2"/>
        <w:spacing w:before="280" w:after="140" w:line="320" w:lineRule="auto"/>
      </w:pPr>
      <w:r>
        <w:rPr>
          <w:b/>
          <w:bCs/>
        </w:rPr>
        <w:t>Stage 1 — Axis-level majority voting</w:t>
      </w:r>
    </w:p>
    <w:p w14:paraId="00F38E94" w14:textId="77777777" w:rsidR="00884E10" w:rsidRDefault="00000000">
      <w:pPr>
        <w:spacing w:after="160" w:line="320" w:lineRule="auto"/>
      </w:pPr>
      <w:r>
        <w:t>For each axis (Target, Action, Means), the most frequent code across the three models is selected as the representative axis value. If all three models disagree (no majority), the first non-missing axis code in the order GPT → Gemini → Claude is used.</w:t>
      </w:r>
    </w:p>
    <w:p w14:paraId="1AB1790B" w14:textId="77777777" w:rsidR="00884E10" w:rsidRDefault="00000000">
      <w:pPr>
        <w:pStyle w:val="2"/>
        <w:spacing w:before="280" w:after="140" w:line="320" w:lineRule="auto"/>
      </w:pPr>
      <w:r>
        <w:rPr>
          <w:b/>
          <w:bCs/>
        </w:rPr>
        <w:t>Stage 2 — Parallel reranking with rank aggregation</w:t>
      </w:r>
    </w:p>
    <w:p w14:paraId="257D5418" w14:textId="77777777" w:rsidR="00884E10" w:rsidRDefault="00000000">
      <w:pPr>
        <w:spacing w:after="160" w:line="320" w:lineRule="auto"/>
      </w:pPr>
      <w:r>
        <w:t>Using the consensus axes from Stage 1, a fresh candidate pool of the top-20 stem codes is constructed (Section S4). Each of the three models then independently reranks this candidate pool, returning its own top-3 ordered list. The final ensemble outputs are derived as follows:</w:t>
      </w:r>
    </w:p>
    <w:p w14:paraId="540FEB6E" w14:textId="77777777" w:rsidR="00884E10" w:rsidRDefault="00000000">
      <w:pPr>
        <w:spacing w:after="160" w:line="320" w:lineRule="auto"/>
      </w:pPr>
      <w:r>
        <w:rPr>
          <w:b/>
          <w:bCs/>
        </w:rPr>
        <w:t xml:space="preserve">• Top-1 selection: </w:t>
      </w:r>
      <w:r>
        <w:t xml:space="preserve">majority vote across the three models' top-1 picks (with ties broken by candidate-pool </w:t>
      </w:r>
      <w:r>
        <w:lastRenderedPageBreak/>
        <w:t>order).</w:t>
      </w:r>
    </w:p>
    <w:p w14:paraId="01C7C0D4" w14:textId="77777777" w:rsidR="00884E10" w:rsidRDefault="00000000">
      <w:pPr>
        <w:spacing w:after="160" w:line="320" w:lineRule="auto"/>
      </w:pPr>
      <w:r>
        <w:rPr>
          <w:b/>
          <w:bCs/>
        </w:rPr>
        <w:t xml:space="preserve">• Top-2 / top-3 selection: </w:t>
      </w:r>
      <w:r>
        <w:t>rank-based aggregation in which each non-top-1 candidate accumulates a weight of (3 − rank) across the three models' top-3 lists, after which the two highest-scoring distinct candidates are taken; if fewer than two such candidates exist, the next highest-scoring candidates from the candidate pool are added.</w:t>
      </w:r>
    </w:p>
    <w:p w14:paraId="673D4959" w14:textId="77777777" w:rsidR="00884E10" w:rsidRDefault="00000000">
      <w:pPr>
        <w:spacing w:after="160" w:line="320" w:lineRule="auto"/>
      </w:pPr>
      <w:r>
        <w:t>This rank-aggregation procedure is conceptually equivalent to a Borda-count variant restricted to the top-3 candidates per model, with the global top-1 fixed to the majority vote.</w:t>
      </w:r>
    </w:p>
    <w:p w14:paraId="3533CE5A" w14:textId="77777777" w:rsidR="00884E10" w:rsidRDefault="00000000">
      <w:pPr>
        <w:pStyle w:val="2"/>
        <w:spacing w:before="280" w:after="140" w:line="320" w:lineRule="auto"/>
      </w:pPr>
      <w:r>
        <w:rPr>
          <w:b/>
          <w:bCs/>
        </w:rPr>
        <w:t>Reported timings</w:t>
      </w:r>
    </w:p>
    <w:p w14:paraId="1F801635" w14:textId="77777777" w:rsidR="00884E10" w:rsidRDefault="00000000">
      <w:pPr>
        <w:spacing w:after="160" w:line="320" w:lineRule="auto"/>
      </w:pPr>
      <w:r>
        <w:t>For each case, two distinct latency measurements are recorded: (i) per-model elapsed time, computed as the sum of the four stage-level latencies (Target + Action + Means + reranking) for that model; and (ii) ensemble wall-clock time, measured from the start of parallel single-model execution to the end of ensemble reranking. Inference times reported in the main text correspond to (i) for single-model rows and to (ii) for the ensemble row.</w:t>
      </w:r>
    </w:p>
    <w:p w14:paraId="0FE0BBFC" w14:textId="77777777" w:rsidR="00884E10" w:rsidRDefault="00000000">
      <w:pPr>
        <w:pStyle w:val="1"/>
        <w:spacing w:before="360" w:after="200" w:line="360" w:lineRule="auto"/>
      </w:pPr>
      <w:r>
        <w:rPr>
          <w:b/>
          <w:bCs/>
          <w:sz w:val="30"/>
          <w:szCs w:val="30"/>
        </w:rPr>
        <w:t>S6. Reproducibility statement</w:t>
      </w:r>
    </w:p>
    <w:p w14:paraId="3B986606" w14:textId="77777777" w:rsidR="00884E10" w:rsidRDefault="00000000">
      <w:pPr>
        <w:spacing w:after="160" w:line="320" w:lineRule="auto"/>
      </w:pPr>
      <w:r>
        <w:t>All three models were accessed only through their official APIs (OpenAI, Google Generative Language, Anthropic) under a fixed temperature of 0.0; remaining sampling parameters were left at the providers' defaults in effect during the access period (26–31 March 2026). Because the studied models are commercial and closed-source, exact replication of the specific model snapshots may become difficult once any of these versions is deprecated. We therefore documented the precise model identifiers (Table S1), the access period, the prompt templates (Section S3), and the deterministic candidate-construction logic (Section S4) to maximize reproducibility within the period in which the model snapshots remain available.</w:t>
      </w:r>
    </w:p>
    <w:p w14:paraId="608EC5DA" w14:textId="7A31B982" w:rsidR="00884E10" w:rsidRDefault="00000000">
      <w:pPr>
        <w:spacing w:after="160" w:line="320" w:lineRule="auto"/>
      </w:pPr>
      <w:r>
        <w:t xml:space="preserve">The validated ICHI reference dataset (10,229 codes) used by the pipeline was derived from the publicly available WHO ICHI dataset (https://icd.who.int/dev11/downloads, accessed </w:t>
      </w:r>
      <w:r w:rsidR="00714511">
        <w:rPr>
          <w:rFonts w:hint="eastAsia"/>
        </w:rPr>
        <w:t>8</w:t>
      </w:r>
      <w:r>
        <w:t xml:space="preserve"> March 2026) using the inclusion/exclusion criteria described in the main text Methods.</w:t>
      </w:r>
    </w:p>
    <w:p w14:paraId="60491595" w14:textId="77777777" w:rsidR="00884E10" w:rsidRDefault="00000000">
      <w:pPr>
        <w:spacing w:after="160" w:line="320" w:lineRule="auto"/>
      </w:pPr>
      <w:r>
        <w:t>De-identified case-level inputs and outputs supporting this study are available from the corresponding author on reasonable request and subject to institutional approval, as stated in the main text Declarations.</w:t>
      </w:r>
    </w:p>
    <w:sectPr w:rsidR="00884E10">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9F15" w14:textId="77777777" w:rsidR="00C50DFB" w:rsidRDefault="00C50DFB">
      <w:r>
        <w:separator/>
      </w:r>
    </w:p>
  </w:endnote>
  <w:endnote w:type="continuationSeparator" w:id="0">
    <w:p w14:paraId="65A69B11" w14:textId="77777777" w:rsidR="00C50DFB" w:rsidRDefault="00C5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3692" w14:textId="77777777" w:rsidR="00884E10" w:rsidRDefault="00000000">
    <w:pPr>
      <w:jc w:val="center"/>
    </w:pPr>
    <w:r>
      <w:t xml:space="preserve">Supplementary  —  Page </w:t>
    </w:r>
    <w:r>
      <w:fldChar w:fldCharType="begin"/>
    </w:r>
    <w:r>
      <w:instrText>PAGE</w:instrText>
    </w:r>
    <w:r>
      <w:fldChar w:fldCharType="separate"/>
    </w:r>
    <w:r w:rsidR="0039470F">
      <w:rPr>
        <w:noProof/>
      </w:rPr>
      <w:t>1</w:t>
    </w:r>
    <w:r>
      <w:fldChar w:fldCharType="end"/>
    </w:r>
    <w:r>
      <w:t xml:space="preserve"> of </w:t>
    </w:r>
    <w:r>
      <w:fldChar w:fldCharType="begin"/>
    </w:r>
    <w:r>
      <w:instrText>NUMPAGES</w:instrText>
    </w:r>
    <w:r>
      <w:fldChar w:fldCharType="separate"/>
    </w:r>
    <w:r w:rsidR="003947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5761" w14:textId="77777777" w:rsidR="00C50DFB" w:rsidRDefault="00C50DFB">
      <w:r>
        <w:separator/>
      </w:r>
    </w:p>
  </w:footnote>
  <w:footnote w:type="continuationSeparator" w:id="0">
    <w:p w14:paraId="2C7D0A5B" w14:textId="77777777" w:rsidR="00C50DFB" w:rsidRDefault="00C50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D703F"/>
    <w:multiLevelType w:val="hybridMultilevel"/>
    <w:tmpl w:val="D040C10A"/>
    <w:lvl w:ilvl="0" w:tplc="3F0623D8">
      <w:start w:val="1"/>
      <w:numFmt w:val="bullet"/>
      <w:lvlText w:val="●"/>
      <w:lvlJc w:val="left"/>
      <w:pPr>
        <w:ind w:left="720" w:hanging="360"/>
      </w:pPr>
    </w:lvl>
    <w:lvl w:ilvl="1" w:tplc="69D0D540">
      <w:start w:val="1"/>
      <w:numFmt w:val="bullet"/>
      <w:lvlText w:val="○"/>
      <w:lvlJc w:val="left"/>
      <w:pPr>
        <w:ind w:left="1440" w:hanging="360"/>
      </w:pPr>
    </w:lvl>
    <w:lvl w:ilvl="2" w:tplc="72CA21D0">
      <w:start w:val="1"/>
      <w:numFmt w:val="bullet"/>
      <w:lvlText w:val="■"/>
      <w:lvlJc w:val="left"/>
      <w:pPr>
        <w:ind w:left="2160" w:hanging="360"/>
      </w:pPr>
    </w:lvl>
    <w:lvl w:ilvl="3" w:tplc="916E8BF0">
      <w:start w:val="1"/>
      <w:numFmt w:val="bullet"/>
      <w:lvlText w:val="●"/>
      <w:lvlJc w:val="left"/>
      <w:pPr>
        <w:ind w:left="2880" w:hanging="360"/>
      </w:pPr>
    </w:lvl>
    <w:lvl w:ilvl="4" w:tplc="F5FC87A4">
      <w:start w:val="1"/>
      <w:numFmt w:val="bullet"/>
      <w:lvlText w:val="○"/>
      <w:lvlJc w:val="left"/>
      <w:pPr>
        <w:ind w:left="3600" w:hanging="360"/>
      </w:pPr>
    </w:lvl>
    <w:lvl w:ilvl="5" w:tplc="0E64973E">
      <w:start w:val="1"/>
      <w:numFmt w:val="bullet"/>
      <w:lvlText w:val="■"/>
      <w:lvlJc w:val="left"/>
      <w:pPr>
        <w:ind w:left="4320" w:hanging="360"/>
      </w:pPr>
    </w:lvl>
    <w:lvl w:ilvl="6" w:tplc="B4CCAA1A">
      <w:start w:val="1"/>
      <w:numFmt w:val="bullet"/>
      <w:lvlText w:val="●"/>
      <w:lvlJc w:val="left"/>
      <w:pPr>
        <w:ind w:left="5040" w:hanging="360"/>
      </w:pPr>
    </w:lvl>
    <w:lvl w:ilvl="7" w:tplc="3F00347E">
      <w:start w:val="1"/>
      <w:numFmt w:val="bullet"/>
      <w:lvlText w:val="●"/>
      <w:lvlJc w:val="left"/>
      <w:pPr>
        <w:ind w:left="5760" w:hanging="360"/>
      </w:pPr>
    </w:lvl>
    <w:lvl w:ilvl="8" w:tplc="30209600">
      <w:start w:val="1"/>
      <w:numFmt w:val="bullet"/>
      <w:lvlText w:val="●"/>
      <w:lvlJc w:val="left"/>
      <w:pPr>
        <w:ind w:left="6480" w:hanging="360"/>
      </w:pPr>
    </w:lvl>
  </w:abstractNum>
  <w:num w:numId="1" w16cid:durableId="16214963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E10"/>
    <w:rsid w:val="0039470F"/>
    <w:rsid w:val="005E7AF2"/>
    <w:rsid w:val="00676D21"/>
    <w:rsid w:val="00714511"/>
    <w:rsid w:val="00884E10"/>
    <w:rsid w:val="00AC65C3"/>
    <w:rsid w:val="00B534A8"/>
    <w:rsid w:val="00BC3442"/>
    <w:rsid w:val="00C50DFB"/>
    <w:rsid w:val="00E14A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773CA"/>
  <w15:docId w15:val="{72C362C9-075B-45BF-8424-A7BC4C61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BC3442"/>
    <w:pPr>
      <w:tabs>
        <w:tab w:val="center" w:pos="4513"/>
        <w:tab w:val="right" w:pos="9026"/>
      </w:tabs>
      <w:snapToGrid w:val="0"/>
    </w:pPr>
  </w:style>
  <w:style w:type="character" w:customStyle="1" w:styleId="Char1">
    <w:name w:val="머리글 Char"/>
    <w:basedOn w:val="a0"/>
    <w:link w:val="aa"/>
    <w:uiPriority w:val="99"/>
    <w:rsid w:val="00BC3442"/>
  </w:style>
  <w:style w:type="paragraph" w:styleId="ab">
    <w:name w:val="footer"/>
    <w:basedOn w:val="a"/>
    <w:link w:val="Char2"/>
    <w:uiPriority w:val="99"/>
    <w:unhideWhenUsed/>
    <w:rsid w:val="00BC3442"/>
    <w:pPr>
      <w:tabs>
        <w:tab w:val="center" w:pos="4513"/>
        <w:tab w:val="right" w:pos="9026"/>
      </w:tabs>
      <w:snapToGrid w:val="0"/>
    </w:pPr>
  </w:style>
  <w:style w:type="character" w:customStyle="1" w:styleId="Char2">
    <w:name w:val="바닥글 Char"/>
    <w:basedOn w:val="a0"/>
    <w:link w:val="ab"/>
    <w:uiPriority w:val="99"/>
    <w:rsid w:val="00BC3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1829</Words>
  <Characters>10428</Characters>
  <Application>Microsoft Office Word</Application>
  <DocSecurity>0</DocSecurity>
  <Lines>86</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명재 이</cp:lastModifiedBy>
  <cp:revision>4</cp:revision>
  <dcterms:created xsi:type="dcterms:W3CDTF">2026-05-07T06:21:00Z</dcterms:created>
  <dcterms:modified xsi:type="dcterms:W3CDTF">2026-05-08T02:26:00Z</dcterms:modified>
</cp:coreProperties>
</file>