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705B3F" w14:textId="65B79803" w:rsidR="00B87A6A" w:rsidRPr="00BA5B65" w:rsidRDefault="00B87A6A" w:rsidP="00B87A6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Table</w:t>
      </w:r>
      <w:r w:rsidR="005541D2">
        <w:rPr>
          <w:rFonts w:ascii="Times New Roman" w:hAnsi="Times New Roman" w:cs="Times New Roman" w:hint="eastAsia"/>
        </w:rPr>
        <w:t xml:space="preserve"> S</w:t>
      </w:r>
      <w:r w:rsidR="006269DA">
        <w:rPr>
          <w:rFonts w:ascii="Times New Roman" w:hAnsi="Times New Roman" w:cs="Times New Roman" w:hint="eastAsia"/>
        </w:rPr>
        <w:t>1</w:t>
      </w:r>
      <w:r w:rsidR="00683DC1">
        <w:rPr>
          <w:rFonts w:ascii="Times New Roman" w:hAnsi="Times New Roman" w:cs="Times New Roman" w:hint="eastAsia"/>
        </w:rPr>
        <w:t>3</w:t>
      </w:r>
      <w:r>
        <w:rPr>
          <w:rFonts w:ascii="Times New Roman" w:hAnsi="Times New Roman" w:cs="Times New Roman" w:hint="eastAsia"/>
        </w:rPr>
        <w:t xml:space="preserve">. </w:t>
      </w:r>
      <w:r w:rsidRPr="00DA2B4C">
        <w:rPr>
          <w:rFonts w:ascii="Times New Roman" w:hAnsi="Times New Roman" w:cs="Times New Roman"/>
        </w:rPr>
        <w:t>Performance of AJOU</w:t>
      </w:r>
      <w:r>
        <w:rPr>
          <w:rFonts w:ascii="Times New Roman" w:hAnsi="Times New Roman" w:cs="Times New Roman" w:hint="eastAsia"/>
        </w:rPr>
        <w:t>-Base</w:t>
      </w:r>
      <w:r w:rsidRPr="00DA2B4C">
        <w:rPr>
          <w:rFonts w:ascii="Times New Roman" w:hAnsi="Times New Roman" w:cs="Times New Roman"/>
        </w:rPr>
        <w:t xml:space="preserve"> models for 14-day mortality on internal AJOU (train/test split)</w:t>
      </w:r>
      <w:r>
        <w:rPr>
          <w:rFonts w:ascii="Times New Roman" w:hAnsi="Times New Roman" w:cs="Times New Roman" w:hint="eastAsia"/>
        </w:rPr>
        <w:t xml:space="preserve"> </w:t>
      </w:r>
      <w:r w:rsidRPr="00DA2B4C">
        <w:rPr>
          <w:rFonts w:ascii="Times New Roman" w:hAnsi="Times New Roman" w:cs="Times New Roman"/>
        </w:rPr>
        <w:t>dataset</w:t>
      </w:r>
    </w:p>
    <w:tbl>
      <w:tblPr>
        <w:tblW w:w="8926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129"/>
        <w:gridCol w:w="1701"/>
        <w:gridCol w:w="2268"/>
        <w:gridCol w:w="1843"/>
        <w:gridCol w:w="1985"/>
      </w:tblGrid>
      <w:tr w:rsidR="00B87A6A" w:rsidRPr="00BA5B65" w14:paraId="59B13DA5" w14:textId="77777777" w:rsidTr="0064044A">
        <w:trPr>
          <w:trHeight w:val="46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696963" w14:textId="77777777" w:rsidR="00B87A6A" w:rsidRPr="00BA5B65" w:rsidRDefault="00B87A6A" w:rsidP="0064044A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FCCB36" w14:textId="77777777" w:rsidR="00B87A6A" w:rsidRPr="00BA5B65" w:rsidRDefault="00B87A6A" w:rsidP="0064044A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A5B65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Model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0CC510" w14:textId="77777777" w:rsidR="00B87A6A" w:rsidRPr="00BA5B65" w:rsidRDefault="00B87A6A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E1CED"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AJOU-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Base</w:t>
            </w:r>
            <w:r w:rsidRPr="00EE1CED"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-Clinical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F0C69D" w14:textId="77777777" w:rsidR="00B87A6A" w:rsidRPr="00BA5B65" w:rsidRDefault="00B87A6A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AJOU-Base-CT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0039AC" w14:textId="77777777" w:rsidR="00B87A6A" w:rsidRPr="00BA5B65" w:rsidRDefault="00B87A6A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AJOU-Base-Full</w:t>
            </w:r>
          </w:p>
        </w:tc>
      </w:tr>
      <w:tr w:rsidR="00B87A6A" w:rsidRPr="00BA5B65" w14:paraId="1145ECC0" w14:textId="77777777" w:rsidTr="0064044A">
        <w:trPr>
          <w:trHeight w:val="468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6CBB0" w14:textId="77777777" w:rsidR="00B87A6A" w:rsidRPr="00BA5B65" w:rsidRDefault="00B87A6A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Model Info.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111C97" w14:textId="77777777" w:rsidR="00B87A6A" w:rsidRPr="00BA5B65" w:rsidRDefault="00B87A6A" w:rsidP="0064044A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 w:rsidRPr="00BA5B65"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No. of variables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82BE39" w14:textId="77777777" w:rsidR="00B87A6A" w:rsidRPr="00BA5B65" w:rsidRDefault="00B87A6A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C863BB" w14:textId="77777777" w:rsidR="00B87A6A" w:rsidRPr="00BA5B65" w:rsidRDefault="00B87A6A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A6BA4D" w14:textId="77777777" w:rsidR="00B87A6A" w:rsidRPr="00BA5B65" w:rsidRDefault="00B87A6A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14</w:t>
            </w:r>
          </w:p>
        </w:tc>
      </w:tr>
      <w:tr w:rsidR="00B87A6A" w:rsidRPr="00BA5B65" w14:paraId="7BA236DE" w14:textId="77777777" w:rsidTr="0064044A">
        <w:trPr>
          <w:trHeight w:val="468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982DE2" w14:textId="77777777" w:rsidR="00B87A6A" w:rsidRPr="00BA5B65" w:rsidRDefault="00B87A6A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25106A" w14:textId="77777777" w:rsidR="00B87A6A" w:rsidRPr="00BA5B65" w:rsidRDefault="00B87A6A" w:rsidP="0064044A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Regularization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F3A021" w14:textId="77777777" w:rsidR="00B87A6A" w:rsidRPr="00BA5B65" w:rsidRDefault="00B87A6A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Lasso (</w:t>
            </w:r>
            <w:r>
              <w:rPr>
                <w:rFonts w:ascii="맑은 고딕" w:eastAsia="맑은 고딕" w:hAnsi="맑은 고딕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λ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=0.014)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52E1DC" w14:textId="77777777" w:rsidR="00B87A6A" w:rsidRPr="00BA5B65" w:rsidRDefault="00B87A6A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 w:rsidRPr="009235D2"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4"/>
                <w:szCs w:val="14"/>
                <w14:ligatures w14:val="none"/>
              </w:rPr>
              <w:t>Elastic Net (</w:t>
            </w:r>
            <w:r w:rsidRPr="009235D2">
              <w:rPr>
                <w:rFonts w:ascii="맑은 고딕" w:eastAsia="맑은 고딕" w:hAnsi="맑은 고딕" w:cs="Times New Roman" w:hint="eastAsia"/>
                <w:color w:val="000000"/>
                <w:kern w:val="0"/>
                <w:sz w:val="14"/>
                <w:szCs w:val="14"/>
                <w14:ligatures w14:val="none"/>
              </w:rPr>
              <w:t>α</w:t>
            </w:r>
            <w:r w:rsidRPr="009235D2"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4"/>
                <w:szCs w:val="14"/>
                <w14:ligatures w14:val="none"/>
              </w:rPr>
              <w:t xml:space="preserve">=0.6, </w:t>
            </w:r>
            <w:r w:rsidRPr="009235D2">
              <w:rPr>
                <w:rFonts w:ascii="맑은 고딕" w:eastAsia="맑은 고딕" w:hAnsi="맑은 고딕" w:cs="Times New Roman" w:hint="eastAsia"/>
                <w:color w:val="000000"/>
                <w:kern w:val="0"/>
                <w:sz w:val="14"/>
                <w:szCs w:val="14"/>
                <w14:ligatures w14:val="none"/>
              </w:rPr>
              <w:t>λ=0.0</w:t>
            </w:r>
            <w:r>
              <w:rPr>
                <w:rFonts w:ascii="맑은 고딕" w:eastAsia="맑은 고딕" w:hAnsi="맑은 고딕" w:cs="Times New Roman" w:hint="eastAsia"/>
                <w:color w:val="000000"/>
                <w:kern w:val="0"/>
                <w:sz w:val="14"/>
                <w:szCs w:val="14"/>
                <w14:ligatures w14:val="none"/>
              </w:rPr>
              <w:t>11</w:t>
            </w:r>
            <w:r w:rsidRPr="009235D2">
              <w:rPr>
                <w:rFonts w:ascii="맑은 고딕" w:eastAsia="맑은 고딕" w:hAnsi="맑은 고딕" w:cs="Times New Roman" w:hint="eastAsia"/>
                <w:color w:val="000000"/>
                <w:kern w:val="0"/>
                <w:sz w:val="14"/>
                <w:szCs w:val="14"/>
                <w14:ligatures w14:val="none"/>
              </w:rPr>
              <w:t>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AFA6E3" w14:textId="77777777" w:rsidR="00B87A6A" w:rsidRPr="00BA5B65" w:rsidRDefault="00B87A6A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Lasso (</w:t>
            </w:r>
            <w:r>
              <w:rPr>
                <w:rFonts w:ascii="맑은 고딕" w:eastAsia="맑은 고딕" w:hAnsi="맑은 고딕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λ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=0.009)</w:t>
            </w:r>
          </w:p>
        </w:tc>
      </w:tr>
      <w:tr w:rsidR="00B87A6A" w:rsidRPr="00BA5B65" w14:paraId="652AE572" w14:textId="77777777" w:rsidTr="0064044A">
        <w:trPr>
          <w:trHeight w:val="468"/>
        </w:trPr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1FCBC7" w14:textId="77777777" w:rsidR="00B87A6A" w:rsidRPr="00BA5B65" w:rsidRDefault="00B87A6A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A5B65"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Train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 (AJOU)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93EC6" w14:textId="77777777" w:rsidR="00B87A6A" w:rsidRPr="00BA5B65" w:rsidRDefault="00B87A6A" w:rsidP="0064044A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 w:rsidRPr="00BA5B65"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events / patients (%)</w:t>
            </w:r>
          </w:p>
        </w:tc>
        <w:tc>
          <w:tcPr>
            <w:tcW w:w="60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A1595" w14:textId="77777777" w:rsidR="00B87A6A" w:rsidRPr="00BA5B65" w:rsidRDefault="00B87A6A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 w:rsidRPr="00BA5B65"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29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9</w:t>
            </w:r>
            <w:r w:rsidRPr="00BA5B65"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 xml:space="preserve"> / 231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 xml:space="preserve">2 </w:t>
            </w:r>
            <w:r w:rsidRPr="00BA5B65"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(12.9%)</w:t>
            </w:r>
          </w:p>
        </w:tc>
      </w:tr>
      <w:tr w:rsidR="00B87A6A" w:rsidRPr="00BA5B65" w14:paraId="00BA2FB6" w14:textId="77777777" w:rsidTr="0064044A">
        <w:trPr>
          <w:trHeight w:val="468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12B0B" w14:textId="77777777" w:rsidR="00B87A6A" w:rsidRPr="00BA5B65" w:rsidRDefault="00B87A6A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CCD1CA9" w14:textId="77777777" w:rsidR="00B87A6A" w:rsidRPr="00BA5B65" w:rsidRDefault="00B87A6A" w:rsidP="0064044A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 w:rsidRPr="00BA5B65"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AUROC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D16D2A" w14:textId="77777777" w:rsidR="00B87A6A" w:rsidRPr="00BA5B65" w:rsidRDefault="00B87A6A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0.892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55C211" w14:textId="77777777" w:rsidR="00B87A6A" w:rsidRPr="00BA5B65" w:rsidRDefault="00B87A6A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0.908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02EFE5" w14:textId="77777777" w:rsidR="00B87A6A" w:rsidRPr="00BA5B65" w:rsidRDefault="00B87A6A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0.923</w:t>
            </w:r>
          </w:p>
        </w:tc>
      </w:tr>
      <w:tr w:rsidR="00B87A6A" w:rsidRPr="00BA5B65" w14:paraId="11F742FA" w14:textId="77777777" w:rsidTr="0064044A">
        <w:trPr>
          <w:trHeight w:val="468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514FD" w14:textId="77777777" w:rsidR="00B87A6A" w:rsidRPr="00BA5B65" w:rsidRDefault="00B87A6A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C2E669" w14:textId="77777777" w:rsidR="00B87A6A" w:rsidRPr="00BA5B65" w:rsidRDefault="00B87A6A" w:rsidP="0064044A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 w:rsidRPr="00BA5B65"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Brier score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0E0778" w14:textId="77777777" w:rsidR="00B87A6A" w:rsidRPr="00BA5B65" w:rsidRDefault="00B87A6A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0.076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41766F" w14:textId="77777777" w:rsidR="00B87A6A" w:rsidRPr="00BA5B65" w:rsidRDefault="00B87A6A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0.071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694E8C" w14:textId="77777777" w:rsidR="00B87A6A" w:rsidRPr="00BA5B65" w:rsidRDefault="00B87A6A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0.063</w:t>
            </w:r>
          </w:p>
        </w:tc>
      </w:tr>
      <w:tr w:rsidR="00B87A6A" w:rsidRPr="00BA5B65" w14:paraId="215018AE" w14:textId="77777777" w:rsidTr="0064044A">
        <w:trPr>
          <w:trHeight w:val="468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13CDF" w14:textId="77777777" w:rsidR="00B87A6A" w:rsidRPr="00BA5B65" w:rsidRDefault="00B87A6A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191EDC" w14:textId="77777777" w:rsidR="00B87A6A" w:rsidRPr="00BA5B65" w:rsidRDefault="00B87A6A" w:rsidP="0064044A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Calibration slope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C1D4AE" w14:textId="77777777" w:rsidR="00B87A6A" w:rsidRPr="00BA5B65" w:rsidRDefault="00B87A6A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1.187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091398" w14:textId="77777777" w:rsidR="00B87A6A" w:rsidRPr="00BA5B65" w:rsidRDefault="00B87A6A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1.185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4175C7" w14:textId="77777777" w:rsidR="00B87A6A" w:rsidRPr="00BA5B65" w:rsidRDefault="00B87A6A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1.240</w:t>
            </w:r>
          </w:p>
        </w:tc>
      </w:tr>
      <w:tr w:rsidR="00B87A6A" w:rsidRPr="00BA5B65" w14:paraId="4922904A" w14:textId="77777777" w:rsidTr="0064044A">
        <w:trPr>
          <w:trHeight w:val="468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F8655" w14:textId="77777777" w:rsidR="00B87A6A" w:rsidRPr="00BA5B65" w:rsidRDefault="00B87A6A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612A6A" w14:textId="77777777" w:rsidR="00B87A6A" w:rsidRPr="00BA5B65" w:rsidRDefault="00B87A6A" w:rsidP="0064044A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 xml:space="preserve">Calibration intercept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A525E8" w14:textId="77777777" w:rsidR="00B87A6A" w:rsidRPr="00BA5B65" w:rsidRDefault="00B87A6A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AC29CB" w14:textId="77777777" w:rsidR="00B87A6A" w:rsidRPr="00BA5B65" w:rsidRDefault="00B87A6A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CC3BE5" w14:textId="77777777" w:rsidR="00B87A6A" w:rsidRPr="00BA5B65" w:rsidRDefault="00B87A6A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0</w:t>
            </w:r>
          </w:p>
        </w:tc>
      </w:tr>
      <w:tr w:rsidR="00B87A6A" w:rsidRPr="00BA5B65" w14:paraId="710474A5" w14:textId="77777777" w:rsidTr="0064044A">
        <w:trPr>
          <w:trHeight w:val="468"/>
        </w:trPr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064764" w14:textId="77777777" w:rsidR="00B87A6A" w:rsidRDefault="00B87A6A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A5B65"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Test</w:t>
            </w:r>
          </w:p>
          <w:p w14:paraId="61ED9F5E" w14:textId="77777777" w:rsidR="00B87A6A" w:rsidRPr="00BA5B65" w:rsidRDefault="00B87A6A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(AJOU)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7C365" w14:textId="77777777" w:rsidR="00B87A6A" w:rsidRPr="00BA5B65" w:rsidRDefault="00B87A6A" w:rsidP="0064044A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 w:rsidRPr="00BA5B65"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events / patients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 xml:space="preserve"> </w:t>
            </w:r>
            <w:r w:rsidRPr="00BA5B65"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(%)</w:t>
            </w:r>
          </w:p>
        </w:tc>
        <w:tc>
          <w:tcPr>
            <w:tcW w:w="60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FE942" w14:textId="77777777" w:rsidR="00B87A6A" w:rsidRPr="00BA5B65" w:rsidRDefault="00B87A6A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 w:rsidRPr="00BA5B65"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7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4</w:t>
            </w:r>
            <w:r w:rsidRPr="00BA5B65"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 xml:space="preserve"> / 57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 xml:space="preserve">7 </w:t>
            </w:r>
            <w:r w:rsidRPr="00BA5B65"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(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12.8%)</w:t>
            </w:r>
          </w:p>
        </w:tc>
      </w:tr>
      <w:tr w:rsidR="00B87A6A" w:rsidRPr="00BA5B65" w14:paraId="156A236B" w14:textId="77777777" w:rsidTr="0064044A">
        <w:trPr>
          <w:trHeight w:val="468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BDED1" w14:textId="77777777" w:rsidR="00B87A6A" w:rsidRPr="00BA5B65" w:rsidRDefault="00B87A6A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9FE1F4" w14:textId="77777777" w:rsidR="00B87A6A" w:rsidRPr="00BA5B65" w:rsidRDefault="00B87A6A" w:rsidP="0064044A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 w:rsidRPr="00BA5B65"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AUROC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AC01F1" w14:textId="77777777" w:rsidR="00B87A6A" w:rsidRPr="00BA5B65" w:rsidRDefault="00B87A6A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0.895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D34C26" w14:textId="77777777" w:rsidR="00B87A6A" w:rsidRPr="00BA5B65" w:rsidRDefault="00B87A6A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0.902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1D203A" w14:textId="77777777" w:rsidR="00B87A6A" w:rsidRPr="00BA5B65" w:rsidRDefault="00B87A6A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0.908</w:t>
            </w:r>
          </w:p>
        </w:tc>
      </w:tr>
      <w:tr w:rsidR="00B87A6A" w:rsidRPr="00BA5B65" w14:paraId="6900798D" w14:textId="77777777" w:rsidTr="0064044A">
        <w:trPr>
          <w:trHeight w:val="468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D8B40" w14:textId="77777777" w:rsidR="00B87A6A" w:rsidRPr="00BA5B65" w:rsidRDefault="00B87A6A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33E5C1" w14:textId="77777777" w:rsidR="00B87A6A" w:rsidRPr="00BA5B65" w:rsidRDefault="00B87A6A" w:rsidP="0064044A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 w:rsidRPr="00BA5B65"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Brier score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01C5E0" w14:textId="77777777" w:rsidR="00B87A6A" w:rsidRPr="00BA5B65" w:rsidRDefault="00B87A6A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0.074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10F505" w14:textId="77777777" w:rsidR="00B87A6A" w:rsidRPr="00BA5B65" w:rsidRDefault="00B87A6A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0.072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94A812" w14:textId="77777777" w:rsidR="00B87A6A" w:rsidRPr="00BA5B65" w:rsidRDefault="00B87A6A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0.067</w:t>
            </w:r>
          </w:p>
        </w:tc>
      </w:tr>
      <w:tr w:rsidR="00B87A6A" w:rsidRPr="00BA5B65" w14:paraId="28D09E6D" w14:textId="77777777" w:rsidTr="0064044A">
        <w:trPr>
          <w:trHeight w:val="468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40D35" w14:textId="77777777" w:rsidR="00B87A6A" w:rsidRPr="00BA5B65" w:rsidRDefault="00B87A6A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BB952E" w14:textId="77777777" w:rsidR="00B87A6A" w:rsidRPr="00BA5B65" w:rsidRDefault="00B87A6A" w:rsidP="0064044A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Calibration slope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56C0E8" w14:textId="77777777" w:rsidR="00B87A6A" w:rsidRPr="00BA5B65" w:rsidRDefault="00B87A6A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1.224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334ACA" w14:textId="77777777" w:rsidR="00B87A6A" w:rsidRPr="00BA5B65" w:rsidRDefault="00B87A6A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1.167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C8FE4D" w14:textId="77777777" w:rsidR="00B87A6A" w:rsidRPr="00BA5B65" w:rsidRDefault="00B87A6A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1.056</w:t>
            </w:r>
          </w:p>
        </w:tc>
      </w:tr>
      <w:tr w:rsidR="00B87A6A" w:rsidRPr="00BA5B65" w14:paraId="16EA8615" w14:textId="77777777" w:rsidTr="0064044A">
        <w:trPr>
          <w:trHeight w:val="468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A75E4" w14:textId="77777777" w:rsidR="00B87A6A" w:rsidRPr="00BA5B65" w:rsidRDefault="00B87A6A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6991CE" w14:textId="77777777" w:rsidR="00B87A6A" w:rsidRPr="00BA5B65" w:rsidRDefault="00B87A6A" w:rsidP="0064044A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Calibration intercept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0B6DD7" w14:textId="77777777" w:rsidR="00B87A6A" w:rsidRPr="00BA5B65" w:rsidRDefault="00B87A6A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-0.026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81C16D" w14:textId="77777777" w:rsidR="00B87A6A" w:rsidRPr="00BA5B65" w:rsidRDefault="00B87A6A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-0.066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E630CA" w14:textId="77777777" w:rsidR="00B87A6A" w:rsidRPr="00BA5B65" w:rsidRDefault="00B87A6A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-0.139</w:t>
            </w:r>
          </w:p>
        </w:tc>
      </w:tr>
      <w:tr w:rsidR="00B87A6A" w:rsidRPr="00BA5B65" w14:paraId="2E4356FA" w14:textId="77777777" w:rsidTr="0064044A">
        <w:trPr>
          <w:trHeight w:val="935"/>
        </w:trPr>
        <w:tc>
          <w:tcPr>
            <w:tcW w:w="89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69F28" w14:textId="77777777" w:rsidR="00B87A6A" w:rsidRDefault="00B87A6A" w:rsidP="0064044A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 w:rsidRPr="004639D4"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The AJOU dataset was randomly partitioned into training and test sets in a 1:4 ratio, maintaining a comparable event-to-patient distribution across subsets. Following internal validation, the final models were refitted using the entire AJOU dataset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.</w:t>
            </w:r>
          </w:p>
          <w:p w14:paraId="6AB49EF7" w14:textId="77777777" w:rsidR="00B87A6A" w:rsidRPr="00674EC0" w:rsidRDefault="00B87A6A" w:rsidP="0064044A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 xml:space="preserve">Info. = Information; AUROC = </w:t>
            </w:r>
            <w:r w:rsidRPr="00674EC0"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Area Under the Receiver Operating Characteristic curve</w:t>
            </w:r>
          </w:p>
        </w:tc>
      </w:tr>
    </w:tbl>
    <w:p w14:paraId="686C8837" w14:textId="77777777" w:rsidR="00B87A6A" w:rsidRDefault="00B87A6A" w:rsidP="00B87A6A">
      <w:pPr>
        <w:widowControl/>
        <w:wordWrap/>
        <w:autoSpaceDE/>
        <w:autoSpaceDN/>
      </w:pPr>
      <w:r>
        <w:br w:type="page"/>
      </w:r>
    </w:p>
    <w:p w14:paraId="26B28631" w14:textId="3DFDF2D5" w:rsidR="00B87A6A" w:rsidRPr="00BA5B65" w:rsidRDefault="00B87A6A" w:rsidP="00B87A6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lastRenderedPageBreak/>
        <w:t>Table</w:t>
      </w:r>
      <w:r w:rsidR="005541D2">
        <w:rPr>
          <w:rFonts w:ascii="Times New Roman" w:hAnsi="Times New Roman" w:cs="Times New Roman" w:hint="eastAsia"/>
        </w:rPr>
        <w:t xml:space="preserve"> S</w:t>
      </w:r>
      <w:r w:rsidR="006269DA">
        <w:rPr>
          <w:rFonts w:ascii="Times New Roman" w:hAnsi="Times New Roman" w:cs="Times New Roman" w:hint="eastAsia"/>
        </w:rPr>
        <w:t>1</w:t>
      </w:r>
      <w:r w:rsidR="00683DC1">
        <w:rPr>
          <w:rFonts w:ascii="Times New Roman" w:hAnsi="Times New Roman" w:cs="Times New Roman" w:hint="eastAsia"/>
        </w:rPr>
        <w:t>4</w:t>
      </w:r>
      <w:r>
        <w:rPr>
          <w:rFonts w:ascii="Times New Roman" w:hAnsi="Times New Roman" w:cs="Times New Roman" w:hint="eastAsia"/>
        </w:rPr>
        <w:t xml:space="preserve">. </w:t>
      </w:r>
      <w:r w:rsidRPr="00DA2B4C">
        <w:rPr>
          <w:rFonts w:ascii="Times New Roman" w:hAnsi="Times New Roman" w:cs="Times New Roman"/>
        </w:rPr>
        <w:t>Performance of AJOU</w:t>
      </w:r>
      <w:r>
        <w:rPr>
          <w:rFonts w:ascii="Times New Roman" w:hAnsi="Times New Roman" w:cs="Times New Roman" w:hint="eastAsia"/>
        </w:rPr>
        <w:t>-Base</w:t>
      </w:r>
      <w:r w:rsidRPr="00DA2B4C">
        <w:rPr>
          <w:rFonts w:ascii="Times New Roman" w:hAnsi="Times New Roman" w:cs="Times New Roman"/>
        </w:rPr>
        <w:t xml:space="preserve"> models for </w:t>
      </w:r>
      <w:r>
        <w:rPr>
          <w:rFonts w:ascii="Times New Roman" w:hAnsi="Times New Roman" w:cs="Times New Roman" w:hint="eastAsia"/>
        </w:rPr>
        <w:t>3-month unfavorable outcome</w:t>
      </w:r>
      <w:r w:rsidRPr="00DA2B4C">
        <w:rPr>
          <w:rFonts w:ascii="Times New Roman" w:hAnsi="Times New Roman" w:cs="Times New Roman"/>
        </w:rPr>
        <w:t xml:space="preserve"> on internal AJOU (train/test split)</w:t>
      </w:r>
      <w:r>
        <w:rPr>
          <w:rFonts w:ascii="Times New Roman" w:hAnsi="Times New Roman" w:cs="Times New Roman" w:hint="eastAsia"/>
        </w:rPr>
        <w:t xml:space="preserve"> dataset</w:t>
      </w:r>
    </w:p>
    <w:tbl>
      <w:tblPr>
        <w:tblW w:w="8926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129"/>
        <w:gridCol w:w="1701"/>
        <w:gridCol w:w="2268"/>
        <w:gridCol w:w="1843"/>
        <w:gridCol w:w="1985"/>
      </w:tblGrid>
      <w:tr w:rsidR="00B87A6A" w:rsidRPr="00BA5B65" w14:paraId="1919F0E3" w14:textId="77777777" w:rsidTr="0064044A">
        <w:trPr>
          <w:trHeight w:val="46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D2C1F8" w14:textId="77777777" w:rsidR="00B87A6A" w:rsidRPr="00BA5B65" w:rsidRDefault="00B87A6A" w:rsidP="0064044A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681B77" w14:textId="77777777" w:rsidR="00B87A6A" w:rsidRPr="00BA5B65" w:rsidRDefault="00B87A6A" w:rsidP="0064044A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A5B65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Model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F26BF0" w14:textId="77777777" w:rsidR="00B87A6A" w:rsidRPr="00BA5B65" w:rsidRDefault="00B87A6A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E1CED"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AJOU-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Base</w:t>
            </w:r>
            <w:r w:rsidRPr="00EE1CED"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-Clinical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23A982" w14:textId="77777777" w:rsidR="00B87A6A" w:rsidRPr="00BA5B65" w:rsidRDefault="00B87A6A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AJOU-Base-CT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2AB978" w14:textId="77777777" w:rsidR="00B87A6A" w:rsidRPr="00BA5B65" w:rsidRDefault="00B87A6A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AJOU-Base-Full</w:t>
            </w:r>
          </w:p>
        </w:tc>
      </w:tr>
      <w:tr w:rsidR="00B87A6A" w:rsidRPr="00BA5B65" w14:paraId="27C18EB3" w14:textId="77777777" w:rsidTr="0064044A">
        <w:trPr>
          <w:trHeight w:val="468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AE21A" w14:textId="77777777" w:rsidR="00B87A6A" w:rsidRPr="00BA5B65" w:rsidRDefault="00B87A6A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Model Info.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00BB50" w14:textId="77777777" w:rsidR="00B87A6A" w:rsidRPr="00BA5B65" w:rsidRDefault="00B87A6A" w:rsidP="0064044A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 w:rsidRPr="00BA5B65"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No. of variables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1ECAED" w14:textId="77777777" w:rsidR="00B87A6A" w:rsidRPr="00BA5B65" w:rsidRDefault="00B87A6A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5B97EC" w14:textId="77777777" w:rsidR="00B87A6A" w:rsidRPr="00BA5B65" w:rsidRDefault="00B87A6A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E030EC" w14:textId="77777777" w:rsidR="00B87A6A" w:rsidRPr="00BA5B65" w:rsidRDefault="00B87A6A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16</w:t>
            </w:r>
          </w:p>
        </w:tc>
      </w:tr>
      <w:tr w:rsidR="00B87A6A" w:rsidRPr="00BA5B65" w14:paraId="7A59A278" w14:textId="77777777" w:rsidTr="0064044A">
        <w:trPr>
          <w:trHeight w:val="468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8C2F03" w14:textId="77777777" w:rsidR="00B87A6A" w:rsidRPr="00BA5B65" w:rsidRDefault="00B87A6A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F45297" w14:textId="77777777" w:rsidR="00B87A6A" w:rsidRPr="00BA5B65" w:rsidRDefault="00B87A6A" w:rsidP="0064044A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Regularization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115628" w14:textId="77777777" w:rsidR="00B87A6A" w:rsidRPr="00BA5B65" w:rsidRDefault="00B87A6A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Lasso (</w:t>
            </w:r>
            <w:r>
              <w:rPr>
                <w:rFonts w:ascii="맑은 고딕" w:eastAsia="맑은 고딕" w:hAnsi="맑은 고딕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λ=0.03)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22F433" w14:textId="77777777" w:rsidR="00B87A6A" w:rsidRPr="00BA5B65" w:rsidRDefault="00B87A6A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Lasso (</w:t>
            </w:r>
            <w:r>
              <w:rPr>
                <w:rFonts w:ascii="맑은 고딕" w:eastAsia="맑은 고딕" w:hAnsi="맑은 고딕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λ=0.025)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FF4728" w14:textId="77777777" w:rsidR="00B87A6A" w:rsidRPr="00BA5B65" w:rsidRDefault="00B87A6A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Lasso (</w:t>
            </w:r>
            <w:r>
              <w:rPr>
                <w:rFonts w:ascii="맑은 고딕" w:eastAsia="맑은 고딕" w:hAnsi="맑은 고딕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λ=0.02)</w:t>
            </w:r>
          </w:p>
        </w:tc>
      </w:tr>
      <w:tr w:rsidR="00B87A6A" w:rsidRPr="00BA5B65" w14:paraId="24A0A39D" w14:textId="77777777" w:rsidTr="0064044A">
        <w:trPr>
          <w:trHeight w:val="468"/>
        </w:trPr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BAC6BC" w14:textId="77777777" w:rsidR="00B87A6A" w:rsidRPr="00BA5B65" w:rsidRDefault="00B87A6A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A5B65"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Train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 (AJOU)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66FEED" w14:textId="77777777" w:rsidR="00B87A6A" w:rsidRPr="00BA5B65" w:rsidRDefault="00B87A6A" w:rsidP="0064044A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 w:rsidRPr="00BA5B65"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events / patients (%)</w:t>
            </w:r>
          </w:p>
        </w:tc>
        <w:tc>
          <w:tcPr>
            <w:tcW w:w="60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4EA1C4" w14:textId="77777777" w:rsidR="00B87A6A" w:rsidRPr="00BA5B65" w:rsidRDefault="00B87A6A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771 / 1849 (41.7%)</w:t>
            </w:r>
          </w:p>
        </w:tc>
      </w:tr>
      <w:tr w:rsidR="00B87A6A" w:rsidRPr="00BA5B65" w14:paraId="6536F931" w14:textId="77777777" w:rsidTr="0064044A">
        <w:trPr>
          <w:trHeight w:val="468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1757B" w14:textId="77777777" w:rsidR="00B87A6A" w:rsidRPr="00BA5B65" w:rsidRDefault="00B87A6A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F4D968" w14:textId="77777777" w:rsidR="00B87A6A" w:rsidRPr="00BA5B65" w:rsidRDefault="00B87A6A" w:rsidP="0064044A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 w:rsidRPr="00BA5B65"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AUROC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454FEE" w14:textId="77777777" w:rsidR="00B87A6A" w:rsidRPr="00BA5B65" w:rsidRDefault="00B87A6A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0.881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1865E8" w14:textId="77777777" w:rsidR="00B87A6A" w:rsidRPr="00BA5B65" w:rsidRDefault="00B87A6A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0.899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0A4647" w14:textId="77777777" w:rsidR="00B87A6A" w:rsidRPr="00BA5B65" w:rsidRDefault="00B87A6A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0.909</w:t>
            </w:r>
          </w:p>
        </w:tc>
      </w:tr>
      <w:tr w:rsidR="00B87A6A" w:rsidRPr="00BA5B65" w14:paraId="36798719" w14:textId="77777777" w:rsidTr="0064044A">
        <w:trPr>
          <w:trHeight w:val="468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2C01E" w14:textId="77777777" w:rsidR="00B87A6A" w:rsidRPr="00BA5B65" w:rsidRDefault="00B87A6A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910747" w14:textId="77777777" w:rsidR="00B87A6A" w:rsidRPr="00BA5B65" w:rsidRDefault="00B87A6A" w:rsidP="0064044A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 w:rsidRPr="00BA5B65"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Brier score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D11A77" w14:textId="77777777" w:rsidR="00B87A6A" w:rsidRPr="00BA5B65" w:rsidRDefault="00B87A6A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0.138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F121BE" w14:textId="77777777" w:rsidR="00B87A6A" w:rsidRPr="00BA5B65" w:rsidRDefault="00B87A6A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0.127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A8600C" w14:textId="77777777" w:rsidR="00B87A6A" w:rsidRPr="00BA5B65" w:rsidRDefault="00B87A6A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0.120</w:t>
            </w:r>
          </w:p>
        </w:tc>
      </w:tr>
      <w:tr w:rsidR="00B87A6A" w:rsidRPr="00BA5B65" w14:paraId="5F7EE55B" w14:textId="77777777" w:rsidTr="0064044A">
        <w:trPr>
          <w:trHeight w:val="468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40A2A5" w14:textId="77777777" w:rsidR="00B87A6A" w:rsidRPr="00BA5B65" w:rsidRDefault="00B87A6A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AC889B" w14:textId="77777777" w:rsidR="00B87A6A" w:rsidRPr="00BA5B65" w:rsidRDefault="00B87A6A" w:rsidP="0064044A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Calibration slope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01751A" w14:textId="77777777" w:rsidR="00B87A6A" w:rsidRPr="00BA5B65" w:rsidRDefault="00B87A6A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1.409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F65BA1" w14:textId="77777777" w:rsidR="00B87A6A" w:rsidRPr="00BA5B65" w:rsidRDefault="00B87A6A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1.396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2632FE" w14:textId="77777777" w:rsidR="00B87A6A" w:rsidRPr="00BA5B65" w:rsidRDefault="00B87A6A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1.361</w:t>
            </w:r>
          </w:p>
        </w:tc>
      </w:tr>
      <w:tr w:rsidR="00B87A6A" w:rsidRPr="00BA5B65" w14:paraId="4C102EB2" w14:textId="77777777" w:rsidTr="0064044A">
        <w:trPr>
          <w:trHeight w:val="468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1BEE9" w14:textId="77777777" w:rsidR="00B87A6A" w:rsidRPr="00BA5B65" w:rsidRDefault="00B87A6A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75A4DE" w14:textId="77777777" w:rsidR="00B87A6A" w:rsidRPr="00BA5B65" w:rsidRDefault="00B87A6A" w:rsidP="0064044A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 xml:space="preserve">Calibration intercept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42C9A3" w14:textId="77777777" w:rsidR="00B87A6A" w:rsidRPr="00BA5B65" w:rsidRDefault="00B87A6A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3E6F1E" w14:textId="77777777" w:rsidR="00B87A6A" w:rsidRPr="00BA5B65" w:rsidRDefault="00B87A6A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39CA3C" w14:textId="77777777" w:rsidR="00B87A6A" w:rsidRPr="00BA5B65" w:rsidRDefault="00B87A6A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0</w:t>
            </w:r>
          </w:p>
        </w:tc>
      </w:tr>
      <w:tr w:rsidR="00B87A6A" w:rsidRPr="00BA5B65" w14:paraId="782CDC90" w14:textId="77777777" w:rsidTr="0064044A">
        <w:trPr>
          <w:trHeight w:val="468"/>
        </w:trPr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DC46C5" w14:textId="77777777" w:rsidR="00B87A6A" w:rsidRDefault="00B87A6A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A5B65"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Test</w:t>
            </w:r>
          </w:p>
          <w:p w14:paraId="5493C0D1" w14:textId="77777777" w:rsidR="00B87A6A" w:rsidRPr="00BA5B65" w:rsidRDefault="00B87A6A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(AJOU)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8F62E" w14:textId="77777777" w:rsidR="00B87A6A" w:rsidRPr="00BA5B65" w:rsidRDefault="00B87A6A" w:rsidP="0064044A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 w:rsidRPr="00BA5B65"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events / patients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 xml:space="preserve"> </w:t>
            </w:r>
            <w:r w:rsidRPr="00BA5B65"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(%)</w:t>
            </w:r>
          </w:p>
        </w:tc>
        <w:tc>
          <w:tcPr>
            <w:tcW w:w="60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E91DE6" w14:textId="77777777" w:rsidR="00B87A6A" w:rsidRPr="00BA5B65" w:rsidRDefault="00B87A6A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192 / 461 (41.6%)</w:t>
            </w:r>
          </w:p>
        </w:tc>
      </w:tr>
      <w:tr w:rsidR="00B87A6A" w:rsidRPr="00BA5B65" w14:paraId="4766583C" w14:textId="77777777" w:rsidTr="0064044A">
        <w:trPr>
          <w:trHeight w:val="468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6829C" w14:textId="77777777" w:rsidR="00B87A6A" w:rsidRPr="00BA5B65" w:rsidRDefault="00B87A6A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9D9614" w14:textId="77777777" w:rsidR="00B87A6A" w:rsidRPr="00BA5B65" w:rsidRDefault="00B87A6A" w:rsidP="0064044A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 w:rsidRPr="00BA5B65"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AUROC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935D66" w14:textId="77777777" w:rsidR="00B87A6A" w:rsidRPr="00BA5B65" w:rsidRDefault="00B87A6A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0.904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72ED9D" w14:textId="77777777" w:rsidR="00B87A6A" w:rsidRPr="00BA5B65" w:rsidRDefault="00B87A6A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0.908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129EE3" w14:textId="77777777" w:rsidR="00B87A6A" w:rsidRPr="00BA5B65" w:rsidRDefault="00B87A6A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0.921</w:t>
            </w:r>
          </w:p>
        </w:tc>
      </w:tr>
      <w:tr w:rsidR="00B87A6A" w:rsidRPr="00BA5B65" w14:paraId="20F1A7CF" w14:textId="77777777" w:rsidTr="0064044A">
        <w:trPr>
          <w:trHeight w:val="468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3D39C" w14:textId="77777777" w:rsidR="00B87A6A" w:rsidRPr="00BA5B65" w:rsidRDefault="00B87A6A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E9CB08" w14:textId="77777777" w:rsidR="00B87A6A" w:rsidRPr="00BA5B65" w:rsidRDefault="00B87A6A" w:rsidP="0064044A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 w:rsidRPr="00BA5B65"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Brier score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1ED710" w14:textId="77777777" w:rsidR="00B87A6A" w:rsidRPr="00BA5B65" w:rsidRDefault="00B87A6A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0.130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2D3CAD" w14:textId="77777777" w:rsidR="00B87A6A" w:rsidRPr="00BA5B65" w:rsidRDefault="00B87A6A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0.122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7DBE14" w14:textId="77777777" w:rsidR="00B87A6A" w:rsidRPr="00BA5B65" w:rsidRDefault="00B87A6A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0.113</w:t>
            </w:r>
          </w:p>
        </w:tc>
      </w:tr>
      <w:tr w:rsidR="00B87A6A" w:rsidRPr="00BA5B65" w14:paraId="07392019" w14:textId="77777777" w:rsidTr="0064044A">
        <w:trPr>
          <w:trHeight w:val="468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BF7FEC" w14:textId="77777777" w:rsidR="00B87A6A" w:rsidRPr="00BA5B65" w:rsidRDefault="00B87A6A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9B64C3" w14:textId="77777777" w:rsidR="00B87A6A" w:rsidRPr="00BA5B65" w:rsidRDefault="00B87A6A" w:rsidP="0064044A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Calibration slope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757990" w14:textId="77777777" w:rsidR="00B87A6A" w:rsidRPr="00BA5B65" w:rsidRDefault="00B87A6A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1.698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C5524B" w14:textId="77777777" w:rsidR="00B87A6A" w:rsidRPr="00BA5B65" w:rsidRDefault="00B87A6A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1.518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F2DDF0" w14:textId="77777777" w:rsidR="00B87A6A" w:rsidRPr="00BA5B65" w:rsidRDefault="00B87A6A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1.523</w:t>
            </w:r>
          </w:p>
        </w:tc>
      </w:tr>
      <w:tr w:rsidR="00B87A6A" w:rsidRPr="00BA5B65" w14:paraId="50C00F71" w14:textId="77777777" w:rsidTr="0064044A">
        <w:trPr>
          <w:trHeight w:val="468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125BE" w14:textId="77777777" w:rsidR="00B87A6A" w:rsidRPr="00BA5B65" w:rsidRDefault="00B87A6A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61A884" w14:textId="77777777" w:rsidR="00B87A6A" w:rsidRPr="00BA5B65" w:rsidRDefault="00B87A6A" w:rsidP="0064044A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Calibration intercept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8A9629" w14:textId="77777777" w:rsidR="00B87A6A" w:rsidRPr="00BA5B65" w:rsidRDefault="00B87A6A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-0.012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AF844E" w14:textId="77777777" w:rsidR="00B87A6A" w:rsidRPr="00BA5B65" w:rsidRDefault="00B87A6A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-0.037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735CE8" w14:textId="77777777" w:rsidR="00B87A6A" w:rsidRPr="00BA5B65" w:rsidRDefault="00B87A6A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-0.015</w:t>
            </w:r>
          </w:p>
        </w:tc>
      </w:tr>
      <w:tr w:rsidR="00B87A6A" w:rsidRPr="00BA5B65" w14:paraId="278CE49B" w14:textId="77777777" w:rsidTr="0064044A">
        <w:trPr>
          <w:trHeight w:val="935"/>
        </w:trPr>
        <w:tc>
          <w:tcPr>
            <w:tcW w:w="89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D2FC0" w14:textId="77777777" w:rsidR="00B87A6A" w:rsidRDefault="00B87A6A" w:rsidP="0064044A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 w:rsidRPr="004639D4"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The AJOU dataset was randomly partitioned into training and test sets in a 1:4 ratio, maintaining a comparable event-to-patient distribution across subsets. Following internal validation, the final models were refitted using the entire AJOU dataset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.</w:t>
            </w:r>
          </w:p>
          <w:p w14:paraId="41BDC073" w14:textId="77777777" w:rsidR="00B87A6A" w:rsidRPr="00BA5B65" w:rsidRDefault="00B87A6A" w:rsidP="0064044A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 xml:space="preserve">Info. = Information; AUROC = </w:t>
            </w:r>
            <w:r w:rsidRPr="00674EC0"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Area Under the Receiver Operating Characteristic curve</w:t>
            </w:r>
          </w:p>
        </w:tc>
      </w:tr>
    </w:tbl>
    <w:p w14:paraId="632AC634" w14:textId="77777777" w:rsidR="00B87A6A" w:rsidRDefault="00B87A6A" w:rsidP="00B87A6A">
      <w:pPr>
        <w:widowControl/>
        <w:wordWrap/>
        <w:autoSpaceDE/>
        <w:autoSpaceDN/>
      </w:pPr>
      <w:r>
        <w:br w:type="page"/>
      </w:r>
    </w:p>
    <w:p w14:paraId="7B02A60F" w14:textId="560B445C" w:rsidR="00B87A6A" w:rsidRPr="00BA5B65" w:rsidRDefault="00B87A6A" w:rsidP="00B87A6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lastRenderedPageBreak/>
        <w:t>Table</w:t>
      </w:r>
      <w:r w:rsidR="005541D2">
        <w:rPr>
          <w:rFonts w:ascii="Times New Roman" w:hAnsi="Times New Roman" w:cs="Times New Roman" w:hint="eastAsia"/>
        </w:rPr>
        <w:t xml:space="preserve"> S</w:t>
      </w:r>
      <w:r w:rsidR="006269DA">
        <w:rPr>
          <w:rFonts w:ascii="Times New Roman" w:hAnsi="Times New Roman" w:cs="Times New Roman" w:hint="eastAsia"/>
        </w:rPr>
        <w:t>1</w:t>
      </w:r>
      <w:r w:rsidR="00683DC1">
        <w:rPr>
          <w:rFonts w:ascii="Times New Roman" w:hAnsi="Times New Roman" w:cs="Times New Roman" w:hint="eastAsia"/>
        </w:rPr>
        <w:t>5</w:t>
      </w:r>
      <w:r>
        <w:rPr>
          <w:rFonts w:ascii="Times New Roman" w:hAnsi="Times New Roman" w:cs="Times New Roman" w:hint="eastAsia"/>
        </w:rPr>
        <w:t xml:space="preserve">. </w:t>
      </w:r>
      <w:r w:rsidRPr="00DA2B4C">
        <w:rPr>
          <w:rFonts w:ascii="Times New Roman" w:hAnsi="Times New Roman" w:cs="Times New Roman"/>
        </w:rPr>
        <w:t>Performance of AJOU</w:t>
      </w:r>
      <w:r>
        <w:rPr>
          <w:rFonts w:ascii="Times New Roman" w:hAnsi="Times New Roman" w:cs="Times New Roman" w:hint="eastAsia"/>
        </w:rPr>
        <w:t>-Base</w:t>
      </w:r>
      <w:r w:rsidRPr="00DA2B4C">
        <w:rPr>
          <w:rFonts w:ascii="Times New Roman" w:hAnsi="Times New Roman" w:cs="Times New Roman"/>
        </w:rPr>
        <w:t xml:space="preserve"> models for </w:t>
      </w:r>
      <w:r>
        <w:rPr>
          <w:rFonts w:ascii="Times New Roman" w:hAnsi="Times New Roman" w:cs="Times New Roman" w:hint="eastAsia"/>
        </w:rPr>
        <w:t>6-month unfavorable outcome</w:t>
      </w:r>
      <w:r w:rsidRPr="00DA2B4C">
        <w:rPr>
          <w:rFonts w:ascii="Times New Roman" w:hAnsi="Times New Roman" w:cs="Times New Roman"/>
        </w:rPr>
        <w:t xml:space="preserve"> on internal AJOU (train/test split) dataset</w:t>
      </w:r>
    </w:p>
    <w:tbl>
      <w:tblPr>
        <w:tblW w:w="8926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129"/>
        <w:gridCol w:w="1701"/>
        <w:gridCol w:w="2268"/>
        <w:gridCol w:w="1843"/>
        <w:gridCol w:w="1985"/>
      </w:tblGrid>
      <w:tr w:rsidR="00B87A6A" w:rsidRPr="00BA5B65" w14:paraId="105BF45D" w14:textId="77777777" w:rsidTr="0064044A">
        <w:trPr>
          <w:trHeight w:val="46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A9803E" w14:textId="77777777" w:rsidR="00B87A6A" w:rsidRPr="00BA5B65" w:rsidRDefault="00B87A6A" w:rsidP="0064044A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A9887E" w14:textId="77777777" w:rsidR="00B87A6A" w:rsidRPr="00BA5B65" w:rsidRDefault="00B87A6A" w:rsidP="0064044A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A5B65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Model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E60591" w14:textId="77777777" w:rsidR="00B87A6A" w:rsidRPr="00BA5B65" w:rsidRDefault="00B87A6A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E1CED"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AJOU-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Base</w:t>
            </w:r>
            <w:r w:rsidRPr="00EE1CED"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-Clinical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1706392" w14:textId="77777777" w:rsidR="00B87A6A" w:rsidRPr="00BA5B65" w:rsidRDefault="00B87A6A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AJOU-Base-CT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A88DFD" w14:textId="77777777" w:rsidR="00B87A6A" w:rsidRPr="00BA5B65" w:rsidRDefault="00B87A6A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AJOU-Base-Full</w:t>
            </w:r>
          </w:p>
        </w:tc>
      </w:tr>
      <w:tr w:rsidR="00B87A6A" w:rsidRPr="00BA5B65" w14:paraId="3DF4A262" w14:textId="77777777" w:rsidTr="0064044A">
        <w:trPr>
          <w:trHeight w:val="468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A3D5F" w14:textId="77777777" w:rsidR="00B87A6A" w:rsidRPr="00BA5B65" w:rsidRDefault="00B87A6A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Model Info.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DD13816" w14:textId="77777777" w:rsidR="00B87A6A" w:rsidRPr="00BA5B65" w:rsidRDefault="00B87A6A" w:rsidP="0064044A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 w:rsidRPr="00BA5B65"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No. of variables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615DE9" w14:textId="77777777" w:rsidR="00B87A6A" w:rsidRPr="00BA5B65" w:rsidRDefault="00B87A6A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5C9D26" w14:textId="77777777" w:rsidR="00B87A6A" w:rsidRPr="00BA5B65" w:rsidRDefault="00B87A6A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13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0564B0" w14:textId="77777777" w:rsidR="00B87A6A" w:rsidRPr="00BA5B65" w:rsidRDefault="00B87A6A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19</w:t>
            </w:r>
          </w:p>
        </w:tc>
      </w:tr>
      <w:tr w:rsidR="00B87A6A" w:rsidRPr="00BA5B65" w14:paraId="5F93FB3A" w14:textId="77777777" w:rsidTr="0064044A">
        <w:trPr>
          <w:trHeight w:val="468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065966" w14:textId="77777777" w:rsidR="00B87A6A" w:rsidRPr="00BA5B65" w:rsidRDefault="00B87A6A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A0890E" w14:textId="77777777" w:rsidR="00B87A6A" w:rsidRPr="00BA5B65" w:rsidRDefault="00B87A6A" w:rsidP="0064044A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Regularization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B6A03F" w14:textId="77777777" w:rsidR="00B87A6A" w:rsidRPr="00BA5B65" w:rsidRDefault="00B87A6A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Lasso (</w:t>
            </w:r>
            <w:r>
              <w:rPr>
                <w:rFonts w:ascii="맑은 고딕" w:eastAsia="맑은 고딕" w:hAnsi="맑은 고딕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λ=0.025)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2E79A2" w14:textId="77777777" w:rsidR="00B87A6A" w:rsidRPr="00BA5B65" w:rsidRDefault="00B87A6A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 w:rsidRPr="009235D2"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4"/>
                <w:szCs w:val="14"/>
                <w14:ligatures w14:val="none"/>
              </w:rPr>
              <w:t>Elastic Net (</w:t>
            </w:r>
            <w:r w:rsidRPr="009235D2">
              <w:rPr>
                <w:rFonts w:ascii="맑은 고딕" w:eastAsia="맑은 고딕" w:hAnsi="맑은 고딕" w:cs="Times New Roman" w:hint="eastAsia"/>
                <w:color w:val="000000"/>
                <w:kern w:val="0"/>
                <w:sz w:val="14"/>
                <w:szCs w:val="14"/>
                <w14:ligatures w14:val="none"/>
              </w:rPr>
              <w:t>α</w:t>
            </w:r>
            <w:r w:rsidRPr="009235D2"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4"/>
                <w:szCs w:val="14"/>
                <w14:ligatures w14:val="none"/>
              </w:rPr>
              <w:t>=0.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4"/>
                <w:szCs w:val="14"/>
                <w14:ligatures w14:val="none"/>
              </w:rPr>
              <w:t>3</w:t>
            </w:r>
            <w:r w:rsidRPr="009235D2"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4"/>
                <w:szCs w:val="14"/>
                <w14:ligatures w14:val="none"/>
              </w:rPr>
              <w:t xml:space="preserve">, </w:t>
            </w:r>
            <w:r w:rsidRPr="009235D2">
              <w:rPr>
                <w:rFonts w:ascii="맑은 고딕" w:eastAsia="맑은 고딕" w:hAnsi="맑은 고딕" w:cs="Times New Roman" w:hint="eastAsia"/>
                <w:color w:val="000000"/>
                <w:kern w:val="0"/>
                <w:sz w:val="14"/>
                <w:szCs w:val="14"/>
                <w14:ligatures w14:val="none"/>
              </w:rPr>
              <w:t>λ=0.0</w:t>
            </w:r>
            <w:r>
              <w:rPr>
                <w:rFonts w:ascii="맑은 고딕" w:eastAsia="맑은 고딕" w:hAnsi="맑은 고딕" w:cs="Times New Roman" w:hint="eastAsia"/>
                <w:color w:val="000000"/>
                <w:kern w:val="0"/>
                <w:sz w:val="14"/>
                <w:szCs w:val="14"/>
                <w14:ligatures w14:val="none"/>
              </w:rPr>
              <w:t>5</w:t>
            </w:r>
            <w:r w:rsidRPr="009235D2">
              <w:rPr>
                <w:rFonts w:ascii="맑은 고딕" w:eastAsia="맑은 고딕" w:hAnsi="맑은 고딕" w:cs="Times New Roman" w:hint="eastAsia"/>
                <w:color w:val="000000"/>
                <w:kern w:val="0"/>
                <w:sz w:val="14"/>
                <w:szCs w:val="14"/>
                <w14:ligatures w14:val="none"/>
              </w:rPr>
              <w:t>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AFD3981" w14:textId="77777777" w:rsidR="00B87A6A" w:rsidRPr="00BA5B65" w:rsidRDefault="00B87A6A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 w:rsidRPr="009235D2"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4"/>
                <w:szCs w:val="14"/>
                <w14:ligatures w14:val="none"/>
              </w:rPr>
              <w:t>Elastic Net (</w:t>
            </w:r>
            <w:r w:rsidRPr="009235D2">
              <w:rPr>
                <w:rFonts w:ascii="맑은 고딕" w:eastAsia="맑은 고딕" w:hAnsi="맑은 고딕" w:cs="Times New Roman" w:hint="eastAsia"/>
                <w:color w:val="000000"/>
                <w:kern w:val="0"/>
                <w:sz w:val="14"/>
                <w:szCs w:val="14"/>
                <w14:ligatures w14:val="none"/>
              </w:rPr>
              <w:t>α</w:t>
            </w:r>
            <w:r w:rsidRPr="009235D2"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4"/>
                <w:szCs w:val="14"/>
                <w14:ligatures w14:val="none"/>
              </w:rPr>
              <w:t>=0.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4"/>
                <w:szCs w:val="14"/>
                <w14:ligatures w14:val="none"/>
              </w:rPr>
              <w:t>5</w:t>
            </w:r>
            <w:r w:rsidRPr="009235D2"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4"/>
                <w:szCs w:val="14"/>
                <w14:ligatures w14:val="none"/>
              </w:rPr>
              <w:t xml:space="preserve">, </w:t>
            </w:r>
            <w:r w:rsidRPr="009235D2">
              <w:rPr>
                <w:rFonts w:ascii="맑은 고딕" w:eastAsia="맑은 고딕" w:hAnsi="맑은 고딕" w:cs="Times New Roman" w:hint="eastAsia"/>
                <w:color w:val="000000"/>
                <w:kern w:val="0"/>
                <w:sz w:val="14"/>
                <w:szCs w:val="14"/>
                <w14:ligatures w14:val="none"/>
              </w:rPr>
              <w:t>λ=0.0</w:t>
            </w:r>
            <w:r>
              <w:rPr>
                <w:rFonts w:ascii="맑은 고딕" w:eastAsia="맑은 고딕" w:hAnsi="맑은 고딕" w:cs="Times New Roman" w:hint="eastAsia"/>
                <w:color w:val="000000"/>
                <w:kern w:val="0"/>
                <w:sz w:val="14"/>
                <w:szCs w:val="14"/>
                <w14:ligatures w14:val="none"/>
              </w:rPr>
              <w:t>4</w:t>
            </w:r>
            <w:r w:rsidRPr="009235D2">
              <w:rPr>
                <w:rFonts w:ascii="맑은 고딕" w:eastAsia="맑은 고딕" w:hAnsi="맑은 고딕" w:cs="Times New Roman" w:hint="eastAsia"/>
                <w:color w:val="000000"/>
                <w:kern w:val="0"/>
                <w:sz w:val="14"/>
                <w:szCs w:val="14"/>
                <w14:ligatures w14:val="none"/>
              </w:rPr>
              <w:t>)</w:t>
            </w:r>
          </w:p>
        </w:tc>
      </w:tr>
      <w:tr w:rsidR="00B87A6A" w:rsidRPr="00BA5B65" w14:paraId="7DC31AB7" w14:textId="77777777" w:rsidTr="0064044A">
        <w:trPr>
          <w:trHeight w:val="468"/>
        </w:trPr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19D987" w14:textId="77777777" w:rsidR="00B87A6A" w:rsidRPr="00BA5B65" w:rsidRDefault="00B87A6A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A5B65"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Train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 (AJOU)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AFABE" w14:textId="77777777" w:rsidR="00B87A6A" w:rsidRPr="00BA5B65" w:rsidRDefault="00B87A6A" w:rsidP="0064044A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 w:rsidRPr="00BA5B65"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events / patients (%)</w:t>
            </w:r>
          </w:p>
        </w:tc>
        <w:tc>
          <w:tcPr>
            <w:tcW w:w="60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3217AD" w14:textId="77777777" w:rsidR="00B87A6A" w:rsidRPr="00BA5B65" w:rsidRDefault="00B87A6A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830 / 2178 (38.1%)</w:t>
            </w:r>
          </w:p>
        </w:tc>
      </w:tr>
      <w:tr w:rsidR="00B87A6A" w:rsidRPr="00BA5B65" w14:paraId="0FC75B71" w14:textId="77777777" w:rsidTr="0064044A">
        <w:trPr>
          <w:trHeight w:val="468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4DAA3" w14:textId="77777777" w:rsidR="00B87A6A" w:rsidRPr="00BA5B65" w:rsidRDefault="00B87A6A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A4784E" w14:textId="77777777" w:rsidR="00B87A6A" w:rsidRPr="00BA5B65" w:rsidRDefault="00B87A6A" w:rsidP="0064044A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 w:rsidRPr="00BA5B65"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AUROC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A8210E" w14:textId="77777777" w:rsidR="00B87A6A" w:rsidRPr="00BA5B65" w:rsidRDefault="00B87A6A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0.878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08CBF5" w14:textId="77777777" w:rsidR="00B87A6A" w:rsidRPr="00BA5B65" w:rsidRDefault="00B87A6A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0.893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8566D8" w14:textId="77777777" w:rsidR="00B87A6A" w:rsidRPr="00BA5B65" w:rsidRDefault="00B87A6A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0.903</w:t>
            </w:r>
          </w:p>
        </w:tc>
      </w:tr>
      <w:tr w:rsidR="00B87A6A" w:rsidRPr="00BA5B65" w14:paraId="329C11B9" w14:textId="77777777" w:rsidTr="0064044A">
        <w:trPr>
          <w:trHeight w:val="468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BB1E6" w14:textId="77777777" w:rsidR="00B87A6A" w:rsidRPr="00BA5B65" w:rsidRDefault="00B87A6A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B4B911" w14:textId="77777777" w:rsidR="00B87A6A" w:rsidRPr="00BA5B65" w:rsidRDefault="00B87A6A" w:rsidP="0064044A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 w:rsidRPr="00BA5B65"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Brier score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2CAC67" w14:textId="77777777" w:rsidR="00B87A6A" w:rsidRPr="00BA5B65" w:rsidRDefault="00B87A6A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0.137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DE9C1F" w14:textId="77777777" w:rsidR="00B87A6A" w:rsidRPr="00BA5B65" w:rsidRDefault="00B87A6A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0.129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182DA6" w14:textId="77777777" w:rsidR="00B87A6A" w:rsidRPr="00BA5B65" w:rsidRDefault="00B87A6A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0.123</w:t>
            </w:r>
          </w:p>
        </w:tc>
      </w:tr>
      <w:tr w:rsidR="00B87A6A" w:rsidRPr="00BA5B65" w14:paraId="384DB3ED" w14:textId="77777777" w:rsidTr="0064044A">
        <w:trPr>
          <w:trHeight w:val="468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60A692" w14:textId="77777777" w:rsidR="00B87A6A" w:rsidRPr="00BA5B65" w:rsidRDefault="00B87A6A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E30A01" w14:textId="77777777" w:rsidR="00B87A6A" w:rsidRPr="00BA5B65" w:rsidRDefault="00B87A6A" w:rsidP="0064044A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Calibration slope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038F79" w14:textId="77777777" w:rsidR="00B87A6A" w:rsidRPr="00BA5B65" w:rsidRDefault="00B87A6A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1.372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A3D6E5" w14:textId="77777777" w:rsidR="00B87A6A" w:rsidRPr="00BA5B65" w:rsidRDefault="00B87A6A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1.446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77E309" w14:textId="77777777" w:rsidR="00B87A6A" w:rsidRPr="00BA5B65" w:rsidRDefault="00B87A6A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1.498</w:t>
            </w:r>
          </w:p>
        </w:tc>
      </w:tr>
      <w:tr w:rsidR="00B87A6A" w:rsidRPr="00BA5B65" w14:paraId="71C9B936" w14:textId="77777777" w:rsidTr="0064044A">
        <w:trPr>
          <w:trHeight w:val="468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FC54E8" w14:textId="77777777" w:rsidR="00B87A6A" w:rsidRPr="00BA5B65" w:rsidRDefault="00B87A6A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651F889" w14:textId="77777777" w:rsidR="00B87A6A" w:rsidRPr="00BA5B65" w:rsidRDefault="00B87A6A" w:rsidP="0064044A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 xml:space="preserve">Calibration intercept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B878B5" w14:textId="77777777" w:rsidR="00B87A6A" w:rsidRPr="00BA5B65" w:rsidRDefault="00B87A6A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FBA8E6" w14:textId="77777777" w:rsidR="00B87A6A" w:rsidRPr="00BA5B65" w:rsidRDefault="00B87A6A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8B3DAB" w14:textId="77777777" w:rsidR="00B87A6A" w:rsidRPr="00BA5B65" w:rsidRDefault="00B87A6A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0</w:t>
            </w:r>
          </w:p>
        </w:tc>
      </w:tr>
      <w:tr w:rsidR="00B87A6A" w:rsidRPr="00BA5B65" w14:paraId="03D86A2B" w14:textId="77777777" w:rsidTr="0064044A">
        <w:trPr>
          <w:trHeight w:val="468"/>
        </w:trPr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D342A1" w14:textId="77777777" w:rsidR="00B87A6A" w:rsidRDefault="00B87A6A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A5B65"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Test</w:t>
            </w:r>
          </w:p>
          <w:p w14:paraId="5DAFF79F" w14:textId="77777777" w:rsidR="00B87A6A" w:rsidRPr="00BA5B65" w:rsidRDefault="00B87A6A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(AJOU)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BB867F" w14:textId="77777777" w:rsidR="00B87A6A" w:rsidRPr="00BA5B65" w:rsidRDefault="00B87A6A" w:rsidP="0064044A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 w:rsidRPr="00BA5B65"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events / patients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 xml:space="preserve"> </w:t>
            </w:r>
            <w:r w:rsidRPr="00BA5B65"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(%)</w:t>
            </w:r>
          </w:p>
        </w:tc>
        <w:tc>
          <w:tcPr>
            <w:tcW w:w="60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239A04" w14:textId="77777777" w:rsidR="00B87A6A" w:rsidRPr="00BA5B65" w:rsidRDefault="00B87A6A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207 / 544 (38.1%)</w:t>
            </w:r>
          </w:p>
        </w:tc>
      </w:tr>
      <w:tr w:rsidR="00B87A6A" w:rsidRPr="00BA5B65" w14:paraId="027DA69D" w14:textId="77777777" w:rsidTr="0064044A">
        <w:trPr>
          <w:trHeight w:val="468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D9784" w14:textId="77777777" w:rsidR="00B87A6A" w:rsidRPr="00BA5B65" w:rsidRDefault="00B87A6A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5A56A8" w14:textId="77777777" w:rsidR="00B87A6A" w:rsidRPr="00BA5B65" w:rsidRDefault="00B87A6A" w:rsidP="0064044A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 w:rsidRPr="00BA5B65"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AUROC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BB2B3F" w14:textId="77777777" w:rsidR="00B87A6A" w:rsidRPr="00BA5B65" w:rsidRDefault="00B87A6A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0.892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76DCE9" w14:textId="77777777" w:rsidR="00B87A6A" w:rsidRPr="00BA5B65" w:rsidRDefault="00B87A6A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0.903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05CC5C" w14:textId="77777777" w:rsidR="00B87A6A" w:rsidRPr="00BA5B65" w:rsidRDefault="00B87A6A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0.907</w:t>
            </w:r>
          </w:p>
        </w:tc>
      </w:tr>
      <w:tr w:rsidR="00B87A6A" w:rsidRPr="00BA5B65" w14:paraId="1E296139" w14:textId="77777777" w:rsidTr="0064044A">
        <w:trPr>
          <w:trHeight w:val="468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D8990" w14:textId="77777777" w:rsidR="00B87A6A" w:rsidRPr="00BA5B65" w:rsidRDefault="00B87A6A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A431974" w14:textId="77777777" w:rsidR="00B87A6A" w:rsidRPr="00BA5B65" w:rsidRDefault="00B87A6A" w:rsidP="0064044A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 w:rsidRPr="00BA5B65"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Brier score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345434" w14:textId="77777777" w:rsidR="00B87A6A" w:rsidRPr="00BA5B65" w:rsidRDefault="00B87A6A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0.132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8F194C" w14:textId="77777777" w:rsidR="00B87A6A" w:rsidRPr="00BA5B65" w:rsidRDefault="00B87A6A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0.124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CA3A3F" w14:textId="77777777" w:rsidR="00B87A6A" w:rsidRPr="00BA5B65" w:rsidRDefault="00B87A6A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0.118</w:t>
            </w:r>
          </w:p>
        </w:tc>
      </w:tr>
      <w:tr w:rsidR="00B87A6A" w:rsidRPr="00BA5B65" w14:paraId="76B33FAD" w14:textId="77777777" w:rsidTr="0064044A">
        <w:trPr>
          <w:trHeight w:val="468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83957C" w14:textId="77777777" w:rsidR="00B87A6A" w:rsidRPr="00BA5B65" w:rsidRDefault="00B87A6A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0A7E5B" w14:textId="77777777" w:rsidR="00B87A6A" w:rsidRPr="00BA5B65" w:rsidRDefault="00B87A6A" w:rsidP="0064044A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Calibration slope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9E2767" w14:textId="77777777" w:rsidR="00B87A6A" w:rsidRPr="00BA5B65" w:rsidRDefault="00B87A6A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1.403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5A52B0" w14:textId="77777777" w:rsidR="00B87A6A" w:rsidRPr="00BA5B65" w:rsidRDefault="00B87A6A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1.500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231396" w14:textId="77777777" w:rsidR="00B87A6A" w:rsidRPr="00BA5B65" w:rsidRDefault="00B87A6A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1.465</w:t>
            </w:r>
          </w:p>
        </w:tc>
      </w:tr>
      <w:tr w:rsidR="00B87A6A" w:rsidRPr="00BA5B65" w14:paraId="55656C81" w14:textId="77777777" w:rsidTr="0064044A">
        <w:trPr>
          <w:trHeight w:val="468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EB60D" w14:textId="77777777" w:rsidR="00B87A6A" w:rsidRPr="00BA5B65" w:rsidRDefault="00B87A6A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BAE145" w14:textId="77777777" w:rsidR="00B87A6A" w:rsidRPr="00BA5B65" w:rsidRDefault="00B87A6A" w:rsidP="0064044A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Calibration intercept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60F805" w14:textId="77777777" w:rsidR="00B87A6A" w:rsidRPr="00BA5B65" w:rsidRDefault="00B87A6A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-0.008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17BD7F" w14:textId="77777777" w:rsidR="00B87A6A" w:rsidRPr="00BA5B65" w:rsidRDefault="00B87A6A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-0.020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CD7745" w14:textId="77777777" w:rsidR="00B87A6A" w:rsidRPr="00BA5B65" w:rsidRDefault="00B87A6A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-0.015</w:t>
            </w:r>
          </w:p>
        </w:tc>
      </w:tr>
      <w:tr w:rsidR="00B87A6A" w:rsidRPr="00BA5B65" w14:paraId="281018C1" w14:textId="77777777" w:rsidTr="0064044A">
        <w:trPr>
          <w:trHeight w:val="934"/>
        </w:trPr>
        <w:tc>
          <w:tcPr>
            <w:tcW w:w="89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073EB" w14:textId="77777777" w:rsidR="00B87A6A" w:rsidRDefault="00B87A6A" w:rsidP="0064044A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 w:rsidRPr="004639D4"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The AJOU dataset was randomly partitioned into training and test sets in a 1:4 ratio, maintaining a comparable event-to-patient distribution across subsets. Following internal validation, the final models were refitted using the entire AJOU dataset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.</w:t>
            </w:r>
          </w:p>
          <w:p w14:paraId="3F6BDD28" w14:textId="77777777" w:rsidR="00B87A6A" w:rsidRPr="00BA5B65" w:rsidRDefault="00B87A6A" w:rsidP="0064044A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 xml:space="preserve">Info. = Information; AUROC = </w:t>
            </w:r>
            <w:r w:rsidRPr="00674EC0"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Area Under the Receiver Operating Characteristic curve</w:t>
            </w:r>
          </w:p>
        </w:tc>
      </w:tr>
    </w:tbl>
    <w:p w14:paraId="0C927A0F" w14:textId="77777777" w:rsidR="00B87A6A" w:rsidRDefault="00B87A6A" w:rsidP="00B87A6A">
      <w:pPr>
        <w:widowControl/>
        <w:wordWrap/>
        <w:autoSpaceDE/>
        <w:autoSpaceDN/>
      </w:pPr>
      <w:r>
        <w:br w:type="page"/>
      </w:r>
    </w:p>
    <w:p w14:paraId="6A615209" w14:textId="04B4AEFF" w:rsidR="00B87A6A" w:rsidRPr="00BA5B65" w:rsidRDefault="00B87A6A" w:rsidP="00B87A6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lastRenderedPageBreak/>
        <w:t>Table</w:t>
      </w:r>
      <w:r w:rsidR="005541D2">
        <w:rPr>
          <w:rFonts w:ascii="Times New Roman" w:hAnsi="Times New Roman" w:cs="Times New Roman" w:hint="eastAsia"/>
        </w:rPr>
        <w:t xml:space="preserve"> S1</w:t>
      </w:r>
      <w:r w:rsidR="00683DC1">
        <w:rPr>
          <w:rFonts w:ascii="Times New Roman" w:hAnsi="Times New Roman" w:cs="Times New Roman" w:hint="eastAsia"/>
        </w:rPr>
        <w:t>6</w:t>
      </w:r>
      <w:r>
        <w:rPr>
          <w:rFonts w:ascii="Times New Roman" w:hAnsi="Times New Roman" w:cs="Times New Roman" w:hint="eastAsia"/>
        </w:rPr>
        <w:t xml:space="preserve">. </w:t>
      </w:r>
      <w:r w:rsidRPr="00DA2B4C">
        <w:rPr>
          <w:rFonts w:ascii="Times New Roman" w:hAnsi="Times New Roman" w:cs="Times New Roman"/>
        </w:rPr>
        <w:t>Performance of AJOU</w:t>
      </w:r>
      <w:r>
        <w:rPr>
          <w:rFonts w:ascii="Times New Roman" w:hAnsi="Times New Roman" w:cs="Times New Roman" w:hint="eastAsia"/>
        </w:rPr>
        <w:t>-Base</w:t>
      </w:r>
      <w:r w:rsidRPr="00DA2B4C">
        <w:rPr>
          <w:rFonts w:ascii="Times New Roman" w:hAnsi="Times New Roman" w:cs="Times New Roman"/>
        </w:rPr>
        <w:t xml:space="preserve"> models for </w:t>
      </w:r>
      <w:r>
        <w:rPr>
          <w:rFonts w:ascii="Times New Roman" w:hAnsi="Times New Roman" w:cs="Times New Roman" w:hint="eastAsia"/>
        </w:rPr>
        <w:t>12-month unfavorable outcome</w:t>
      </w:r>
      <w:r w:rsidRPr="00DA2B4C">
        <w:rPr>
          <w:rFonts w:ascii="Times New Roman" w:hAnsi="Times New Roman" w:cs="Times New Roman"/>
        </w:rPr>
        <w:t xml:space="preserve"> on internal AJOU (train/test split) dataset</w:t>
      </w:r>
    </w:p>
    <w:tbl>
      <w:tblPr>
        <w:tblW w:w="8926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129"/>
        <w:gridCol w:w="1701"/>
        <w:gridCol w:w="2268"/>
        <w:gridCol w:w="1843"/>
        <w:gridCol w:w="1985"/>
      </w:tblGrid>
      <w:tr w:rsidR="00B87A6A" w:rsidRPr="00BA5B65" w14:paraId="65A3AE7E" w14:textId="77777777" w:rsidTr="0064044A">
        <w:trPr>
          <w:trHeight w:val="468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951323" w14:textId="77777777" w:rsidR="00B87A6A" w:rsidRPr="00BA5B65" w:rsidRDefault="00B87A6A" w:rsidP="0064044A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0C06D3" w14:textId="77777777" w:rsidR="00B87A6A" w:rsidRPr="00BA5B65" w:rsidRDefault="00B87A6A" w:rsidP="0064044A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BA5B65"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  <w:t>Model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6E8FB7" w14:textId="77777777" w:rsidR="00B87A6A" w:rsidRPr="00BA5B65" w:rsidRDefault="00B87A6A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 w:rsidRPr="00EE1CED"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AJOU-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Base</w:t>
            </w:r>
            <w:r w:rsidRPr="00EE1CED"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-Clinical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8C28C2" w14:textId="77777777" w:rsidR="00B87A6A" w:rsidRPr="00BA5B65" w:rsidRDefault="00B87A6A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AJOU-Base-CT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048D0B" w14:textId="77777777" w:rsidR="00B87A6A" w:rsidRPr="00BA5B65" w:rsidRDefault="00B87A6A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AJOU-Base-Full</w:t>
            </w:r>
          </w:p>
        </w:tc>
      </w:tr>
      <w:tr w:rsidR="00B87A6A" w:rsidRPr="00BA5B65" w14:paraId="54FC5FD4" w14:textId="77777777" w:rsidTr="0064044A">
        <w:trPr>
          <w:trHeight w:val="468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A0D43" w14:textId="77777777" w:rsidR="00B87A6A" w:rsidRPr="00BA5B65" w:rsidRDefault="00B87A6A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8"/>
                <w:szCs w:val="18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8"/>
                <w:szCs w:val="18"/>
                <w14:ligatures w14:val="none"/>
              </w:rPr>
              <w:t>Model Info.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68B95FD" w14:textId="77777777" w:rsidR="00B87A6A" w:rsidRPr="00BA5B65" w:rsidRDefault="00B87A6A" w:rsidP="0064044A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 w:rsidRPr="00BA5B65"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No. of variables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05CBCC" w14:textId="77777777" w:rsidR="00B87A6A" w:rsidRPr="00BA5B65" w:rsidRDefault="00B87A6A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68367C" w14:textId="77777777" w:rsidR="00B87A6A" w:rsidRPr="00BA5B65" w:rsidRDefault="00B87A6A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12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FF2A09" w14:textId="77777777" w:rsidR="00B87A6A" w:rsidRPr="00BA5B65" w:rsidRDefault="00B87A6A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16</w:t>
            </w:r>
          </w:p>
        </w:tc>
      </w:tr>
      <w:tr w:rsidR="00B87A6A" w:rsidRPr="00BA5B65" w14:paraId="37745C51" w14:textId="77777777" w:rsidTr="0064044A">
        <w:trPr>
          <w:trHeight w:val="468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F52992" w14:textId="77777777" w:rsidR="00B87A6A" w:rsidRPr="00BA5B65" w:rsidRDefault="00B87A6A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48B2EA" w14:textId="77777777" w:rsidR="00B87A6A" w:rsidRPr="00BA5B65" w:rsidRDefault="00B87A6A" w:rsidP="0064044A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Regularization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046BA2" w14:textId="77777777" w:rsidR="00B87A6A" w:rsidRPr="00BA5B65" w:rsidRDefault="00B87A6A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Lasso (</w:t>
            </w:r>
            <w:r>
              <w:rPr>
                <w:rFonts w:ascii="맑은 고딕" w:eastAsia="맑은 고딕" w:hAnsi="맑은 고딕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λ=0.025)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A221A3" w14:textId="77777777" w:rsidR="00B87A6A" w:rsidRPr="00BA5B65" w:rsidRDefault="00B87A6A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 w:rsidRPr="009235D2"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4"/>
                <w:szCs w:val="14"/>
                <w14:ligatures w14:val="none"/>
              </w:rPr>
              <w:t>Elastic Net (</w:t>
            </w:r>
            <w:r w:rsidRPr="009235D2">
              <w:rPr>
                <w:rFonts w:ascii="맑은 고딕" w:eastAsia="맑은 고딕" w:hAnsi="맑은 고딕" w:cs="Times New Roman" w:hint="eastAsia"/>
                <w:color w:val="000000"/>
                <w:kern w:val="0"/>
                <w:sz w:val="14"/>
                <w:szCs w:val="14"/>
                <w14:ligatures w14:val="none"/>
              </w:rPr>
              <w:t>α</w:t>
            </w:r>
            <w:r w:rsidRPr="009235D2"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4"/>
                <w:szCs w:val="14"/>
                <w14:ligatures w14:val="none"/>
              </w:rPr>
              <w:t>=0.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4"/>
                <w:szCs w:val="14"/>
                <w14:ligatures w14:val="none"/>
              </w:rPr>
              <w:t>4</w:t>
            </w:r>
            <w:r w:rsidRPr="009235D2"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4"/>
                <w:szCs w:val="14"/>
                <w14:ligatures w14:val="none"/>
              </w:rPr>
              <w:t xml:space="preserve">, </w:t>
            </w:r>
            <w:r w:rsidRPr="009235D2">
              <w:rPr>
                <w:rFonts w:ascii="맑은 고딕" w:eastAsia="맑은 고딕" w:hAnsi="맑은 고딕" w:cs="Times New Roman" w:hint="eastAsia"/>
                <w:color w:val="000000"/>
                <w:kern w:val="0"/>
                <w:sz w:val="14"/>
                <w:szCs w:val="14"/>
                <w14:ligatures w14:val="none"/>
              </w:rPr>
              <w:t>λ=0.0</w:t>
            </w:r>
            <w:r>
              <w:rPr>
                <w:rFonts w:ascii="맑은 고딕" w:eastAsia="맑은 고딕" w:hAnsi="맑은 고딕" w:cs="Times New Roman" w:hint="eastAsia"/>
                <w:color w:val="000000"/>
                <w:kern w:val="0"/>
                <w:sz w:val="14"/>
                <w:szCs w:val="14"/>
                <w14:ligatures w14:val="none"/>
              </w:rPr>
              <w:t>4</w:t>
            </w:r>
            <w:r w:rsidRPr="009235D2">
              <w:rPr>
                <w:rFonts w:ascii="맑은 고딕" w:eastAsia="맑은 고딕" w:hAnsi="맑은 고딕" w:cs="Times New Roman" w:hint="eastAsia"/>
                <w:color w:val="000000"/>
                <w:kern w:val="0"/>
                <w:sz w:val="14"/>
                <w:szCs w:val="14"/>
                <w14:ligatures w14:val="none"/>
              </w:rPr>
              <w:t>)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F12063" w14:textId="77777777" w:rsidR="00B87A6A" w:rsidRPr="00BA5B65" w:rsidRDefault="00B87A6A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Ridge (</w:t>
            </w:r>
            <w:r>
              <w:rPr>
                <w:rFonts w:ascii="맑은 고딕" w:eastAsia="맑은 고딕" w:hAnsi="맑은 고딕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λ=0.08)</w:t>
            </w:r>
          </w:p>
        </w:tc>
      </w:tr>
      <w:tr w:rsidR="00B87A6A" w:rsidRPr="00BA5B65" w14:paraId="3611D680" w14:textId="77777777" w:rsidTr="0064044A">
        <w:trPr>
          <w:trHeight w:val="468"/>
        </w:trPr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066DEA" w14:textId="77777777" w:rsidR="00B87A6A" w:rsidRPr="00BA5B65" w:rsidRDefault="00B87A6A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A5B65"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Train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 xml:space="preserve"> (AJOU)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35F5B" w14:textId="77777777" w:rsidR="00B87A6A" w:rsidRPr="00BA5B65" w:rsidRDefault="00B87A6A" w:rsidP="0064044A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 w:rsidRPr="00BA5B65"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events / patients (%)</w:t>
            </w:r>
          </w:p>
        </w:tc>
        <w:tc>
          <w:tcPr>
            <w:tcW w:w="60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5E0C7C" w14:textId="77777777" w:rsidR="00B87A6A" w:rsidRPr="00BA5B65" w:rsidRDefault="00B87A6A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576 / 1462 (39.4%)</w:t>
            </w:r>
          </w:p>
        </w:tc>
      </w:tr>
      <w:tr w:rsidR="00B87A6A" w:rsidRPr="00BA5B65" w14:paraId="282E0A3F" w14:textId="77777777" w:rsidTr="0064044A">
        <w:trPr>
          <w:trHeight w:val="468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EC417" w14:textId="77777777" w:rsidR="00B87A6A" w:rsidRPr="00BA5B65" w:rsidRDefault="00B87A6A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958D27" w14:textId="77777777" w:rsidR="00B87A6A" w:rsidRPr="00BA5B65" w:rsidRDefault="00B87A6A" w:rsidP="0064044A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 w:rsidRPr="00BA5B65"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AUROC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551977" w14:textId="77777777" w:rsidR="00B87A6A" w:rsidRPr="00BA5B65" w:rsidRDefault="00B87A6A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0.895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BEAD4C" w14:textId="77777777" w:rsidR="00B87A6A" w:rsidRPr="00BA5B65" w:rsidRDefault="00B87A6A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0.911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0ADF86" w14:textId="77777777" w:rsidR="00B87A6A" w:rsidRPr="00BA5B65" w:rsidRDefault="00B87A6A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0.927</w:t>
            </w:r>
          </w:p>
        </w:tc>
      </w:tr>
      <w:tr w:rsidR="00B87A6A" w:rsidRPr="00BA5B65" w14:paraId="0B646135" w14:textId="77777777" w:rsidTr="0064044A">
        <w:trPr>
          <w:trHeight w:val="468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BE250" w14:textId="77777777" w:rsidR="00B87A6A" w:rsidRPr="00BA5B65" w:rsidRDefault="00B87A6A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35DF38" w14:textId="77777777" w:rsidR="00B87A6A" w:rsidRPr="00BA5B65" w:rsidRDefault="00B87A6A" w:rsidP="0064044A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 w:rsidRPr="00BA5B65"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Brier score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C13E1D" w14:textId="77777777" w:rsidR="00B87A6A" w:rsidRPr="00BA5B65" w:rsidRDefault="00B87A6A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0.125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789F0C" w14:textId="77777777" w:rsidR="00B87A6A" w:rsidRPr="00BA5B65" w:rsidRDefault="00B87A6A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0.115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7A7843" w14:textId="77777777" w:rsidR="00B87A6A" w:rsidRPr="00BA5B65" w:rsidRDefault="00B87A6A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0.103</w:t>
            </w:r>
          </w:p>
        </w:tc>
      </w:tr>
      <w:tr w:rsidR="00B87A6A" w:rsidRPr="00BA5B65" w14:paraId="04433115" w14:textId="77777777" w:rsidTr="0064044A">
        <w:trPr>
          <w:trHeight w:val="468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1F0F1" w14:textId="77777777" w:rsidR="00B87A6A" w:rsidRPr="00BA5B65" w:rsidRDefault="00B87A6A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0B51A5A" w14:textId="77777777" w:rsidR="00B87A6A" w:rsidRPr="00BA5B65" w:rsidRDefault="00B87A6A" w:rsidP="0064044A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Calibration slope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C0CF80" w14:textId="77777777" w:rsidR="00B87A6A" w:rsidRPr="00BA5B65" w:rsidRDefault="00B87A6A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1.327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E55569" w14:textId="77777777" w:rsidR="00B87A6A" w:rsidRPr="00BA5B65" w:rsidRDefault="00B87A6A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1.391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0A9D58" w14:textId="77777777" w:rsidR="00B87A6A" w:rsidRPr="00BA5B65" w:rsidRDefault="00B87A6A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1.421</w:t>
            </w:r>
          </w:p>
        </w:tc>
      </w:tr>
      <w:tr w:rsidR="00B87A6A" w:rsidRPr="00BA5B65" w14:paraId="54588FC4" w14:textId="77777777" w:rsidTr="0064044A">
        <w:trPr>
          <w:trHeight w:val="468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BEACB3" w14:textId="77777777" w:rsidR="00B87A6A" w:rsidRPr="00BA5B65" w:rsidRDefault="00B87A6A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F42019" w14:textId="77777777" w:rsidR="00B87A6A" w:rsidRPr="00BA5B65" w:rsidRDefault="00B87A6A" w:rsidP="0064044A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 xml:space="preserve">Calibration intercept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804D74" w14:textId="77777777" w:rsidR="00B87A6A" w:rsidRPr="00BA5B65" w:rsidRDefault="00B87A6A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2823F9" w14:textId="77777777" w:rsidR="00B87A6A" w:rsidRPr="00BA5B65" w:rsidRDefault="00B87A6A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F8D037" w14:textId="77777777" w:rsidR="00B87A6A" w:rsidRPr="00BA5B65" w:rsidRDefault="00B87A6A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0</w:t>
            </w:r>
          </w:p>
        </w:tc>
      </w:tr>
      <w:tr w:rsidR="00B87A6A" w:rsidRPr="00BA5B65" w14:paraId="292FA574" w14:textId="77777777" w:rsidTr="0064044A">
        <w:trPr>
          <w:trHeight w:val="468"/>
        </w:trPr>
        <w:tc>
          <w:tcPr>
            <w:tcW w:w="112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903E79" w14:textId="77777777" w:rsidR="00B87A6A" w:rsidRDefault="00B87A6A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 w:rsidRPr="00BA5B65"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  <w:t>Test</w:t>
            </w:r>
          </w:p>
          <w:p w14:paraId="0CB993DB" w14:textId="77777777" w:rsidR="00B87A6A" w:rsidRPr="00BA5B65" w:rsidRDefault="00B87A6A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20"/>
                <w:szCs w:val="20"/>
                <w14:ligatures w14:val="none"/>
              </w:rPr>
              <w:t>(AJOU)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A019D" w14:textId="77777777" w:rsidR="00B87A6A" w:rsidRPr="00BA5B65" w:rsidRDefault="00B87A6A" w:rsidP="0064044A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 w:rsidRPr="00BA5B65"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events / patients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 xml:space="preserve"> </w:t>
            </w:r>
            <w:r w:rsidRPr="00BA5B65"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(%)</w:t>
            </w:r>
          </w:p>
        </w:tc>
        <w:tc>
          <w:tcPr>
            <w:tcW w:w="6096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CCC1B1" w14:textId="77777777" w:rsidR="00B87A6A" w:rsidRPr="00BA5B65" w:rsidRDefault="00B87A6A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144 / 365 (39.5%)</w:t>
            </w:r>
          </w:p>
        </w:tc>
      </w:tr>
      <w:tr w:rsidR="00B87A6A" w:rsidRPr="00BA5B65" w14:paraId="6CDF5681" w14:textId="77777777" w:rsidTr="0064044A">
        <w:trPr>
          <w:trHeight w:val="468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B1A40" w14:textId="77777777" w:rsidR="00B87A6A" w:rsidRPr="00BA5B65" w:rsidRDefault="00B87A6A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5ACB31" w14:textId="77777777" w:rsidR="00B87A6A" w:rsidRPr="00BA5B65" w:rsidRDefault="00B87A6A" w:rsidP="0064044A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 w:rsidRPr="00BA5B65"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AUROC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31C448" w14:textId="77777777" w:rsidR="00B87A6A" w:rsidRPr="00BA5B65" w:rsidRDefault="00B87A6A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0.912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43E1CF" w14:textId="77777777" w:rsidR="00B87A6A" w:rsidRPr="00BA5B65" w:rsidRDefault="00B87A6A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0.930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3AB284" w14:textId="77777777" w:rsidR="00B87A6A" w:rsidRPr="00BA5B65" w:rsidRDefault="00B87A6A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0.936</w:t>
            </w:r>
          </w:p>
        </w:tc>
      </w:tr>
      <w:tr w:rsidR="00B87A6A" w:rsidRPr="00BA5B65" w14:paraId="26E58C87" w14:textId="77777777" w:rsidTr="0064044A">
        <w:trPr>
          <w:trHeight w:val="468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689EC" w14:textId="77777777" w:rsidR="00B87A6A" w:rsidRPr="00BA5B65" w:rsidRDefault="00B87A6A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E614B3" w14:textId="77777777" w:rsidR="00B87A6A" w:rsidRPr="00BA5B65" w:rsidRDefault="00B87A6A" w:rsidP="0064044A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 w:rsidRPr="00BA5B65"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Brier score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B4FB6F" w14:textId="77777777" w:rsidR="00B87A6A" w:rsidRPr="00BA5B65" w:rsidRDefault="00B87A6A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0.113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1E9415" w14:textId="77777777" w:rsidR="00B87A6A" w:rsidRPr="00BA5B65" w:rsidRDefault="00B87A6A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0.102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23E3C4" w14:textId="77777777" w:rsidR="00B87A6A" w:rsidRPr="00BA5B65" w:rsidRDefault="00B87A6A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0.094</w:t>
            </w:r>
          </w:p>
        </w:tc>
      </w:tr>
      <w:tr w:rsidR="00B87A6A" w:rsidRPr="00BA5B65" w14:paraId="6C95601B" w14:textId="77777777" w:rsidTr="0064044A">
        <w:trPr>
          <w:trHeight w:val="468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CE4F8" w14:textId="77777777" w:rsidR="00B87A6A" w:rsidRPr="00BA5B65" w:rsidRDefault="00B87A6A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F8D456" w14:textId="77777777" w:rsidR="00B87A6A" w:rsidRPr="00BA5B65" w:rsidRDefault="00B87A6A" w:rsidP="0064044A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Calibration slope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F6C3B5" w14:textId="77777777" w:rsidR="00B87A6A" w:rsidRPr="00BA5B65" w:rsidRDefault="00B87A6A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1.361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BEAFC7" w14:textId="77777777" w:rsidR="00B87A6A" w:rsidRPr="00BA5B65" w:rsidRDefault="00B87A6A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1.522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6A2188" w14:textId="77777777" w:rsidR="00B87A6A" w:rsidRPr="00BA5B65" w:rsidRDefault="00B87A6A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1.434</w:t>
            </w:r>
          </w:p>
        </w:tc>
      </w:tr>
      <w:tr w:rsidR="00B87A6A" w:rsidRPr="00BA5B65" w14:paraId="06FA22D9" w14:textId="77777777" w:rsidTr="0064044A">
        <w:trPr>
          <w:trHeight w:val="468"/>
        </w:trPr>
        <w:tc>
          <w:tcPr>
            <w:tcW w:w="112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4D5D5" w14:textId="77777777" w:rsidR="00B87A6A" w:rsidRPr="00BA5B65" w:rsidRDefault="00B87A6A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DC271F" w14:textId="77777777" w:rsidR="00B87A6A" w:rsidRPr="00BA5B65" w:rsidRDefault="00B87A6A" w:rsidP="0064044A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Calibration intercept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D58277" w14:textId="77777777" w:rsidR="00B87A6A" w:rsidRPr="00BA5B65" w:rsidRDefault="00B87A6A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-0.021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FADD89" w14:textId="77777777" w:rsidR="00B87A6A" w:rsidRPr="00BA5B65" w:rsidRDefault="00B87A6A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0.023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117D21" w14:textId="77777777" w:rsidR="00B87A6A" w:rsidRPr="00BA5B65" w:rsidRDefault="00B87A6A" w:rsidP="0064044A">
            <w:pPr>
              <w:widowControl/>
              <w:wordWrap/>
              <w:autoSpaceDE/>
              <w:autoSpaceDN/>
              <w:spacing w:after="0"/>
              <w:jc w:val="center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0.090</w:t>
            </w:r>
          </w:p>
        </w:tc>
      </w:tr>
      <w:tr w:rsidR="00B87A6A" w:rsidRPr="00BA5B65" w14:paraId="5586B313" w14:textId="77777777" w:rsidTr="0064044A">
        <w:trPr>
          <w:trHeight w:val="934"/>
        </w:trPr>
        <w:tc>
          <w:tcPr>
            <w:tcW w:w="892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799BA" w14:textId="77777777" w:rsidR="00B87A6A" w:rsidRDefault="00B87A6A" w:rsidP="0064044A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 w:rsidRPr="004639D4"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The AJOU dataset was randomly partitioned into training and test sets in a 1:4 ratio, maintaining a comparable event-to-patient distribution across subsets. Following internal validation, the final models were refitted using the entire AJOU dataset</w:t>
            </w: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>.</w:t>
            </w:r>
          </w:p>
          <w:p w14:paraId="35714592" w14:textId="77777777" w:rsidR="00B87A6A" w:rsidRPr="00BA5B65" w:rsidRDefault="00B87A6A" w:rsidP="0064044A">
            <w:pPr>
              <w:widowControl/>
              <w:wordWrap/>
              <w:autoSpaceDE/>
              <w:autoSpaceDN/>
              <w:spacing w:after="0"/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</w:pPr>
            <w:r>
              <w:rPr>
                <w:rFonts w:ascii="Times New Roman" w:eastAsia="맑은 고딕" w:hAnsi="Times New Roman" w:cs="Times New Roman" w:hint="eastAsia"/>
                <w:color w:val="000000"/>
                <w:kern w:val="0"/>
                <w:sz w:val="17"/>
                <w:szCs w:val="17"/>
                <w14:ligatures w14:val="none"/>
              </w:rPr>
              <w:t xml:space="preserve">Info. = Information; AUROC = </w:t>
            </w:r>
            <w:r w:rsidRPr="00674EC0">
              <w:rPr>
                <w:rFonts w:ascii="Times New Roman" w:eastAsia="맑은 고딕" w:hAnsi="Times New Roman" w:cs="Times New Roman"/>
                <w:color w:val="000000"/>
                <w:kern w:val="0"/>
                <w:sz w:val="17"/>
                <w:szCs w:val="17"/>
                <w14:ligatures w14:val="none"/>
              </w:rPr>
              <w:t>Area Under the Receiver Operating Characteristic curve</w:t>
            </w:r>
          </w:p>
        </w:tc>
      </w:tr>
    </w:tbl>
    <w:p w14:paraId="1A938D38" w14:textId="4650CB7B" w:rsidR="00B962DD" w:rsidRPr="00B87A6A" w:rsidRDefault="00B962DD" w:rsidP="00B87A6A">
      <w:pPr>
        <w:widowControl/>
        <w:wordWrap/>
        <w:autoSpaceDE/>
        <w:autoSpaceDN/>
      </w:pPr>
    </w:p>
    <w:sectPr w:rsidR="00B962DD" w:rsidRPr="00B87A6A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919E17" w14:textId="77777777" w:rsidR="00822E37" w:rsidRDefault="00822E37" w:rsidP="00B87A6A">
      <w:pPr>
        <w:spacing w:after="0"/>
      </w:pPr>
      <w:r>
        <w:separator/>
      </w:r>
    </w:p>
  </w:endnote>
  <w:endnote w:type="continuationSeparator" w:id="0">
    <w:p w14:paraId="4B770E87" w14:textId="77777777" w:rsidR="00822E37" w:rsidRDefault="00822E37" w:rsidP="00B87A6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937F9B" w14:textId="77777777" w:rsidR="00822E37" w:rsidRDefault="00822E37" w:rsidP="00B87A6A">
      <w:pPr>
        <w:spacing w:after="0"/>
      </w:pPr>
      <w:r>
        <w:separator/>
      </w:r>
    </w:p>
  </w:footnote>
  <w:footnote w:type="continuationSeparator" w:id="0">
    <w:p w14:paraId="61E013AF" w14:textId="77777777" w:rsidR="00822E37" w:rsidRDefault="00822E37" w:rsidP="00B87A6A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2DD"/>
    <w:rsid w:val="00064FE8"/>
    <w:rsid w:val="00065C45"/>
    <w:rsid w:val="00120623"/>
    <w:rsid w:val="0015234A"/>
    <w:rsid w:val="005368B7"/>
    <w:rsid w:val="005541D2"/>
    <w:rsid w:val="006269DA"/>
    <w:rsid w:val="00683DC1"/>
    <w:rsid w:val="007147D8"/>
    <w:rsid w:val="00822E37"/>
    <w:rsid w:val="00B87A6A"/>
    <w:rsid w:val="00B962DD"/>
    <w:rsid w:val="00EA4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FAB7FD"/>
  <w15:chartTrackingRefBased/>
  <w15:docId w15:val="{BB020890-44BC-44C4-BC52-A674BE339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7A6A"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B962D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B962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962D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B962D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B962D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B962D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B962D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B962D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B962D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B962D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B962D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B962D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B962D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B962D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B962D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B962D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B962D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B962D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B962D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B962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B962D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B962D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B962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B962DD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B962DD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B962DD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B962D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B962DD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B962DD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B87A6A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a"/>
    <w:uiPriority w:val="99"/>
    <w:rsid w:val="00B87A6A"/>
  </w:style>
  <w:style w:type="paragraph" w:styleId="ab">
    <w:name w:val="footer"/>
    <w:basedOn w:val="a"/>
    <w:link w:val="Char4"/>
    <w:uiPriority w:val="99"/>
    <w:unhideWhenUsed/>
    <w:rsid w:val="00B87A6A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b"/>
    <w:uiPriority w:val="99"/>
    <w:rsid w:val="00B87A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595</Words>
  <Characters>3396</Characters>
  <Application>Microsoft Office Word</Application>
  <DocSecurity>0</DocSecurity>
  <Lines>28</Lines>
  <Paragraphs>7</Paragraphs>
  <ScaleCrop>false</ScaleCrop>
  <Company/>
  <LinksUpToDate>false</LinksUpToDate>
  <CharactersWithSpaces>3984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승훈 전</dc:creator>
  <cp:keywords/>
  <dc:description/>
  <cp:lastModifiedBy>승훈 전</cp:lastModifiedBy>
  <cp:revision>6</cp:revision>
  <dcterms:created xsi:type="dcterms:W3CDTF">2025-10-29T04:57:00Z</dcterms:created>
  <dcterms:modified xsi:type="dcterms:W3CDTF">2026-03-08T01:38:00Z</dcterms:modified>
</cp:coreProperties>
</file>