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6"/>
        <w:tblpPr w:leftFromText="180" w:rightFromText="180" w:vertAnchor="page" w:horzAnchor="margin" w:tblpXSpec="center" w:tblpY="1"/>
        <w:tblW w:w="15027" w:type="dxa"/>
        <w:tblLook w:val="04A0" w:firstRow="1" w:lastRow="0" w:firstColumn="1" w:lastColumn="0" w:noHBand="0" w:noVBand="1"/>
      </w:tblPr>
      <w:tblGrid>
        <w:gridCol w:w="1473"/>
        <w:gridCol w:w="700"/>
        <w:gridCol w:w="2038"/>
        <w:gridCol w:w="1725"/>
        <w:gridCol w:w="3487"/>
        <w:gridCol w:w="2754"/>
        <w:gridCol w:w="2850"/>
      </w:tblGrid>
      <w:tr w:rsidR="00B40344" w:rsidRPr="00B40344" w14:paraId="7182AC5D" w14:textId="77777777" w:rsidTr="00657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7" w:type="dxa"/>
            <w:gridSpan w:val="7"/>
          </w:tcPr>
          <w:p w14:paraId="7AAD6A52" w14:textId="77777777" w:rsidR="00B40344" w:rsidRPr="00B40344" w:rsidRDefault="00B40344" w:rsidP="00D414C4">
            <w:pPr>
              <w:spacing w:after="0"/>
              <w:jc w:val="righ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</w:p>
          <w:p w14:paraId="69D4D19C" w14:textId="25A4A231" w:rsidR="00B40344" w:rsidRPr="00B40344" w:rsidRDefault="00B40344" w:rsidP="00B40344">
            <w:pPr>
              <w:spacing w:after="0"/>
              <w:jc w:val="center"/>
              <w:rPr>
                <w:rFonts w:ascii="Aptos" w:eastAsia="Times New Roman" w:hAnsi="Aptos" w:cs="Times New Roman"/>
                <w:sz w:val="28"/>
                <w:szCs w:val="28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IoT-Based Carbon Emissions Monitoring Systems</w:t>
            </w:r>
          </w:p>
          <w:p w14:paraId="477F162E" w14:textId="77777777" w:rsidR="00B40344" w:rsidRPr="00B40344" w:rsidRDefault="00B40344" w:rsidP="00D414C4">
            <w:pPr>
              <w:spacing w:after="0"/>
              <w:jc w:val="center"/>
              <w:rPr>
                <w:rFonts w:ascii="Aptos" w:eastAsia="Times New Roman" w:hAnsi="Aptos" w:cs="Times New Roman"/>
                <w:b w:val="0"/>
                <w:bCs w:val="0"/>
                <w:sz w:val="18"/>
                <w:szCs w:val="18"/>
                <w:lang w:val="en-GB" w:eastAsia="en-GB"/>
              </w:rPr>
            </w:pPr>
          </w:p>
        </w:tc>
      </w:tr>
      <w:tr w:rsidR="00197117" w:rsidRPr="00B40344" w14:paraId="49429488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02B1A91F" w14:textId="77777777" w:rsidR="00D414C4" w:rsidRPr="00D414C4" w:rsidRDefault="00D414C4" w:rsidP="00D414C4">
            <w:pPr>
              <w:spacing w:after="0"/>
              <w:jc w:val="center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Author(s)</w:t>
            </w:r>
          </w:p>
        </w:tc>
        <w:tc>
          <w:tcPr>
            <w:tcW w:w="706" w:type="dxa"/>
            <w:hideMark/>
          </w:tcPr>
          <w:p w14:paraId="74B1B545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Year</w:t>
            </w:r>
          </w:p>
        </w:tc>
        <w:tc>
          <w:tcPr>
            <w:tcW w:w="2072" w:type="dxa"/>
            <w:hideMark/>
          </w:tcPr>
          <w:p w14:paraId="6083FBF2" w14:textId="77777777" w:rsidR="00D414C4" w:rsidRPr="00D414C4" w:rsidRDefault="00D414C4" w:rsidP="00D414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Methodology</w:t>
            </w:r>
          </w:p>
        </w:tc>
        <w:tc>
          <w:tcPr>
            <w:tcW w:w="1747" w:type="dxa"/>
            <w:hideMark/>
          </w:tcPr>
          <w:p w14:paraId="426568A0" w14:textId="77777777" w:rsidR="00D414C4" w:rsidRPr="00D414C4" w:rsidRDefault="00D414C4" w:rsidP="00D414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Context</w:t>
            </w:r>
          </w:p>
        </w:tc>
        <w:tc>
          <w:tcPr>
            <w:tcW w:w="3622" w:type="dxa"/>
            <w:hideMark/>
          </w:tcPr>
          <w:p w14:paraId="476BA9AD" w14:textId="77777777" w:rsidR="00D414C4" w:rsidRPr="00D414C4" w:rsidRDefault="00D414C4" w:rsidP="00D414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Key Findings</w:t>
            </w:r>
          </w:p>
        </w:tc>
        <w:tc>
          <w:tcPr>
            <w:tcW w:w="2835" w:type="dxa"/>
            <w:hideMark/>
          </w:tcPr>
          <w:p w14:paraId="08592CBD" w14:textId="77777777" w:rsidR="00D414C4" w:rsidRPr="00D414C4" w:rsidRDefault="00D414C4" w:rsidP="00D414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Implication</w:t>
            </w:r>
          </w:p>
        </w:tc>
        <w:tc>
          <w:tcPr>
            <w:tcW w:w="2558" w:type="dxa"/>
            <w:hideMark/>
          </w:tcPr>
          <w:p w14:paraId="60160ECC" w14:textId="77777777" w:rsidR="00D414C4" w:rsidRPr="00D414C4" w:rsidRDefault="00D414C4" w:rsidP="00D414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DOI</w:t>
            </w:r>
          </w:p>
        </w:tc>
      </w:tr>
      <w:tr w:rsidR="00197117" w:rsidRPr="00B40344" w14:paraId="56497450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1A48F8E1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Fay, Corcoran, &amp; Diamond</w:t>
            </w:r>
          </w:p>
        </w:tc>
        <w:tc>
          <w:tcPr>
            <w:tcW w:w="706" w:type="dxa"/>
            <w:hideMark/>
          </w:tcPr>
          <w:p w14:paraId="7C80908C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2072" w:type="dxa"/>
            <w:hideMark/>
          </w:tcPr>
          <w:p w14:paraId="6B364FA1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Prototype design and event-detection testing on low-power microcontrollers</w:t>
            </w:r>
          </w:p>
        </w:tc>
        <w:tc>
          <w:tcPr>
            <w:tcW w:w="1747" w:type="dxa"/>
            <w:hideMark/>
          </w:tcPr>
          <w:p w14:paraId="1D99CE99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Sensor networks for carbon-emission event monitoring</w:t>
            </w:r>
          </w:p>
        </w:tc>
        <w:tc>
          <w:tcPr>
            <w:tcW w:w="3622" w:type="dxa"/>
            <w:hideMark/>
          </w:tcPr>
          <w:p w14:paraId="309787D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Demonstrated resource-efficient real-time event detection for carbon-emission monitoring</w:t>
            </w:r>
          </w:p>
        </w:tc>
        <w:tc>
          <w:tcPr>
            <w:tcW w:w="2835" w:type="dxa"/>
            <w:hideMark/>
          </w:tcPr>
          <w:p w14:paraId="40432F27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low-power IoT architectures for continuous emissions surveillance</w:t>
            </w:r>
          </w:p>
        </w:tc>
        <w:tc>
          <w:tcPr>
            <w:tcW w:w="2558" w:type="dxa"/>
            <w:hideMark/>
          </w:tcPr>
          <w:p w14:paraId="6C74C22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10.3390/s24010162</w:t>
            </w:r>
          </w:p>
        </w:tc>
      </w:tr>
      <w:tr w:rsidR="00197117" w:rsidRPr="00B40344" w14:paraId="50115CA9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5AFFFD99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Li, Pandey, &amp; Pandey</w:t>
            </w:r>
          </w:p>
        </w:tc>
        <w:tc>
          <w:tcPr>
            <w:tcW w:w="706" w:type="dxa"/>
            <w:hideMark/>
          </w:tcPr>
          <w:p w14:paraId="29B0BCF0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7C4CFB4E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tool development and implementation study</w:t>
            </w:r>
          </w:p>
        </w:tc>
        <w:tc>
          <w:tcPr>
            <w:tcW w:w="1747" w:type="dxa"/>
            <w:hideMark/>
          </w:tcPr>
          <w:p w14:paraId="3051E16A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Anaerobic reactors / biogas systems</w:t>
            </w:r>
          </w:p>
        </w:tc>
        <w:tc>
          <w:tcPr>
            <w:tcW w:w="3622" w:type="dxa"/>
            <w:hideMark/>
          </w:tcPr>
          <w:p w14:paraId="50415F92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improved real-time monitoring of GHG emissions in reactor environments</w:t>
            </w:r>
          </w:p>
        </w:tc>
        <w:tc>
          <w:tcPr>
            <w:tcW w:w="2835" w:type="dxa"/>
            <w:hideMark/>
          </w:tcPr>
          <w:p w14:paraId="76FC497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agricultural waste and bioenergy emissions monitoring</w:t>
            </w:r>
          </w:p>
        </w:tc>
        <w:tc>
          <w:tcPr>
            <w:tcW w:w="2558" w:type="dxa"/>
            <w:hideMark/>
          </w:tcPr>
          <w:p w14:paraId="479C3E5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10.3390/en18236191</w:t>
            </w:r>
          </w:p>
        </w:tc>
      </w:tr>
      <w:tr w:rsidR="00197117" w:rsidRPr="00B40344" w14:paraId="0F22B79D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451CA84B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Bilotta et al.</w:t>
            </w:r>
          </w:p>
        </w:tc>
        <w:tc>
          <w:tcPr>
            <w:tcW w:w="706" w:type="dxa"/>
            <w:hideMark/>
          </w:tcPr>
          <w:p w14:paraId="77712A79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2072" w:type="dxa"/>
            <w:hideMark/>
          </w:tcPr>
          <w:p w14:paraId="4B774D02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Traffic-sensor data modelling and reconstruction</w:t>
            </w:r>
          </w:p>
        </w:tc>
        <w:tc>
          <w:tcPr>
            <w:tcW w:w="1747" w:type="dxa"/>
            <w:hideMark/>
          </w:tcPr>
          <w:p w14:paraId="3AD212AE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Road traffic / transport emissions</w:t>
            </w:r>
          </w:p>
        </w:tc>
        <w:tc>
          <w:tcPr>
            <w:tcW w:w="3622" w:type="dxa"/>
            <w:hideMark/>
          </w:tcPr>
          <w:p w14:paraId="2823659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traffic-flow sensors can estimate CO₂ emissions under congested and uncongested conditions</w:t>
            </w:r>
          </w:p>
        </w:tc>
        <w:tc>
          <w:tcPr>
            <w:tcW w:w="2835" w:type="dxa"/>
            <w:hideMark/>
          </w:tcPr>
          <w:p w14:paraId="70FD3D8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Enables near-real-time transport carbon tracking for smart mobility systems</w:t>
            </w:r>
          </w:p>
        </w:tc>
        <w:tc>
          <w:tcPr>
            <w:tcW w:w="2558" w:type="dxa"/>
            <w:hideMark/>
          </w:tcPr>
          <w:p w14:paraId="3E2E3E8F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10.3390/s22093382</w:t>
            </w:r>
          </w:p>
        </w:tc>
      </w:tr>
      <w:tr w:rsidR="00197117" w:rsidRPr="00B40344" w14:paraId="2660EC4F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41EAB656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Kuncoro</w:t>
            </w:r>
            <w:proofErr w:type="spellEnd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Amaris, &amp; </w:t>
            </w: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Permana</w:t>
            </w:r>
            <w:proofErr w:type="spellEnd"/>
          </w:p>
        </w:tc>
        <w:tc>
          <w:tcPr>
            <w:tcW w:w="706" w:type="dxa"/>
            <w:hideMark/>
          </w:tcPr>
          <w:p w14:paraId="6461D2D6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2072" w:type="dxa"/>
            <w:hideMark/>
          </w:tcPr>
          <w:p w14:paraId="17E25488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Hardware prototype and system evaluation</w:t>
            </w:r>
          </w:p>
        </w:tc>
        <w:tc>
          <w:tcPr>
            <w:tcW w:w="1747" w:type="dxa"/>
            <w:hideMark/>
          </w:tcPr>
          <w:p w14:paraId="60D19163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Indoor CO₂ monitoring</w:t>
            </w:r>
          </w:p>
        </w:tc>
        <w:tc>
          <w:tcPr>
            <w:tcW w:w="3622" w:type="dxa"/>
            <w:hideMark/>
          </w:tcPr>
          <w:p w14:paraId="62C374B4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 compact wireless CO₂ sensor node for strategic indoor monitoring</w:t>
            </w:r>
          </w:p>
        </w:tc>
        <w:tc>
          <w:tcPr>
            <w:tcW w:w="2835" w:type="dxa"/>
            <w:hideMark/>
          </w:tcPr>
          <w:p w14:paraId="7F611340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affordable IoT CO₂ monitoring in enclosed environments</w:t>
            </w:r>
          </w:p>
        </w:tc>
        <w:tc>
          <w:tcPr>
            <w:tcW w:w="2558" w:type="dxa"/>
            <w:hideMark/>
          </w:tcPr>
          <w:p w14:paraId="4A2C73B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10.3390/app122110784</w:t>
            </w:r>
          </w:p>
        </w:tc>
      </w:tr>
      <w:tr w:rsidR="00197117" w:rsidRPr="00B40344" w14:paraId="2B87FE3E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6F565396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Zhu, Al-Ahmed, Shakir, &amp; Olszewska</w:t>
            </w:r>
          </w:p>
        </w:tc>
        <w:tc>
          <w:tcPr>
            <w:tcW w:w="706" w:type="dxa"/>
            <w:hideMark/>
          </w:tcPr>
          <w:p w14:paraId="5DD186DE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2072" w:type="dxa"/>
            <w:hideMark/>
          </w:tcPr>
          <w:p w14:paraId="4A2FE9B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system development plus LSTM forecasting</w:t>
            </w:r>
          </w:p>
        </w:tc>
        <w:tc>
          <w:tcPr>
            <w:tcW w:w="1747" w:type="dxa"/>
            <w:hideMark/>
          </w:tcPr>
          <w:p w14:paraId="2B25B6A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Indoor air-quality monitoring</w:t>
            </w:r>
          </w:p>
        </w:tc>
        <w:tc>
          <w:tcPr>
            <w:tcW w:w="3622" w:type="dxa"/>
            <w:hideMark/>
          </w:tcPr>
          <w:p w14:paraId="60DCB560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Combined low-cost IoT sensing with CO₂ steady-state forecasting</w:t>
            </w:r>
          </w:p>
        </w:tc>
        <w:tc>
          <w:tcPr>
            <w:tcW w:w="2835" w:type="dxa"/>
            <w:hideMark/>
          </w:tcPr>
          <w:p w14:paraId="0E271120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Strengthens predictive indoor carbon monitoring and ventilation support</w:t>
            </w:r>
          </w:p>
        </w:tc>
        <w:tc>
          <w:tcPr>
            <w:tcW w:w="2558" w:type="dxa"/>
            <w:hideMark/>
          </w:tcPr>
          <w:p w14:paraId="0BC8A5A9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10.3390/electronics12010107</w:t>
            </w:r>
          </w:p>
        </w:tc>
      </w:tr>
      <w:tr w:rsidR="00197117" w:rsidRPr="00B40344" w14:paraId="4C111C7C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1B314CB2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Marquez-Zepeda et al.</w:t>
            </w:r>
          </w:p>
        </w:tc>
        <w:tc>
          <w:tcPr>
            <w:tcW w:w="706" w:type="dxa"/>
            <w:hideMark/>
          </w:tcPr>
          <w:p w14:paraId="4D57F6AB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429EEC31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Low-cost system design plus LSTM evaluation</w:t>
            </w:r>
          </w:p>
        </w:tc>
        <w:tc>
          <w:tcPr>
            <w:tcW w:w="1747" w:type="dxa"/>
            <w:hideMark/>
          </w:tcPr>
          <w:p w14:paraId="65D7E71E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Indoor shared spaces</w:t>
            </w:r>
          </w:p>
        </w:tc>
        <w:tc>
          <w:tcPr>
            <w:tcW w:w="3622" w:type="dxa"/>
            <w:hideMark/>
          </w:tcPr>
          <w:p w14:paraId="26CA6981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Scalable NDIR-based IoT platform predicted short- and long-term CO₂ concentrations</w:t>
            </w:r>
          </w:p>
        </w:tc>
        <w:tc>
          <w:tcPr>
            <w:tcW w:w="2835" w:type="dxa"/>
            <w:hideMark/>
          </w:tcPr>
          <w:p w14:paraId="3E3E3A27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Valuable for proactive ventilation and smart-building carbon management</w:t>
            </w:r>
          </w:p>
        </w:tc>
        <w:tc>
          <w:tcPr>
            <w:tcW w:w="2558" w:type="dxa"/>
            <w:hideMark/>
          </w:tcPr>
          <w:p w14:paraId="7449BE29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10.3390/mca30020036</w:t>
            </w:r>
          </w:p>
        </w:tc>
      </w:tr>
      <w:tr w:rsidR="00197117" w:rsidRPr="00B40344" w14:paraId="3521EC92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477EA8F9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Dadallage</w:t>
            </w:r>
            <w:proofErr w:type="spellEnd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et al.</w:t>
            </w:r>
          </w:p>
        </w:tc>
        <w:tc>
          <w:tcPr>
            <w:tcW w:w="706" w:type="dxa"/>
            <w:hideMark/>
          </w:tcPr>
          <w:p w14:paraId="61252FD2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6AA8838C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Technical note; system development and field deployment</w:t>
            </w:r>
          </w:p>
        </w:tc>
        <w:tc>
          <w:tcPr>
            <w:tcW w:w="1747" w:type="dxa"/>
            <w:hideMark/>
          </w:tcPr>
          <w:p w14:paraId="5DCB8027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Precision dairy farming</w:t>
            </w:r>
          </w:p>
        </w:tc>
        <w:tc>
          <w:tcPr>
            <w:tcW w:w="3622" w:type="dxa"/>
            <w:hideMark/>
          </w:tcPr>
          <w:p w14:paraId="6300406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Built a real-time IoT greenhouse-gas and weather monitoring system for dairy operations</w:t>
            </w:r>
          </w:p>
        </w:tc>
        <w:tc>
          <w:tcPr>
            <w:tcW w:w="2835" w:type="dxa"/>
            <w:hideMark/>
          </w:tcPr>
          <w:p w14:paraId="1BB32F92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Extends livestock emissions monitoring with integrated farm sensing</w:t>
            </w:r>
          </w:p>
        </w:tc>
        <w:tc>
          <w:tcPr>
            <w:tcW w:w="2558" w:type="dxa"/>
            <w:hideMark/>
          </w:tcPr>
          <w:p w14:paraId="4434B57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10.3168/jdsc.2025-0862</w:t>
            </w:r>
          </w:p>
        </w:tc>
      </w:tr>
      <w:tr w:rsidR="00197117" w:rsidRPr="00B40344" w14:paraId="1E166DBD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717D772D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Gabriel et al.</w:t>
            </w:r>
          </w:p>
        </w:tc>
        <w:tc>
          <w:tcPr>
            <w:tcW w:w="706" w:type="dxa"/>
            <w:hideMark/>
          </w:tcPr>
          <w:p w14:paraId="7551E6E4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2072" w:type="dxa"/>
            <w:hideMark/>
          </w:tcPr>
          <w:p w14:paraId="6213A83F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Large-scale deployment and user-intervention study</w:t>
            </w:r>
          </w:p>
        </w:tc>
        <w:tc>
          <w:tcPr>
            <w:tcW w:w="1747" w:type="dxa"/>
            <w:hideMark/>
          </w:tcPr>
          <w:p w14:paraId="272A56A0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84 homes with children</w:t>
            </w:r>
          </w:p>
        </w:tc>
        <w:tc>
          <w:tcPr>
            <w:tcW w:w="3622" w:type="dxa"/>
            <w:hideMark/>
          </w:tcPr>
          <w:p w14:paraId="1E49F485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Real-time IoT feedback helped reduce indoor CO₂ levels and improve IAQ awareness</w:t>
            </w:r>
          </w:p>
        </w:tc>
        <w:tc>
          <w:tcPr>
            <w:tcW w:w="2835" w:type="dxa"/>
            <w:hideMark/>
          </w:tcPr>
          <w:p w14:paraId="1636553B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Shows household IoT monitoring can drive healthier </w:t>
            </w: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behavioral</w:t>
            </w:r>
            <w:proofErr w:type="spellEnd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change</w:t>
            </w:r>
          </w:p>
        </w:tc>
        <w:tc>
          <w:tcPr>
            <w:tcW w:w="2558" w:type="dxa"/>
            <w:hideMark/>
          </w:tcPr>
          <w:p w14:paraId="3D7073C7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10.1016/j.buildenv.2024.112040</w:t>
            </w:r>
          </w:p>
        </w:tc>
      </w:tr>
      <w:tr w:rsidR="00197117" w:rsidRPr="00B40344" w14:paraId="17B70794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5D7CBA55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Di Gilio et al.</w:t>
            </w:r>
          </w:p>
        </w:tc>
        <w:tc>
          <w:tcPr>
            <w:tcW w:w="706" w:type="dxa"/>
            <w:hideMark/>
          </w:tcPr>
          <w:p w14:paraId="15054472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2072" w:type="dxa"/>
            <w:hideMark/>
          </w:tcPr>
          <w:p w14:paraId="061F7CAB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Pilot real-time surveillance study</w:t>
            </w:r>
          </w:p>
        </w:tc>
        <w:tc>
          <w:tcPr>
            <w:tcW w:w="1747" w:type="dxa"/>
            <w:hideMark/>
          </w:tcPr>
          <w:p w14:paraId="00FE68E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Educational buildings / classrooms</w:t>
            </w:r>
          </w:p>
        </w:tc>
        <w:tc>
          <w:tcPr>
            <w:tcW w:w="3622" w:type="dxa"/>
            <w:hideMark/>
          </w:tcPr>
          <w:p w14:paraId="3B0AB23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Continuous CO₂ monitoring was effective as a strategic indicator for indoor risk control</w:t>
            </w:r>
          </w:p>
        </w:tc>
        <w:tc>
          <w:tcPr>
            <w:tcW w:w="2835" w:type="dxa"/>
            <w:hideMark/>
          </w:tcPr>
          <w:p w14:paraId="2463DB73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Demonstrates operational value of CO₂ sensing in public buildings</w:t>
            </w:r>
          </w:p>
        </w:tc>
        <w:tc>
          <w:tcPr>
            <w:tcW w:w="2558" w:type="dxa"/>
            <w:hideMark/>
          </w:tcPr>
          <w:p w14:paraId="25E68633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10.1016/j.envres.2021.111560</w:t>
            </w:r>
          </w:p>
        </w:tc>
      </w:tr>
      <w:tr w:rsidR="00197117" w:rsidRPr="00B40344" w14:paraId="7A2E4B31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63AA8351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Jaya et al.</w:t>
            </w:r>
          </w:p>
        </w:tc>
        <w:tc>
          <w:tcPr>
            <w:tcW w:w="706" w:type="dxa"/>
            <w:hideMark/>
          </w:tcPr>
          <w:p w14:paraId="1F7CB05D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0D86B5E2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monitoring system design and implementation</w:t>
            </w:r>
          </w:p>
        </w:tc>
        <w:tc>
          <w:tcPr>
            <w:tcW w:w="1747" w:type="dxa"/>
            <w:hideMark/>
          </w:tcPr>
          <w:p w14:paraId="03FC4744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Paddy fields / agriculture</w:t>
            </w:r>
          </w:p>
        </w:tc>
        <w:tc>
          <w:tcPr>
            <w:tcW w:w="3622" w:type="dxa"/>
            <w:hideMark/>
          </w:tcPr>
          <w:p w14:paraId="0046BCF8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an IoT system for methane-related GHG monitoring and soil-health tracking</w:t>
            </w:r>
          </w:p>
        </w:tc>
        <w:tc>
          <w:tcPr>
            <w:tcW w:w="2835" w:type="dxa"/>
            <w:hideMark/>
          </w:tcPr>
          <w:p w14:paraId="34CC3196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climate-smart agriculture and emissions-aware farming</w:t>
            </w:r>
          </w:p>
        </w:tc>
        <w:tc>
          <w:tcPr>
            <w:tcW w:w="2558" w:type="dxa"/>
            <w:hideMark/>
          </w:tcPr>
          <w:p w14:paraId="189729E1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10.18502/kls.v9i1.19350</w:t>
            </w:r>
          </w:p>
        </w:tc>
      </w:tr>
      <w:tr w:rsidR="00197117" w:rsidRPr="00B40344" w14:paraId="7FBD3AB6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5D078851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 et al.</w:t>
            </w:r>
          </w:p>
        </w:tc>
        <w:tc>
          <w:tcPr>
            <w:tcW w:w="706" w:type="dxa"/>
            <w:hideMark/>
          </w:tcPr>
          <w:p w14:paraId="05056C76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3C1EA6F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BIM-IoT platform development and evaluation</w:t>
            </w:r>
          </w:p>
        </w:tc>
        <w:tc>
          <w:tcPr>
            <w:tcW w:w="1747" w:type="dxa"/>
            <w:hideMark/>
          </w:tcPr>
          <w:p w14:paraId="7EF7F8C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Prefabricated building materialization</w:t>
            </w:r>
          </w:p>
        </w:tc>
        <w:tc>
          <w:tcPr>
            <w:tcW w:w="3622" w:type="dxa"/>
            <w:hideMark/>
          </w:tcPr>
          <w:p w14:paraId="0A0F696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Platform improved real-time carbon tracking accuracy and source traceability</w:t>
            </w:r>
          </w:p>
        </w:tc>
        <w:tc>
          <w:tcPr>
            <w:tcW w:w="2835" w:type="dxa"/>
            <w:hideMark/>
          </w:tcPr>
          <w:p w14:paraId="0C4B1AA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for construction-stage carbon accounting and control</w:t>
            </w:r>
          </w:p>
        </w:tc>
        <w:tc>
          <w:tcPr>
            <w:tcW w:w="2558" w:type="dxa"/>
            <w:hideMark/>
          </w:tcPr>
          <w:p w14:paraId="3849BBFA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10.1016/j.resconrec.2025.108122</w:t>
            </w:r>
          </w:p>
        </w:tc>
      </w:tr>
      <w:tr w:rsidR="00197117" w:rsidRPr="00B40344" w14:paraId="42942734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1982509B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D’Urso et al.</w:t>
            </w:r>
          </w:p>
        </w:tc>
        <w:tc>
          <w:tcPr>
            <w:tcW w:w="706" w:type="dxa"/>
            <w:hideMark/>
          </w:tcPr>
          <w:p w14:paraId="375B00C8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3939D485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In-field performance evaluation</w:t>
            </w:r>
          </w:p>
        </w:tc>
        <w:tc>
          <w:tcPr>
            <w:tcW w:w="1747" w:type="dxa"/>
            <w:hideMark/>
          </w:tcPr>
          <w:p w14:paraId="7A9AC050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Livestock buildings</w:t>
            </w:r>
          </w:p>
        </w:tc>
        <w:tc>
          <w:tcPr>
            <w:tcW w:w="3622" w:type="dxa"/>
            <w:hideMark/>
          </w:tcPr>
          <w:p w14:paraId="1DD0C0A4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monitoring system effectively tracked particulate pollution in real conditions</w:t>
            </w:r>
          </w:p>
        </w:tc>
        <w:tc>
          <w:tcPr>
            <w:tcW w:w="2835" w:type="dxa"/>
            <w:hideMark/>
          </w:tcPr>
          <w:p w14:paraId="6C7B058E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Relevant for broader smart livestock emission and air-quality surveillance</w:t>
            </w:r>
          </w:p>
        </w:tc>
        <w:tc>
          <w:tcPr>
            <w:tcW w:w="2558" w:type="dxa"/>
            <w:hideMark/>
          </w:tcPr>
          <w:p w14:paraId="4690F858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10.3390/s25164987</w:t>
            </w:r>
          </w:p>
        </w:tc>
      </w:tr>
      <w:tr w:rsidR="00197117" w:rsidRPr="00B40344" w14:paraId="525F24D5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48B0CA8F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lastRenderedPageBreak/>
              <w:t>Caraveo Mena et al.</w:t>
            </w:r>
          </w:p>
        </w:tc>
        <w:tc>
          <w:tcPr>
            <w:tcW w:w="706" w:type="dxa"/>
            <w:hideMark/>
          </w:tcPr>
          <w:p w14:paraId="4157B387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5C8F2B3E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Distributed IoT system design and implementation</w:t>
            </w:r>
          </w:p>
        </w:tc>
        <w:tc>
          <w:tcPr>
            <w:tcW w:w="1747" w:type="dxa"/>
            <w:hideMark/>
          </w:tcPr>
          <w:p w14:paraId="7B7AC442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Vehicles using biofuels</w:t>
            </w:r>
          </w:p>
        </w:tc>
        <w:tc>
          <w:tcPr>
            <w:tcW w:w="3622" w:type="dxa"/>
            <w:hideMark/>
          </w:tcPr>
          <w:p w14:paraId="2FC816E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Low-cost ESP32-based network monitored combustion gases across vehicles</w:t>
            </w:r>
          </w:p>
        </w:tc>
        <w:tc>
          <w:tcPr>
            <w:tcW w:w="2835" w:type="dxa"/>
            <w:hideMark/>
          </w:tcPr>
          <w:p w14:paraId="2A2390BC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fleet-level emissions comparisons and cleaner transport monitoring</w:t>
            </w:r>
          </w:p>
        </w:tc>
        <w:tc>
          <w:tcPr>
            <w:tcW w:w="2558" w:type="dxa"/>
            <w:hideMark/>
          </w:tcPr>
          <w:p w14:paraId="3174369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10.3390/su17031153</w:t>
            </w:r>
          </w:p>
        </w:tc>
      </w:tr>
      <w:tr w:rsidR="00197117" w:rsidRPr="00B40344" w14:paraId="075AE79F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2714E163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Rus et al.</w:t>
            </w:r>
          </w:p>
        </w:tc>
        <w:tc>
          <w:tcPr>
            <w:tcW w:w="706" w:type="dxa"/>
            <w:hideMark/>
          </w:tcPr>
          <w:p w14:paraId="67175CEB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065487EE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Comparative sensor evaluation</w:t>
            </w:r>
          </w:p>
        </w:tc>
        <w:tc>
          <w:tcPr>
            <w:tcW w:w="1747" w:type="dxa"/>
            <w:hideMark/>
          </w:tcPr>
          <w:p w14:paraId="73EF5FCB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Educational facilities</w:t>
            </w:r>
          </w:p>
        </w:tc>
        <w:tc>
          <w:tcPr>
            <w:tcW w:w="3622" w:type="dxa"/>
            <w:hideMark/>
          </w:tcPr>
          <w:p w14:paraId="413AE0A3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KNX and IoT sensor data showed strong agreement for CO₂ monitoring when maintained properly</w:t>
            </w:r>
          </w:p>
        </w:tc>
        <w:tc>
          <w:tcPr>
            <w:tcW w:w="2835" w:type="dxa"/>
            <w:hideMark/>
          </w:tcPr>
          <w:p w14:paraId="0AC8AAA7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Validates smart-building monitoring infrastructure for school environments</w:t>
            </w:r>
          </w:p>
        </w:tc>
        <w:tc>
          <w:tcPr>
            <w:tcW w:w="2558" w:type="dxa"/>
            <w:hideMark/>
          </w:tcPr>
          <w:p w14:paraId="4F478F8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10.3389/fbuil.2025.1688582</w:t>
            </w:r>
          </w:p>
        </w:tc>
      </w:tr>
      <w:tr w:rsidR="00197117" w:rsidRPr="00B40344" w14:paraId="4B75A9BE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4574789B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Kim et al.</w:t>
            </w:r>
          </w:p>
        </w:tc>
        <w:tc>
          <w:tcPr>
            <w:tcW w:w="706" w:type="dxa"/>
            <w:hideMark/>
          </w:tcPr>
          <w:p w14:paraId="2043B4D7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2072" w:type="dxa"/>
            <w:hideMark/>
          </w:tcPr>
          <w:p w14:paraId="607D7079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sensing plus machine-learning estimation</w:t>
            </w:r>
          </w:p>
        </w:tc>
        <w:tc>
          <w:tcPr>
            <w:tcW w:w="1747" w:type="dxa"/>
            <w:hideMark/>
          </w:tcPr>
          <w:p w14:paraId="4750C007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Occupancy-aware ventilation management</w:t>
            </w:r>
          </w:p>
        </w:tc>
        <w:tc>
          <w:tcPr>
            <w:tcW w:w="3622" w:type="dxa"/>
            <w:hideMark/>
          </w:tcPr>
          <w:p w14:paraId="7FE39FDC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CO₂ and pressure data enabled occupancy estimation from indoor sensing</w:t>
            </w:r>
          </w:p>
        </w:tc>
        <w:tc>
          <w:tcPr>
            <w:tcW w:w="2835" w:type="dxa"/>
            <w:hideMark/>
          </w:tcPr>
          <w:p w14:paraId="5A78BA8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demand-controlled ventilation and indirect carbon-control strategies</w:t>
            </w:r>
          </w:p>
        </w:tc>
        <w:tc>
          <w:tcPr>
            <w:tcW w:w="2558" w:type="dxa"/>
            <w:hideMark/>
          </w:tcPr>
          <w:p w14:paraId="64988D6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10.3390/s23020585</w:t>
            </w:r>
          </w:p>
        </w:tc>
      </w:tr>
      <w:tr w:rsidR="00197117" w:rsidRPr="00B40344" w14:paraId="77086F63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7BFDCB7E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Zhao et al.</w:t>
            </w:r>
          </w:p>
        </w:tc>
        <w:tc>
          <w:tcPr>
            <w:tcW w:w="706" w:type="dxa"/>
            <w:hideMark/>
          </w:tcPr>
          <w:p w14:paraId="52748913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5BBB71BF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One-year field monitoring and data-driven analysis</w:t>
            </w:r>
          </w:p>
        </w:tc>
        <w:tc>
          <w:tcPr>
            <w:tcW w:w="1747" w:type="dxa"/>
            <w:hideMark/>
          </w:tcPr>
          <w:p w14:paraId="4107900B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Office buildings</w:t>
            </w:r>
          </w:p>
        </w:tc>
        <w:tc>
          <w:tcPr>
            <w:tcW w:w="3622" w:type="dxa"/>
            <w:hideMark/>
          </w:tcPr>
          <w:p w14:paraId="5A2DBFC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Long-term CO₂ and PM monitoring identified better sensor placement and sampling strategies</w:t>
            </w:r>
          </w:p>
        </w:tc>
        <w:tc>
          <w:tcPr>
            <w:tcW w:w="2835" w:type="dxa"/>
            <w:hideMark/>
          </w:tcPr>
          <w:p w14:paraId="2823F217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Improves efficiency and accuracy of office IoT monitoring deployments</w:t>
            </w:r>
          </w:p>
        </w:tc>
        <w:tc>
          <w:tcPr>
            <w:tcW w:w="2558" w:type="dxa"/>
            <w:hideMark/>
          </w:tcPr>
          <w:p w14:paraId="060B354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10.1016/j.buildenv.2025.113392</w:t>
            </w:r>
          </w:p>
        </w:tc>
      </w:tr>
      <w:tr w:rsidR="00197117" w:rsidRPr="00B40344" w14:paraId="3232A58A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19A60D72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Hassan et al.</w:t>
            </w:r>
          </w:p>
        </w:tc>
        <w:tc>
          <w:tcPr>
            <w:tcW w:w="706" w:type="dxa"/>
            <w:hideMark/>
          </w:tcPr>
          <w:p w14:paraId="125E9839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520272F6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Experimental filtration plus IoT-based monitoring</w:t>
            </w:r>
          </w:p>
        </w:tc>
        <w:tc>
          <w:tcPr>
            <w:tcW w:w="1747" w:type="dxa"/>
            <w:hideMark/>
          </w:tcPr>
          <w:p w14:paraId="4301204F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Gasoline-engine emissions</w:t>
            </w:r>
          </w:p>
        </w:tc>
        <w:tc>
          <w:tcPr>
            <w:tcW w:w="3622" w:type="dxa"/>
            <w:hideMark/>
          </w:tcPr>
          <w:p w14:paraId="1D41417B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Combined CO₂ removal with IoT-based emissions monitoring in engine exhaust applications</w:t>
            </w:r>
          </w:p>
        </w:tc>
        <w:tc>
          <w:tcPr>
            <w:tcW w:w="2835" w:type="dxa"/>
            <w:hideMark/>
          </w:tcPr>
          <w:p w14:paraId="6B79C9CC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Suggests integrated mitigation-plus-monitoring approaches for mobile emissions</w:t>
            </w:r>
          </w:p>
        </w:tc>
        <w:tc>
          <w:tcPr>
            <w:tcW w:w="2558" w:type="dxa"/>
            <w:hideMark/>
          </w:tcPr>
          <w:p w14:paraId="3A3F873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10.3390/polym17111447</w:t>
            </w:r>
          </w:p>
        </w:tc>
      </w:tr>
      <w:tr w:rsidR="00197117" w:rsidRPr="00B40344" w14:paraId="0FD9FC87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5C057C31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Wu &amp; Gao</w:t>
            </w:r>
          </w:p>
        </w:tc>
        <w:tc>
          <w:tcPr>
            <w:tcW w:w="706" w:type="dxa"/>
            <w:hideMark/>
          </w:tcPr>
          <w:p w14:paraId="597A5491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2072" w:type="dxa"/>
            <w:hideMark/>
          </w:tcPr>
          <w:p w14:paraId="450B26AD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Multimodal regression using energy and air-quality data</w:t>
            </w:r>
          </w:p>
        </w:tc>
        <w:tc>
          <w:tcPr>
            <w:tcW w:w="1747" w:type="dxa"/>
            <w:hideMark/>
          </w:tcPr>
          <w:p w14:paraId="57D7992E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Factories / industrial emissions</w:t>
            </w:r>
          </w:p>
        </w:tc>
        <w:tc>
          <w:tcPr>
            <w:tcW w:w="3622" w:type="dxa"/>
            <w:hideMark/>
          </w:tcPr>
          <w:p w14:paraId="051C6DDB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Model monitored factory emissions using multimodal data where direct measurement was unreliable</w:t>
            </w:r>
          </w:p>
        </w:tc>
        <w:tc>
          <w:tcPr>
            <w:tcW w:w="2835" w:type="dxa"/>
            <w:hideMark/>
          </w:tcPr>
          <w:p w14:paraId="2EAF0C81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industrial proxy-based emissions surveillance</w:t>
            </w:r>
          </w:p>
        </w:tc>
        <w:tc>
          <w:tcPr>
            <w:tcW w:w="2558" w:type="dxa"/>
            <w:hideMark/>
          </w:tcPr>
          <w:p w14:paraId="0C7F6F35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10.3390/su13052663</w:t>
            </w:r>
          </w:p>
        </w:tc>
      </w:tr>
      <w:tr w:rsidR="00197117" w:rsidRPr="00B40344" w14:paraId="2B61CC18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38B98A54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Arun et al.</w:t>
            </w:r>
          </w:p>
        </w:tc>
        <w:tc>
          <w:tcPr>
            <w:tcW w:w="706" w:type="dxa"/>
            <w:hideMark/>
          </w:tcPr>
          <w:p w14:paraId="40FC96B3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2072" w:type="dxa"/>
            <w:hideMark/>
          </w:tcPr>
          <w:p w14:paraId="352E373B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sensing integrated with deep-learning energy modelling</w:t>
            </w:r>
          </w:p>
        </w:tc>
        <w:tc>
          <w:tcPr>
            <w:tcW w:w="1747" w:type="dxa"/>
            <w:hideMark/>
          </w:tcPr>
          <w:p w14:paraId="4909A2FB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Older buildings</w:t>
            </w:r>
          </w:p>
        </w:tc>
        <w:tc>
          <w:tcPr>
            <w:tcW w:w="3622" w:type="dxa"/>
            <w:hideMark/>
          </w:tcPr>
          <w:p w14:paraId="11BE5B2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IoT-enabled deep-learning monitoring improved energy-efficiency decision-making</w:t>
            </w:r>
          </w:p>
        </w:tc>
        <w:tc>
          <w:tcPr>
            <w:tcW w:w="2835" w:type="dxa"/>
            <w:hideMark/>
          </w:tcPr>
          <w:p w14:paraId="4EBB336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Indirectly supports lower operational carbon emissions in aging buildings</w:t>
            </w:r>
          </w:p>
        </w:tc>
        <w:tc>
          <w:tcPr>
            <w:tcW w:w="2558" w:type="dxa"/>
            <w:hideMark/>
          </w:tcPr>
          <w:p w14:paraId="7EAF6FD2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10.1016/j.csite.2024.104867</w:t>
            </w:r>
          </w:p>
        </w:tc>
      </w:tr>
      <w:tr w:rsidR="00197117" w:rsidRPr="00B40344" w14:paraId="4908A9B7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61DF717C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Mota et al.</w:t>
            </w:r>
          </w:p>
        </w:tc>
        <w:tc>
          <w:tcPr>
            <w:tcW w:w="706" w:type="dxa"/>
            <w:hideMark/>
          </w:tcPr>
          <w:p w14:paraId="541187CC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3F939093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IoT architecture implementation and case study</w:t>
            </w:r>
          </w:p>
        </w:tc>
        <w:tc>
          <w:tcPr>
            <w:tcW w:w="1747" w:type="dxa"/>
            <w:hideMark/>
          </w:tcPr>
          <w:p w14:paraId="1B1E2DB9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Indoor air quality during sleep periods</w:t>
            </w:r>
          </w:p>
        </w:tc>
        <w:tc>
          <w:tcPr>
            <w:tcW w:w="3622" w:type="dxa"/>
            <w:hideMark/>
          </w:tcPr>
          <w:p w14:paraId="6FCCCF45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ESP32-C6, MQTT, and </w:t>
            </w: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InfluxDB</w:t>
            </w:r>
            <w:proofErr w:type="spellEnd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architecture enabled real-time CO₂ and PM monitoring</w:t>
            </w:r>
          </w:p>
        </w:tc>
        <w:tc>
          <w:tcPr>
            <w:tcW w:w="2835" w:type="dxa"/>
            <w:hideMark/>
          </w:tcPr>
          <w:p w14:paraId="1F388BB2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Provides a replicable low-cost architecture for continuous indoor monitoring</w:t>
            </w:r>
          </w:p>
        </w:tc>
        <w:tc>
          <w:tcPr>
            <w:tcW w:w="2558" w:type="dxa"/>
            <w:hideMark/>
          </w:tcPr>
          <w:p w14:paraId="5753E86E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10.3390/s25061683</w:t>
            </w:r>
          </w:p>
        </w:tc>
      </w:tr>
      <w:tr w:rsidR="00197117" w:rsidRPr="00B40344" w14:paraId="7292B434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6C639E94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Sabando-Bravo, Navia, &amp; Zambrano-Martinez</w:t>
            </w:r>
          </w:p>
        </w:tc>
        <w:tc>
          <w:tcPr>
            <w:tcW w:w="706" w:type="dxa"/>
            <w:hideMark/>
          </w:tcPr>
          <w:p w14:paraId="44C79072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36FD48D8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Simulation plus physical implementation</w:t>
            </w:r>
          </w:p>
        </w:tc>
        <w:tc>
          <w:tcPr>
            <w:tcW w:w="1747" w:type="dxa"/>
            <w:hideMark/>
          </w:tcPr>
          <w:p w14:paraId="2DE061BC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Urban CO₂ monitoring network design</w:t>
            </w:r>
          </w:p>
        </w:tc>
        <w:tc>
          <w:tcPr>
            <w:tcW w:w="3622" w:type="dxa"/>
            <w:hideMark/>
          </w:tcPr>
          <w:p w14:paraId="141225EB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Evaluated alternative sensor-network layouts for city-level CO₂ monitoring</w:t>
            </w:r>
          </w:p>
        </w:tc>
        <w:tc>
          <w:tcPr>
            <w:tcW w:w="2835" w:type="dxa"/>
            <w:hideMark/>
          </w:tcPr>
          <w:p w14:paraId="174559D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Helps optimize placement of urban carbon-monitoring nodes</w:t>
            </w:r>
          </w:p>
        </w:tc>
        <w:tc>
          <w:tcPr>
            <w:tcW w:w="2558" w:type="dxa"/>
            <w:hideMark/>
          </w:tcPr>
          <w:p w14:paraId="5A93C8FF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10.3390/jsan14050093</w:t>
            </w:r>
          </w:p>
        </w:tc>
      </w:tr>
      <w:tr w:rsidR="00197117" w:rsidRPr="00B40344" w14:paraId="79E179F0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0118195E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Xiao, </w:t>
            </w: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Ghafoorpoor</w:t>
            </w:r>
            <w:proofErr w:type="spellEnd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Yazdi, &amp; Thiede</w:t>
            </w:r>
          </w:p>
        </w:tc>
        <w:tc>
          <w:tcPr>
            <w:tcW w:w="706" w:type="dxa"/>
            <w:hideMark/>
          </w:tcPr>
          <w:p w14:paraId="1491E2F9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3BBD2A4C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Prototype development and pilot-factory validation</w:t>
            </w:r>
          </w:p>
        </w:tc>
        <w:tc>
          <w:tcPr>
            <w:tcW w:w="1747" w:type="dxa"/>
            <w:hideMark/>
          </w:tcPr>
          <w:p w14:paraId="630C81A8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Smart factory</w:t>
            </w:r>
          </w:p>
        </w:tc>
        <w:tc>
          <w:tcPr>
            <w:tcW w:w="3622" w:type="dxa"/>
            <w:hideMark/>
          </w:tcPr>
          <w:p w14:paraId="71D6FCAB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Dynamic CO₂ map captured spatiotemporal distribution with low relative error</w:t>
            </w:r>
          </w:p>
        </w:tc>
        <w:tc>
          <w:tcPr>
            <w:tcW w:w="2835" w:type="dxa"/>
            <w:hideMark/>
          </w:tcPr>
          <w:p w14:paraId="5FA828E0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Strong for factory carbon visibility, safety, and HVAC optimization</w:t>
            </w:r>
          </w:p>
        </w:tc>
        <w:tc>
          <w:tcPr>
            <w:tcW w:w="2558" w:type="dxa"/>
            <w:hideMark/>
          </w:tcPr>
          <w:p w14:paraId="513503D9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10.1016/j.procir.2025.02.191</w:t>
            </w:r>
          </w:p>
        </w:tc>
      </w:tr>
      <w:tr w:rsidR="00197117" w:rsidRPr="00B40344" w14:paraId="74AED039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5A0FF1C9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Christensen</w:t>
            </w:r>
          </w:p>
        </w:tc>
        <w:tc>
          <w:tcPr>
            <w:tcW w:w="706" w:type="dxa"/>
            <w:hideMark/>
          </w:tcPr>
          <w:p w14:paraId="30BB80C4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2072" w:type="dxa"/>
            <w:hideMark/>
          </w:tcPr>
          <w:p w14:paraId="2447A36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Literature review and use-case analysis</w:t>
            </w:r>
          </w:p>
        </w:tc>
        <w:tc>
          <w:tcPr>
            <w:tcW w:w="1747" w:type="dxa"/>
            <w:hideMark/>
          </w:tcPr>
          <w:p w14:paraId="6B53F20A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Industrial and environmental domains</w:t>
            </w:r>
          </w:p>
        </w:tc>
        <w:tc>
          <w:tcPr>
            <w:tcW w:w="3622" w:type="dxa"/>
            <w:hideMark/>
          </w:tcPr>
          <w:p w14:paraId="0E796B1D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Synthesized </w:t>
            </w:r>
            <w:proofErr w:type="spellStart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IIoT</w:t>
            </w:r>
            <w:proofErr w:type="spellEnd"/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technologies for real-time CO₂ monitoring, measurement, and visualization</w:t>
            </w:r>
          </w:p>
        </w:tc>
        <w:tc>
          <w:tcPr>
            <w:tcW w:w="2835" w:type="dxa"/>
            <w:hideMark/>
          </w:tcPr>
          <w:p w14:paraId="630EE637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framing study for industrial carbon-monitoring architectures</w:t>
            </w:r>
          </w:p>
        </w:tc>
        <w:tc>
          <w:tcPr>
            <w:tcW w:w="2558" w:type="dxa"/>
            <w:hideMark/>
          </w:tcPr>
          <w:p w14:paraId="4DA2AC0A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10.1007/978-3-031-78572-6_3</w:t>
            </w:r>
          </w:p>
        </w:tc>
      </w:tr>
      <w:tr w:rsidR="00197117" w:rsidRPr="00B40344" w14:paraId="48FE0908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71771DAE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Xu et al.</w:t>
            </w:r>
          </w:p>
        </w:tc>
        <w:tc>
          <w:tcPr>
            <w:tcW w:w="706" w:type="dxa"/>
            <w:hideMark/>
          </w:tcPr>
          <w:p w14:paraId="01BA8989" w14:textId="77777777" w:rsidR="00D414C4" w:rsidRPr="00D414C4" w:rsidRDefault="00D414C4" w:rsidP="00D41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2072" w:type="dxa"/>
            <w:hideMark/>
          </w:tcPr>
          <w:p w14:paraId="6C3B00D8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Conceptual framework and system proposal</w:t>
            </w:r>
          </w:p>
        </w:tc>
        <w:tc>
          <w:tcPr>
            <w:tcW w:w="1747" w:type="dxa"/>
            <w:hideMark/>
          </w:tcPr>
          <w:p w14:paraId="2E9C4187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Prefabricated buildings</w:t>
            </w:r>
          </w:p>
        </w:tc>
        <w:tc>
          <w:tcPr>
            <w:tcW w:w="3622" w:type="dxa"/>
            <w:hideMark/>
          </w:tcPr>
          <w:p w14:paraId="3B8AA78B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 three-layer IoT-integrated embodied carbon assessment and monitoring system</w:t>
            </w:r>
          </w:p>
        </w:tc>
        <w:tc>
          <w:tcPr>
            <w:tcW w:w="2835" w:type="dxa"/>
            <w:hideMark/>
          </w:tcPr>
          <w:p w14:paraId="514A4E9F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early model for integrating sensing, communication, and carbon analysis</w:t>
            </w:r>
          </w:p>
        </w:tc>
        <w:tc>
          <w:tcPr>
            <w:tcW w:w="2558" w:type="dxa"/>
            <w:hideMark/>
          </w:tcPr>
          <w:p w14:paraId="2AB6FC69" w14:textId="77777777" w:rsidR="00D414C4" w:rsidRPr="00D414C4" w:rsidRDefault="00D414C4" w:rsidP="00D414C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10.1088/1755-1315/1101/2/022031</w:t>
            </w:r>
          </w:p>
        </w:tc>
      </w:tr>
      <w:tr w:rsidR="00197117" w:rsidRPr="00B40344" w14:paraId="664FD93B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hideMark/>
          </w:tcPr>
          <w:p w14:paraId="54AD5D49" w14:textId="77777777" w:rsidR="00D414C4" w:rsidRPr="00D414C4" w:rsidRDefault="00D414C4" w:rsidP="00D414C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Zhang et al.</w:t>
            </w:r>
          </w:p>
        </w:tc>
        <w:tc>
          <w:tcPr>
            <w:tcW w:w="706" w:type="dxa"/>
            <w:hideMark/>
          </w:tcPr>
          <w:p w14:paraId="19E08A25" w14:textId="77777777" w:rsidR="00D414C4" w:rsidRPr="00D414C4" w:rsidRDefault="00D414C4" w:rsidP="00D414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2072" w:type="dxa"/>
            <w:hideMark/>
          </w:tcPr>
          <w:p w14:paraId="56207200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Platform architecture design</w:t>
            </w:r>
          </w:p>
        </w:tc>
        <w:tc>
          <w:tcPr>
            <w:tcW w:w="1747" w:type="dxa"/>
            <w:hideMark/>
          </w:tcPr>
          <w:p w14:paraId="35C24B8F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Small cities / urban carbon monitoring</w:t>
            </w:r>
          </w:p>
        </w:tc>
        <w:tc>
          <w:tcPr>
            <w:tcW w:w="3622" w:type="dxa"/>
            <w:hideMark/>
          </w:tcPr>
          <w:p w14:paraId="79D97374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an IoT-cloud smart carbon platform tailored for urban carbon monitoring</w:t>
            </w:r>
          </w:p>
        </w:tc>
        <w:tc>
          <w:tcPr>
            <w:tcW w:w="2835" w:type="dxa"/>
            <w:hideMark/>
          </w:tcPr>
          <w:p w14:paraId="262F266C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Foundational for city-scale digital carbon monitoring systems</w:t>
            </w:r>
          </w:p>
        </w:tc>
        <w:tc>
          <w:tcPr>
            <w:tcW w:w="2558" w:type="dxa"/>
            <w:hideMark/>
          </w:tcPr>
          <w:p w14:paraId="79E1CBAE" w14:textId="77777777" w:rsidR="00D414C4" w:rsidRPr="00D414C4" w:rsidRDefault="00D414C4" w:rsidP="00D414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D414C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10.1007/s11276-021-02756-2</w:t>
            </w:r>
          </w:p>
        </w:tc>
      </w:tr>
    </w:tbl>
    <w:tbl>
      <w:tblPr>
        <w:tblStyle w:val="GridTable4-Accent6"/>
        <w:tblpPr w:leftFromText="180" w:rightFromText="180" w:vertAnchor="text" w:horzAnchor="page" w:tblpX="327" w:tblpY="-4248"/>
        <w:tblW w:w="15304" w:type="dxa"/>
        <w:tblLook w:val="04A0" w:firstRow="1" w:lastRow="0" w:firstColumn="1" w:lastColumn="0" w:noHBand="0" w:noVBand="1"/>
      </w:tblPr>
      <w:tblGrid>
        <w:gridCol w:w="1661"/>
        <w:gridCol w:w="644"/>
        <w:gridCol w:w="2491"/>
        <w:gridCol w:w="1554"/>
        <w:gridCol w:w="3146"/>
        <w:gridCol w:w="2680"/>
        <w:gridCol w:w="3128"/>
      </w:tblGrid>
      <w:tr w:rsidR="00B40344" w:rsidRPr="00197117" w14:paraId="55D0C391" w14:textId="77777777" w:rsidTr="006A5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</w:tcPr>
          <w:p w14:paraId="7A84E15B" w14:textId="77777777" w:rsidR="00B40344" w:rsidRPr="00197117" w:rsidRDefault="00B40344" w:rsidP="00B40344">
            <w:pPr>
              <w:spacing w:after="0"/>
              <w:jc w:val="center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</w:p>
          <w:p w14:paraId="102D3365" w14:textId="30A05969" w:rsidR="00B40344" w:rsidRPr="00197117" w:rsidRDefault="00B40344" w:rsidP="00B40344">
            <w:pPr>
              <w:spacing w:after="0"/>
              <w:jc w:val="center"/>
              <w:rPr>
                <w:rFonts w:ascii="Aptos" w:eastAsia="Times New Roman" w:hAnsi="Aptos" w:cs="Times New Roman"/>
                <w:sz w:val="32"/>
                <w:szCs w:val="32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32"/>
                <w:szCs w:val="32"/>
                <w:lang w:eastAsia="en-GB"/>
              </w:rPr>
              <w:t>Artificial Intelligence for Carbon Emission Prediction</w:t>
            </w:r>
          </w:p>
          <w:p w14:paraId="1860D4CF" w14:textId="2F4FFDBE" w:rsidR="00B40344" w:rsidRPr="00197117" w:rsidRDefault="00B40344" w:rsidP="00B40344">
            <w:pPr>
              <w:spacing w:after="0"/>
              <w:jc w:val="center"/>
              <w:rPr>
                <w:rFonts w:ascii="Aptos" w:eastAsia="Times New Roman" w:hAnsi="Aptos" w:cs="Times New Roman"/>
                <w:b w:val="0"/>
                <w:bCs w:val="0"/>
                <w:sz w:val="20"/>
                <w:szCs w:val="20"/>
                <w:lang w:val="en-GB" w:eastAsia="en-GB"/>
              </w:rPr>
            </w:pPr>
          </w:p>
        </w:tc>
      </w:tr>
      <w:tr w:rsidR="00B40344" w:rsidRPr="00197117" w14:paraId="17C5B581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7864391" w14:textId="77777777" w:rsidR="00B40344" w:rsidRPr="00B40344" w:rsidRDefault="00B40344" w:rsidP="00B40344">
            <w:pPr>
              <w:spacing w:after="0"/>
              <w:jc w:val="center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Author(s)</w:t>
            </w:r>
          </w:p>
        </w:tc>
        <w:tc>
          <w:tcPr>
            <w:tcW w:w="337" w:type="dxa"/>
            <w:hideMark/>
          </w:tcPr>
          <w:p w14:paraId="44DAC36E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  <w:t>Year</w:t>
            </w:r>
          </w:p>
        </w:tc>
        <w:tc>
          <w:tcPr>
            <w:tcW w:w="2561" w:type="dxa"/>
            <w:hideMark/>
          </w:tcPr>
          <w:p w14:paraId="17881DD1" w14:textId="77777777" w:rsidR="00B40344" w:rsidRPr="00B40344" w:rsidRDefault="00B40344" w:rsidP="00B403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  <w:t>Methodology</w:t>
            </w:r>
          </w:p>
        </w:tc>
        <w:tc>
          <w:tcPr>
            <w:tcW w:w="1554" w:type="dxa"/>
            <w:hideMark/>
          </w:tcPr>
          <w:p w14:paraId="5BECA002" w14:textId="77777777" w:rsidR="00B40344" w:rsidRPr="00B40344" w:rsidRDefault="00B40344" w:rsidP="00B403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  <w:t>Context</w:t>
            </w:r>
          </w:p>
        </w:tc>
        <w:tc>
          <w:tcPr>
            <w:tcW w:w="3261" w:type="dxa"/>
            <w:hideMark/>
          </w:tcPr>
          <w:p w14:paraId="1FC358B3" w14:textId="77777777" w:rsidR="00B40344" w:rsidRPr="00B40344" w:rsidRDefault="00B40344" w:rsidP="00B403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  <w:t>Key Findings</w:t>
            </w:r>
          </w:p>
        </w:tc>
        <w:tc>
          <w:tcPr>
            <w:tcW w:w="2753" w:type="dxa"/>
            <w:hideMark/>
          </w:tcPr>
          <w:p w14:paraId="242E9B0E" w14:textId="77777777" w:rsidR="00B40344" w:rsidRPr="00B40344" w:rsidRDefault="00B40344" w:rsidP="00B403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  <w:t>Implication</w:t>
            </w:r>
          </w:p>
        </w:tc>
        <w:tc>
          <w:tcPr>
            <w:tcW w:w="3142" w:type="dxa"/>
            <w:hideMark/>
          </w:tcPr>
          <w:p w14:paraId="2AFF1B43" w14:textId="77777777" w:rsidR="00B40344" w:rsidRPr="00B40344" w:rsidRDefault="00B40344" w:rsidP="00B403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GB" w:eastAsia="en-GB"/>
              </w:rPr>
              <w:t>DOI</w:t>
            </w:r>
          </w:p>
        </w:tc>
      </w:tr>
      <w:tr w:rsidR="00B40344" w:rsidRPr="00197117" w14:paraId="0765B87F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6D0D960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Zhao, Kou, Wang, He, Xiong, Liu, &amp; Cui</w:t>
            </w:r>
          </w:p>
        </w:tc>
        <w:tc>
          <w:tcPr>
            <w:tcW w:w="337" w:type="dxa"/>
            <w:hideMark/>
          </w:tcPr>
          <w:p w14:paraId="6530049A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2022</w:t>
            </w:r>
          </w:p>
        </w:tc>
        <w:tc>
          <w:tcPr>
            <w:tcW w:w="2561" w:type="dxa"/>
            <w:hideMark/>
          </w:tcPr>
          <w:p w14:paraId="7E2D61C8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Hybrid machine-learning prediction with QAP factor analysis</w:t>
            </w:r>
          </w:p>
        </w:tc>
        <w:tc>
          <w:tcPr>
            <w:tcW w:w="1554" w:type="dxa"/>
            <w:hideMark/>
          </w:tcPr>
          <w:p w14:paraId="2E0D2DB1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Yellow River Basin, China</w:t>
            </w:r>
          </w:p>
        </w:tc>
        <w:tc>
          <w:tcPr>
            <w:tcW w:w="3261" w:type="dxa"/>
            <w:hideMark/>
          </w:tcPr>
          <w:p w14:paraId="4A9EB8D7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ML outperformed simpler baseline approaches in forecasting regional carbon emissions and identifying major drivers</w:t>
            </w:r>
          </w:p>
        </w:tc>
        <w:tc>
          <w:tcPr>
            <w:tcW w:w="2753" w:type="dxa"/>
            <w:hideMark/>
          </w:tcPr>
          <w:p w14:paraId="4625EC4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basin-level carbon governance and targeted regional mitigation</w:t>
            </w:r>
          </w:p>
        </w:tc>
        <w:tc>
          <w:tcPr>
            <w:tcW w:w="3142" w:type="dxa"/>
            <w:hideMark/>
          </w:tcPr>
          <w:p w14:paraId="37E5D69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10.3390/su14106153</w:t>
            </w:r>
          </w:p>
        </w:tc>
      </w:tr>
      <w:tr w:rsidR="00B40344" w:rsidRPr="00197117" w14:paraId="4428BC49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463939C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Kong, Song, &amp; Yang</w:t>
            </w:r>
          </w:p>
        </w:tc>
        <w:tc>
          <w:tcPr>
            <w:tcW w:w="337" w:type="dxa"/>
            <w:hideMark/>
          </w:tcPr>
          <w:p w14:paraId="5B22BFB5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2022</w:t>
            </w:r>
          </w:p>
        </w:tc>
        <w:tc>
          <w:tcPr>
            <w:tcW w:w="2561" w:type="dxa"/>
            <w:hideMark/>
          </w:tcPr>
          <w:p w14:paraId="5F215C24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Two-stage feature selection with optimized extreme learning machine</w:t>
            </w:r>
          </w:p>
        </w:tc>
        <w:tc>
          <w:tcPr>
            <w:tcW w:w="1554" w:type="dxa"/>
            <w:hideMark/>
          </w:tcPr>
          <w:p w14:paraId="1DD8C5AB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Daily carbon-emission forecasting</w:t>
            </w:r>
          </w:p>
        </w:tc>
        <w:tc>
          <w:tcPr>
            <w:tcW w:w="3261" w:type="dxa"/>
            <w:hideMark/>
          </w:tcPr>
          <w:p w14:paraId="2023FCE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optimized ELM model improved short-term daily carbon-emission prediction accuracy</w:t>
            </w:r>
          </w:p>
        </w:tc>
        <w:tc>
          <w:tcPr>
            <w:tcW w:w="2753" w:type="dxa"/>
            <w:hideMark/>
          </w:tcPr>
          <w:p w14:paraId="1FA8E95B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Strong option for high-frequency carbon monitoring and operational forecasting</w:t>
            </w:r>
          </w:p>
        </w:tc>
        <w:tc>
          <w:tcPr>
            <w:tcW w:w="3142" w:type="dxa"/>
            <w:hideMark/>
          </w:tcPr>
          <w:p w14:paraId="2E0D0294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10.1007/s11356-022-21277-9</w:t>
            </w:r>
          </w:p>
        </w:tc>
      </w:tr>
      <w:tr w:rsidR="00B40344" w:rsidRPr="00197117" w14:paraId="01269343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9CC1229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Franco, Melica, Treville, Baldi, Pisoni, Bertoldi, &amp; Thiel</w:t>
            </w:r>
          </w:p>
        </w:tc>
        <w:tc>
          <w:tcPr>
            <w:tcW w:w="337" w:type="dxa"/>
            <w:hideMark/>
          </w:tcPr>
          <w:p w14:paraId="54E1A056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2022</w:t>
            </w:r>
          </w:p>
        </w:tc>
        <w:tc>
          <w:tcPr>
            <w:tcW w:w="2561" w:type="dxa"/>
            <w:hideMark/>
          </w:tcPr>
          <w:p w14:paraId="6ED0DD3B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Machine-learning forecasting framework</w:t>
            </w:r>
          </w:p>
        </w:tc>
        <w:tc>
          <w:tcPr>
            <w:tcW w:w="1554" w:type="dxa"/>
            <w:hideMark/>
          </w:tcPr>
          <w:p w14:paraId="5DC4000A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Cities and municipalities tracking climate targets</w:t>
            </w:r>
          </w:p>
        </w:tc>
        <w:tc>
          <w:tcPr>
            <w:tcW w:w="3261" w:type="dxa"/>
            <w:hideMark/>
          </w:tcPr>
          <w:p w14:paraId="43427725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Proposed a city-level GHG forecasting approach using municipal indicators and showed usable predictive performance</w:t>
            </w:r>
          </w:p>
        </w:tc>
        <w:tc>
          <w:tcPr>
            <w:tcW w:w="2753" w:type="dxa"/>
            <w:hideMark/>
          </w:tcPr>
          <w:p w14:paraId="67E1956A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Helps local governments monitor progress toward mitigation and adaptation commitments</w:t>
            </w:r>
          </w:p>
        </w:tc>
        <w:tc>
          <w:tcPr>
            <w:tcW w:w="3142" w:type="dxa"/>
            <w:hideMark/>
          </w:tcPr>
          <w:p w14:paraId="542DEE9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10.1016/j.scs.2022.104114</w:t>
            </w:r>
          </w:p>
        </w:tc>
      </w:tr>
      <w:tr w:rsidR="00B40344" w:rsidRPr="00197117" w14:paraId="5A67435D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FEC2F9B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Kumari &amp; Singh</w:t>
            </w:r>
          </w:p>
        </w:tc>
        <w:tc>
          <w:tcPr>
            <w:tcW w:w="337" w:type="dxa"/>
            <w:hideMark/>
          </w:tcPr>
          <w:p w14:paraId="62EB24F9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2023</w:t>
            </w:r>
          </w:p>
        </w:tc>
        <w:tc>
          <w:tcPr>
            <w:tcW w:w="2561" w:type="dxa"/>
            <w:hideMark/>
          </w:tcPr>
          <w:p w14:paraId="71F65DB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Comparative time-series machine-learning models</w:t>
            </w:r>
          </w:p>
        </w:tc>
        <w:tc>
          <w:tcPr>
            <w:tcW w:w="1554" w:type="dxa"/>
            <w:hideMark/>
          </w:tcPr>
          <w:p w14:paraId="13752519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India national CO₂ emissions</w:t>
            </w:r>
          </w:p>
        </w:tc>
        <w:tc>
          <w:tcPr>
            <w:tcW w:w="3261" w:type="dxa"/>
            <w:hideMark/>
          </w:tcPr>
          <w:p w14:paraId="101CE2D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ML-based time-series models produced effective long-range CO₂ forecasts for India</w:t>
            </w:r>
          </w:p>
        </w:tc>
        <w:tc>
          <w:tcPr>
            <w:tcW w:w="2753" w:type="dxa"/>
            <w:hideMark/>
          </w:tcPr>
          <w:p w14:paraId="3F35F7EA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Supports national carbon planning and scenario-based policy design</w:t>
            </w:r>
          </w:p>
        </w:tc>
        <w:tc>
          <w:tcPr>
            <w:tcW w:w="3142" w:type="dxa"/>
            <w:hideMark/>
          </w:tcPr>
          <w:p w14:paraId="1474A83F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10.1007/s11356-022-21723-8</w:t>
            </w:r>
          </w:p>
        </w:tc>
      </w:tr>
      <w:tr w:rsidR="00B40344" w:rsidRPr="00197117" w14:paraId="3D18B6D9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69035C1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Yan, Zhang, Sun, &amp; Wang</w:t>
            </w:r>
          </w:p>
        </w:tc>
        <w:tc>
          <w:tcPr>
            <w:tcW w:w="337" w:type="dxa"/>
            <w:hideMark/>
          </w:tcPr>
          <w:p w14:paraId="256B0754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2023</w:t>
            </w:r>
          </w:p>
        </w:tc>
        <w:tc>
          <w:tcPr>
            <w:tcW w:w="2561" w:type="dxa"/>
            <w:hideMark/>
          </w:tcPr>
          <w:p w14:paraId="1604EFAB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Convolutional neural network</w:t>
            </w:r>
          </w:p>
        </w:tc>
        <w:tc>
          <w:tcPr>
            <w:tcW w:w="1554" w:type="dxa"/>
            <w:hideMark/>
          </w:tcPr>
          <w:p w14:paraId="566B37E7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Early design-stage residential units in Beijing</w:t>
            </w:r>
          </w:p>
        </w:tc>
        <w:tc>
          <w:tcPr>
            <w:tcW w:w="3261" w:type="dxa"/>
            <w:hideMark/>
          </w:tcPr>
          <w:p w14:paraId="6A4C8F61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CNN enabled real-time prediction of operational carbon emissions at residential-unit design stage</w:t>
            </w:r>
          </w:p>
        </w:tc>
        <w:tc>
          <w:tcPr>
            <w:tcW w:w="2753" w:type="dxa"/>
            <w:hideMark/>
          </w:tcPr>
          <w:p w14:paraId="16255CC0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embedding low-carbon decisions earlier in building design workflows</w:t>
            </w:r>
          </w:p>
        </w:tc>
        <w:tc>
          <w:tcPr>
            <w:tcW w:w="3142" w:type="dxa"/>
            <w:hideMark/>
          </w:tcPr>
          <w:p w14:paraId="3263E36E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10.1016/j.jobe.2023.106994</w:t>
            </w:r>
          </w:p>
        </w:tc>
      </w:tr>
      <w:tr w:rsidR="00B40344" w:rsidRPr="00197117" w14:paraId="6B628695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82B6C09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Han, Cui, Xu, Wang, &amp; Guo</w:t>
            </w:r>
          </w:p>
        </w:tc>
        <w:tc>
          <w:tcPr>
            <w:tcW w:w="337" w:type="dxa"/>
            <w:hideMark/>
          </w:tcPr>
          <w:p w14:paraId="34DC80DE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2023</w:t>
            </w:r>
          </w:p>
        </w:tc>
        <w:tc>
          <w:tcPr>
            <w:tcW w:w="2561" w:type="dxa"/>
            <w:hideMark/>
          </w:tcPr>
          <w:p w14:paraId="0A489832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Coupled LSTM-CNN deep learning model</w:t>
            </w:r>
          </w:p>
        </w:tc>
        <w:tc>
          <w:tcPr>
            <w:tcW w:w="1554" w:type="dxa"/>
            <w:hideMark/>
          </w:tcPr>
          <w:p w14:paraId="1E037DF3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30 Chinese provinces</w:t>
            </w:r>
          </w:p>
        </w:tc>
        <w:tc>
          <w:tcPr>
            <w:tcW w:w="3261" w:type="dxa"/>
            <w:hideMark/>
          </w:tcPr>
          <w:p w14:paraId="07038735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hybrid CNN-LSTM improved provincial carbon-emission forecasting accuracy over single models</w:t>
            </w:r>
          </w:p>
        </w:tc>
        <w:tc>
          <w:tcPr>
            <w:tcW w:w="2753" w:type="dxa"/>
            <w:hideMark/>
          </w:tcPr>
          <w:p w14:paraId="2D66AB03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Supports subnational planning where temporal and spatial patterns interact</w:t>
            </w:r>
          </w:p>
        </w:tc>
        <w:tc>
          <w:tcPr>
            <w:tcW w:w="3142" w:type="dxa"/>
            <w:hideMark/>
          </w:tcPr>
          <w:p w14:paraId="56BB52C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10.3390/su151813934</w:t>
            </w:r>
          </w:p>
        </w:tc>
      </w:tr>
      <w:tr w:rsidR="00B40344" w:rsidRPr="00197117" w14:paraId="2A968C16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DD2057B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Xie, Huang, Tan, &amp; Chen</w:t>
            </w:r>
          </w:p>
        </w:tc>
        <w:tc>
          <w:tcPr>
            <w:tcW w:w="337" w:type="dxa"/>
            <w:hideMark/>
          </w:tcPr>
          <w:p w14:paraId="3D290332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696C61E3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Comparative deep-learning study</w:t>
            </w:r>
          </w:p>
        </w:tc>
        <w:tc>
          <w:tcPr>
            <w:tcW w:w="1554" w:type="dxa"/>
            <w:hideMark/>
          </w:tcPr>
          <w:p w14:paraId="7DF441AA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China’s agricultural carbon emissions</w:t>
            </w:r>
          </w:p>
        </w:tc>
        <w:tc>
          <w:tcPr>
            <w:tcW w:w="3261" w:type="dxa"/>
            <w:hideMark/>
          </w:tcPr>
          <w:p w14:paraId="1E880ECC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Deep-learning models delivered strong performance for agricultural carbon-emission forecasting, with model differences by horizon and structure</w:t>
            </w:r>
          </w:p>
        </w:tc>
        <w:tc>
          <w:tcPr>
            <w:tcW w:w="2753" w:type="dxa"/>
            <w:hideMark/>
          </w:tcPr>
          <w:p w14:paraId="64AC5B49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Demonstrates AI value in agricultural decarbonization analysis</w:t>
            </w:r>
          </w:p>
        </w:tc>
        <w:tc>
          <w:tcPr>
            <w:tcW w:w="3142" w:type="dxa"/>
            <w:hideMark/>
          </w:tcPr>
          <w:p w14:paraId="4336DBAE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10.1016/j.ecoinf.2024.102661</w:t>
            </w:r>
          </w:p>
        </w:tc>
      </w:tr>
      <w:tr w:rsidR="00B40344" w:rsidRPr="00197117" w14:paraId="08ED1C3F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C88F4B7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Hu, Wang, Yang, &amp; Yang</w:t>
            </w:r>
          </w:p>
        </w:tc>
        <w:tc>
          <w:tcPr>
            <w:tcW w:w="337" w:type="dxa"/>
            <w:hideMark/>
          </w:tcPr>
          <w:p w14:paraId="5D2110AE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5889DB52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Hybrid improved PSO-LSTM model</w:t>
            </w:r>
          </w:p>
        </w:tc>
        <w:tc>
          <w:tcPr>
            <w:tcW w:w="1554" w:type="dxa"/>
            <w:hideMark/>
          </w:tcPr>
          <w:p w14:paraId="3BAFB926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Building industry CO₂ emissions</w:t>
            </w:r>
          </w:p>
        </w:tc>
        <w:tc>
          <w:tcPr>
            <w:tcW w:w="3261" w:type="dxa"/>
            <w:hideMark/>
          </w:tcPr>
          <w:p w14:paraId="5F5EB0E8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hybrid optimization–LSTM approach increased forecasting accuracy relative to conventional models</w:t>
            </w:r>
          </w:p>
        </w:tc>
        <w:tc>
          <w:tcPr>
            <w:tcW w:w="2753" w:type="dxa"/>
            <w:hideMark/>
          </w:tcPr>
          <w:p w14:paraId="4EB5A6C5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construction-sector carbon management and planning</w:t>
            </w:r>
          </w:p>
        </w:tc>
        <w:tc>
          <w:tcPr>
            <w:tcW w:w="3142" w:type="dxa"/>
            <w:hideMark/>
          </w:tcPr>
          <w:p w14:paraId="29CBC263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10.3390/en17174379</w:t>
            </w:r>
          </w:p>
        </w:tc>
      </w:tr>
      <w:tr w:rsidR="00B40344" w:rsidRPr="00197117" w14:paraId="67676592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B614CEB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Tu, Wang, Li, Wang, Hu, Luo, Shi, Li, Luo, &amp; Yao</w:t>
            </w:r>
          </w:p>
        </w:tc>
        <w:tc>
          <w:tcPr>
            <w:tcW w:w="337" w:type="dxa"/>
            <w:hideMark/>
          </w:tcPr>
          <w:p w14:paraId="2ED09768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134D47ED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RF-RFE-Deep Forest-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Optuna</w:t>
            </w:r>
            <w:proofErr w:type="spellEnd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 framework</w:t>
            </w:r>
          </w:p>
        </w:tc>
        <w:tc>
          <w:tcPr>
            <w:tcW w:w="1554" w:type="dxa"/>
            <w:hideMark/>
          </w:tcPr>
          <w:p w14:paraId="16CD0C18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Coal-fired power plants</w:t>
            </w:r>
          </w:p>
        </w:tc>
        <w:tc>
          <w:tcPr>
            <w:tcW w:w="3261" w:type="dxa"/>
            <w:hideMark/>
          </w:tcPr>
          <w:p w14:paraId="5355A2A6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optimized ensemble framework achieved accurate CO₂ prediction with improved feature selection and tuning</w:t>
            </w:r>
          </w:p>
        </w:tc>
        <w:tc>
          <w:tcPr>
            <w:tcW w:w="2753" w:type="dxa"/>
            <w:hideMark/>
          </w:tcPr>
          <w:p w14:paraId="174DA169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Valuable for plant-level emissions oversight and operational optimization</w:t>
            </w:r>
          </w:p>
        </w:tc>
        <w:tc>
          <w:tcPr>
            <w:tcW w:w="3142" w:type="dxa"/>
            <w:hideMark/>
          </w:tcPr>
          <w:p w14:paraId="1835EA3A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10.3390/en17246449</w:t>
            </w:r>
          </w:p>
        </w:tc>
      </w:tr>
      <w:tr w:rsidR="00B40344" w:rsidRPr="00197117" w14:paraId="4CCECE43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4B07C37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lastRenderedPageBreak/>
              <w:t>Ene Yalçın</w:t>
            </w:r>
          </w:p>
        </w:tc>
        <w:tc>
          <w:tcPr>
            <w:tcW w:w="337" w:type="dxa"/>
            <w:hideMark/>
          </w:tcPr>
          <w:p w14:paraId="019A0C39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0DD389B4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Comparative ML framework using MLR, RF, KNN, 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XGBoost</w:t>
            </w:r>
            <w:proofErr w:type="spellEnd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, SVR, and MLP</w:t>
            </w:r>
          </w:p>
        </w:tc>
        <w:tc>
          <w:tcPr>
            <w:tcW w:w="1554" w:type="dxa"/>
            <w:hideMark/>
          </w:tcPr>
          <w:p w14:paraId="07566B34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Turkey sectoral GHG emissions</w:t>
            </w:r>
          </w:p>
        </w:tc>
        <w:tc>
          <w:tcPr>
            <w:tcW w:w="3261" w:type="dxa"/>
            <w:hideMark/>
          </w:tcPr>
          <w:p w14:paraId="195B5A56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Advanced ML algorithms enabled sector-based GHG forecasting using multiple explanatory variables</w:t>
            </w:r>
          </w:p>
        </w:tc>
        <w:tc>
          <w:tcPr>
            <w:tcW w:w="2753" w:type="dxa"/>
            <w:hideMark/>
          </w:tcPr>
          <w:p w14:paraId="60A5460E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economy-wide and sector-specific emissions planning</w:t>
            </w:r>
          </w:p>
        </w:tc>
        <w:tc>
          <w:tcPr>
            <w:tcW w:w="3142" w:type="dxa"/>
            <w:hideMark/>
          </w:tcPr>
          <w:p w14:paraId="3F7D811B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10.3390/systems12120528</w:t>
            </w:r>
          </w:p>
        </w:tc>
      </w:tr>
      <w:tr w:rsidR="00B40344" w:rsidRPr="00197117" w14:paraId="3644617D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4CBB7EF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Chen, Guo, Zhang, Wu, &amp; Yang</w:t>
            </w:r>
          </w:p>
        </w:tc>
        <w:tc>
          <w:tcPr>
            <w:tcW w:w="337" w:type="dxa"/>
            <w:hideMark/>
          </w:tcPr>
          <w:p w14:paraId="065C0C44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144F4846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Explainable deep learning with multi-scale time-series 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modeling</w:t>
            </w:r>
            <w:proofErr w:type="spellEnd"/>
          </w:p>
        </w:tc>
        <w:tc>
          <w:tcPr>
            <w:tcW w:w="1554" w:type="dxa"/>
            <w:hideMark/>
          </w:tcPr>
          <w:p w14:paraId="4094686A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Building carbon emissions</w:t>
            </w:r>
          </w:p>
        </w:tc>
        <w:tc>
          <w:tcPr>
            <w:tcW w:w="3261" w:type="dxa"/>
            <w:hideMark/>
          </w:tcPr>
          <w:p w14:paraId="1876932F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model improved robustness and interpretability in building carbon-emission forecasts</w:t>
            </w:r>
          </w:p>
        </w:tc>
        <w:tc>
          <w:tcPr>
            <w:tcW w:w="2753" w:type="dxa"/>
            <w:hideMark/>
          </w:tcPr>
          <w:p w14:paraId="17F94266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Supports deployable building AI systems where explainability matters</w:t>
            </w:r>
          </w:p>
        </w:tc>
        <w:tc>
          <w:tcPr>
            <w:tcW w:w="3142" w:type="dxa"/>
            <w:hideMark/>
          </w:tcPr>
          <w:p w14:paraId="5075121A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10.1016/j.enbuild.2024.114159</w:t>
            </w:r>
          </w:p>
        </w:tc>
      </w:tr>
      <w:tr w:rsidR="00B40344" w:rsidRPr="00197117" w14:paraId="3B69641C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85CBD6A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Zheng, Luo, &amp; Zhao</w:t>
            </w:r>
          </w:p>
        </w:tc>
        <w:tc>
          <w:tcPr>
            <w:tcW w:w="337" w:type="dxa"/>
            <w:hideMark/>
          </w:tcPr>
          <w:p w14:paraId="18DB96E1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3B37E385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Comparative machine-learning model development</w:t>
            </w:r>
          </w:p>
        </w:tc>
        <w:tc>
          <w:tcPr>
            <w:tcW w:w="1554" w:type="dxa"/>
            <w:hideMark/>
          </w:tcPr>
          <w:p w14:paraId="6A203E7B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Urban residential buildings in Guangzhou</w:t>
            </w:r>
          </w:p>
        </w:tc>
        <w:tc>
          <w:tcPr>
            <w:tcW w:w="3261" w:type="dxa"/>
            <w:hideMark/>
          </w:tcPr>
          <w:p w14:paraId="7209D45D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ML methods provided a practical operational carbon-emission prediction model for residential buildings</w:t>
            </w:r>
          </w:p>
        </w:tc>
        <w:tc>
          <w:tcPr>
            <w:tcW w:w="2753" w:type="dxa"/>
            <w:hideMark/>
          </w:tcPr>
          <w:p w14:paraId="7E24F243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Helps city-scale residential carbon management and smart-building control</w:t>
            </w:r>
          </w:p>
        </w:tc>
        <w:tc>
          <w:tcPr>
            <w:tcW w:w="3142" w:type="dxa"/>
            <w:hideMark/>
          </w:tcPr>
          <w:p w14:paraId="6A6EE58E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10.3390/buildings14113699</w:t>
            </w:r>
          </w:p>
        </w:tc>
      </w:tr>
      <w:tr w:rsidR="00B40344" w:rsidRPr="00197117" w14:paraId="795C6B42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53252BF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Udoh, 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Ajuonu</w:t>
            </w:r>
            <w:proofErr w:type="spellEnd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Ajaegbu</w:t>
            </w:r>
            <w:proofErr w:type="spellEnd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, et al.</w:t>
            </w:r>
          </w:p>
        </w:tc>
        <w:tc>
          <w:tcPr>
            <w:tcW w:w="337" w:type="dxa"/>
            <w:hideMark/>
          </w:tcPr>
          <w:p w14:paraId="069D5BA8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5DD1EF95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Supervised machine-learning 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modeling</w:t>
            </w:r>
            <w:proofErr w:type="spellEnd"/>
          </w:p>
        </w:tc>
        <w:tc>
          <w:tcPr>
            <w:tcW w:w="1554" w:type="dxa"/>
            <w:hideMark/>
          </w:tcPr>
          <w:p w14:paraId="59E0FFC5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Light-duty vehicle CO₂ emissions</w:t>
            </w:r>
          </w:p>
        </w:tc>
        <w:tc>
          <w:tcPr>
            <w:tcW w:w="3261" w:type="dxa"/>
            <w:hideMark/>
          </w:tcPr>
          <w:p w14:paraId="27C0FDD6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ML models successfully predicted vehicle CO₂ emissions from vehicle-specification datasets</w:t>
            </w:r>
          </w:p>
        </w:tc>
        <w:tc>
          <w:tcPr>
            <w:tcW w:w="2753" w:type="dxa"/>
            <w:hideMark/>
          </w:tcPr>
          <w:p w14:paraId="31D6C958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transport policy, vehicle benchmarking, and fleet emissions screening</w:t>
            </w:r>
          </w:p>
        </w:tc>
        <w:tc>
          <w:tcPr>
            <w:tcW w:w="3142" w:type="dxa"/>
            <w:hideMark/>
          </w:tcPr>
          <w:p w14:paraId="17F6FD3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10.3390/s24248219</w:t>
            </w:r>
          </w:p>
        </w:tc>
      </w:tr>
      <w:tr w:rsidR="00B40344" w:rsidRPr="00197117" w14:paraId="7687BCA2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98BCC18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Yang, Chen, Ke, He, Li, Liu, &amp; Li</w:t>
            </w:r>
          </w:p>
        </w:tc>
        <w:tc>
          <w:tcPr>
            <w:tcW w:w="337" w:type="dxa"/>
            <w:hideMark/>
          </w:tcPr>
          <w:p w14:paraId="33219E25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2024</w:t>
            </w:r>
          </w:p>
        </w:tc>
        <w:tc>
          <w:tcPr>
            <w:tcW w:w="2561" w:type="dxa"/>
            <w:hideMark/>
          </w:tcPr>
          <w:p w14:paraId="2BBCBAB9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Random forest with scenario analysis</w:t>
            </w:r>
          </w:p>
        </w:tc>
        <w:tc>
          <w:tcPr>
            <w:tcW w:w="1554" w:type="dxa"/>
            <w:hideMark/>
          </w:tcPr>
          <w:p w14:paraId="0254176A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Regional cities in Jiangsu Province, China</w:t>
            </w:r>
          </w:p>
        </w:tc>
        <w:tc>
          <w:tcPr>
            <w:tcW w:w="3261" w:type="dxa"/>
            <w:hideMark/>
          </w:tcPr>
          <w:p w14:paraId="6F12E691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RF-based forecasts estimated city-level carbon-emission trends and peak timing under scenarios</w:t>
            </w:r>
          </w:p>
        </w:tc>
        <w:tc>
          <w:tcPr>
            <w:tcW w:w="2753" w:type="dxa"/>
            <w:hideMark/>
          </w:tcPr>
          <w:p w14:paraId="43243733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Helpful for regional carbon-peak planning and differentiated city strategies</w:t>
            </w:r>
          </w:p>
        </w:tc>
        <w:tc>
          <w:tcPr>
            <w:tcW w:w="3142" w:type="dxa"/>
            <w:hideMark/>
          </w:tcPr>
          <w:p w14:paraId="5F6666EF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10.3390/su162310450</w:t>
            </w:r>
          </w:p>
        </w:tc>
      </w:tr>
      <w:tr w:rsidR="00B40344" w:rsidRPr="00197117" w14:paraId="4CA28AB9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05C7C93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Jamei, Yaqoob, Farooque, Ali, Malik, Esau, &amp; Hu</w:t>
            </w:r>
          </w:p>
        </w:tc>
        <w:tc>
          <w:tcPr>
            <w:tcW w:w="337" w:type="dxa"/>
            <w:hideMark/>
          </w:tcPr>
          <w:p w14:paraId="0723F8A2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0A06218B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Explainable predictive AI approach</w:t>
            </w:r>
          </w:p>
        </w:tc>
        <w:tc>
          <w:tcPr>
            <w:tcW w:w="1554" w:type="dxa"/>
            <w:hideMark/>
          </w:tcPr>
          <w:p w14:paraId="284177F0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Potato agriculture in Maritime Canada</w:t>
            </w:r>
          </w:p>
        </w:tc>
        <w:tc>
          <w:tcPr>
            <w:tcW w:w="3261" w:type="dxa"/>
            <w:hideMark/>
          </w:tcPr>
          <w:p w14:paraId="72A2ECA1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AI models explained the main drivers of agricultural GHG emissions while forecasting emissions</w:t>
            </w:r>
          </w:p>
        </w:tc>
        <w:tc>
          <w:tcPr>
            <w:tcW w:w="2753" w:type="dxa"/>
            <w:hideMark/>
          </w:tcPr>
          <w:p w14:paraId="6F5CD066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climate-smart agriculture and interpretable farm-level mitigation decisions</w:t>
            </w:r>
          </w:p>
        </w:tc>
        <w:tc>
          <w:tcPr>
            <w:tcW w:w="3142" w:type="dxa"/>
            <w:hideMark/>
          </w:tcPr>
          <w:p w14:paraId="56B3D942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10.1016/j.atech.2024.100709</w:t>
            </w:r>
          </w:p>
        </w:tc>
      </w:tr>
      <w:tr w:rsidR="00B40344" w:rsidRPr="00197117" w14:paraId="5EA17FB3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2B0BB91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Hamedani &amp; Talebi</w:t>
            </w:r>
          </w:p>
        </w:tc>
        <w:tc>
          <w:tcPr>
            <w:tcW w:w="337" w:type="dxa"/>
            <w:hideMark/>
          </w:tcPr>
          <w:p w14:paraId="211873C8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421E8BC9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Optimized artificial neural network with renewable-energy scenarios</w:t>
            </w:r>
          </w:p>
        </w:tc>
        <w:tc>
          <w:tcPr>
            <w:tcW w:w="1554" w:type="dxa"/>
            <w:hideMark/>
          </w:tcPr>
          <w:p w14:paraId="28E5667A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Asia-wide CO₂ emissions</w:t>
            </w:r>
          </w:p>
        </w:tc>
        <w:tc>
          <w:tcPr>
            <w:tcW w:w="3261" w:type="dxa"/>
            <w:hideMark/>
          </w:tcPr>
          <w:p w14:paraId="0399229A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ANN-based long-term forecasting captured regional emissions trajectories and scenario effects</w:t>
            </w:r>
          </w:p>
        </w:tc>
        <w:tc>
          <w:tcPr>
            <w:tcW w:w="2753" w:type="dxa"/>
            <w:hideMark/>
          </w:tcPr>
          <w:p w14:paraId="24D11DFA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Valuable for continental-scale transition planning and scenario analysis</w:t>
            </w:r>
          </w:p>
        </w:tc>
        <w:tc>
          <w:tcPr>
            <w:tcW w:w="3142" w:type="dxa"/>
            <w:hideMark/>
          </w:tcPr>
          <w:p w14:paraId="0577C3DC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10.1016/j.ecmx.2025.101030</w:t>
            </w:r>
          </w:p>
        </w:tc>
      </w:tr>
      <w:tr w:rsidR="00B40344" w:rsidRPr="00197117" w14:paraId="30B632A6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4ACD961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Begum &amp; Mobin</w:t>
            </w:r>
          </w:p>
        </w:tc>
        <w:tc>
          <w:tcPr>
            <w:tcW w:w="337" w:type="dxa"/>
            <w:hideMark/>
          </w:tcPr>
          <w:p w14:paraId="261C58E6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288B305F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Machine-learning forecasting on multi-country dataset</w:t>
            </w:r>
          </w:p>
        </w:tc>
        <w:tc>
          <w:tcPr>
            <w:tcW w:w="1554" w:type="dxa"/>
            <w:hideMark/>
          </w:tcPr>
          <w:p w14:paraId="7ECB648E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Top eleven global emitters</w:t>
            </w:r>
          </w:p>
        </w:tc>
        <w:tc>
          <w:tcPr>
            <w:tcW w:w="3261" w:type="dxa"/>
            <w:hideMark/>
          </w:tcPr>
          <w:p w14:paraId="5BDD96B1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model projected future emissions trajectories and compared them with Paris-aligned prospects</w:t>
            </w:r>
          </w:p>
        </w:tc>
        <w:tc>
          <w:tcPr>
            <w:tcW w:w="2753" w:type="dxa"/>
            <w:hideMark/>
          </w:tcPr>
          <w:p w14:paraId="5EEAEEEC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Supports cross-country benchmarking and strategic climate-policy assessment</w:t>
            </w:r>
          </w:p>
        </w:tc>
        <w:tc>
          <w:tcPr>
            <w:tcW w:w="3142" w:type="dxa"/>
            <w:hideMark/>
          </w:tcPr>
          <w:p w14:paraId="75DCBFC7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10.1038/s41598-025-04236-5</w:t>
            </w:r>
          </w:p>
        </w:tc>
      </w:tr>
      <w:tr w:rsidR="00B40344" w:rsidRPr="00197117" w14:paraId="753221F9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8C1DFCC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Ajala, Adeoye, Salami, et al.</w:t>
            </w:r>
          </w:p>
        </w:tc>
        <w:tc>
          <w:tcPr>
            <w:tcW w:w="337" w:type="dxa"/>
            <w:hideMark/>
          </w:tcPr>
          <w:p w14:paraId="20B3789E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20270145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Comparative ML, deep-learning, and statistical 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modeling</w:t>
            </w:r>
            <w:proofErr w:type="spellEnd"/>
          </w:p>
        </w:tc>
        <w:tc>
          <w:tcPr>
            <w:tcW w:w="1554" w:type="dxa"/>
            <w:hideMark/>
          </w:tcPr>
          <w:p w14:paraId="13686C91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Daily CO₂ emissions in China, India, USA, and EU27+UK</w:t>
            </w:r>
          </w:p>
        </w:tc>
        <w:tc>
          <w:tcPr>
            <w:tcW w:w="3261" w:type="dxa"/>
            <w:hideMark/>
          </w:tcPr>
          <w:p w14:paraId="2819A881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Comparing 14 models showed that AI models can improve daily emissions prediction relative to traditional approaches</w:t>
            </w:r>
          </w:p>
        </w:tc>
        <w:tc>
          <w:tcPr>
            <w:tcW w:w="2753" w:type="dxa"/>
            <w:hideMark/>
          </w:tcPr>
          <w:p w14:paraId="7B622EAF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Strong evidence for near-real-time policy dashboards and short-term emissions control</w:t>
            </w:r>
          </w:p>
        </w:tc>
        <w:tc>
          <w:tcPr>
            <w:tcW w:w="3142" w:type="dxa"/>
            <w:hideMark/>
          </w:tcPr>
          <w:p w14:paraId="00A5D6E8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10.1007/s11356-024-35764-8</w:t>
            </w:r>
          </w:p>
        </w:tc>
      </w:tr>
      <w:tr w:rsidR="00B40344" w:rsidRPr="00197117" w14:paraId="191AE0BF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F4E474B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lastRenderedPageBreak/>
              <w:t>Adam, Yusuf, Amir, et al.</w:t>
            </w:r>
          </w:p>
        </w:tc>
        <w:tc>
          <w:tcPr>
            <w:tcW w:w="337" w:type="dxa"/>
            <w:hideMark/>
          </w:tcPr>
          <w:p w14:paraId="1911D49A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5C15CEF1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Machine-learning prediction using demographic, economic, energy, and transport variables</w:t>
            </w:r>
          </w:p>
        </w:tc>
        <w:tc>
          <w:tcPr>
            <w:tcW w:w="1554" w:type="dxa"/>
            <w:hideMark/>
          </w:tcPr>
          <w:p w14:paraId="4BB0D9D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Transportation-related GHG emissions in Africa’s top emitters</w:t>
            </w:r>
          </w:p>
        </w:tc>
        <w:tc>
          <w:tcPr>
            <w:tcW w:w="3261" w:type="dxa"/>
            <w:hideMark/>
          </w:tcPr>
          <w:p w14:paraId="5AA17188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ML effectively forecast transport-sector GHG emissions using multi-factor national data</w:t>
            </w:r>
          </w:p>
        </w:tc>
        <w:tc>
          <w:tcPr>
            <w:tcW w:w="2753" w:type="dxa"/>
            <w:hideMark/>
          </w:tcPr>
          <w:p w14:paraId="7E8D4E3C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African transport decarbonization planning</w:t>
            </w:r>
          </w:p>
        </w:tc>
        <w:tc>
          <w:tcPr>
            <w:tcW w:w="3142" w:type="dxa"/>
            <w:hideMark/>
          </w:tcPr>
          <w:p w14:paraId="0DFF6037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10.1186/s12302-025-01223-5</w:t>
            </w:r>
          </w:p>
        </w:tc>
      </w:tr>
      <w:tr w:rsidR="00B40344" w:rsidRPr="00197117" w14:paraId="3F5755C4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72CACCB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Hong, Fu, &amp; Dai</w:t>
            </w:r>
          </w:p>
        </w:tc>
        <w:tc>
          <w:tcPr>
            <w:tcW w:w="337" w:type="dxa"/>
            <w:hideMark/>
          </w:tcPr>
          <w:p w14:paraId="47EDC46F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0795A441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Machine-learning prediction plus regional heterogeneity analysis</w:t>
            </w:r>
          </w:p>
        </w:tc>
        <w:tc>
          <w:tcPr>
            <w:tcW w:w="1554" w:type="dxa"/>
            <w:hideMark/>
          </w:tcPr>
          <w:p w14:paraId="12CB017F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30 Chinese provinces</w:t>
            </w:r>
          </w:p>
        </w:tc>
        <w:tc>
          <w:tcPr>
            <w:tcW w:w="3261" w:type="dxa"/>
            <w:hideMark/>
          </w:tcPr>
          <w:p w14:paraId="11051B3D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study combined carbon-emission prediction with province-specific reduction strategy design</w:t>
            </w:r>
          </w:p>
        </w:tc>
        <w:tc>
          <w:tcPr>
            <w:tcW w:w="2753" w:type="dxa"/>
            <w:hideMark/>
          </w:tcPr>
          <w:p w14:paraId="0BF2AC2F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customized provincial policy interventions rather than one-size-fits-all targets</w:t>
            </w:r>
          </w:p>
        </w:tc>
        <w:tc>
          <w:tcPr>
            <w:tcW w:w="3142" w:type="dxa"/>
            <w:hideMark/>
          </w:tcPr>
          <w:p w14:paraId="77C4435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10.3390/su17051786</w:t>
            </w:r>
          </w:p>
        </w:tc>
      </w:tr>
      <w:tr w:rsidR="00B40344" w:rsidRPr="00197117" w14:paraId="2D05C412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48203DE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Tian, Zhang, He, Yuan, Xie, Zhang, &amp; Jing</w:t>
            </w:r>
          </w:p>
        </w:tc>
        <w:tc>
          <w:tcPr>
            <w:tcW w:w="337" w:type="dxa"/>
            <w:hideMark/>
          </w:tcPr>
          <w:p w14:paraId="5ADB0FF2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20FFAEE0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Machine-learning forecasting</w:t>
            </w:r>
          </w:p>
        </w:tc>
        <w:tc>
          <w:tcPr>
            <w:tcW w:w="1554" w:type="dxa"/>
            <w:hideMark/>
          </w:tcPr>
          <w:p w14:paraId="0BE499CD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Energy-based CO₂ emissions in the United States</w:t>
            </w:r>
          </w:p>
        </w:tc>
        <w:tc>
          <w:tcPr>
            <w:tcW w:w="3261" w:type="dxa"/>
            <w:hideMark/>
          </w:tcPr>
          <w:p w14:paraId="5BECF97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ML provided actionable forecasts linking energy patterns to future U.S. CO₂ emissions</w:t>
            </w:r>
          </w:p>
        </w:tc>
        <w:tc>
          <w:tcPr>
            <w:tcW w:w="2753" w:type="dxa"/>
            <w:hideMark/>
          </w:tcPr>
          <w:p w14:paraId="2D2AC8E2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Supports national energy-transition planning and mitigation strategy design</w:t>
            </w:r>
          </w:p>
        </w:tc>
        <w:tc>
          <w:tcPr>
            <w:tcW w:w="3142" w:type="dxa"/>
            <w:hideMark/>
          </w:tcPr>
          <w:p w14:paraId="5D695599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10.3390/su17072843</w:t>
            </w:r>
          </w:p>
        </w:tc>
      </w:tr>
      <w:tr w:rsidR="00B40344" w:rsidRPr="00197117" w14:paraId="442DCB7D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13FB92F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Almsallti</w:t>
            </w:r>
            <w:proofErr w:type="spellEnd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, Alzubi, &amp; Adegboye</w:t>
            </w:r>
          </w:p>
        </w:tc>
        <w:tc>
          <w:tcPr>
            <w:tcW w:w="337" w:type="dxa"/>
            <w:hideMark/>
          </w:tcPr>
          <w:p w14:paraId="14B02754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44E18088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Metaheuristic-optimized extreme learning machine</w:t>
            </w:r>
          </w:p>
        </w:tc>
        <w:tc>
          <w:tcPr>
            <w:tcW w:w="1554" w:type="dxa"/>
            <w:hideMark/>
          </w:tcPr>
          <w:p w14:paraId="1A0CB208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CO₂ prediction using globalization-related indicators</w:t>
            </w:r>
          </w:p>
        </w:tc>
        <w:tc>
          <w:tcPr>
            <w:tcW w:w="3261" w:type="dxa"/>
            <w:hideMark/>
          </w:tcPr>
          <w:p w14:paraId="7416A176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hybrid ELM approach improved prediction performance using macro-level globalization drivers</w:t>
            </w:r>
          </w:p>
        </w:tc>
        <w:tc>
          <w:tcPr>
            <w:tcW w:w="2753" w:type="dxa"/>
            <w:hideMark/>
          </w:tcPr>
          <w:p w14:paraId="233D33CA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Demonstrates the relevance of broader socioeconomic indicators in carbon forecasting</w:t>
            </w:r>
          </w:p>
        </w:tc>
        <w:tc>
          <w:tcPr>
            <w:tcW w:w="3142" w:type="dxa"/>
            <w:hideMark/>
          </w:tcPr>
          <w:p w14:paraId="7DF89309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10.3390/su17156783</w:t>
            </w:r>
          </w:p>
        </w:tc>
      </w:tr>
      <w:tr w:rsidR="00B40344" w:rsidRPr="00197117" w14:paraId="17AC5E39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BE440C5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Chen, Chen, &amp; Guo</w:t>
            </w:r>
          </w:p>
        </w:tc>
        <w:tc>
          <w:tcPr>
            <w:tcW w:w="337" w:type="dxa"/>
            <w:hideMark/>
          </w:tcPr>
          <w:p w14:paraId="6E958E8B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7A8A678C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Extended STIRPAT with GA-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BiLSTM</w:t>
            </w:r>
            <w:proofErr w:type="spellEnd"/>
          </w:p>
        </w:tc>
        <w:tc>
          <w:tcPr>
            <w:tcW w:w="1554" w:type="dxa"/>
            <w:hideMark/>
          </w:tcPr>
          <w:p w14:paraId="2AB36C35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China provincial carbon peak prediction</w:t>
            </w:r>
          </w:p>
        </w:tc>
        <w:tc>
          <w:tcPr>
            <w:tcW w:w="3261" w:type="dxa"/>
            <w:hideMark/>
          </w:tcPr>
          <w:p w14:paraId="404AFAF4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Integrating STIRPAT with GA-</w:t>
            </w:r>
            <w:proofErr w:type="spellStart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BiLSTM</w:t>
            </w:r>
            <w:proofErr w:type="spellEnd"/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 xml:space="preserve"> improved provincial peak prediction and scenario sensitivity</w:t>
            </w:r>
          </w:p>
        </w:tc>
        <w:tc>
          <w:tcPr>
            <w:tcW w:w="2753" w:type="dxa"/>
            <w:hideMark/>
          </w:tcPr>
          <w:p w14:paraId="178A4A58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estimating carbon-peak timing and designing province-level transition pathways</w:t>
            </w:r>
          </w:p>
        </w:tc>
        <w:tc>
          <w:tcPr>
            <w:tcW w:w="3142" w:type="dxa"/>
            <w:hideMark/>
          </w:tcPr>
          <w:p w14:paraId="2F52D46E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10.3390/su17156819</w:t>
            </w:r>
          </w:p>
        </w:tc>
      </w:tr>
      <w:tr w:rsidR="00B40344" w:rsidRPr="00197117" w14:paraId="65E22C6C" w14:textId="77777777" w:rsidTr="0019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AA77784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Zhang, Ma, Wang, Yang, &amp; Wang</w:t>
            </w:r>
          </w:p>
        </w:tc>
        <w:tc>
          <w:tcPr>
            <w:tcW w:w="337" w:type="dxa"/>
            <w:hideMark/>
          </w:tcPr>
          <w:p w14:paraId="15A0CF62" w14:textId="77777777" w:rsidR="00B40344" w:rsidRPr="00B40344" w:rsidRDefault="00B40344" w:rsidP="00B403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5540A091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Interpretable machine-learning framework with optimization</w:t>
            </w:r>
          </w:p>
        </w:tc>
        <w:tc>
          <w:tcPr>
            <w:tcW w:w="1554" w:type="dxa"/>
            <w:hideMark/>
          </w:tcPr>
          <w:p w14:paraId="2B5CBCD5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University campus CO₂ emissions</w:t>
            </w:r>
          </w:p>
        </w:tc>
        <w:tc>
          <w:tcPr>
            <w:tcW w:w="3261" w:type="dxa"/>
            <w:hideMark/>
          </w:tcPr>
          <w:p w14:paraId="1FC50F46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Interpretable ML predicted campus CO₂ emissions and identified optimization levers</w:t>
            </w:r>
          </w:p>
        </w:tc>
        <w:tc>
          <w:tcPr>
            <w:tcW w:w="2753" w:type="dxa"/>
            <w:hideMark/>
          </w:tcPr>
          <w:p w14:paraId="65E7A66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Valuable for campus sustainability management and explainable decision support</w:t>
            </w:r>
          </w:p>
        </w:tc>
        <w:tc>
          <w:tcPr>
            <w:tcW w:w="3142" w:type="dxa"/>
            <w:hideMark/>
          </w:tcPr>
          <w:p w14:paraId="02E6A8B0" w14:textId="77777777" w:rsidR="00B40344" w:rsidRPr="00B40344" w:rsidRDefault="00B40344" w:rsidP="00B4034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10.3390/su172310432</w:t>
            </w:r>
          </w:p>
        </w:tc>
      </w:tr>
      <w:tr w:rsidR="00B40344" w:rsidRPr="00197117" w14:paraId="4C113F94" w14:textId="77777777" w:rsidTr="0019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0CF05D4" w14:textId="77777777" w:rsidR="00B40344" w:rsidRPr="00B40344" w:rsidRDefault="00B40344" w:rsidP="00B40344">
            <w:pPr>
              <w:spacing w:after="0"/>
              <w:jc w:val="left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Wang, Tan, Yu, Yu, Wang, &amp; Zhou</w:t>
            </w:r>
          </w:p>
        </w:tc>
        <w:tc>
          <w:tcPr>
            <w:tcW w:w="337" w:type="dxa"/>
            <w:hideMark/>
          </w:tcPr>
          <w:p w14:paraId="111F5149" w14:textId="77777777" w:rsidR="00B40344" w:rsidRPr="00B40344" w:rsidRDefault="00B40344" w:rsidP="00B403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2561" w:type="dxa"/>
            <w:hideMark/>
          </w:tcPr>
          <w:p w14:paraId="797E2AFE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Deep hybrid framework integrating enhanced extreme learning machines</w:t>
            </w:r>
          </w:p>
        </w:tc>
        <w:tc>
          <w:tcPr>
            <w:tcW w:w="1554" w:type="dxa"/>
            <w:hideMark/>
          </w:tcPr>
          <w:p w14:paraId="78444B6E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Building operational carbon emissions</w:t>
            </w:r>
          </w:p>
        </w:tc>
        <w:tc>
          <w:tcPr>
            <w:tcW w:w="3261" w:type="dxa"/>
            <w:hideMark/>
          </w:tcPr>
          <w:p w14:paraId="6F0EB039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The hybrid model delivered accurate operational carbon-emission forecasts for buildings</w:t>
            </w:r>
          </w:p>
        </w:tc>
        <w:tc>
          <w:tcPr>
            <w:tcW w:w="2753" w:type="dxa"/>
            <w:hideMark/>
          </w:tcPr>
          <w:p w14:paraId="218B5EE3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Useful for smart-building carbon control and operational decarbonization</w:t>
            </w:r>
          </w:p>
        </w:tc>
        <w:tc>
          <w:tcPr>
            <w:tcW w:w="3142" w:type="dxa"/>
            <w:hideMark/>
          </w:tcPr>
          <w:p w14:paraId="7AC3FEC2" w14:textId="77777777" w:rsidR="00B40344" w:rsidRPr="00B40344" w:rsidRDefault="00B40344" w:rsidP="00B403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</w:pPr>
            <w:r w:rsidRPr="00B40344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10.1016/j.egyr.2025.03.014</w:t>
            </w:r>
          </w:p>
        </w:tc>
      </w:tr>
    </w:tbl>
    <w:p w14:paraId="20FF5618" w14:textId="77777777" w:rsidR="00366803" w:rsidRDefault="00366803"/>
    <w:p w14:paraId="349DC67B" w14:textId="77777777" w:rsidR="00B40344" w:rsidRDefault="00B40344"/>
    <w:p w14:paraId="2036991A" w14:textId="77777777" w:rsidR="00B40344" w:rsidRDefault="00B40344"/>
    <w:tbl>
      <w:tblPr>
        <w:tblStyle w:val="GridTable4-Accent6"/>
        <w:tblpPr w:leftFromText="180" w:rightFromText="180" w:horzAnchor="page" w:tblpX="94" w:tblpY="-1215"/>
        <w:tblW w:w="15730" w:type="dxa"/>
        <w:tblLook w:val="04A0" w:firstRow="1" w:lastRow="0" w:firstColumn="1" w:lastColumn="0" w:noHBand="0" w:noVBand="1"/>
      </w:tblPr>
      <w:tblGrid>
        <w:gridCol w:w="1979"/>
        <w:gridCol w:w="601"/>
        <w:gridCol w:w="1638"/>
        <w:gridCol w:w="2161"/>
        <w:gridCol w:w="3119"/>
        <w:gridCol w:w="2977"/>
        <w:gridCol w:w="3255"/>
      </w:tblGrid>
      <w:tr w:rsidR="00197117" w:rsidRPr="00197117" w14:paraId="275789EB" w14:textId="77777777" w:rsidTr="00315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</w:tcPr>
          <w:p w14:paraId="66A69AE2" w14:textId="77777777" w:rsidR="00197117" w:rsidRDefault="00197117" w:rsidP="003154A4">
            <w:pPr>
              <w:spacing w:after="0"/>
              <w:jc w:val="center"/>
              <w:rPr>
                <w:rFonts w:ascii="Aptos" w:eastAsia="Times New Roman" w:hAnsi="Aptos" w:cs="Times New Roman"/>
                <w:sz w:val="18"/>
                <w:szCs w:val="18"/>
                <w:lang w:eastAsia="en-GB"/>
              </w:rPr>
            </w:pPr>
          </w:p>
          <w:p w14:paraId="462C7274" w14:textId="322F9652" w:rsidR="00197117" w:rsidRPr="003154A4" w:rsidRDefault="00197117" w:rsidP="003154A4">
            <w:pPr>
              <w:spacing w:after="0"/>
              <w:jc w:val="center"/>
              <w:rPr>
                <w:rFonts w:ascii="Aptos" w:eastAsia="Times New Roman" w:hAnsi="Aptos" w:cs="Times New Roman"/>
                <w:sz w:val="32"/>
                <w:szCs w:val="32"/>
                <w:lang w:eastAsia="en-GB"/>
              </w:rPr>
            </w:pPr>
            <w:r w:rsidRPr="003154A4">
              <w:rPr>
                <w:rFonts w:ascii="Aptos" w:eastAsia="Times New Roman" w:hAnsi="Aptos" w:cs="Times New Roman"/>
                <w:sz w:val="32"/>
                <w:szCs w:val="32"/>
                <w:lang w:eastAsia="en-GB"/>
              </w:rPr>
              <w:t>Carbon Accounting and MRV Frameworks</w:t>
            </w:r>
          </w:p>
          <w:p w14:paraId="4C991215" w14:textId="41C35C61" w:rsidR="00197117" w:rsidRPr="00197117" w:rsidRDefault="00197117" w:rsidP="003154A4">
            <w:pPr>
              <w:spacing w:after="0"/>
              <w:jc w:val="center"/>
              <w:rPr>
                <w:rFonts w:ascii="Aptos" w:eastAsia="Times New Roman" w:hAnsi="Aptos" w:cs="Times New Roman"/>
                <w:b w:val="0"/>
                <w:bCs w:val="0"/>
                <w:sz w:val="18"/>
                <w:szCs w:val="18"/>
                <w:lang w:val="en-GB" w:eastAsia="en-GB"/>
              </w:rPr>
            </w:pPr>
          </w:p>
        </w:tc>
      </w:tr>
      <w:tr w:rsidR="00197117" w:rsidRPr="00197117" w14:paraId="1C2BC2B3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0F7AE6BF" w14:textId="77777777" w:rsidR="00197117" w:rsidRPr="00197117" w:rsidRDefault="00197117" w:rsidP="003154A4">
            <w:pPr>
              <w:spacing w:after="0"/>
              <w:jc w:val="center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Author(s)</w:t>
            </w:r>
          </w:p>
        </w:tc>
        <w:tc>
          <w:tcPr>
            <w:tcW w:w="0" w:type="auto"/>
            <w:hideMark/>
          </w:tcPr>
          <w:p w14:paraId="78F2EF2C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Year</w:t>
            </w:r>
          </w:p>
        </w:tc>
        <w:tc>
          <w:tcPr>
            <w:tcW w:w="0" w:type="auto"/>
            <w:hideMark/>
          </w:tcPr>
          <w:p w14:paraId="1ACE5742" w14:textId="77777777" w:rsidR="00197117" w:rsidRPr="00197117" w:rsidRDefault="00197117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Methodology</w:t>
            </w:r>
          </w:p>
        </w:tc>
        <w:tc>
          <w:tcPr>
            <w:tcW w:w="2161" w:type="dxa"/>
            <w:hideMark/>
          </w:tcPr>
          <w:p w14:paraId="78F64495" w14:textId="77777777" w:rsidR="00197117" w:rsidRPr="00197117" w:rsidRDefault="00197117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Context</w:t>
            </w:r>
          </w:p>
        </w:tc>
        <w:tc>
          <w:tcPr>
            <w:tcW w:w="3119" w:type="dxa"/>
            <w:hideMark/>
          </w:tcPr>
          <w:p w14:paraId="1AB1FE85" w14:textId="77777777" w:rsidR="00197117" w:rsidRPr="00197117" w:rsidRDefault="00197117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Key Findings</w:t>
            </w:r>
          </w:p>
        </w:tc>
        <w:tc>
          <w:tcPr>
            <w:tcW w:w="2977" w:type="dxa"/>
            <w:hideMark/>
          </w:tcPr>
          <w:p w14:paraId="397DE77E" w14:textId="77777777" w:rsidR="00197117" w:rsidRPr="00197117" w:rsidRDefault="00197117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Implication</w:t>
            </w:r>
          </w:p>
        </w:tc>
        <w:tc>
          <w:tcPr>
            <w:tcW w:w="3255" w:type="dxa"/>
            <w:hideMark/>
          </w:tcPr>
          <w:p w14:paraId="2E26A8F0" w14:textId="77777777" w:rsidR="00197117" w:rsidRPr="00197117" w:rsidRDefault="00197117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DOI</w:t>
            </w:r>
          </w:p>
        </w:tc>
      </w:tr>
      <w:tr w:rsidR="00197117" w:rsidRPr="00197117" w14:paraId="5378A682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55D919C1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Woo, Fatima, Kibert, Newman, Tian, &amp; Srinivasan</w:t>
            </w:r>
          </w:p>
        </w:tc>
        <w:tc>
          <w:tcPr>
            <w:tcW w:w="0" w:type="auto"/>
            <w:hideMark/>
          </w:tcPr>
          <w:p w14:paraId="04BDDAF5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0" w:type="auto"/>
            <w:hideMark/>
          </w:tcPr>
          <w:p w14:paraId="0285945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Systematic literature review</w:t>
            </w:r>
          </w:p>
        </w:tc>
        <w:tc>
          <w:tcPr>
            <w:tcW w:w="2161" w:type="dxa"/>
            <w:hideMark/>
          </w:tcPr>
          <w:p w14:paraId="59979A73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Building energy performance MRV and carbon credit markets</w:t>
            </w:r>
          </w:p>
        </w:tc>
        <w:tc>
          <w:tcPr>
            <w:tcW w:w="3119" w:type="dxa"/>
            <w:hideMark/>
          </w:tcPr>
          <w:p w14:paraId="280D225F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Showed blockchain can strengthen transparency, traceability, and trust in building energy MRV</w:t>
            </w:r>
          </w:p>
        </w:tc>
        <w:tc>
          <w:tcPr>
            <w:tcW w:w="2977" w:type="dxa"/>
            <w:hideMark/>
          </w:tcPr>
          <w:p w14:paraId="1AEC52E8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foundation for digital MRV in buildings and carbon-credit participation</w:t>
            </w:r>
          </w:p>
        </w:tc>
        <w:tc>
          <w:tcPr>
            <w:tcW w:w="3255" w:type="dxa"/>
            <w:hideMark/>
          </w:tcPr>
          <w:p w14:paraId="77355130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10.1016/j.buildenv.2021.108199</w:t>
            </w:r>
          </w:p>
        </w:tc>
      </w:tr>
      <w:tr w:rsidR="00197117" w:rsidRPr="00197117" w14:paraId="33DF2A57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56989DAB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Ong,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Kasbun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Teh, Muhamad, &amp; Javeed</w:t>
            </w:r>
          </w:p>
        </w:tc>
        <w:tc>
          <w:tcPr>
            <w:tcW w:w="0" w:type="auto"/>
            <w:hideMark/>
          </w:tcPr>
          <w:p w14:paraId="37E59E29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0" w:type="auto"/>
            <w:hideMark/>
          </w:tcPr>
          <w:p w14:paraId="7EF15A17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Survey-based empirical analysis</w:t>
            </w:r>
          </w:p>
        </w:tc>
        <w:tc>
          <w:tcPr>
            <w:tcW w:w="2161" w:type="dxa"/>
            <w:hideMark/>
          </w:tcPr>
          <w:p w14:paraId="0C1A2456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Malaysian companies</w:t>
            </w:r>
          </w:p>
        </w:tc>
        <w:tc>
          <w:tcPr>
            <w:tcW w:w="3119" w:type="dxa"/>
            <w:hideMark/>
          </w:tcPr>
          <w:p w14:paraId="61F0B402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Found carbon accounting systems act as a bridge between carbon governance and carbon performance</w:t>
            </w:r>
          </w:p>
        </w:tc>
        <w:tc>
          <w:tcPr>
            <w:tcW w:w="2977" w:type="dxa"/>
            <w:hideMark/>
          </w:tcPr>
          <w:p w14:paraId="6A36967A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adoption of internal carbon accounting systems for better governance outcomes</w:t>
            </w:r>
          </w:p>
        </w:tc>
        <w:tc>
          <w:tcPr>
            <w:tcW w:w="3255" w:type="dxa"/>
            <w:hideMark/>
          </w:tcPr>
          <w:p w14:paraId="4B37B9C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10.1080/20964129.2021.1927851</w:t>
            </w:r>
          </w:p>
        </w:tc>
      </w:tr>
      <w:tr w:rsidR="00197117" w:rsidRPr="00197117" w14:paraId="78860B48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136808AD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Cordova, Zorio-Grima, &amp; Merello</w:t>
            </w:r>
          </w:p>
        </w:tc>
        <w:tc>
          <w:tcPr>
            <w:tcW w:w="0" w:type="auto"/>
            <w:hideMark/>
          </w:tcPr>
          <w:p w14:paraId="192189C0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0" w:type="auto"/>
            <w:hideMark/>
          </w:tcPr>
          <w:p w14:paraId="36AE475E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Empirical governance analysis</w:t>
            </w:r>
          </w:p>
        </w:tc>
        <w:tc>
          <w:tcPr>
            <w:tcW w:w="2161" w:type="dxa"/>
            <w:hideMark/>
          </w:tcPr>
          <w:p w14:paraId="56F4B8F7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Emerging economies</w:t>
            </w:r>
          </w:p>
        </w:tc>
        <w:tc>
          <w:tcPr>
            <w:tcW w:w="3119" w:type="dxa"/>
            <w:hideMark/>
          </w:tcPr>
          <w:p w14:paraId="0568B114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Corporate and contextual governance factors significantly affect carbon accounting and carbon performance</w:t>
            </w:r>
          </w:p>
        </w:tc>
        <w:tc>
          <w:tcPr>
            <w:tcW w:w="2977" w:type="dxa"/>
            <w:hideMark/>
          </w:tcPr>
          <w:p w14:paraId="1C5DFB79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Highlights governance quality as a condition for effective carbon accounting</w:t>
            </w:r>
          </w:p>
        </w:tc>
        <w:tc>
          <w:tcPr>
            <w:tcW w:w="3255" w:type="dxa"/>
            <w:hideMark/>
          </w:tcPr>
          <w:p w14:paraId="5C85151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10.1108/CG-10-2020-0473</w:t>
            </w:r>
          </w:p>
        </w:tc>
      </w:tr>
      <w:tr w:rsidR="00197117" w:rsidRPr="00197117" w14:paraId="24687893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496BCEC1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Luo &amp; Tang</w:t>
            </w:r>
          </w:p>
        </w:tc>
        <w:tc>
          <w:tcPr>
            <w:tcW w:w="0" w:type="auto"/>
            <w:hideMark/>
          </w:tcPr>
          <w:p w14:paraId="47E796DB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0" w:type="auto"/>
            <w:hideMark/>
          </w:tcPr>
          <w:p w14:paraId="1A933A1C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Empirical corporate analysis</w:t>
            </w:r>
          </w:p>
        </w:tc>
        <w:tc>
          <w:tcPr>
            <w:tcW w:w="2161" w:type="dxa"/>
            <w:hideMark/>
          </w:tcPr>
          <w:p w14:paraId="1D2902E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Firms’ carbon strategy and climate-risk awareness</w:t>
            </w:r>
          </w:p>
        </w:tc>
        <w:tc>
          <w:tcPr>
            <w:tcW w:w="3119" w:type="dxa"/>
            <w:hideMark/>
          </w:tcPr>
          <w:p w14:paraId="4960999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Carbon strategy and climate-risk awareness strengthen the governance–carbon performance link</w:t>
            </w:r>
          </w:p>
        </w:tc>
        <w:tc>
          <w:tcPr>
            <w:tcW w:w="2977" w:type="dxa"/>
            <w:hideMark/>
          </w:tcPr>
          <w:p w14:paraId="19F097D0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Suggests MRV and accounting systems work best when embedded in strategy</w:t>
            </w:r>
          </w:p>
        </w:tc>
        <w:tc>
          <w:tcPr>
            <w:tcW w:w="3255" w:type="dxa"/>
            <w:hideMark/>
          </w:tcPr>
          <w:p w14:paraId="3DFCC042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10.1111/acfi.12687</w:t>
            </w:r>
          </w:p>
        </w:tc>
      </w:tr>
      <w:tr w:rsidR="00197117" w:rsidRPr="00197117" w14:paraId="612C6704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56E655A6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He, Luo, Shamsuddin, &amp; Tang</w:t>
            </w:r>
          </w:p>
        </w:tc>
        <w:tc>
          <w:tcPr>
            <w:tcW w:w="0" w:type="auto"/>
            <w:hideMark/>
          </w:tcPr>
          <w:p w14:paraId="5D70AEA0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0" w:type="auto"/>
            <w:hideMark/>
          </w:tcPr>
          <w:p w14:paraId="46E80A7D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Literature review</w:t>
            </w:r>
          </w:p>
        </w:tc>
        <w:tc>
          <w:tcPr>
            <w:tcW w:w="2161" w:type="dxa"/>
            <w:hideMark/>
          </w:tcPr>
          <w:p w14:paraId="4EE7397F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Corporate carbon accounting research</w:t>
            </w:r>
          </w:p>
        </w:tc>
        <w:tc>
          <w:tcPr>
            <w:tcW w:w="3119" w:type="dxa"/>
            <w:hideMark/>
          </w:tcPr>
          <w:p w14:paraId="1795A00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Mapped the evolution of carbon accounting research from Kyoto to Paris and identified persistent methodological gaps</w:t>
            </w:r>
          </w:p>
        </w:tc>
        <w:tc>
          <w:tcPr>
            <w:tcW w:w="2977" w:type="dxa"/>
            <w:hideMark/>
          </w:tcPr>
          <w:p w14:paraId="622996D8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Strong review base for framing carbon accounting literature and gaps</w:t>
            </w:r>
          </w:p>
        </w:tc>
        <w:tc>
          <w:tcPr>
            <w:tcW w:w="3255" w:type="dxa"/>
            <w:hideMark/>
          </w:tcPr>
          <w:p w14:paraId="708CB5EE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10.1111/acfi.12789</w:t>
            </w:r>
          </w:p>
        </w:tc>
      </w:tr>
      <w:tr w:rsidR="00197117" w:rsidRPr="00197117" w14:paraId="5CC259AF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7F78F285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Ong,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Kasbun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Abdul Rahman, Meero, &amp; Teh</w:t>
            </w:r>
          </w:p>
        </w:tc>
        <w:tc>
          <w:tcPr>
            <w:tcW w:w="0" w:type="auto"/>
            <w:hideMark/>
          </w:tcPr>
          <w:p w14:paraId="5DFCD200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0" w:type="auto"/>
            <w:hideMark/>
          </w:tcPr>
          <w:p w14:paraId="4711233D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Mediation analysis</w:t>
            </w:r>
          </w:p>
        </w:tc>
        <w:tc>
          <w:tcPr>
            <w:tcW w:w="2161" w:type="dxa"/>
            <w:hideMark/>
          </w:tcPr>
          <w:p w14:paraId="7781C1CF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Malaysian firms</w:t>
            </w:r>
          </w:p>
        </w:tc>
        <w:tc>
          <w:tcPr>
            <w:tcW w:w="3119" w:type="dxa"/>
            <w:hideMark/>
          </w:tcPr>
          <w:p w14:paraId="47F51C8F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Carbon accounting significantly mediates the relationship between carbon risk management and carbon performance</w:t>
            </w:r>
          </w:p>
        </w:tc>
        <w:tc>
          <w:tcPr>
            <w:tcW w:w="2977" w:type="dxa"/>
            <w:hideMark/>
          </w:tcPr>
          <w:p w14:paraId="21556541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Shows accounting systems are not just reporting tools but performance enablers</w:t>
            </w:r>
          </w:p>
        </w:tc>
        <w:tc>
          <w:tcPr>
            <w:tcW w:w="3255" w:type="dxa"/>
            <w:hideMark/>
          </w:tcPr>
          <w:p w14:paraId="641A372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10.32479/ijeep.12780</w:t>
            </w:r>
          </w:p>
        </w:tc>
      </w:tr>
      <w:tr w:rsidR="00197117" w:rsidRPr="00197117" w14:paraId="19BDF5AE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26F78736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Perosa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Newton, Gil, Piza,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Sparovek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Rajão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Telles, &amp; De Oliveira Silva</w:t>
            </w:r>
          </w:p>
        </w:tc>
        <w:tc>
          <w:tcPr>
            <w:tcW w:w="0" w:type="auto"/>
            <w:hideMark/>
          </w:tcPr>
          <w:p w14:paraId="010AE708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0" w:type="auto"/>
            <w:hideMark/>
          </w:tcPr>
          <w:p w14:paraId="1A4DCB2A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Case study with interviews and document analysis</w:t>
            </w:r>
          </w:p>
        </w:tc>
        <w:tc>
          <w:tcPr>
            <w:tcW w:w="2161" w:type="dxa"/>
            <w:hideMark/>
          </w:tcPr>
          <w:p w14:paraId="3577D902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Low-carbon agriculture in Brazil</w:t>
            </w:r>
          </w:p>
        </w:tc>
        <w:tc>
          <w:tcPr>
            <w:tcW w:w="3119" w:type="dxa"/>
            <w:hideMark/>
          </w:tcPr>
          <w:p w14:paraId="51CD0365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 large-scale MRV perspective for low-carbon agriculture and identified operational bottlenecks across monitoring, reporting, and verification</w:t>
            </w:r>
          </w:p>
        </w:tc>
        <w:tc>
          <w:tcPr>
            <w:tcW w:w="2977" w:type="dxa"/>
            <w:hideMark/>
          </w:tcPr>
          <w:p w14:paraId="41081DCC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for agricultural MRV system design in developing-country settings</w:t>
            </w:r>
          </w:p>
        </w:tc>
        <w:tc>
          <w:tcPr>
            <w:tcW w:w="3255" w:type="dxa"/>
            <w:hideMark/>
          </w:tcPr>
          <w:p w14:paraId="6F6BE85C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10.1016/j.envsci.2022.12.006</w:t>
            </w:r>
          </w:p>
        </w:tc>
      </w:tr>
      <w:tr w:rsidR="00197117" w:rsidRPr="00197117" w14:paraId="1B7B189F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2786C930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Knapp, Stevenson, Renforth, Ascough, Knight,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Bridgestock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Bickle, Lin, Riley, Mayes, &amp; Tipper</w:t>
            </w:r>
          </w:p>
        </w:tc>
        <w:tc>
          <w:tcPr>
            <w:tcW w:w="0" w:type="auto"/>
            <w:hideMark/>
          </w:tcPr>
          <w:p w14:paraId="78E0FA05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0" w:type="auto"/>
            <w:hideMark/>
          </w:tcPr>
          <w:p w14:paraId="69E48BDF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Multiproxy measurement framework</w:t>
            </w:r>
          </w:p>
        </w:tc>
        <w:tc>
          <w:tcPr>
            <w:tcW w:w="2161" w:type="dxa"/>
            <w:hideMark/>
          </w:tcPr>
          <w:p w14:paraId="7FD6E62A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Enhanced rock weathering sites</w:t>
            </w:r>
          </w:p>
        </w:tc>
        <w:tc>
          <w:tcPr>
            <w:tcW w:w="3119" w:type="dxa"/>
            <w:hideMark/>
          </w:tcPr>
          <w:p w14:paraId="7248D8A2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 robust multiproxy method for quantifying CO₂ removal at field sites</w:t>
            </w:r>
          </w:p>
        </w:tc>
        <w:tc>
          <w:tcPr>
            <w:tcW w:w="2977" w:type="dxa"/>
            <w:hideMark/>
          </w:tcPr>
          <w:p w14:paraId="6FABB6F6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Advances empirical MRV for carbon dioxide removal projects</w:t>
            </w:r>
          </w:p>
        </w:tc>
        <w:tc>
          <w:tcPr>
            <w:tcW w:w="3255" w:type="dxa"/>
            <w:hideMark/>
          </w:tcPr>
          <w:p w14:paraId="2996DBCD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10.1021/acs.est.3c03757</w:t>
            </w:r>
          </w:p>
        </w:tc>
      </w:tr>
      <w:tr w:rsidR="00197117" w:rsidRPr="00197117" w14:paraId="31DAEAF9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5C6C5ABC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Reershemius, Kelland, Kantola, DeLucia, Silver, Paustian, &amp; Beerling</w:t>
            </w:r>
          </w:p>
        </w:tc>
        <w:tc>
          <w:tcPr>
            <w:tcW w:w="0" w:type="auto"/>
            <w:hideMark/>
          </w:tcPr>
          <w:p w14:paraId="43E1C95F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0" w:type="auto"/>
            <w:hideMark/>
          </w:tcPr>
          <w:p w14:paraId="47F70AA4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Proof-of-concept experimental method</w:t>
            </w:r>
          </w:p>
        </w:tc>
        <w:tc>
          <w:tcPr>
            <w:tcW w:w="2161" w:type="dxa"/>
            <w:hideMark/>
          </w:tcPr>
          <w:p w14:paraId="6B601A34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Enhanced rock weathering in soils</w:t>
            </w:r>
          </w:p>
        </w:tc>
        <w:tc>
          <w:tcPr>
            <w:tcW w:w="3119" w:type="dxa"/>
            <w:hideMark/>
          </w:tcPr>
          <w:p w14:paraId="60DA3AE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Validated a soil-based mass-balance approach for empirical MRV of weathering rates</w:t>
            </w:r>
          </w:p>
        </w:tc>
        <w:tc>
          <w:tcPr>
            <w:tcW w:w="2977" w:type="dxa"/>
            <w:hideMark/>
          </w:tcPr>
          <w:p w14:paraId="2F13374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Offers a potentially scalable measurement protocol for ERW carbon credits</w:t>
            </w:r>
          </w:p>
        </w:tc>
        <w:tc>
          <w:tcPr>
            <w:tcW w:w="3255" w:type="dxa"/>
            <w:hideMark/>
          </w:tcPr>
          <w:p w14:paraId="0F3CFDA2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10.1021/acs.est.3c03609</w:t>
            </w:r>
          </w:p>
        </w:tc>
      </w:tr>
      <w:tr w:rsidR="00197117" w:rsidRPr="00197117" w14:paraId="534FC5AB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367511FF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lastRenderedPageBreak/>
              <w:t>Batjes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Ceschia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Heuvelink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Demenois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le Maire,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Cardinael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Arias-Navarro, &amp; van Egmond</w:t>
            </w:r>
          </w:p>
        </w:tc>
        <w:tc>
          <w:tcPr>
            <w:tcW w:w="0" w:type="auto"/>
            <w:hideMark/>
          </w:tcPr>
          <w:p w14:paraId="44403EAD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6FB140EC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Framework development / review</w:t>
            </w:r>
          </w:p>
        </w:tc>
        <w:tc>
          <w:tcPr>
            <w:tcW w:w="2161" w:type="dxa"/>
            <w:hideMark/>
          </w:tcPr>
          <w:p w14:paraId="7E1481E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Soil organic carbon stock-change assessment</w:t>
            </w:r>
          </w:p>
        </w:tc>
        <w:tc>
          <w:tcPr>
            <w:tcW w:w="3119" w:type="dxa"/>
            <w:hideMark/>
          </w:tcPr>
          <w:p w14:paraId="73C8C24D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 modular, multi-ecosystem MRV framework for SOC accounting</w:t>
            </w:r>
          </w:p>
        </w:tc>
        <w:tc>
          <w:tcPr>
            <w:tcW w:w="2977" w:type="dxa"/>
            <w:hideMark/>
          </w:tcPr>
          <w:p w14:paraId="77D2EB25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harmonizing soil-carbon MRV across ecosystems and project types</w:t>
            </w:r>
          </w:p>
        </w:tc>
        <w:tc>
          <w:tcPr>
            <w:tcW w:w="3255" w:type="dxa"/>
            <w:hideMark/>
          </w:tcPr>
          <w:p w14:paraId="7193EF4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10.1080/17583004.2024.2410812</w:t>
            </w:r>
          </w:p>
        </w:tc>
      </w:tr>
      <w:tr w:rsidR="00197117" w:rsidRPr="00197117" w14:paraId="5DCCAEC0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365F1E98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Li, Yang, Du, Liu, Zhang, Yang, Zhang, &amp; Liu</w:t>
            </w:r>
          </w:p>
        </w:tc>
        <w:tc>
          <w:tcPr>
            <w:tcW w:w="0" w:type="auto"/>
            <w:hideMark/>
          </w:tcPr>
          <w:p w14:paraId="7A256F27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0926256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study</w:t>
            </w:r>
          </w:p>
        </w:tc>
        <w:tc>
          <w:tcPr>
            <w:tcW w:w="2161" w:type="dxa"/>
            <w:hideMark/>
          </w:tcPr>
          <w:p w14:paraId="1774B79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Electricity power industry</w:t>
            </w:r>
          </w:p>
        </w:tc>
        <w:tc>
          <w:tcPr>
            <w:tcW w:w="3119" w:type="dxa"/>
            <w:hideMark/>
          </w:tcPr>
          <w:p w14:paraId="73B48614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direct and indirect electricity carbon accounting approaches and their shortcomings</w:t>
            </w:r>
          </w:p>
        </w:tc>
        <w:tc>
          <w:tcPr>
            <w:tcW w:w="2977" w:type="dxa"/>
            <w:hideMark/>
          </w:tcPr>
          <w:p w14:paraId="6F88A61F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reference for power-sector accounting method selection</w:t>
            </w:r>
          </w:p>
        </w:tc>
        <w:tc>
          <w:tcPr>
            <w:tcW w:w="3255" w:type="dxa"/>
            <w:hideMark/>
          </w:tcPr>
          <w:p w14:paraId="6859F303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10.1016/j.apenergy.2024.122681</w:t>
            </w:r>
          </w:p>
        </w:tc>
      </w:tr>
      <w:tr w:rsidR="00197117" w:rsidRPr="00197117" w14:paraId="5A2BF8BA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1058F4D6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Li, Fei, Du, Ong, &amp;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Arisian</w:t>
            </w:r>
            <w:proofErr w:type="spellEnd"/>
          </w:p>
        </w:tc>
        <w:tc>
          <w:tcPr>
            <w:tcW w:w="0" w:type="auto"/>
            <w:hideMark/>
          </w:tcPr>
          <w:p w14:paraId="3FB57D99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30A037D7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Framework development with applied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modeling</w:t>
            </w:r>
            <w:proofErr w:type="spellEnd"/>
          </w:p>
        </w:tc>
        <w:tc>
          <w:tcPr>
            <w:tcW w:w="2161" w:type="dxa"/>
            <w:hideMark/>
          </w:tcPr>
          <w:p w14:paraId="0D8B041B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Maritime transport</w:t>
            </w:r>
          </w:p>
        </w:tc>
        <w:tc>
          <w:tcPr>
            <w:tcW w:w="3119" w:type="dxa"/>
            <w:hideMark/>
          </w:tcPr>
          <w:p w14:paraId="292940D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 near-real-time carbon accounting framework for tracking ship emissions at 15-minute intervals</w:t>
            </w:r>
          </w:p>
        </w:tc>
        <w:tc>
          <w:tcPr>
            <w:tcW w:w="2977" w:type="dxa"/>
            <w:hideMark/>
          </w:tcPr>
          <w:p w14:paraId="2EA991C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operational decarbonization and compliance in shipping</w:t>
            </w:r>
          </w:p>
        </w:tc>
        <w:tc>
          <w:tcPr>
            <w:tcW w:w="3255" w:type="dxa"/>
            <w:hideMark/>
          </w:tcPr>
          <w:p w14:paraId="3A4A9467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10.1016/j.tre.2024.103724</w:t>
            </w:r>
          </w:p>
        </w:tc>
      </w:tr>
      <w:tr w:rsidR="00197117" w:rsidRPr="00197117" w14:paraId="3D881F99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63F1D215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Luo, Shen, Liang, Sun, &amp; Dong</w:t>
            </w:r>
          </w:p>
        </w:tc>
        <w:tc>
          <w:tcPr>
            <w:tcW w:w="0" w:type="auto"/>
            <w:hideMark/>
          </w:tcPr>
          <w:p w14:paraId="4F1559A7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011D3656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Blockchain tool development with case application</w:t>
            </w:r>
          </w:p>
        </w:tc>
        <w:tc>
          <w:tcPr>
            <w:tcW w:w="2161" w:type="dxa"/>
            <w:hideMark/>
          </w:tcPr>
          <w:p w14:paraId="58BA2C7A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Solar PV systems in Hong Kong’s building sector</w:t>
            </w:r>
          </w:p>
        </w:tc>
        <w:tc>
          <w:tcPr>
            <w:tcW w:w="3119" w:type="dxa"/>
            <w:hideMark/>
          </w:tcPr>
          <w:p w14:paraId="794916BD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 blockchain-based MRV tool for life-cycle PV carbon auditing</w:t>
            </w:r>
          </w:p>
        </w:tc>
        <w:tc>
          <w:tcPr>
            <w:tcW w:w="2977" w:type="dxa"/>
            <w:hideMark/>
          </w:tcPr>
          <w:p w14:paraId="03FA54D6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Strengthens traceability and verification of PV-related carbon accounting</w:t>
            </w:r>
          </w:p>
        </w:tc>
        <w:tc>
          <w:tcPr>
            <w:tcW w:w="3255" w:type="dxa"/>
            <w:hideMark/>
          </w:tcPr>
          <w:p w14:paraId="3595591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10.1016/j.jclepro.2024.143456</w:t>
            </w:r>
          </w:p>
        </w:tc>
      </w:tr>
      <w:tr w:rsidR="00197117" w:rsidRPr="00197117" w14:paraId="3B824A36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2A3112AA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Luo, Shen, Liang, Sun, &amp; Dong</w:t>
            </w:r>
          </w:p>
        </w:tc>
        <w:tc>
          <w:tcPr>
            <w:tcW w:w="0" w:type="auto"/>
            <w:hideMark/>
          </w:tcPr>
          <w:p w14:paraId="37A5D4AE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6FDCF7A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Information-system design and case application</w:t>
            </w:r>
          </w:p>
        </w:tc>
        <w:tc>
          <w:tcPr>
            <w:tcW w:w="2161" w:type="dxa"/>
            <w:hideMark/>
          </w:tcPr>
          <w:p w14:paraId="0B15460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Building life-cycle carbon in Hong Kong</w:t>
            </w:r>
          </w:p>
        </w:tc>
        <w:tc>
          <w:tcPr>
            <w:tcW w:w="3119" w:type="dxa"/>
            <w:hideMark/>
          </w:tcPr>
          <w:p w14:paraId="4A2BCF9C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Built a traceable and immutable blockchain-enabled MRV system for embodied carbon</w:t>
            </w:r>
          </w:p>
        </w:tc>
        <w:tc>
          <w:tcPr>
            <w:tcW w:w="2977" w:type="dxa"/>
            <w:hideMark/>
          </w:tcPr>
          <w:p w14:paraId="0DC86A71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life-cycle carbon auditing in the built environment</w:t>
            </w:r>
          </w:p>
        </w:tc>
        <w:tc>
          <w:tcPr>
            <w:tcW w:w="3255" w:type="dxa"/>
            <w:hideMark/>
          </w:tcPr>
          <w:p w14:paraId="5CA83190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10.1016/j.resconrec.2024.107736</w:t>
            </w:r>
          </w:p>
        </w:tc>
      </w:tr>
      <w:tr w:rsidR="00197117" w:rsidRPr="00197117" w14:paraId="15A0B735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1065DED9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Xu, Tao, Das, Kwok, Liu, Kuan, Lau, &amp; Cheng</w:t>
            </w:r>
          </w:p>
        </w:tc>
        <w:tc>
          <w:tcPr>
            <w:tcW w:w="0" w:type="auto"/>
            <w:hideMark/>
          </w:tcPr>
          <w:p w14:paraId="2F22ED85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69FED41E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Blockchain framework design and evaluation</w:t>
            </w:r>
          </w:p>
        </w:tc>
        <w:tc>
          <w:tcPr>
            <w:tcW w:w="2161" w:type="dxa"/>
            <w:hideMark/>
          </w:tcPr>
          <w:p w14:paraId="701C63B4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Construction material and product certification</w:t>
            </w:r>
          </w:p>
        </w:tc>
        <w:tc>
          <w:tcPr>
            <w:tcW w:w="3119" w:type="dxa"/>
            <w:hideMark/>
          </w:tcPr>
          <w:p w14:paraId="0C29E44F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Proposed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GPChain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to support transparent carbon data sharing and certification</w:t>
            </w:r>
          </w:p>
        </w:tc>
        <w:tc>
          <w:tcPr>
            <w:tcW w:w="2977" w:type="dxa"/>
            <w:hideMark/>
          </w:tcPr>
          <w:p w14:paraId="3E285E2D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Relevant for supply-chain carbon certification and product-level traceability</w:t>
            </w:r>
          </w:p>
        </w:tc>
        <w:tc>
          <w:tcPr>
            <w:tcW w:w="3255" w:type="dxa"/>
            <w:hideMark/>
          </w:tcPr>
          <w:p w14:paraId="2DB1B605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10.1016/j.aei.2023.102242</w:t>
            </w:r>
          </w:p>
        </w:tc>
      </w:tr>
      <w:tr w:rsidR="00197117" w:rsidRPr="00197117" w14:paraId="459AF27F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51A13A7A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Alotaibi,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Khallaf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Abdallah,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Zoubi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&amp;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Alnesafi</w:t>
            </w:r>
            <w:proofErr w:type="spellEnd"/>
          </w:p>
        </w:tc>
        <w:tc>
          <w:tcPr>
            <w:tcW w:w="0" w:type="auto"/>
            <w:hideMark/>
          </w:tcPr>
          <w:p w14:paraId="314D4C70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7D7A30A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Design science framework</w:t>
            </w:r>
          </w:p>
        </w:tc>
        <w:tc>
          <w:tcPr>
            <w:tcW w:w="2161" w:type="dxa"/>
            <w:hideMark/>
          </w:tcPr>
          <w:p w14:paraId="53A9CAA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Supply-chain ESG and carbon reporting</w:t>
            </w:r>
          </w:p>
        </w:tc>
        <w:tc>
          <w:tcPr>
            <w:tcW w:w="3119" w:type="dxa"/>
            <w:hideMark/>
          </w:tcPr>
          <w:p w14:paraId="33CFCA2C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 blockchain-driven framework integrating automated collection, verification, and analysis of emissions data</w:t>
            </w:r>
          </w:p>
        </w:tc>
        <w:tc>
          <w:tcPr>
            <w:tcW w:w="2977" w:type="dxa"/>
            <w:hideMark/>
          </w:tcPr>
          <w:p w14:paraId="458BD69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accountable supply-chain carbon reporting</w:t>
            </w:r>
          </w:p>
        </w:tc>
        <w:tc>
          <w:tcPr>
            <w:tcW w:w="3255" w:type="dxa"/>
            <w:hideMark/>
          </w:tcPr>
          <w:p w14:paraId="20B4728B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10.3390/su162410872</w:t>
            </w:r>
          </w:p>
        </w:tc>
      </w:tr>
      <w:tr w:rsidR="00197117" w:rsidRPr="00197117" w14:paraId="685AF303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6455CE39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Clarkson, Larkin, Swoboda, Reershemius, Suhrhoff,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Maesano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&amp; Campbell</w:t>
            </w:r>
          </w:p>
        </w:tc>
        <w:tc>
          <w:tcPr>
            <w:tcW w:w="0" w:type="auto"/>
            <w:hideMark/>
          </w:tcPr>
          <w:p w14:paraId="4AD5439D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728FAEE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161" w:type="dxa"/>
            <w:hideMark/>
          </w:tcPr>
          <w:p w14:paraId="0D34ED92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Enhanced weathering MRV in soils</w:t>
            </w:r>
          </w:p>
        </w:tc>
        <w:tc>
          <w:tcPr>
            <w:tcW w:w="3119" w:type="dxa"/>
            <w:hideMark/>
          </w:tcPr>
          <w:p w14:paraId="428AA905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current measurement options for quantifying CDR via enhanced weathering</w:t>
            </w:r>
          </w:p>
        </w:tc>
        <w:tc>
          <w:tcPr>
            <w:tcW w:w="2977" w:type="dxa"/>
            <w:hideMark/>
          </w:tcPr>
          <w:p w14:paraId="5C82FA62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Helps researchers choose and combine MRV methods in EW projects</w:t>
            </w:r>
          </w:p>
        </w:tc>
        <w:tc>
          <w:tcPr>
            <w:tcW w:w="3255" w:type="dxa"/>
            <w:hideMark/>
          </w:tcPr>
          <w:p w14:paraId="27CC6C14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10.3389/fclim.2024.1345224</w:t>
            </w:r>
          </w:p>
        </w:tc>
      </w:tr>
      <w:tr w:rsidR="00197117" w:rsidRPr="00197117" w14:paraId="37686465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04299954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Wolf, Chang, Kantola, Blanc-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Betes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Masters, Marklein, Moore, Bernacchi, &amp; DeLucia</w:t>
            </w:r>
          </w:p>
        </w:tc>
        <w:tc>
          <w:tcPr>
            <w:tcW w:w="0" w:type="auto"/>
            <w:hideMark/>
          </w:tcPr>
          <w:p w14:paraId="4AEBD9D2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551030DE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Critical methodological validation</w:t>
            </w:r>
          </w:p>
        </w:tc>
        <w:tc>
          <w:tcPr>
            <w:tcW w:w="2161" w:type="dxa"/>
            <w:hideMark/>
          </w:tcPr>
          <w:p w14:paraId="692F9DD8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Enhanced rock weathering carbon removal calculation</w:t>
            </w:r>
          </w:p>
        </w:tc>
        <w:tc>
          <w:tcPr>
            <w:tcW w:w="3119" w:type="dxa"/>
            <w:hideMark/>
          </w:tcPr>
          <w:p w14:paraId="62C76892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Tested assumptions used in ERW carbon-removal estimation and exposed key uncertainties</w:t>
            </w:r>
          </w:p>
        </w:tc>
        <w:tc>
          <w:tcPr>
            <w:tcW w:w="2977" w:type="dxa"/>
            <w:hideMark/>
          </w:tcPr>
          <w:p w14:paraId="1703819B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Improves rigor in CDR accounting claims and protocol design</w:t>
            </w:r>
          </w:p>
        </w:tc>
        <w:tc>
          <w:tcPr>
            <w:tcW w:w="3255" w:type="dxa"/>
            <w:hideMark/>
          </w:tcPr>
          <w:p w14:paraId="7C8FE59B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10.1111/gcb.17031</w:t>
            </w:r>
          </w:p>
        </w:tc>
      </w:tr>
      <w:tr w:rsidR="00197117" w:rsidRPr="00197117" w14:paraId="147EA318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3AE03E8C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Li, Shi, Li, Xiao, Song, Zhang, Wang, Gu, Liu, &amp; Lai</w:t>
            </w:r>
          </w:p>
        </w:tc>
        <w:tc>
          <w:tcPr>
            <w:tcW w:w="0" w:type="auto"/>
            <w:hideMark/>
          </w:tcPr>
          <w:p w14:paraId="47CC621E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0" w:type="auto"/>
            <w:hideMark/>
          </w:tcPr>
          <w:p w14:paraId="06DCE9E6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System design with case studies</w:t>
            </w:r>
          </w:p>
        </w:tc>
        <w:tc>
          <w:tcPr>
            <w:tcW w:w="2161" w:type="dxa"/>
            <w:hideMark/>
          </w:tcPr>
          <w:p w14:paraId="6405DD97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Real-time carbon neutrality management</w:t>
            </w:r>
          </w:p>
        </w:tc>
        <w:tc>
          <w:tcPr>
            <w:tcW w:w="3119" w:type="dxa"/>
            <w:hideMark/>
          </w:tcPr>
          <w:p w14:paraId="5012DD2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Proposed a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Modelx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+ MRV + O system using IoT and blockchain for real-time carbon neutralization</w:t>
            </w:r>
          </w:p>
        </w:tc>
        <w:tc>
          <w:tcPr>
            <w:tcW w:w="2977" w:type="dxa"/>
            <w:hideMark/>
          </w:tcPr>
          <w:p w14:paraId="7EBBA95D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Extends MRV toward continuous, auditable carbon-neutrality operations</w:t>
            </w:r>
          </w:p>
        </w:tc>
        <w:tc>
          <w:tcPr>
            <w:tcW w:w="3255" w:type="dxa"/>
            <w:hideMark/>
          </w:tcPr>
          <w:p w14:paraId="005D4076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10.1016/j.apenergy.2024.123763</w:t>
            </w:r>
          </w:p>
        </w:tc>
      </w:tr>
      <w:tr w:rsidR="00197117" w:rsidRPr="00197117" w14:paraId="39C69617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59439A59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Körner,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Leinauer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Ströher</w:t>
            </w:r>
            <w:proofErr w:type="spellEnd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&amp; </w:t>
            </w:r>
            <w:proofErr w:type="spellStart"/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Strüker</w:t>
            </w:r>
            <w:proofErr w:type="spellEnd"/>
          </w:p>
        </w:tc>
        <w:tc>
          <w:tcPr>
            <w:tcW w:w="0" w:type="auto"/>
            <w:hideMark/>
          </w:tcPr>
          <w:p w14:paraId="11852D3F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0" w:type="auto"/>
            <w:hideMark/>
          </w:tcPr>
          <w:p w14:paraId="3D257891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Conceptual and systems-oriented analysis</w:t>
            </w:r>
          </w:p>
        </w:tc>
        <w:tc>
          <w:tcPr>
            <w:tcW w:w="2161" w:type="dxa"/>
            <w:hideMark/>
          </w:tcPr>
          <w:p w14:paraId="618F32BB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Voluntary carbon markets / decarbonization</w:t>
            </w:r>
          </w:p>
        </w:tc>
        <w:tc>
          <w:tcPr>
            <w:tcW w:w="3119" w:type="dxa"/>
            <w:hideMark/>
          </w:tcPr>
          <w:p w14:paraId="4D9A2AE4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Framed digital MRV as a key enabler for scalable and credible decarbonization markets</w:t>
            </w:r>
          </w:p>
        </w:tc>
        <w:tc>
          <w:tcPr>
            <w:tcW w:w="2977" w:type="dxa"/>
            <w:hideMark/>
          </w:tcPr>
          <w:p w14:paraId="2E6C4971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conceptual reference for digital MRV architecture</w:t>
            </w:r>
          </w:p>
        </w:tc>
        <w:tc>
          <w:tcPr>
            <w:tcW w:w="3255" w:type="dxa"/>
            <w:hideMark/>
          </w:tcPr>
          <w:p w14:paraId="0B4A3B03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10.1007/s12599-025-00953-3</w:t>
            </w:r>
          </w:p>
        </w:tc>
      </w:tr>
      <w:tr w:rsidR="00197117" w:rsidRPr="00197117" w14:paraId="795ADF17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1278CC72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lastRenderedPageBreak/>
              <w:t>Thornbush &amp; Govind</w:t>
            </w:r>
          </w:p>
        </w:tc>
        <w:tc>
          <w:tcPr>
            <w:tcW w:w="0" w:type="auto"/>
            <w:hideMark/>
          </w:tcPr>
          <w:p w14:paraId="3F47EDF5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0" w:type="auto"/>
            <w:hideMark/>
          </w:tcPr>
          <w:p w14:paraId="4580A0DA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Systematic review</w:t>
            </w:r>
          </w:p>
        </w:tc>
        <w:tc>
          <w:tcPr>
            <w:tcW w:w="2161" w:type="dxa"/>
            <w:hideMark/>
          </w:tcPr>
          <w:p w14:paraId="72A7A4A8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Dryland nations in the Global South</w:t>
            </w:r>
          </w:p>
        </w:tc>
        <w:tc>
          <w:tcPr>
            <w:tcW w:w="3119" w:type="dxa"/>
            <w:hideMark/>
          </w:tcPr>
          <w:p w14:paraId="2464BC97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MRV protocol challenges and improvement pathways for carbon trading in drylands</w:t>
            </w:r>
          </w:p>
        </w:tc>
        <w:tc>
          <w:tcPr>
            <w:tcW w:w="2977" w:type="dxa"/>
            <w:hideMark/>
          </w:tcPr>
          <w:p w14:paraId="47A3B490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Valuable for adapting MRV to underrepresented geographies</w:t>
            </w:r>
          </w:p>
        </w:tc>
        <w:tc>
          <w:tcPr>
            <w:tcW w:w="3255" w:type="dxa"/>
            <w:hideMark/>
          </w:tcPr>
          <w:p w14:paraId="6E52CBA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10.3390/su172411001</w:t>
            </w:r>
          </w:p>
        </w:tc>
      </w:tr>
      <w:tr w:rsidR="00197117" w:rsidRPr="00197117" w14:paraId="23B50970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2E2D5C15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Yao &amp; Zhang</w:t>
            </w:r>
          </w:p>
        </w:tc>
        <w:tc>
          <w:tcPr>
            <w:tcW w:w="0" w:type="auto"/>
            <w:hideMark/>
          </w:tcPr>
          <w:p w14:paraId="1D326CAB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0" w:type="auto"/>
            <w:hideMark/>
          </w:tcPr>
          <w:p w14:paraId="327FAA33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Perspective / gap analysis</w:t>
            </w:r>
          </w:p>
        </w:tc>
        <w:tc>
          <w:tcPr>
            <w:tcW w:w="2161" w:type="dxa"/>
            <w:hideMark/>
          </w:tcPr>
          <w:p w14:paraId="66B12457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Land-based carbon dioxide removal</w:t>
            </w:r>
          </w:p>
        </w:tc>
        <w:tc>
          <w:tcPr>
            <w:tcW w:w="3119" w:type="dxa"/>
            <w:hideMark/>
          </w:tcPr>
          <w:p w14:paraId="34CC1830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Showed how life cycle assessment can strengthen MRV but also highlighted methodological gaps</w:t>
            </w:r>
          </w:p>
        </w:tc>
        <w:tc>
          <w:tcPr>
            <w:tcW w:w="2977" w:type="dxa"/>
            <w:hideMark/>
          </w:tcPr>
          <w:p w14:paraId="14C8C993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integrating LCA consistently into CDR crediting protocols</w:t>
            </w:r>
          </w:p>
        </w:tc>
        <w:tc>
          <w:tcPr>
            <w:tcW w:w="3255" w:type="dxa"/>
            <w:hideMark/>
          </w:tcPr>
          <w:p w14:paraId="75E9C199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10.1021/acs.est.4c09510</w:t>
            </w:r>
          </w:p>
        </w:tc>
      </w:tr>
      <w:tr w:rsidR="00197117" w:rsidRPr="00197117" w14:paraId="560149CD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7337D517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Merlo, Mendonça, Santos, Carvalho, Guerra, &amp; Brandão</w:t>
            </w:r>
          </w:p>
        </w:tc>
        <w:tc>
          <w:tcPr>
            <w:tcW w:w="0" w:type="auto"/>
            <w:hideMark/>
          </w:tcPr>
          <w:p w14:paraId="3FF6D788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0" w:type="auto"/>
            <w:hideMark/>
          </w:tcPr>
          <w:p w14:paraId="7BB73FC3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Literature review</w:t>
            </w:r>
          </w:p>
        </w:tc>
        <w:tc>
          <w:tcPr>
            <w:tcW w:w="2161" w:type="dxa"/>
            <w:hideMark/>
          </w:tcPr>
          <w:p w14:paraId="4016275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Blockchain in carbon markets</w:t>
            </w:r>
          </w:p>
        </w:tc>
        <w:tc>
          <w:tcPr>
            <w:tcW w:w="3119" w:type="dxa"/>
            <w:hideMark/>
          </w:tcPr>
          <w:p w14:paraId="2CF0B04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Synthesized blockchain applications for registries, transparency, and verification in carbon markets</w:t>
            </w:r>
          </w:p>
        </w:tc>
        <w:tc>
          <w:tcPr>
            <w:tcW w:w="2977" w:type="dxa"/>
            <w:hideMark/>
          </w:tcPr>
          <w:p w14:paraId="28A7E5BE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Helps position blockchain as an MRV-support technology rather than a standalone solution</w:t>
            </w:r>
          </w:p>
        </w:tc>
        <w:tc>
          <w:tcPr>
            <w:tcW w:w="3255" w:type="dxa"/>
            <w:hideMark/>
          </w:tcPr>
          <w:p w14:paraId="4C258237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10.1007/s44274-025-00260-4</w:t>
            </w:r>
          </w:p>
        </w:tc>
      </w:tr>
      <w:tr w:rsidR="00197117" w:rsidRPr="00197117" w14:paraId="415CC705" w14:textId="77777777" w:rsidTr="00315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0A7924CD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Traub, Morillas, Gil, Álvarez, &amp; Martínez</w:t>
            </w:r>
          </w:p>
        </w:tc>
        <w:tc>
          <w:tcPr>
            <w:tcW w:w="0" w:type="auto"/>
            <w:hideMark/>
          </w:tcPr>
          <w:p w14:paraId="64859274" w14:textId="77777777" w:rsidR="00197117" w:rsidRPr="00197117" w:rsidRDefault="00197117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0" w:type="auto"/>
            <w:hideMark/>
          </w:tcPr>
          <w:p w14:paraId="73505F01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Index development and reporting assessment</w:t>
            </w:r>
          </w:p>
        </w:tc>
        <w:tc>
          <w:tcPr>
            <w:tcW w:w="2161" w:type="dxa"/>
            <w:hideMark/>
          </w:tcPr>
          <w:p w14:paraId="6D5994A8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Corporate emissions disclosure</w:t>
            </w:r>
          </w:p>
        </w:tc>
        <w:tc>
          <w:tcPr>
            <w:tcW w:w="3119" w:type="dxa"/>
            <w:hideMark/>
          </w:tcPr>
          <w:p w14:paraId="20A8F56F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Introduced the Carbon Integrity Index to assess transparency and completeness of corporate carbon reporting</w:t>
            </w:r>
          </w:p>
        </w:tc>
        <w:tc>
          <w:tcPr>
            <w:tcW w:w="2977" w:type="dxa"/>
            <w:hideMark/>
          </w:tcPr>
          <w:p w14:paraId="0CDC554E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evaluating reporting quality within carbon accounting systems</w:t>
            </w:r>
          </w:p>
        </w:tc>
        <w:tc>
          <w:tcPr>
            <w:tcW w:w="3255" w:type="dxa"/>
            <w:hideMark/>
          </w:tcPr>
          <w:p w14:paraId="7BC14ABA" w14:textId="77777777" w:rsidR="00197117" w:rsidRPr="00197117" w:rsidRDefault="00197117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10.3390/su17177628</w:t>
            </w:r>
          </w:p>
        </w:tc>
      </w:tr>
      <w:tr w:rsidR="00197117" w:rsidRPr="00197117" w14:paraId="192C34B9" w14:textId="77777777" w:rsidTr="00315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hideMark/>
          </w:tcPr>
          <w:p w14:paraId="1F4BD1A0" w14:textId="77777777" w:rsidR="00197117" w:rsidRPr="00197117" w:rsidRDefault="00197117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Brown &amp; MacAskill</w:t>
            </w:r>
          </w:p>
        </w:tc>
        <w:tc>
          <w:tcPr>
            <w:tcW w:w="0" w:type="auto"/>
            <w:hideMark/>
          </w:tcPr>
          <w:p w14:paraId="3AB5B38D" w14:textId="77777777" w:rsidR="00197117" w:rsidRPr="00197117" w:rsidRDefault="00197117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0" w:type="auto"/>
            <w:hideMark/>
          </w:tcPr>
          <w:p w14:paraId="67B60C8D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and trajectory analysis</w:t>
            </w:r>
          </w:p>
        </w:tc>
        <w:tc>
          <w:tcPr>
            <w:tcW w:w="2161" w:type="dxa"/>
            <w:hideMark/>
          </w:tcPr>
          <w:p w14:paraId="4E0C5F6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City-level carbon emissions accounting</w:t>
            </w:r>
          </w:p>
        </w:tc>
        <w:tc>
          <w:tcPr>
            <w:tcW w:w="3119" w:type="dxa"/>
            <w:hideMark/>
          </w:tcPr>
          <w:p w14:paraId="4BB3E421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Examined how cities use carbon data and what limits advanced urban carbon accounting practice</w:t>
            </w:r>
          </w:p>
        </w:tc>
        <w:tc>
          <w:tcPr>
            <w:tcW w:w="2977" w:type="dxa"/>
            <w:hideMark/>
          </w:tcPr>
          <w:p w14:paraId="4F43A24D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for municipal carbon accounting and data-governance frameworks</w:t>
            </w:r>
          </w:p>
        </w:tc>
        <w:tc>
          <w:tcPr>
            <w:tcW w:w="3255" w:type="dxa"/>
            <w:hideMark/>
          </w:tcPr>
          <w:p w14:paraId="70B6356B" w14:textId="77777777" w:rsidR="00197117" w:rsidRPr="00197117" w:rsidRDefault="00197117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197117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10.1016/j.scs.2025.106677</w:t>
            </w:r>
          </w:p>
        </w:tc>
      </w:tr>
    </w:tbl>
    <w:p w14:paraId="0943A3B2" w14:textId="77777777" w:rsidR="00B40344" w:rsidRDefault="00B40344"/>
    <w:p w14:paraId="3BB94D82" w14:textId="77777777" w:rsidR="00B40344" w:rsidRDefault="00B40344"/>
    <w:p w14:paraId="78975251" w14:textId="77777777" w:rsidR="003154A4" w:rsidRDefault="003154A4"/>
    <w:p w14:paraId="534D8C5D" w14:textId="77777777" w:rsidR="003154A4" w:rsidRDefault="003154A4"/>
    <w:p w14:paraId="0B0010C6" w14:textId="77777777" w:rsidR="003154A4" w:rsidRDefault="003154A4"/>
    <w:p w14:paraId="62749A95" w14:textId="77777777" w:rsidR="003154A4" w:rsidRDefault="003154A4"/>
    <w:p w14:paraId="7973186D" w14:textId="77777777" w:rsidR="003154A4" w:rsidRDefault="003154A4"/>
    <w:p w14:paraId="09F1F588" w14:textId="77777777" w:rsidR="003154A4" w:rsidRDefault="003154A4"/>
    <w:p w14:paraId="716AFAF9" w14:textId="77777777" w:rsidR="003154A4" w:rsidRDefault="003154A4"/>
    <w:tbl>
      <w:tblPr>
        <w:tblStyle w:val="GridTable4-Accent6"/>
        <w:tblpPr w:leftFromText="180" w:rightFromText="180" w:horzAnchor="page" w:tblpX="331" w:tblpY="-9915"/>
        <w:tblW w:w="15304" w:type="dxa"/>
        <w:tblLayout w:type="fixed"/>
        <w:tblLook w:val="04A0" w:firstRow="1" w:lastRow="0" w:firstColumn="1" w:lastColumn="0" w:noHBand="0" w:noVBand="1"/>
      </w:tblPr>
      <w:tblGrid>
        <w:gridCol w:w="1711"/>
        <w:gridCol w:w="601"/>
        <w:gridCol w:w="1839"/>
        <w:gridCol w:w="2932"/>
        <w:gridCol w:w="2977"/>
        <w:gridCol w:w="3260"/>
        <w:gridCol w:w="1984"/>
      </w:tblGrid>
      <w:tr w:rsidR="003154A4" w:rsidRPr="003154A4" w14:paraId="17CC6AE3" w14:textId="77777777" w:rsidTr="00315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</w:tcPr>
          <w:p w14:paraId="10563230" w14:textId="77777777" w:rsidR="003154A4" w:rsidRDefault="003154A4" w:rsidP="003154A4">
            <w:pPr>
              <w:spacing w:after="0"/>
              <w:jc w:val="center"/>
              <w:rPr>
                <w:rFonts w:ascii="Aptos" w:eastAsia="Times New Roman" w:hAnsi="Aptos" w:cs="Times New Roman"/>
                <w:sz w:val="18"/>
                <w:szCs w:val="18"/>
                <w:lang w:eastAsia="en-GB"/>
              </w:rPr>
            </w:pPr>
          </w:p>
          <w:p w14:paraId="2B969023" w14:textId="77777777" w:rsidR="003154A4" w:rsidRPr="003154A4" w:rsidRDefault="003154A4" w:rsidP="003154A4">
            <w:pPr>
              <w:spacing w:after="0"/>
              <w:jc w:val="center"/>
              <w:rPr>
                <w:rFonts w:ascii="Aptos" w:eastAsia="Times New Roman" w:hAnsi="Aptos" w:cs="Times New Roman"/>
                <w:sz w:val="32"/>
                <w:szCs w:val="32"/>
                <w:lang w:eastAsia="en-GB"/>
              </w:rPr>
            </w:pPr>
            <w:r w:rsidRPr="003154A4">
              <w:rPr>
                <w:rFonts w:ascii="Aptos" w:eastAsia="Times New Roman" w:hAnsi="Aptos" w:cs="Times New Roman"/>
                <w:sz w:val="32"/>
                <w:szCs w:val="32"/>
                <w:lang w:eastAsia="en-GB"/>
              </w:rPr>
              <w:t>Integration of IoT, AI, and Carbon Accounting Systems</w:t>
            </w:r>
          </w:p>
          <w:p w14:paraId="3E211FC4" w14:textId="010DFAAB" w:rsidR="003154A4" w:rsidRPr="003154A4" w:rsidRDefault="003154A4" w:rsidP="003154A4">
            <w:pPr>
              <w:spacing w:after="0"/>
              <w:jc w:val="center"/>
              <w:rPr>
                <w:rFonts w:ascii="Aptos" w:eastAsia="Times New Roman" w:hAnsi="Aptos" w:cs="Times New Roman"/>
                <w:b w:val="0"/>
                <w:bCs w:val="0"/>
                <w:sz w:val="18"/>
                <w:szCs w:val="18"/>
                <w:lang w:val="en-GB" w:eastAsia="en-GB"/>
              </w:rPr>
            </w:pPr>
          </w:p>
        </w:tc>
      </w:tr>
      <w:tr w:rsidR="003154A4" w:rsidRPr="003154A4" w14:paraId="47EEB0DC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30E9C245" w14:textId="77777777" w:rsidR="003154A4" w:rsidRDefault="003154A4" w:rsidP="003154A4">
            <w:pPr>
              <w:spacing w:after="0"/>
              <w:rPr>
                <w:rFonts w:ascii="Aptos" w:eastAsia="Times New Roman" w:hAnsi="Aptos" w:cs="Times New Roman"/>
                <w:b w:val="0"/>
                <w:bCs w:val="0"/>
                <w:color w:val="FFFFFF" w:themeColor="background1"/>
                <w:sz w:val="18"/>
                <w:szCs w:val="18"/>
                <w:lang w:val="en-GB" w:eastAsia="en-GB"/>
              </w:rPr>
            </w:pPr>
          </w:p>
          <w:p w14:paraId="17413827" w14:textId="05D3FEFC" w:rsidR="003154A4" w:rsidRPr="003154A4" w:rsidRDefault="003154A4" w:rsidP="003154A4">
            <w:pPr>
              <w:spacing w:after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Author(s)</w:t>
            </w:r>
          </w:p>
        </w:tc>
        <w:tc>
          <w:tcPr>
            <w:tcW w:w="601" w:type="dxa"/>
            <w:hideMark/>
          </w:tcPr>
          <w:p w14:paraId="3C13F1F5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Year</w:t>
            </w:r>
          </w:p>
        </w:tc>
        <w:tc>
          <w:tcPr>
            <w:tcW w:w="1839" w:type="dxa"/>
            <w:hideMark/>
          </w:tcPr>
          <w:p w14:paraId="643609E9" w14:textId="77777777" w:rsidR="003154A4" w:rsidRPr="003154A4" w:rsidRDefault="003154A4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Methodology</w:t>
            </w:r>
          </w:p>
        </w:tc>
        <w:tc>
          <w:tcPr>
            <w:tcW w:w="2932" w:type="dxa"/>
            <w:hideMark/>
          </w:tcPr>
          <w:p w14:paraId="08271B8C" w14:textId="77777777" w:rsidR="003154A4" w:rsidRPr="003154A4" w:rsidRDefault="003154A4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Context</w:t>
            </w:r>
          </w:p>
        </w:tc>
        <w:tc>
          <w:tcPr>
            <w:tcW w:w="2977" w:type="dxa"/>
            <w:hideMark/>
          </w:tcPr>
          <w:p w14:paraId="5F586C8D" w14:textId="77777777" w:rsidR="003154A4" w:rsidRPr="003154A4" w:rsidRDefault="003154A4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Key Findings</w:t>
            </w:r>
          </w:p>
        </w:tc>
        <w:tc>
          <w:tcPr>
            <w:tcW w:w="3260" w:type="dxa"/>
            <w:hideMark/>
          </w:tcPr>
          <w:p w14:paraId="5E493AE2" w14:textId="77777777" w:rsidR="003154A4" w:rsidRPr="003154A4" w:rsidRDefault="003154A4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Implication</w:t>
            </w:r>
          </w:p>
        </w:tc>
        <w:tc>
          <w:tcPr>
            <w:tcW w:w="1984" w:type="dxa"/>
            <w:hideMark/>
          </w:tcPr>
          <w:p w14:paraId="3A64CBE4" w14:textId="77777777" w:rsidR="003154A4" w:rsidRPr="003154A4" w:rsidRDefault="003154A4" w:rsidP="003154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DOI</w:t>
            </w:r>
          </w:p>
        </w:tc>
      </w:tr>
      <w:tr w:rsidR="003154A4" w:rsidRPr="003154A4" w14:paraId="78A9CBC9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B03C941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Woo, Fatima, Kibert, Newman, Tian, &amp; Srinivasan</w:t>
            </w:r>
          </w:p>
        </w:tc>
        <w:tc>
          <w:tcPr>
            <w:tcW w:w="601" w:type="dxa"/>
            <w:hideMark/>
          </w:tcPr>
          <w:p w14:paraId="4B4C9A94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839" w:type="dxa"/>
            <w:hideMark/>
          </w:tcPr>
          <w:p w14:paraId="54D3030B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Literature review</w:t>
            </w:r>
          </w:p>
        </w:tc>
        <w:tc>
          <w:tcPr>
            <w:tcW w:w="2932" w:type="dxa"/>
            <w:hideMark/>
          </w:tcPr>
          <w:p w14:paraId="3E28B0B0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Building energy performance MRV and carbon credit markets</w:t>
            </w:r>
          </w:p>
        </w:tc>
        <w:tc>
          <w:tcPr>
            <w:tcW w:w="2977" w:type="dxa"/>
            <w:hideMark/>
          </w:tcPr>
          <w:p w14:paraId="3A0F14CC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Blockchain can improve traceability, transparency, and trust in MRV workflows for building energy and carbon-credit systems</w:t>
            </w:r>
          </w:p>
        </w:tc>
        <w:tc>
          <w:tcPr>
            <w:tcW w:w="3260" w:type="dxa"/>
            <w:hideMark/>
          </w:tcPr>
          <w:p w14:paraId="6F9DAD2C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Foundational for digital MRV architectures that integrate monitored data with auditable carbon accounting</w:t>
            </w:r>
          </w:p>
        </w:tc>
        <w:tc>
          <w:tcPr>
            <w:tcW w:w="1984" w:type="dxa"/>
            <w:hideMark/>
          </w:tcPr>
          <w:p w14:paraId="0F0973BD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10.1016/j.buildenv.2021.108199</w:t>
            </w:r>
          </w:p>
        </w:tc>
      </w:tr>
      <w:tr w:rsidR="003154A4" w:rsidRPr="003154A4" w14:paraId="6D9006F1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4FBCBB7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Xu, Tao, Das, Kwok, Liu, Kuan, Lau, &amp; Cheng</w:t>
            </w:r>
          </w:p>
        </w:tc>
        <w:tc>
          <w:tcPr>
            <w:tcW w:w="601" w:type="dxa"/>
            <w:hideMark/>
          </w:tcPr>
          <w:p w14:paraId="6AC30252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563CF1A2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Framework development and case-oriented design</w:t>
            </w:r>
          </w:p>
        </w:tc>
        <w:tc>
          <w:tcPr>
            <w:tcW w:w="2932" w:type="dxa"/>
            <w:hideMark/>
          </w:tcPr>
          <w:p w14:paraId="7B0EB8A0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Construction material and product certification</w:t>
            </w:r>
          </w:p>
        </w:tc>
        <w:tc>
          <w:tcPr>
            <w:tcW w:w="2977" w:type="dxa"/>
            <w:hideMark/>
          </w:tcPr>
          <w:p w14:paraId="7ECDDE16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 blockchain-based framework for carbon management and certification across construction materials/products</w:t>
            </w:r>
          </w:p>
        </w:tc>
        <w:tc>
          <w:tcPr>
            <w:tcW w:w="3260" w:type="dxa"/>
            <w:hideMark/>
          </w:tcPr>
          <w:p w14:paraId="3ACDFDE2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verifiable product-level carbon accounting with interoperable digital records</w:t>
            </w:r>
          </w:p>
        </w:tc>
        <w:tc>
          <w:tcPr>
            <w:tcW w:w="1984" w:type="dxa"/>
            <w:hideMark/>
          </w:tcPr>
          <w:p w14:paraId="0B91A5B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10.1016/j.aei.2023.102242</w:t>
            </w:r>
          </w:p>
        </w:tc>
      </w:tr>
      <w:tr w:rsidR="003154A4" w:rsidRPr="003154A4" w14:paraId="25245F27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49675019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Luo, Shen, Liang, Sun, &amp; Dong</w:t>
            </w:r>
          </w:p>
        </w:tc>
        <w:tc>
          <w:tcPr>
            <w:tcW w:w="601" w:type="dxa"/>
            <w:hideMark/>
          </w:tcPr>
          <w:p w14:paraId="1B78B55D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00D261F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System development and application case</w:t>
            </w:r>
          </w:p>
        </w:tc>
        <w:tc>
          <w:tcPr>
            <w:tcW w:w="2932" w:type="dxa"/>
            <w:hideMark/>
          </w:tcPr>
          <w:p w14:paraId="22041406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Solar photovoltaic systems in Hong Kong buildings</w:t>
            </w:r>
          </w:p>
        </w:tc>
        <w:tc>
          <w:tcPr>
            <w:tcW w:w="2977" w:type="dxa"/>
            <w:hideMark/>
          </w:tcPr>
          <w:p w14:paraId="1180E9E0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 solar-PV blockchain MRV tool for cleaner built-environment applications</w:t>
            </w:r>
          </w:p>
        </w:tc>
        <w:tc>
          <w:tcPr>
            <w:tcW w:w="3260" w:type="dxa"/>
            <w:hideMark/>
          </w:tcPr>
          <w:p w14:paraId="1998DE2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tamper-resistant carbon accounting in distributed energy systems</w:t>
            </w:r>
          </w:p>
        </w:tc>
        <w:tc>
          <w:tcPr>
            <w:tcW w:w="1984" w:type="dxa"/>
            <w:hideMark/>
          </w:tcPr>
          <w:p w14:paraId="188E461C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10.1016/j.jclepro.2024.143456</w:t>
            </w:r>
          </w:p>
        </w:tc>
      </w:tr>
      <w:tr w:rsidR="003154A4" w:rsidRPr="003154A4" w14:paraId="27805DE4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7F63151F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Luo, Shen, Liang, Sun, &amp; Dong</w:t>
            </w:r>
          </w:p>
        </w:tc>
        <w:tc>
          <w:tcPr>
            <w:tcW w:w="601" w:type="dxa"/>
            <w:hideMark/>
          </w:tcPr>
          <w:p w14:paraId="172E466E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6550A514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Information-system design and application</w:t>
            </w:r>
          </w:p>
        </w:tc>
        <w:tc>
          <w:tcPr>
            <w:tcW w:w="2932" w:type="dxa"/>
            <w:hideMark/>
          </w:tcPr>
          <w:p w14:paraId="61D9D62B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Building life-cycle carbon auditing in Hong Kong</w:t>
            </w:r>
          </w:p>
        </w:tc>
        <w:tc>
          <w:tcPr>
            <w:tcW w:w="2977" w:type="dxa"/>
            <w:hideMark/>
          </w:tcPr>
          <w:p w14:paraId="7CFA0AA8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Built a traceable and immutable blockchain-enabled information management system for building life-cycle carbon MRV</w:t>
            </w:r>
          </w:p>
        </w:tc>
        <w:tc>
          <w:tcPr>
            <w:tcW w:w="3260" w:type="dxa"/>
            <w:hideMark/>
          </w:tcPr>
          <w:p w14:paraId="1F77C379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Strengthens whole-life carbon accounting and regulatory reporting in buildings</w:t>
            </w:r>
          </w:p>
        </w:tc>
        <w:tc>
          <w:tcPr>
            <w:tcW w:w="1984" w:type="dxa"/>
            <w:hideMark/>
          </w:tcPr>
          <w:p w14:paraId="5092B6EC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10.1016/j.resconrec.2024.107736</w:t>
            </w:r>
          </w:p>
        </w:tc>
      </w:tr>
      <w:tr w:rsidR="003154A4" w:rsidRPr="003154A4" w14:paraId="1E3987B8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029ECBB9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Li, Shi, Li, Xiao, Song, Zhang, Wang, Gu, Liu, &amp; Lai</w:t>
            </w:r>
          </w:p>
        </w:tc>
        <w:tc>
          <w:tcPr>
            <w:tcW w:w="601" w:type="dxa"/>
            <w:hideMark/>
          </w:tcPr>
          <w:p w14:paraId="20FA2E28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38C985FB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System design with applied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modeling</w:t>
            </w:r>
            <w:proofErr w:type="spellEnd"/>
          </w:p>
        </w:tc>
        <w:tc>
          <w:tcPr>
            <w:tcW w:w="2932" w:type="dxa"/>
            <w:hideMark/>
          </w:tcPr>
          <w:p w14:paraId="2625C9AC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Real-time carbon neutrality management</w:t>
            </w:r>
          </w:p>
        </w:tc>
        <w:tc>
          <w:tcPr>
            <w:tcW w:w="2977" w:type="dxa"/>
            <w:hideMark/>
          </w:tcPr>
          <w:p w14:paraId="12B69D02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Proposed the </w:t>
            </w:r>
            <w:proofErr w:type="spellStart"/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Modelx</w:t>
            </w:r>
            <w:proofErr w:type="spellEnd"/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 xml:space="preserve"> + MRV + O</w:t>
            </w: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system for real-time, credibility-oriented carbon neutrality management</w:t>
            </w:r>
          </w:p>
        </w:tc>
        <w:tc>
          <w:tcPr>
            <w:tcW w:w="3260" w:type="dxa"/>
            <w:hideMark/>
          </w:tcPr>
          <w:p w14:paraId="02B2212F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example of integrating measurement, accounting, and operational decision support</w:t>
            </w:r>
          </w:p>
        </w:tc>
        <w:tc>
          <w:tcPr>
            <w:tcW w:w="1984" w:type="dxa"/>
            <w:hideMark/>
          </w:tcPr>
          <w:p w14:paraId="06AFB82F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10.1016/j.apenergy.2024.123763</w:t>
            </w:r>
          </w:p>
        </w:tc>
      </w:tr>
      <w:tr w:rsidR="003154A4" w:rsidRPr="003154A4" w14:paraId="6FF1453D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018617F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Li, Jiang, Lin, Chen, Weng, &amp; Jim</w:t>
            </w:r>
          </w:p>
        </w:tc>
        <w:tc>
          <w:tcPr>
            <w:tcW w:w="601" w:type="dxa"/>
            <w:hideMark/>
          </w:tcPr>
          <w:p w14:paraId="6261108D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40C4D763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Platform development and evaluation</w:t>
            </w:r>
          </w:p>
        </w:tc>
        <w:tc>
          <w:tcPr>
            <w:tcW w:w="2932" w:type="dxa"/>
            <w:hideMark/>
          </w:tcPr>
          <w:p w14:paraId="5A87D12C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Prefabricated building materialization</w:t>
            </w:r>
          </w:p>
        </w:tc>
        <w:tc>
          <w:tcPr>
            <w:tcW w:w="2977" w:type="dxa"/>
            <w:hideMark/>
          </w:tcPr>
          <w:p w14:paraId="27706784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Developed an integrated </w:t>
            </w: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BIM-IoT</w:t>
            </w: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platform for real-time carbon-emission assessment and tracking</w:t>
            </w:r>
          </w:p>
        </w:tc>
        <w:tc>
          <w:tcPr>
            <w:tcW w:w="3260" w:type="dxa"/>
            <w:hideMark/>
          </w:tcPr>
          <w:p w14:paraId="1E400753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Shows how digital twins/BIM plus IoT can operationalize carbon accounting during construction execution</w:t>
            </w:r>
          </w:p>
        </w:tc>
        <w:tc>
          <w:tcPr>
            <w:tcW w:w="1984" w:type="dxa"/>
            <w:hideMark/>
          </w:tcPr>
          <w:p w14:paraId="1965C2D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10.1016/j.resconrec.2025.108122</w:t>
            </w:r>
          </w:p>
        </w:tc>
      </w:tr>
      <w:tr w:rsidR="003154A4" w:rsidRPr="003154A4" w14:paraId="1751EA03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15FA34C4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Aurangzeb &amp; Yoon</w:t>
            </w:r>
          </w:p>
        </w:tc>
        <w:tc>
          <w:tcPr>
            <w:tcW w:w="601" w:type="dxa"/>
            <w:hideMark/>
          </w:tcPr>
          <w:p w14:paraId="3AC70391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7FE0ACA3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Proof-of-concept system</w:t>
            </w:r>
          </w:p>
        </w:tc>
        <w:tc>
          <w:tcPr>
            <w:tcW w:w="2932" w:type="dxa"/>
            <w:hideMark/>
          </w:tcPr>
          <w:p w14:paraId="694BD6AF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Sustainable construction processes</w:t>
            </w:r>
          </w:p>
        </w:tc>
        <w:tc>
          <w:tcPr>
            <w:tcW w:w="2977" w:type="dxa"/>
            <w:hideMark/>
          </w:tcPr>
          <w:p w14:paraId="1D77DFF4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Proposed </w:t>
            </w: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AB-CELS</w:t>
            </w: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integrating an AI-powered multimodal model with blockchain smart contracts to automate emissions ledger creation</w:t>
            </w:r>
          </w:p>
        </w:tc>
        <w:tc>
          <w:tcPr>
            <w:tcW w:w="3260" w:type="dxa"/>
            <w:hideMark/>
          </w:tcPr>
          <w:p w14:paraId="1AD74818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Demonstrates AI-assisted parsing plus immutable carbon ledgers for auditable construction accounting</w:t>
            </w:r>
          </w:p>
        </w:tc>
        <w:tc>
          <w:tcPr>
            <w:tcW w:w="1984" w:type="dxa"/>
            <w:hideMark/>
          </w:tcPr>
          <w:p w14:paraId="4FF579E3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10.1016/j.autcon.2025.106286</w:t>
            </w:r>
          </w:p>
        </w:tc>
      </w:tr>
      <w:tr w:rsidR="003154A4" w:rsidRPr="003154A4" w14:paraId="677515A0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3C8B21D3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Wu, Wang, He, &amp; Chen</w:t>
            </w:r>
          </w:p>
        </w:tc>
        <w:tc>
          <w:tcPr>
            <w:tcW w:w="601" w:type="dxa"/>
            <w:hideMark/>
          </w:tcPr>
          <w:p w14:paraId="409D5FFD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7078398F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Systematic review and framework proposal</w:t>
            </w:r>
          </w:p>
        </w:tc>
        <w:tc>
          <w:tcPr>
            <w:tcW w:w="2932" w:type="dxa"/>
            <w:hideMark/>
          </w:tcPr>
          <w:p w14:paraId="4F451C2F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Dynamic carbon monitoring in AEC</w:t>
            </w:r>
          </w:p>
        </w:tc>
        <w:tc>
          <w:tcPr>
            <w:tcW w:w="2977" w:type="dxa"/>
            <w:hideMark/>
          </w:tcPr>
          <w:p w14:paraId="29570D05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real-time AEC carbon monitoring and proposed a framework combining sensors, BIM, RFID, and calculation layers</w:t>
            </w:r>
          </w:p>
        </w:tc>
        <w:tc>
          <w:tcPr>
            <w:tcW w:w="3260" w:type="dxa"/>
            <w:hideMark/>
          </w:tcPr>
          <w:p w14:paraId="0B9B3968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designing integrated monitoring-to-accounting systems in construction</w:t>
            </w:r>
          </w:p>
        </w:tc>
        <w:tc>
          <w:tcPr>
            <w:tcW w:w="1984" w:type="dxa"/>
            <w:hideMark/>
          </w:tcPr>
          <w:p w14:paraId="5CF61449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10.1016/j.seta.2025.104289</w:t>
            </w:r>
          </w:p>
        </w:tc>
      </w:tr>
      <w:tr w:rsidR="003154A4" w:rsidRPr="003154A4" w14:paraId="1FF57EAD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11CB848D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Das</w:t>
            </w:r>
          </w:p>
        </w:tc>
        <w:tc>
          <w:tcPr>
            <w:tcW w:w="601" w:type="dxa"/>
            <w:hideMark/>
          </w:tcPr>
          <w:p w14:paraId="47A8DE81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346CC71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Integrative review</w:t>
            </w:r>
          </w:p>
        </w:tc>
        <w:tc>
          <w:tcPr>
            <w:tcW w:w="2932" w:type="dxa"/>
            <w:hideMark/>
          </w:tcPr>
          <w:p w14:paraId="4C1DA699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Sustainable energy-efficient smart buildings</w:t>
            </w:r>
          </w:p>
        </w:tc>
        <w:tc>
          <w:tcPr>
            <w:tcW w:w="2977" w:type="dxa"/>
            <w:hideMark/>
          </w:tcPr>
          <w:p w14:paraId="288D2A1A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how IoT and AI jointly support predictive maintenance, energy forecasting, climate control, and carbon reduction in smart buildings</w:t>
            </w:r>
          </w:p>
        </w:tc>
        <w:tc>
          <w:tcPr>
            <w:tcW w:w="3260" w:type="dxa"/>
            <w:hideMark/>
          </w:tcPr>
          <w:p w14:paraId="4A94FE36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Strong enabling reference for IoT-AI integration before formal carbon accounting layers are added</w:t>
            </w:r>
          </w:p>
        </w:tc>
        <w:tc>
          <w:tcPr>
            <w:tcW w:w="1984" w:type="dxa"/>
            <w:hideMark/>
          </w:tcPr>
          <w:p w14:paraId="50E9447E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10.3390/su172210313</w:t>
            </w:r>
          </w:p>
        </w:tc>
      </w:tr>
      <w:tr w:rsidR="003154A4" w:rsidRPr="003154A4" w14:paraId="0F17DB9B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80971B7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lastRenderedPageBreak/>
              <w:t>Xie, Li, Zaman, Song, &amp; Wu</w:t>
            </w:r>
          </w:p>
        </w:tc>
        <w:tc>
          <w:tcPr>
            <w:tcW w:w="601" w:type="dxa"/>
            <w:hideMark/>
          </w:tcPr>
          <w:p w14:paraId="0D5C3C2C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2026</w:t>
            </w:r>
          </w:p>
        </w:tc>
        <w:tc>
          <w:tcPr>
            <w:tcW w:w="1839" w:type="dxa"/>
            <w:hideMark/>
          </w:tcPr>
          <w:p w14:paraId="267D0A6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Comprehensive review</w:t>
            </w:r>
          </w:p>
        </w:tc>
        <w:tc>
          <w:tcPr>
            <w:tcW w:w="2932" w:type="dxa"/>
            <w:hideMark/>
          </w:tcPr>
          <w:p w14:paraId="2605B20B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GIS–AI-enhanced building LCA</w:t>
            </w:r>
          </w:p>
        </w:tc>
        <w:tc>
          <w:tcPr>
            <w:tcW w:w="2977" w:type="dxa"/>
            <w:hideMark/>
          </w:tcPr>
          <w:p w14:paraId="438C1D8C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integration of GIS and AI within building life-cycle assessment and proposed a GIS–AI framework</w:t>
            </w:r>
          </w:p>
        </w:tc>
        <w:tc>
          <w:tcPr>
            <w:tcW w:w="3260" w:type="dxa"/>
            <w:hideMark/>
          </w:tcPr>
          <w:p w14:paraId="71565D9F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Extends carbon accounting toward automated, spatially explicit, data-driven LCA systems</w:t>
            </w:r>
          </w:p>
        </w:tc>
        <w:tc>
          <w:tcPr>
            <w:tcW w:w="1984" w:type="dxa"/>
            <w:hideMark/>
          </w:tcPr>
          <w:p w14:paraId="19528DD5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10.1016/j.enbuild.2026.117095</w:t>
            </w:r>
          </w:p>
        </w:tc>
      </w:tr>
      <w:tr w:rsidR="003154A4" w:rsidRPr="003154A4" w14:paraId="5C722F0B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15077C4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Pourrahmani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Talebi Amiri, Madi, &amp; Owusu</w:t>
            </w:r>
          </w:p>
        </w:tc>
        <w:tc>
          <w:tcPr>
            <w:tcW w:w="601" w:type="dxa"/>
            <w:hideMark/>
          </w:tcPr>
          <w:p w14:paraId="270F655C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14B03505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46EEB5F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Carbon sequestration systems</w:t>
            </w:r>
          </w:p>
        </w:tc>
        <w:tc>
          <w:tcPr>
            <w:tcW w:w="2977" w:type="dxa"/>
            <w:hideMark/>
          </w:tcPr>
          <w:p w14:paraId="4EC6B012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the joint use of IoT, AI, and blockchain for monitoring carbon fluxes, prediction, and transparent accounting/verification</w:t>
            </w:r>
          </w:p>
        </w:tc>
        <w:tc>
          <w:tcPr>
            <w:tcW w:w="3260" w:type="dxa"/>
            <w:hideMark/>
          </w:tcPr>
          <w:p w14:paraId="375D945B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One of the clearest direct integration studies across all three layers</w:t>
            </w:r>
          </w:p>
        </w:tc>
        <w:tc>
          <w:tcPr>
            <w:tcW w:w="1984" w:type="dxa"/>
            <w:hideMark/>
          </w:tcPr>
          <w:p w14:paraId="1C113D87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10.1016/j.egyr.2025.05.042</w:t>
            </w:r>
          </w:p>
        </w:tc>
      </w:tr>
      <w:tr w:rsidR="003154A4" w:rsidRPr="003154A4" w14:paraId="031EF3CB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383B262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Alotaibi,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Khallaf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Abdallah,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Zoubi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&amp;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Alnesafi</w:t>
            </w:r>
            <w:proofErr w:type="spellEnd"/>
          </w:p>
        </w:tc>
        <w:tc>
          <w:tcPr>
            <w:tcW w:w="601" w:type="dxa"/>
            <w:hideMark/>
          </w:tcPr>
          <w:p w14:paraId="0E5F16F9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7100F8D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Design-oriented framework study</w:t>
            </w:r>
          </w:p>
        </w:tc>
        <w:tc>
          <w:tcPr>
            <w:tcW w:w="2932" w:type="dxa"/>
            <w:hideMark/>
          </w:tcPr>
          <w:p w14:paraId="4D582F25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Supply-chain ESG and carbon reporting</w:t>
            </w:r>
          </w:p>
        </w:tc>
        <w:tc>
          <w:tcPr>
            <w:tcW w:w="2977" w:type="dxa"/>
            <w:hideMark/>
          </w:tcPr>
          <w:p w14:paraId="4B1577D5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Developed a blockchain-driven framework for automated carbon accountability in supply chains</w:t>
            </w:r>
          </w:p>
        </w:tc>
        <w:tc>
          <w:tcPr>
            <w:tcW w:w="3260" w:type="dxa"/>
            <w:hideMark/>
          </w:tcPr>
          <w:p w14:paraId="11A2F49B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Relevant for extending IoT/AI-enabled enterprise data into trusted carbon reporting systems</w:t>
            </w:r>
          </w:p>
        </w:tc>
        <w:tc>
          <w:tcPr>
            <w:tcW w:w="1984" w:type="dxa"/>
            <w:hideMark/>
          </w:tcPr>
          <w:p w14:paraId="338EAA10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10.3390/su162410872</w:t>
            </w:r>
          </w:p>
        </w:tc>
      </w:tr>
      <w:tr w:rsidR="003154A4" w:rsidRPr="003154A4" w14:paraId="2212A0E4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557B6D44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Körner,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Leinauer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Ströher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&amp;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Strüker</w:t>
            </w:r>
            <w:proofErr w:type="spellEnd"/>
          </w:p>
        </w:tc>
        <w:tc>
          <w:tcPr>
            <w:tcW w:w="601" w:type="dxa"/>
            <w:hideMark/>
          </w:tcPr>
          <w:p w14:paraId="7B1B9E39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6D91DD5A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Conceptual systems analysis</w:t>
            </w:r>
          </w:p>
        </w:tc>
        <w:tc>
          <w:tcPr>
            <w:tcW w:w="2932" w:type="dxa"/>
            <w:hideMark/>
          </w:tcPr>
          <w:p w14:paraId="0FE5AE39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Digital MRV for decarbonization</w:t>
            </w:r>
          </w:p>
        </w:tc>
        <w:tc>
          <w:tcPr>
            <w:tcW w:w="2977" w:type="dxa"/>
            <w:hideMark/>
          </w:tcPr>
          <w:p w14:paraId="7959832A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Framed </w:t>
            </w:r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digital MRV (</w:t>
            </w:r>
            <w:proofErr w:type="spellStart"/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dMRV</w:t>
            </w:r>
            <w:proofErr w:type="spellEnd"/>
            <w:r w:rsidRPr="003154A4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GB" w:eastAsia="en-GB"/>
              </w:rPr>
              <w:t>)</w:t>
            </w: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 as a scalable information-systems capability for decarbonization programs</w:t>
            </w:r>
          </w:p>
        </w:tc>
        <w:tc>
          <w:tcPr>
            <w:tcW w:w="3260" w:type="dxa"/>
            <w:hideMark/>
          </w:tcPr>
          <w:p w14:paraId="7A09E6E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theoretical anchor for integrating sensing, data exchange, verification, and reporting</w:t>
            </w:r>
          </w:p>
        </w:tc>
        <w:tc>
          <w:tcPr>
            <w:tcW w:w="1984" w:type="dxa"/>
            <w:hideMark/>
          </w:tcPr>
          <w:p w14:paraId="68EB330E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10.1007/s12599-025-00953-3</w:t>
            </w:r>
          </w:p>
        </w:tc>
      </w:tr>
      <w:tr w:rsidR="003154A4" w:rsidRPr="003154A4" w14:paraId="05A1315A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3FB30785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Merlo, Mendonça, Santos, Carvalho, Guerra, &amp; Brandão</w:t>
            </w:r>
          </w:p>
        </w:tc>
        <w:tc>
          <w:tcPr>
            <w:tcW w:w="601" w:type="dxa"/>
            <w:hideMark/>
          </w:tcPr>
          <w:p w14:paraId="5234581A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3D24AEAB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Literature review</w:t>
            </w:r>
          </w:p>
        </w:tc>
        <w:tc>
          <w:tcPr>
            <w:tcW w:w="2932" w:type="dxa"/>
            <w:hideMark/>
          </w:tcPr>
          <w:p w14:paraId="434DAC10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Carbon markets</w:t>
            </w:r>
          </w:p>
        </w:tc>
        <w:tc>
          <w:tcPr>
            <w:tcW w:w="2977" w:type="dxa"/>
            <w:hideMark/>
          </w:tcPr>
          <w:p w14:paraId="15CEC8C4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blockchain applications in carbon markets, including verification, registries, and interoperability</w:t>
            </w:r>
          </w:p>
        </w:tc>
        <w:tc>
          <w:tcPr>
            <w:tcW w:w="3260" w:type="dxa"/>
            <w:hideMark/>
          </w:tcPr>
          <w:p w14:paraId="38F8D0B5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positioning blockchain as an accounting and trust layer above emissions data systems</w:t>
            </w:r>
          </w:p>
        </w:tc>
        <w:tc>
          <w:tcPr>
            <w:tcW w:w="1984" w:type="dxa"/>
            <w:hideMark/>
          </w:tcPr>
          <w:p w14:paraId="3C6B90D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10.1007/s44274-025-00260-4</w:t>
            </w:r>
          </w:p>
        </w:tc>
      </w:tr>
      <w:tr w:rsidR="003154A4" w:rsidRPr="003154A4" w14:paraId="156F8E37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13EEEC9D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Boonrat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Wattanasoontorn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Ruktaengam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Boonmeeprakob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&amp;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Roswhan</w:t>
            </w:r>
            <w:proofErr w:type="spellEnd"/>
          </w:p>
        </w:tc>
        <w:tc>
          <w:tcPr>
            <w:tcW w:w="601" w:type="dxa"/>
            <w:hideMark/>
          </w:tcPr>
          <w:p w14:paraId="4FF80F3D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7A6D6695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Pilot study using AI and big data</w:t>
            </w:r>
          </w:p>
        </w:tc>
        <w:tc>
          <w:tcPr>
            <w:tcW w:w="2932" w:type="dxa"/>
            <w:hideMark/>
          </w:tcPr>
          <w:p w14:paraId="520550A6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Tourism area carbon assessment in Phuket</w:t>
            </w:r>
          </w:p>
        </w:tc>
        <w:tc>
          <w:tcPr>
            <w:tcW w:w="2977" w:type="dxa"/>
            <w:hideMark/>
          </w:tcPr>
          <w:p w14:paraId="30F3C726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Used AI object detection and electricity-use data to assess tourism-area carbon emissions</w:t>
            </w:r>
          </w:p>
        </w:tc>
        <w:tc>
          <w:tcPr>
            <w:tcW w:w="3260" w:type="dxa"/>
            <w:hideMark/>
          </w:tcPr>
          <w:p w14:paraId="132BC44A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Demonstrates practical fusion of digital sensing/data streams with carbon estimation in urban services</w:t>
            </w:r>
          </w:p>
        </w:tc>
        <w:tc>
          <w:tcPr>
            <w:tcW w:w="1984" w:type="dxa"/>
            <w:hideMark/>
          </w:tcPr>
          <w:p w14:paraId="1116094D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10.3390/engproc2025108023</w:t>
            </w:r>
          </w:p>
        </w:tc>
      </w:tr>
      <w:tr w:rsidR="003154A4" w:rsidRPr="003154A4" w14:paraId="47FD4AD2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73AF9324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Li, Fei, Du, Ong, &amp;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Arisian</w:t>
            </w:r>
            <w:proofErr w:type="spellEnd"/>
          </w:p>
        </w:tc>
        <w:tc>
          <w:tcPr>
            <w:tcW w:w="601" w:type="dxa"/>
            <w:hideMark/>
          </w:tcPr>
          <w:p w14:paraId="31ACD101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4DDACFD4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Framework development</w:t>
            </w:r>
          </w:p>
        </w:tc>
        <w:tc>
          <w:tcPr>
            <w:tcW w:w="2932" w:type="dxa"/>
            <w:hideMark/>
          </w:tcPr>
          <w:p w14:paraId="5E63E842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Maritime transport decarbonization</w:t>
            </w:r>
          </w:p>
        </w:tc>
        <w:tc>
          <w:tcPr>
            <w:tcW w:w="2977" w:type="dxa"/>
            <w:hideMark/>
          </w:tcPr>
          <w:p w14:paraId="39D20990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Proposed a near real-time carbon accounting framework for shipping operations</w:t>
            </w:r>
          </w:p>
        </w:tc>
        <w:tc>
          <w:tcPr>
            <w:tcW w:w="3260" w:type="dxa"/>
            <w:hideMark/>
          </w:tcPr>
          <w:p w14:paraId="49C5AE22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Strong sectoral example of operational data feeding near-real-time carbon accounting</w:t>
            </w:r>
          </w:p>
        </w:tc>
        <w:tc>
          <w:tcPr>
            <w:tcW w:w="1984" w:type="dxa"/>
            <w:hideMark/>
          </w:tcPr>
          <w:p w14:paraId="3FB61981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10.1016/j.tre.2024.103724</w:t>
            </w:r>
          </w:p>
        </w:tc>
      </w:tr>
      <w:tr w:rsidR="003154A4" w:rsidRPr="003154A4" w14:paraId="33C5E950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5B2C35C6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Li, Yang, Du, Liu, Zhang, Yang, Zhang, &amp; Liu</w:t>
            </w:r>
          </w:p>
        </w:tc>
        <w:tc>
          <w:tcPr>
            <w:tcW w:w="601" w:type="dxa"/>
            <w:hideMark/>
          </w:tcPr>
          <w:p w14:paraId="4A17E4D1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11B1F162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study</w:t>
            </w:r>
          </w:p>
        </w:tc>
        <w:tc>
          <w:tcPr>
            <w:tcW w:w="2932" w:type="dxa"/>
            <w:hideMark/>
          </w:tcPr>
          <w:p w14:paraId="7285ECB4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Electricity power industry</w:t>
            </w:r>
          </w:p>
        </w:tc>
        <w:tc>
          <w:tcPr>
            <w:tcW w:w="2977" w:type="dxa"/>
            <w:hideMark/>
          </w:tcPr>
          <w:p w14:paraId="16D6A6C3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direct and indirect carbon accounting approaches for the electricity industry</w:t>
            </w:r>
          </w:p>
        </w:tc>
        <w:tc>
          <w:tcPr>
            <w:tcW w:w="3260" w:type="dxa"/>
            <w:hideMark/>
          </w:tcPr>
          <w:p w14:paraId="43C83392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Important accounting-method reference for integrating digital power data with carbon models</w:t>
            </w:r>
          </w:p>
        </w:tc>
        <w:tc>
          <w:tcPr>
            <w:tcW w:w="1984" w:type="dxa"/>
            <w:hideMark/>
          </w:tcPr>
          <w:p w14:paraId="726F52BC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10.1016/j.apenergy.2024.122681</w:t>
            </w:r>
          </w:p>
        </w:tc>
      </w:tr>
      <w:tr w:rsidR="003154A4" w:rsidRPr="003154A4" w14:paraId="433E3B2C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4A947502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Brown &amp; MacAskill</w:t>
            </w:r>
          </w:p>
        </w:tc>
        <w:tc>
          <w:tcPr>
            <w:tcW w:w="601" w:type="dxa"/>
            <w:hideMark/>
          </w:tcPr>
          <w:p w14:paraId="3C59AA7D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56EE524E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Analytical review</w:t>
            </w:r>
          </w:p>
        </w:tc>
        <w:tc>
          <w:tcPr>
            <w:tcW w:w="2932" w:type="dxa"/>
            <w:hideMark/>
          </w:tcPr>
          <w:p w14:paraId="0FD84C76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City carbon accounting and management</w:t>
            </w:r>
          </w:p>
        </w:tc>
        <w:tc>
          <w:tcPr>
            <w:tcW w:w="2977" w:type="dxa"/>
            <w:hideMark/>
          </w:tcPr>
          <w:p w14:paraId="77FA0156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Examined trajectories toward advanced urban carbon-data use</w:t>
            </w:r>
          </w:p>
        </w:tc>
        <w:tc>
          <w:tcPr>
            <w:tcW w:w="3260" w:type="dxa"/>
            <w:hideMark/>
          </w:tcPr>
          <w:p w14:paraId="4D124278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situating integrated digital carbon systems at city scale</w:t>
            </w:r>
          </w:p>
        </w:tc>
        <w:tc>
          <w:tcPr>
            <w:tcW w:w="1984" w:type="dxa"/>
            <w:hideMark/>
          </w:tcPr>
          <w:p w14:paraId="508CC3BE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10.1016/j.scs.2025.106677</w:t>
            </w:r>
          </w:p>
        </w:tc>
      </w:tr>
      <w:tr w:rsidR="003154A4" w:rsidRPr="003154A4" w14:paraId="781DEBB5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4570D715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Pittri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, Aklashie,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Godawatte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Sackey, Agyekum, &amp; Ghansah</w:t>
            </w:r>
          </w:p>
        </w:tc>
        <w:tc>
          <w:tcPr>
            <w:tcW w:w="601" w:type="dxa"/>
            <w:hideMark/>
          </w:tcPr>
          <w:p w14:paraId="14F82124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0E1C13C2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Systematic review</w:t>
            </w:r>
          </w:p>
        </w:tc>
        <w:tc>
          <w:tcPr>
            <w:tcW w:w="2932" w:type="dxa"/>
            <w:hideMark/>
          </w:tcPr>
          <w:p w14:paraId="662EBD5C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Construction industry</w:t>
            </w:r>
          </w:p>
        </w:tc>
        <w:tc>
          <w:tcPr>
            <w:tcW w:w="2977" w:type="dxa"/>
            <w:hideMark/>
          </w:tcPr>
          <w:p w14:paraId="2A2361FE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how IoT supports carbon-emission management in construction</w:t>
            </w:r>
          </w:p>
        </w:tc>
        <w:tc>
          <w:tcPr>
            <w:tcW w:w="3260" w:type="dxa"/>
            <w:hideMark/>
          </w:tcPr>
          <w:p w14:paraId="2A731282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Good source on the sensing layer that feeds integrated construction carbon systems</w:t>
            </w:r>
          </w:p>
        </w:tc>
        <w:tc>
          <w:tcPr>
            <w:tcW w:w="1984" w:type="dxa"/>
            <w:hideMark/>
          </w:tcPr>
          <w:p w14:paraId="1B99D8C6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10.3390/iic1030008</w:t>
            </w:r>
          </w:p>
        </w:tc>
      </w:tr>
      <w:tr w:rsidR="003154A4" w:rsidRPr="003154A4" w14:paraId="6725E011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EE87F68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 xml:space="preserve">Cespedes-Cubides &amp;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Jradi</w:t>
            </w:r>
            <w:proofErr w:type="spellEnd"/>
          </w:p>
        </w:tc>
        <w:tc>
          <w:tcPr>
            <w:tcW w:w="601" w:type="dxa"/>
            <w:hideMark/>
          </w:tcPr>
          <w:p w14:paraId="286C8DFA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678F7773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05E6697F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Building operational stage</w:t>
            </w:r>
          </w:p>
        </w:tc>
        <w:tc>
          <w:tcPr>
            <w:tcW w:w="2977" w:type="dxa"/>
            <w:hideMark/>
          </w:tcPr>
          <w:p w14:paraId="7369E422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digital twins for improving building energy efficiency</w:t>
            </w:r>
          </w:p>
        </w:tc>
        <w:tc>
          <w:tcPr>
            <w:tcW w:w="3260" w:type="dxa"/>
            <w:hideMark/>
          </w:tcPr>
          <w:p w14:paraId="4061D2A1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the digital-twin layer that can combine IoT streams, AI analytics, and carbon indicators</w:t>
            </w:r>
          </w:p>
        </w:tc>
        <w:tc>
          <w:tcPr>
            <w:tcW w:w="1984" w:type="dxa"/>
            <w:hideMark/>
          </w:tcPr>
          <w:p w14:paraId="03DA4215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10.1186/s42162-024-00313-7</w:t>
            </w:r>
          </w:p>
        </w:tc>
      </w:tr>
      <w:tr w:rsidR="003154A4" w:rsidRPr="003154A4" w14:paraId="5A9013BA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3311CE1C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Arsecularatne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Rodrigo, &amp; Chang</w:t>
            </w:r>
          </w:p>
        </w:tc>
        <w:tc>
          <w:tcPr>
            <w:tcW w:w="601" w:type="dxa"/>
            <w:hideMark/>
          </w:tcPr>
          <w:p w14:paraId="4D1CCB28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64AAA634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01B70F95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Building energy and digital twins</w:t>
            </w:r>
          </w:p>
        </w:tc>
        <w:tc>
          <w:tcPr>
            <w:tcW w:w="2977" w:type="dxa"/>
            <w:hideMark/>
          </w:tcPr>
          <w:p w14:paraId="66DD6FD0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Synthesized how digital twins help reduce energy consumption in buildings</w:t>
            </w:r>
          </w:p>
        </w:tc>
        <w:tc>
          <w:tcPr>
            <w:tcW w:w="3260" w:type="dxa"/>
            <w:hideMark/>
          </w:tcPr>
          <w:p w14:paraId="5817709B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Relevant enabling study for carbon-aware building operation through digital replicas</w:t>
            </w:r>
          </w:p>
        </w:tc>
        <w:tc>
          <w:tcPr>
            <w:tcW w:w="1984" w:type="dxa"/>
            <w:hideMark/>
          </w:tcPr>
          <w:p w14:paraId="1647C653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10.3390/su16219275</w:t>
            </w:r>
          </w:p>
        </w:tc>
      </w:tr>
      <w:tr w:rsidR="003154A4" w:rsidRPr="003154A4" w14:paraId="3BA7D505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64519B89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lastRenderedPageBreak/>
              <w:t xml:space="preserve">Sandaruwan, </w:t>
            </w:r>
            <w:proofErr w:type="spellStart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Illankoon</w:t>
            </w:r>
            <w:proofErr w:type="spellEnd"/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, &amp; Yiu</w:t>
            </w:r>
          </w:p>
        </w:tc>
        <w:tc>
          <w:tcPr>
            <w:tcW w:w="601" w:type="dxa"/>
            <w:hideMark/>
          </w:tcPr>
          <w:p w14:paraId="29C8D639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18CF216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5D420878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Embodied-carbon tracking in buildings</w:t>
            </w:r>
          </w:p>
        </w:tc>
        <w:tc>
          <w:tcPr>
            <w:tcW w:w="2977" w:type="dxa"/>
            <w:hideMark/>
          </w:tcPr>
          <w:p w14:paraId="494BD46F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technology-based embodied-carbon tracking and monitoring systems</w:t>
            </w:r>
          </w:p>
        </w:tc>
        <w:tc>
          <w:tcPr>
            <w:tcW w:w="3260" w:type="dxa"/>
            <w:hideMark/>
          </w:tcPr>
          <w:p w14:paraId="7D21954A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Directly relevant to integration of digital technologies with embodied carbon accounting</w:t>
            </w:r>
          </w:p>
        </w:tc>
        <w:tc>
          <w:tcPr>
            <w:tcW w:w="1984" w:type="dxa"/>
            <w:hideMark/>
          </w:tcPr>
          <w:p w14:paraId="0C693877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10.3390/buildings15244421</w:t>
            </w:r>
          </w:p>
        </w:tc>
      </w:tr>
      <w:tr w:rsidR="003154A4" w:rsidRPr="003154A4" w14:paraId="498BA5AA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30A3E59A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Zhao, Li, Shen, Teng, Wu, &amp; Liu</w:t>
            </w:r>
          </w:p>
        </w:tc>
        <w:tc>
          <w:tcPr>
            <w:tcW w:w="601" w:type="dxa"/>
            <w:hideMark/>
          </w:tcPr>
          <w:p w14:paraId="1AAC150C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56B0278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3EE857E8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Construction industry carbon management</w:t>
            </w:r>
          </w:p>
        </w:tc>
        <w:tc>
          <w:tcPr>
            <w:tcW w:w="2977" w:type="dxa"/>
            <w:hideMark/>
          </w:tcPr>
          <w:p w14:paraId="7281232A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current status and emerging trends in managing construction carbon emissions</w:t>
            </w:r>
          </w:p>
        </w:tc>
        <w:tc>
          <w:tcPr>
            <w:tcW w:w="3260" w:type="dxa"/>
            <w:hideMark/>
          </w:tcPr>
          <w:p w14:paraId="5F2EF1D3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Strong synthesis of the wider ecosystem into which IoT/AI/accounting integration fits</w:t>
            </w:r>
          </w:p>
        </w:tc>
        <w:tc>
          <w:tcPr>
            <w:tcW w:w="1984" w:type="dxa"/>
            <w:hideMark/>
          </w:tcPr>
          <w:p w14:paraId="27001753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10.1016/j.rser.2024.115237</w:t>
            </w:r>
          </w:p>
        </w:tc>
      </w:tr>
      <w:tr w:rsidR="003154A4" w:rsidRPr="003154A4" w14:paraId="7BA5EC58" w14:textId="77777777" w:rsidTr="00562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0D5F54C9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Yang, Tang, Zhang, Zhang, &amp; Doan</w:t>
            </w:r>
          </w:p>
        </w:tc>
        <w:tc>
          <w:tcPr>
            <w:tcW w:w="601" w:type="dxa"/>
            <w:hideMark/>
          </w:tcPr>
          <w:p w14:paraId="1D445752" w14:textId="77777777" w:rsidR="003154A4" w:rsidRPr="003154A4" w:rsidRDefault="003154A4" w:rsidP="003154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839" w:type="dxa"/>
            <w:hideMark/>
          </w:tcPr>
          <w:p w14:paraId="61D6B662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051FC664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Construction digital twins</w:t>
            </w:r>
          </w:p>
        </w:tc>
        <w:tc>
          <w:tcPr>
            <w:tcW w:w="2977" w:type="dxa"/>
            <w:hideMark/>
          </w:tcPr>
          <w:p w14:paraId="2F0A9650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digital twin architecture, applications, trends, and challenges in construction</w:t>
            </w:r>
          </w:p>
        </w:tc>
        <w:tc>
          <w:tcPr>
            <w:tcW w:w="3260" w:type="dxa"/>
            <w:hideMark/>
          </w:tcPr>
          <w:p w14:paraId="44354671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Supports integration pathways between physical sensing, analytics, and sustainability assessment</w:t>
            </w:r>
          </w:p>
        </w:tc>
        <w:tc>
          <w:tcPr>
            <w:tcW w:w="1984" w:type="dxa"/>
            <w:hideMark/>
          </w:tcPr>
          <w:p w14:paraId="4ADC2C8D" w14:textId="77777777" w:rsidR="003154A4" w:rsidRPr="003154A4" w:rsidRDefault="003154A4" w:rsidP="003154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10.3390/buildings14092616</w:t>
            </w:r>
          </w:p>
        </w:tc>
      </w:tr>
      <w:tr w:rsidR="003154A4" w:rsidRPr="003154A4" w14:paraId="6C757161" w14:textId="77777777" w:rsidTr="0056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2768E4FB" w14:textId="77777777" w:rsidR="003154A4" w:rsidRPr="003154A4" w:rsidRDefault="003154A4" w:rsidP="003154A4">
            <w:pPr>
              <w:spacing w:after="0"/>
              <w:jc w:val="left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Zhao, Wu, Yu, Wang, &amp; Huang</w:t>
            </w:r>
          </w:p>
        </w:tc>
        <w:tc>
          <w:tcPr>
            <w:tcW w:w="601" w:type="dxa"/>
            <w:hideMark/>
          </w:tcPr>
          <w:p w14:paraId="7E253225" w14:textId="77777777" w:rsidR="003154A4" w:rsidRPr="003154A4" w:rsidRDefault="003154A4" w:rsidP="003154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839" w:type="dxa"/>
            <w:hideMark/>
          </w:tcPr>
          <w:p w14:paraId="7401A1C9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 article</w:t>
            </w:r>
          </w:p>
        </w:tc>
        <w:tc>
          <w:tcPr>
            <w:tcW w:w="2932" w:type="dxa"/>
            <w:hideMark/>
          </w:tcPr>
          <w:p w14:paraId="7DA88F08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Construction carbon accounting</w:t>
            </w:r>
          </w:p>
        </w:tc>
        <w:tc>
          <w:tcPr>
            <w:tcW w:w="2977" w:type="dxa"/>
            <w:hideMark/>
          </w:tcPr>
          <w:p w14:paraId="46841F37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Reviewed accounting scales, boundaries, trends, and gaps in construction carbon emissions</w:t>
            </w:r>
          </w:p>
        </w:tc>
        <w:tc>
          <w:tcPr>
            <w:tcW w:w="3260" w:type="dxa"/>
            <w:hideMark/>
          </w:tcPr>
          <w:p w14:paraId="55AE5DD1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Useful for linking digital monitoring systems to appropriate accounting boundaries and scales</w:t>
            </w:r>
          </w:p>
        </w:tc>
        <w:tc>
          <w:tcPr>
            <w:tcW w:w="1984" w:type="dxa"/>
            <w:hideMark/>
          </w:tcPr>
          <w:p w14:paraId="1D51F6CA" w14:textId="77777777" w:rsidR="003154A4" w:rsidRPr="003154A4" w:rsidRDefault="003154A4" w:rsidP="003154A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</w:pPr>
            <w:r w:rsidRPr="003154A4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10.3390/buildings15111900</w:t>
            </w:r>
          </w:p>
        </w:tc>
      </w:tr>
    </w:tbl>
    <w:p w14:paraId="4598F656" w14:textId="77777777" w:rsidR="003154A4" w:rsidRDefault="003154A4"/>
    <w:p w14:paraId="3FF22C58" w14:textId="77777777" w:rsidR="003154A4" w:rsidRDefault="003154A4"/>
    <w:p w14:paraId="22B1DDBB" w14:textId="77777777" w:rsidR="003154A4" w:rsidRDefault="003154A4"/>
    <w:p w14:paraId="75FF1E5F" w14:textId="77777777" w:rsidR="003154A4" w:rsidRDefault="003154A4"/>
    <w:p w14:paraId="60412E9A" w14:textId="77777777" w:rsidR="003154A4" w:rsidRDefault="003154A4"/>
    <w:p w14:paraId="523B342A" w14:textId="77777777" w:rsidR="003154A4" w:rsidRDefault="003154A4"/>
    <w:p w14:paraId="590CC524" w14:textId="77777777" w:rsidR="003154A4" w:rsidRDefault="003154A4"/>
    <w:p w14:paraId="0BD0A349" w14:textId="77777777" w:rsidR="003154A4" w:rsidRDefault="003154A4"/>
    <w:p w14:paraId="68161018" w14:textId="77777777" w:rsidR="00B40344" w:rsidRDefault="00B40344"/>
    <w:p w14:paraId="592F1FD0" w14:textId="77777777" w:rsidR="00B40344" w:rsidRDefault="00B40344"/>
    <w:p w14:paraId="21AAC1EB" w14:textId="77777777" w:rsidR="00B40344" w:rsidRDefault="00B40344"/>
    <w:sectPr w:rsidR="00B40344" w:rsidSect="00D414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4"/>
    <w:rsid w:val="00066B35"/>
    <w:rsid w:val="00197117"/>
    <w:rsid w:val="001F3E03"/>
    <w:rsid w:val="002D0AF0"/>
    <w:rsid w:val="003154A4"/>
    <w:rsid w:val="00366803"/>
    <w:rsid w:val="00386EBC"/>
    <w:rsid w:val="00536E0B"/>
    <w:rsid w:val="00562079"/>
    <w:rsid w:val="00673428"/>
    <w:rsid w:val="009573F4"/>
    <w:rsid w:val="00A55717"/>
    <w:rsid w:val="00A844DB"/>
    <w:rsid w:val="00A910C5"/>
    <w:rsid w:val="00B40344"/>
    <w:rsid w:val="00C30695"/>
    <w:rsid w:val="00C624DC"/>
    <w:rsid w:val="00C937A8"/>
    <w:rsid w:val="00CA209C"/>
    <w:rsid w:val="00CB3B8B"/>
    <w:rsid w:val="00D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7C9D"/>
  <w15:chartTrackingRefBased/>
  <w15:docId w15:val="{3A476FF9-FD17-4C68-B0D9-75BAD9B5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28"/>
    <w:pPr>
      <w:spacing w:after="200"/>
      <w:jc w:val="both"/>
    </w:pPr>
    <w:rPr>
      <w:rFonts w:ascii="Times New Roman" w:hAnsi="Times New Roman"/>
      <w:sz w:val="24"/>
      <w:lang w:val="en-Z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F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F4"/>
    <w:rPr>
      <w:rFonts w:eastAsiaTheme="majorEastAsia" w:cstheme="majorBidi"/>
      <w:color w:val="2F5496" w:themeColor="accent1" w:themeShade="BF"/>
      <w:sz w:val="28"/>
      <w:szCs w:val="28"/>
      <w:lang w:val="en-Z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F4"/>
    <w:rPr>
      <w:rFonts w:eastAsiaTheme="majorEastAsia" w:cstheme="majorBidi"/>
      <w:i/>
      <w:iCs/>
      <w:color w:val="2F5496" w:themeColor="accent1" w:themeShade="BF"/>
      <w:sz w:val="24"/>
      <w:lang w:val="en-Z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F4"/>
    <w:rPr>
      <w:rFonts w:eastAsiaTheme="majorEastAsia" w:cstheme="majorBidi"/>
      <w:color w:val="2F5496" w:themeColor="accent1" w:themeShade="BF"/>
      <w:sz w:val="24"/>
      <w:lang w:val="en-Z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F4"/>
    <w:rPr>
      <w:rFonts w:eastAsiaTheme="majorEastAsia" w:cstheme="majorBidi"/>
      <w:i/>
      <w:iCs/>
      <w:color w:val="595959" w:themeColor="text1" w:themeTint="A6"/>
      <w:sz w:val="24"/>
      <w:lang w:val="en-Z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F4"/>
    <w:rPr>
      <w:rFonts w:eastAsiaTheme="majorEastAsia" w:cstheme="majorBidi"/>
      <w:color w:val="595959" w:themeColor="text1" w:themeTint="A6"/>
      <w:sz w:val="24"/>
      <w:lang w:val="en-Z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F4"/>
    <w:rPr>
      <w:rFonts w:eastAsiaTheme="majorEastAsia" w:cstheme="majorBidi"/>
      <w:i/>
      <w:iCs/>
      <w:color w:val="272727" w:themeColor="text1" w:themeTint="D8"/>
      <w:sz w:val="24"/>
      <w:lang w:val="en-Z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F4"/>
    <w:rPr>
      <w:rFonts w:eastAsiaTheme="majorEastAsia" w:cstheme="majorBidi"/>
      <w:color w:val="272727" w:themeColor="text1" w:themeTint="D8"/>
      <w:sz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957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3F4"/>
    <w:rPr>
      <w:rFonts w:asciiTheme="majorHAnsi" w:eastAsiaTheme="majorEastAsia" w:hAnsiTheme="majorHAnsi" w:cstheme="majorBidi"/>
      <w:spacing w:val="-10"/>
      <w:kern w:val="28"/>
      <w:sz w:val="56"/>
      <w:szCs w:val="5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F4"/>
    <w:rPr>
      <w:rFonts w:eastAsiaTheme="majorEastAsia" w:cstheme="majorBidi"/>
      <w:color w:val="595959" w:themeColor="text1" w:themeTint="A6"/>
      <w:spacing w:val="15"/>
      <w:sz w:val="28"/>
      <w:szCs w:val="28"/>
      <w:lang w:val="en-ZW"/>
    </w:rPr>
  </w:style>
  <w:style w:type="paragraph" w:styleId="Quote">
    <w:name w:val="Quote"/>
    <w:basedOn w:val="Normal"/>
    <w:next w:val="Normal"/>
    <w:link w:val="QuoteChar"/>
    <w:uiPriority w:val="29"/>
    <w:qFormat/>
    <w:rsid w:val="00957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3F4"/>
    <w:rPr>
      <w:rFonts w:ascii="Times New Roman" w:hAnsi="Times New Roman"/>
      <w:i/>
      <w:iCs/>
      <w:color w:val="404040" w:themeColor="text1" w:themeTint="BF"/>
      <w:sz w:val="24"/>
      <w:lang w:val="en-ZW"/>
    </w:rPr>
  </w:style>
  <w:style w:type="paragraph" w:styleId="ListParagraph">
    <w:name w:val="List Paragraph"/>
    <w:basedOn w:val="Normal"/>
    <w:uiPriority w:val="34"/>
    <w:qFormat/>
    <w:rsid w:val="00957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3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F4"/>
    <w:rPr>
      <w:rFonts w:ascii="Times New Roman" w:hAnsi="Times New Roman"/>
      <w:i/>
      <w:iCs/>
      <w:color w:val="2F5496" w:themeColor="accent1" w:themeShade="BF"/>
      <w:sz w:val="24"/>
      <w:lang w:val="en-ZW"/>
    </w:rPr>
  </w:style>
  <w:style w:type="character" w:styleId="IntenseReference">
    <w:name w:val="Intense Reference"/>
    <w:basedOn w:val="DefaultParagraphFont"/>
    <w:uiPriority w:val="32"/>
    <w:qFormat/>
    <w:rsid w:val="009573F4"/>
    <w:rPr>
      <w:b/>
      <w:bCs/>
      <w:smallCaps/>
      <w:color w:val="2F5496" w:themeColor="accent1" w:themeShade="BF"/>
      <w:spacing w:val="5"/>
    </w:rPr>
  </w:style>
  <w:style w:type="table" w:styleId="GridTable4-Accent6">
    <w:name w:val="Grid Table 4 Accent 6"/>
    <w:basedOn w:val="TableNormal"/>
    <w:uiPriority w:val="49"/>
    <w:rsid w:val="00D414C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4621</Words>
  <Characters>26341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WP</cp:lastModifiedBy>
  <cp:revision>2</cp:revision>
  <dcterms:created xsi:type="dcterms:W3CDTF">2026-03-06T19:17:00Z</dcterms:created>
  <dcterms:modified xsi:type="dcterms:W3CDTF">2026-03-06T20:04:00Z</dcterms:modified>
</cp:coreProperties>
</file>