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8E898" w14:textId="77777777" w:rsidR="001B10E3" w:rsidRPr="00591347" w:rsidRDefault="001B10E3" w:rsidP="001B10E3">
      <w:pPr>
        <w:pStyle w:val="Heading2"/>
        <w:spacing w:before="0" w:after="240"/>
        <w:rPr>
          <w:szCs w:val="28"/>
        </w:rPr>
      </w:pPr>
      <w:r w:rsidRPr="00591347">
        <w:rPr>
          <w:szCs w:val="28"/>
        </w:rPr>
        <w:t>Appendix 1: Search terms</w:t>
      </w:r>
    </w:p>
    <w:p w14:paraId="4EBFCAB6" w14:textId="77777777" w:rsidR="001B10E3" w:rsidRPr="001B10E3" w:rsidRDefault="001B10E3" w:rsidP="001B10E3">
      <w:r w:rsidRPr="001B10E3">
        <w:t xml:space="preserve">Searches combined three concept blocks: (1) activators (i.e. </w:t>
      </w:r>
      <w:r w:rsidRPr="001B10E3">
        <w:rPr>
          <w:i/>
          <w:iCs/>
        </w:rPr>
        <w:t>patients</w:t>
      </w:r>
      <w:r w:rsidRPr="001B10E3">
        <w:t xml:space="preserve">, </w:t>
      </w:r>
      <w:r w:rsidRPr="001B10E3">
        <w:rPr>
          <w:i/>
          <w:iCs/>
        </w:rPr>
        <w:t>families</w:t>
      </w:r>
      <w:r w:rsidRPr="001B10E3">
        <w:t xml:space="preserve">), (2) escalation mechanisms and known named mechanisms (i.e. </w:t>
      </w:r>
      <w:r w:rsidRPr="001B10E3">
        <w:rPr>
          <w:i/>
          <w:iCs/>
        </w:rPr>
        <w:t>Ryan’s Rule</w:t>
      </w:r>
      <w:r w:rsidRPr="001B10E3">
        <w:t xml:space="preserve">, </w:t>
      </w:r>
      <w:r w:rsidRPr="001B10E3">
        <w:rPr>
          <w:i/>
          <w:iCs/>
        </w:rPr>
        <w:t>PFAES</w:t>
      </w:r>
      <w:r w:rsidRPr="001B10E3">
        <w:t xml:space="preserve">, </w:t>
      </w:r>
      <w:r w:rsidRPr="001B10E3">
        <w:rPr>
          <w:i/>
          <w:iCs/>
        </w:rPr>
        <w:t>PARM</w:t>
      </w:r>
      <w:r w:rsidRPr="001B10E3">
        <w:t xml:space="preserve">, etc.), and (3) keywords drawn from the review’s objectives (i.e. </w:t>
      </w:r>
      <w:r w:rsidRPr="001B10E3">
        <w:rPr>
          <w:i/>
          <w:iCs/>
        </w:rPr>
        <w:t>barrier</w:t>
      </w:r>
      <w:r w:rsidRPr="001B10E3">
        <w:t xml:space="preserve">, </w:t>
      </w:r>
      <w:r w:rsidRPr="001B10E3">
        <w:rPr>
          <w:i/>
          <w:iCs/>
        </w:rPr>
        <w:t>enabler</w:t>
      </w:r>
      <w:r w:rsidRPr="001B10E3">
        <w:t xml:space="preserve">, </w:t>
      </w:r>
      <w:r w:rsidRPr="001B10E3">
        <w:rPr>
          <w:i/>
          <w:iCs/>
        </w:rPr>
        <w:t>equity</w:t>
      </w:r>
      <w:r w:rsidRPr="001B10E3">
        <w:t xml:space="preserve">, </w:t>
      </w:r>
      <w:r w:rsidRPr="001B10E3">
        <w:rPr>
          <w:i/>
          <w:iCs/>
        </w:rPr>
        <w:t>access</w:t>
      </w:r>
      <w:r w:rsidRPr="001B10E3">
        <w:t xml:space="preserve">). Because no Medical Subject Headings (MeSH) terms exist for patient-activated reporting mechanisms, related subject headings (i.e., </w:t>
      </w:r>
      <w:r w:rsidRPr="001B10E3">
        <w:rPr>
          <w:i/>
          <w:iCs/>
        </w:rPr>
        <w:t>patient participation</w:t>
      </w:r>
      <w:r w:rsidRPr="001B10E3">
        <w:t xml:space="preserve">, </w:t>
      </w:r>
      <w:r w:rsidRPr="001B10E3">
        <w:rPr>
          <w:i/>
          <w:iCs/>
        </w:rPr>
        <w:t>shared decision making</w:t>
      </w:r>
      <w:r w:rsidRPr="001B10E3">
        <w:t xml:space="preserve">, </w:t>
      </w:r>
      <w:r w:rsidRPr="001B10E3">
        <w:rPr>
          <w:i/>
          <w:iCs/>
        </w:rPr>
        <w:t>patient safety</w:t>
      </w:r>
      <w:r w:rsidRPr="001B10E3">
        <w:t xml:space="preserve">, </w:t>
      </w:r>
      <w:r w:rsidRPr="001B10E3">
        <w:rPr>
          <w:i/>
          <w:iCs/>
        </w:rPr>
        <w:t>escalation of care</w:t>
      </w:r>
      <w:r w:rsidRPr="001B10E3">
        <w:t xml:space="preserve">) were incorporated. </w:t>
      </w:r>
    </w:p>
    <w:p w14:paraId="2ED08A80" w14:textId="77777777" w:rsidR="001B10E3" w:rsidRPr="001B10E3" w:rsidRDefault="001B10E3" w:rsidP="001B10E3">
      <w:r w:rsidRPr="001B10E3">
        <w:t>((((activat* OR led OR initiat* OR trigge* OR driven OR trigger OR engag* OR launch* OR instigate* OR prompted OR motivat* OR warn* OR involv* OR voice OR narrative* OR feedback OR perspective OR opinion OR view OR input OR say OR account OR descri* OR input OR collaborat* OR participat*) AND</w:t>
      </w:r>
    </w:p>
    <w:p w14:paraId="115E16F0" w14:textId="77777777" w:rsidR="001B10E3" w:rsidRPr="001B10E3" w:rsidRDefault="001B10E3" w:rsidP="001B10E3">
      <w:r w:rsidRPr="001B10E3">
        <w:t>(carer* OR patient* OR family OR guardian OR "service user" OR "healthcare user" OR inpatient* OR relative* OR kin OR partner* OR custodian* OR self OR wife OR husband OR child* OR friend)) OR</w:t>
      </w:r>
    </w:p>
    <w:p w14:paraId="61A29EC5" w14:textId="77777777" w:rsidR="001B10E3" w:rsidRPr="001B10E3" w:rsidRDefault="001B10E3" w:rsidP="001B10E3">
      <w:r w:rsidRPr="001B10E3">
        <w:t>( “Martha’s Rule” OR “Ryan’s Rule” OR “Lewis Blackman” OR “ Call 4 Concern” OR “REACH" OR "Aishwarya" OR "Korero Mai" OR “Kōrero Mai” OR "Talk to me")) AND</w:t>
      </w:r>
    </w:p>
    <w:p w14:paraId="36B1E480" w14:textId="77777777" w:rsidR="001B10E3" w:rsidRPr="001B10E3" w:rsidRDefault="001B10E3" w:rsidP="001B10E3">
      <w:r w:rsidRPr="001B10E3">
        <w:t>(("rapid response" OR escalat* OR alert OR raise* OR communicat* OR speak up OR signal* OR report* OR deterioration OR response OR "medical emergency team" OR "rapid response team" OR “critical care outreach" OR "clinical emergency response" OR "urgent intervention team" OR "early intervention team" OR "resuscitation team" OR MET OR RRT OR CCOT OR PCCOT OR recognition* OR concern* OR worr* OR safety OR "safety net") AND</w:t>
      </w:r>
    </w:p>
    <w:p w14:paraId="6197E2C8" w14:textId="77777777" w:rsidR="001B10E3" w:rsidRPr="001B10E3" w:rsidRDefault="001B10E3" w:rsidP="001B10E3">
      <w:r w:rsidRPr="001B10E3">
        <w:t xml:space="preserve">(ward OR hospital OR </w:t>
      </w:r>
      <w:r w:rsidRPr="001B10E3">
        <w:rPr>
          <w:rFonts w:eastAsia="Times New Roman" w:cs="Times New Roman"/>
          <w:color w:val="000000"/>
          <w:lang w:val="en-FR" w:eastAsia="en-GB"/>
        </w:rPr>
        <w:t>"intensive care" OR clinical OR inpatient OR "advanced care" OR "secondary care" OR "tertiary care" OR acute OR "critical care")</w:t>
      </w:r>
      <w:r w:rsidRPr="001B10E3">
        <w:t xml:space="preserve">)) </w:t>
      </w:r>
      <w:r w:rsidRPr="001B10E3">
        <w:rPr>
          <w:rFonts w:eastAsia="Times New Roman" w:cs="Times New Roman"/>
          <w:color w:val="000000"/>
          <w:lang w:val="en-FR" w:eastAsia="en-GB"/>
        </w:rPr>
        <w:t xml:space="preserve">AND </w:t>
      </w:r>
    </w:p>
    <w:p w14:paraId="1AE3FC28" w14:textId="77777777" w:rsidR="001B10E3" w:rsidRPr="001B10E3" w:rsidRDefault="001B10E3" w:rsidP="001B10E3">
      <w:pPr>
        <w:rPr>
          <w:rFonts w:eastAsia="Times New Roman" w:cs="Times New Roman"/>
          <w:color w:val="000000"/>
          <w:lang w:val="en-FR" w:eastAsia="en-GB"/>
        </w:rPr>
      </w:pPr>
      <w:r w:rsidRPr="001B10E3">
        <w:rPr>
          <w:rFonts w:eastAsia="Times New Roman" w:cs="Times New Roman"/>
          <w:color w:val="000000"/>
          <w:lang w:val="en-FR" w:eastAsia="en-GB"/>
        </w:rPr>
        <w:t>((challeng* OR limit* OR constrain* OR difficult* OR resist* OR block* OR hurdle OR issue OR problem OR negative OR impediment OR reluctan* OR barrier* OR gap OR delay OR breakdown) OR</w:t>
      </w:r>
    </w:p>
    <w:p w14:paraId="374D5AC8" w14:textId="77777777" w:rsidR="001B10E3" w:rsidRPr="001B10E3" w:rsidRDefault="001B10E3" w:rsidP="001B10E3">
      <w:r w:rsidRPr="001B10E3">
        <w:t xml:space="preserve">(enable* OR support* OR aid* OR promot* OR drive* OR contribut* OR incentive* OR resource OR positive OR success* OR facilitat*) OR </w:t>
      </w:r>
    </w:p>
    <w:p w14:paraId="2DA072BD" w14:textId="77777777" w:rsidR="001B10E3" w:rsidRPr="001B10E3" w:rsidRDefault="001B10E3" w:rsidP="001B10E3">
      <w:r w:rsidRPr="001B10E3">
        <w:t>(influenc* OR uptake OR integrat* OR embed* OR roll-out OR use OR appl* OR execut* OR deliver* OR operationalis* OR practice OR workflow OR staff* OR delivery OR implement*) OR</w:t>
      </w:r>
    </w:p>
    <w:p w14:paraId="7F5E8C75" w14:textId="77777777" w:rsidR="001B10E3" w:rsidRPr="001B10E3" w:rsidRDefault="001B10E3" w:rsidP="001B10E3">
      <w:r w:rsidRPr="001B10E3">
        <w:t>(equalit* OR equit* OR justice OR fairness OR inclusiv* OR equit* OR discriminat* OR inequalit* OR inequit* OR imbalance OR disparities OR underserved OR vulnerable OR non-discrimination OR disadvantage* OR minority OR racial* OR low-income OR disabl*))</w:t>
      </w:r>
    </w:p>
    <w:p w14:paraId="693F4F80" w14:textId="77777777" w:rsidR="001B10E3" w:rsidRPr="001B10E3" w:rsidRDefault="001B10E3" w:rsidP="001B10E3">
      <w:pPr>
        <w:rPr>
          <w:b/>
          <w:bCs/>
        </w:rPr>
      </w:pPr>
      <w:r w:rsidRPr="001B10E3">
        <w:rPr>
          <w:b/>
          <w:bCs/>
        </w:rPr>
        <w:t>Additional MeSH terms used, where available:</w:t>
      </w:r>
    </w:p>
    <w:p w14:paraId="3CD9CA07" w14:textId="77777777" w:rsidR="001B10E3" w:rsidRPr="001B10E3" w:rsidRDefault="001B10E3" w:rsidP="001B10E3">
      <w:pPr>
        <w:pStyle w:val="ListParagraph"/>
        <w:numPr>
          <w:ilvl w:val="0"/>
          <w:numId w:val="1"/>
        </w:numPr>
        <w:spacing w:line="278" w:lineRule="auto"/>
        <w:jc w:val="left"/>
        <w:rPr>
          <w:rFonts w:cs="Arial"/>
          <w:color w:val="000000"/>
        </w:rPr>
      </w:pPr>
      <w:r w:rsidRPr="001B10E3">
        <w:rPr>
          <w:rFonts w:cs="Arial"/>
          <w:color w:val="000000"/>
        </w:rPr>
        <w:t xml:space="preserve">Disease Progression; </w:t>
      </w:r>
    </w:p>
    <w:p w14:paraId="0A2830EF" w14:textId="77777777" w:rsidR="001B10E3" w:rsidRPr="001B10E3" w:rsidRDefault="001B10E3" w:rsidP="001B10E3">
      <w:pPr>
        <w:pStyle w:val="ListParagraph"/>
        <w:numPr>
          <w:ilvl w:val="0"/>
          <w:numId w:val="1"/>
        </w:numPr>
        <w:spacing w:line="278" w:lineRule="auto"/>
        <w:jc w:val="left"/>
        <w:rPr>
          <w:rFonts w:cs="Arial"/>
          <w:color w:val="000000"/>
        </w:rPr>
      </w:pPr>
      <w:r w:rsidRPr="001B10E3">
        <w:rPr>
          <w:rFonts w:cs="Arial"/>
          <w:color w:val="000000"/>
        </w:rPr>
        <w:t xml:space="preserve">*Emergency Treatment; </w:t>
      </w:r>
    </w:p>
    <w:p w14:paraId="42E9F1C1" w14:textId="77777777" w:rsidR="001B10E3" w:rsidRPr="001B10E3" w:rsidRDefault="001B10E3" w:rsidP="001B10E3">
      <w:pPr>
        <w:pStyle w:val="ListParagraph"/>
        <w:numPr>
          <w:ilvl w:val="0"/>
          <w:numId w:val="1"/>
        </w:numPr>
        <w:spacing w:line="278" w:lineRule="auto"/>
        <w:jc w:val="left"/>
        <w:rPr>
          <w:rFonts w:cs="Arial"/>
          <w:color w:val="000000"/>
        </w:rPr>
      </w:pPr>
      <w:r w:rsidRPr="001B10E3">
        <w:rPr>
          <w:rFonts w:cs="Arial"/>
          <w:color w:val="000000"/>
        </w:rPr>
        <w:t>*Family; Health</w:t>
      </w:r>
    </w:p>
    <w:p w14:paraId="23EC440B" w14:textId="77777777" w:rsidR="001B10E3" w:rsidRPr="001B10E3" w:rsidRDefault="001B10E3" w:rsidP="001B10E3">
      <w:pPr>
        <w:pStyle w:val="ListParagraph"/>
        <w:numPr>
          <w:ilvl w:val="0"/>
          <w:numId w:val="1"/>
        </w:numPr>
        <w:spacing w:line="278" w:lineRule="auto"/>
        <w:jc w:val="left"/>
        <w:rPr>
          <w:rFonts w:cs="Arial"/>
          <w:color w:val="000000"/>
        </w:rPr>
      </w:pPr>
      <w:r w:rsidRPr="001B10E3">
        <w:rPr>
          <w:rFonts w:cs="Arial"/>
          <w:color w:val="000000"/>
        </w:rPr>
        <w:t>Knowledge, Attitudes, Practice</w:t>
      </w:r>
    </w:p>
    <w:p w14:paraId="39FB260D" w14:textId="77777777" w:rsidR="001B10E3" w:rsidRPr="001B10E3" w:rsidRDefault="001B10E3" w:rsidP="001B10E3">
      <w:pPr>
        <w:pStyle w:val="ListParagraph"/>
        <w:numPr>
          <w:ilvl w:val="0"/>
          <w:numId w:val="1"/>
        </w:numPr>
        <w:spacing w:line="278" w:lineRule="auto"/>
        <w:jc w:val="left"/>
        <w:rPr>
          <w:rFonts w:cs="Arial"/>
          <w:color w:val="000000"/>
        </w:rPr>
      </w:pPr>
      <w:r w:rsidRPr="001B10E3">
        <w:rPr>
          <w:rFonts w:cs="Arial"/>
          <w:color w:val="000000"/>
        </w:rPr>
        <w:t xml:space="preserve">Patient Participation [*methods]; </w:t>
      </w:r>
    </w:p>
    <w:p w14:paraId="72EF8235" w14:textId="77777777" w:rsidR="001B10E3" w:rsidRPr="001B10E3" w:rsidRDefault="001B10E3" w:rsidP="001B10E3">
      <w:pPr>
        <w:pStyle w:val="ListParagraph"/>
        <w:numPr>
          <w:ilvl w:val="0"/>
          <w:numId w:val="1"/>
        </w:numPr>
        <w:spacing w:line="278" w:lineRule="auto"/>
        <w:jc w:val="left"/>
        <w:rPr>
          <w:rFonts w:cs="Arial"/>
          <w:color w:val="000000"/>
        </w:rPr>
      </w:pPr>
      <w:r w:rsidRPr="001B10E3">
        <w:rPr>
          <w:rFonts w:cs="Arial"/>
          <w:color w:val="000000"/>
        </w:rPr>
        <w:t>*Patient Safety;</w:t>
      </w:r>
    </w:p>
    <w:p w14:paraId="69632203" w14:textId="77777777" w:rsidR="001B10E3" w:rsidRPr="001B10E3" w:rsidRDefault="001B10E3" w:rsidP="001B10E3">
      <w:pPr>
        <w:pStyle w:val="ListParagraph"/>
        <w:numPr>
          <w:ilvl w:val="0"/>
          <w:numId w:val="1"/>
        </w:numPr>
        <w:spacing w:line="278" w:lineRule="auto"/>
        <w:jc w:val="left"/>
        <w:rPr>
          <w:rFonts w:cs="Arial"/>
          <w:color w:val="000000"/>
        </w:rPr>
      </w:pPr>
      <w:r w:rsidRPr="001B10E3">
        <w:rPr>
          <w:rFonts w:cs="Arial"/>
          <w:color w:val="000000"/>
        </w:rPr>
        <w:t>Symptom Assessment [methods]</w:t>
      </w:r>
    </w:p>
    <w:p w14:paraId="1B1CC98C" w14:textId="77777777" w:rsidR="001B10E3" w:rsidRPr="001B10E3" w:rsidRDefault="001B10E3" w:rsidP="001B10E3">
      <w:pPr>
        <w:pStyle w:val="ListParagraph"/>
        <w:numPr>
          <w:ilvl w:val="0"/>
          <w:numId w:val="1"/>
        </w:numPr>
        <w:spacing w:line="278" w:lineRule="auto"/>
        <w:jc w:val="left"/>
        <w:rPr>
          <w:rFonts w:cs="Arial"/>
          <w:color w:val="000000"/>
        </w:rPr>
      </w:pPr>
      <w:r w:rsidRPr="001B10E3">
        <w:rPr>
          <w:rFonts w:cs="Arial"/>
          <w:color w:val="000000"/>
        </w:rPr>
        <w:t>'involvement in escalation of care'</w:t>
      </w:r>
    </w:p>
    <w:p w14:paraId="3A6CCE63" w14:textId="77777777" w:rsidR="001B10E3" w:rsidRPr="001B10E3" w:rsidRDefault="001B10E3" w:rsidP="001B10E3">
      <w:pPr>
        <w:pStyle w:val="ListParagraph"/>
        <w:numPr>
          <w:ilvl w:val="0"/>
          <w:numId w:val="1"/>
        </w:numPr>
        <w:spacing w:line="278" w:lineRule="auto"/>
        <w:jc w:val="left"/>
        <w:rPr>
          <w:rFonts w:cs="Arial"/>
          <w:color w:val="000000"/>
        </w:rPr>
      </w:pPr>
      <w:r w:rsidRPr="001B10E3">
        <w:rPr>
          <w:rFonts w:cs="Arial"/>
          <w:color w:val="000000"/>
        </w:rPr>
        <w:t>'attitudes and beliefs’</w:t>
      </w:r>
    </w:p>
    <w:p w14:paraId="7B366D39" w14:textId="77777777" w:rsidR="001B10E3" w:rsidRPr="001B10E3" w:rsidRDefault="001B10E3" w:rsidP="001B10E3">
      <w:pPr>
        <w:pStyle w:val="ListParagraph"/>
        <w:numPr>
          <w:ilvl w:val="0"/>
          <w:numId w:val="1"/>
        </w:numPr>
        <w:spacing w:line="278" w:lineRule="auto"/>
        <w:jc w:val="left"/>
      </w:pPr>
      <w:r w:rsidRPr="001B10E3">
        <w:rPr>
          <w:rFonts w:cs="Arial"/>
          <w:color w:val="000000"/>
        </w:rPr>
        <w:t>Shared decision-making (SDM)</w:t>
      </w:r>
    </w:p>
    <w:p w14:paraId="64E7057A" w14:textId="057B5A81" w:rsidR="000979F6" w:rsidRPr="001B10E3" w:rsidRDefault="001B10E3">
      <w:r w:rsidRPr="001B10E3">
        <w:t>These searches were done without date or language restrictions.</w:t>
      </w:r>
    </w:p>
    <w:sectPr w:rsidR="000979F6" w:rsidRPr="001B10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713CF"/>
    <w:multiLevelType w:val="hybridMultilevel"/>
    <w:tmpl w:val="4284290A"/>
    <w:lvl w:ilvl="0" w:tplc="AF747FF4">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707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E3"/>
    <w:rsid w:val="000979F6"/>
    <w:rsid w:val="001961E4"/>
    <w:rsid w:val="001B10E3"/>
    <w:rsid w:val="00220290"/>
    <w:rsid w:val="002E10E7"/>
    <w:rsid w:val="005C23F2"/>
    <w:rsid w:val="006079BD"/>
    <w:rsid w:val="00B0718E"/>
    <w:rsid w:val="00B84205"/>
    <w:rsid w:val="00FF1FA5"/>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2F18CD29"/>
  <w15:chartTrackingRefBased/>
  <w15:docId w15:val="{390700F0-0CC8-484D-96DC-CF972896F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0E3"/>
    <w:pPr>
      <w:spacing w:after="160" w:line="279" w:lineRule="auto"/>
      <w:jc w:val="both"/>
    </w:pPr>
    <w:rPr>
      <w:rFonts w:eastAsiaTheme="minorEastAsia"/>
      <w:sz w:val="20"/>
      <w:szCs w:val="20"/>
      <w:lang w:val="en-GB" w:eastAsia="ja-JP"/>
    </w:rPr>
  </w:style>
  <w:style w:type="paragraph" w:styleId="Heading1">
    <w:name w:val="heading 1"/>
    <w:basedOn w:val="Normal"/>
    <w:next w:val="Normal"/>
    <w:link w:val="Heading1Char"/>
    <w:uiPriority w:val="9"/>
    <w:qFormat/>
    <w:rsid w:val="00B0718E"/>
    <w:pPr>
      <w:keepNext/>
      <w:keepLines/>
      <w:spacing w:before="360" w:after="0" w:line="240" w:lineRule="auto"/>
      <w:outlineLvl w:val="0"/>
    </w:pPr>
    <w:rPr>
      <w:rFonts w:asciiTheme="majorHAnsi" w:eastAsiaTheme="majorEastAsia" w:hAnsiTheme="majorHAnsi" w:cstheme="majorBidi"/>
      <w:bCs/>
      <w:color w:val="DD8047" w:themeColor="accent2"/>
      <w:sz w:val="32"/>
      <w:szCs w:val="28"/>
    </w:rPr>
  </w:style>
  <w:style w:type="paragraph" w:styleId="Heading2">
    <w:name w:val="heading 2"/>
    <w:basedOn w:val="Normal"/>
    <w:next w:val="Normal"/>
    <w:link w:val="Heading2Char"/>
    <w:uiPriority w:val="9"/>
    <w:unhideWhenUsed/>
    <w:qFormat/>
    <w:rsid w:val="00B0718E"/>
    <w:pPr>
      <w:keepNext/>
      <w:keepLines/>
      <w:spacing w:before="360" w:after="0" w:line="240" w:lineRule="auto"/>
      <w:outlineLvl w:val="1"/>
    </w:pPr>
    <w:rPr>
      <w:rFonts w:asciiTheme="majorHAnsi" w:eastAsiaTheme="majorEastAsia" w:hAnsiTheme="majorHAnsi" w:cstheme="majorBidi"/>
      <w:color w:val="A5AB81" w:themeColor="accent3"/>
      <w:sz w:val="28"/>
      <w:szCs w:val="26"/>
    </w:rPr>
  </w:style>
  <w:style w:type="paragraph" w:styleId="Heading3">
    <w:name w:val="heading 3"/>
    <w:basedOn w:val="Normal"/>
    <w:next w:val="Normal"/>
    <w:link w:val="Heading3Char"/>
    <w:uiPriority w:val="9"/>
    <w:unhideWhenUsed/>
    <w:qFormat/>
    <w:rsid w:val="00B0718E"/>
    <w:pPr>
      <w:keepNext/>
      <w:keepLines/>
      <w:spacing w:before="240" w:after="0" w:line="240" w:lineRule="auto"/>
      <w:outlineLvl w:val="2"/>
    </w:pPr>
    <w:rPr>
      <w:rFonts w:eastAsiaTheme="majorEastAsia" w:cstheme="majorBidi"/>
      <w:color w:val="775F55" w:themeColor="text2"/>
      <w:sz w:val="24"/>
    </w:rPr>
  </w:style>
  <w:style w:type="paragraph" w:styleId="Heading4">
    <w:name w:val="heading 4"/>
    <w:basedOn w:val="Normal"/>
    <w:next w:val="Normal"/>
    <w:link w:val="Heading4Char"/>
    <w:uiPriority w:val="9"/>
    <w:unhideWhenUsed/>
    <w:qFormat/>
    <w:rsid w:val="00B0718E"/>
    <w:pPr>
      <w:keepNext/>
      <w:keepLines/>
      <w:spacing w:before="200" w:after="0"/>
      <w:outlineLvl w:val="3"/>
    </w:pPr>
    <w:rPr>
      <w:rFonts w:asciiTheme="majorHAnsi" w:eastAsiaTheme="majorEastAsia" w:hAnsiTheme="majorHAnsi" w:cstheme="majorBidi"/>
      <w:i/>
      <w:iCs/>
      <w:color w:val="968C8C" w:themeColor="accent6"/>
    </w:rPr>
  </w:style>
  <w:style w:type="paragraph" w:styleId="Heading5">
    <w:name w:val="heading 5"/>
    <w:basedOn w:val="Normal"/>
    <w:next w:val="Normal"/>
    <w:link w:val="Heading5Char"/>
    <w:uiPriority w:val="9"/>
    <w:semiHidden/>
    <w:unhideWhenUsed/>
    <w:qFormat/>
    <w:rsid w:val="00B0718E"/>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B0718E"/>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B0718E"/>
    <w:pPr>
      <w:keepNext/>
      <w:keepLines/>
      <w:spacing w:before="200" w:after="0"/>
      <w:outlineLvl w:val="6"/>
    </w:pPr>
    <w:rPr>
      <w:rFonts w:asciiTheme="majorHAnsi" w:eastAsiaTheme="majorEastAsia" w:hAnsiTheme="majorHAnsi" w:cstheme="majorBidi"/>
      <w:i/>
      <w:iCs/>
      <w:color w:val="775F55" w:themeColor="text2"/>
    </w:rPr>
  </w:style>
  <w:style w:type="paragraph" w:styleId="Heading8">
    <w:name w:val="heading 8"/>
    <w:basedOn w:val="Normal"/>
    <w:next w:val="Normal"/>
    <w:link w:val="Heading8Char"/>
    <w:uiPriority w:val="9"/>
    <w:semiHidden/>
    <w:unhideWhenUsed/>
    <w:qFormat/>
    <w:rsid w:val="00B0718E"/>
    <w:pPr>
      <w:keepNext/>
      <w:keepLines/>
      <w:spacing w:before="200" w:after="0"/>
      <w:outlineLvl w:val="7"/>
    </w:pPr>
    <w:rPr>
      <w:rFonts w:asciiTheme="majorHAnsi" w:eastAsiaTheme="majorEastAsia" w:hAnsiTheme="majorHAnsi" w:cstheme="majorBidi"/>
      <w:color w:val="000000"/>
    </w:rPr>
  </w:style>
  <w:style w:type="paragraph" w:styleId="Heading9">
    <w:name w:val="heading 9"/>
    <w:basedOn w:val="Normal"/>
    <w:next w:val="Normal"/>
    <w:link w:val="Heading9Char"/>
    <w:uiPriority w:val="9"/>
    <w:semiHidden/>
    <w:unhideWhenUsed/>
    <w:qFormat/>
    <w:rsid w:val="00B0718E"/>
    <w:pPr>
      <w:keepNext/>
      <w:keepLines/>
      <w:spacing w:before="200" w:after="0"/>
      <w:outlineLvl w:val="8"/>
    </w:pPr>
    <w:rPr>
      <w:rFonts w:asciiTheme="majorHAnsi" w:eastAsiaTheme="majorEastAsia" w:hAnsiTheme="majorHAnsi" w:cstheme="majorBidi"/>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qFormat/>
    <w:rsid w:val="00B0718E"/>
    <w:rPr>
      <w:b/>
      <w:caps/>
      <w:color w:val="000000"/>
      <w:sz w:val="28"/>
      <w:szCs w:val="28"/>
    </w:rPr>
  </w:style>
  <w:style w:type="paragraph" w:styleId="Title">
    <w:name w:val="Title"/>
    <w:basedOn w:val="Normal"/>
    <w:next w:val="Normal"/>
    <w:link w:val="TitleChar"/>
    <w:uiPriority w:val="10"/>
    <w:qFormat/>
    <w:rsid w:val="00B0718E"/>
    <w:pPr>
      <w:spacing w:after="120" w:line="240" w:lineRule="auto"/>
      <w:contextualSpacing/>
    </w:pPr>
    <w:rPr>
      <w:rFonts w:asciiTheme="majorHAnsi" w:eastAsiaTheme="majorEastAsia" w:hAnsiTheme="majorHAnsi" w:cstheme="majorBidi"/>
      <w:color w:val="775F55"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B0718E"/>
    <w:rPr>
      <w:rFonts w:asciiTheme="majorHAnsi" w:eastAsiaTheme="majorEastAsia" w:hAnsiTheme="majorHAnsi" w:cstheme="majorBidi"/>
      <w:color w:val="775F55" w:themeColor="text2"/>
      <w:spacing w:val="30"/>
      <w:kern w:val="28"/>
      <w:sz w:val="72"/>
      <w:szCs w:val="52"/>
      <w14:ligatures w14:val="standard"/>
      <w14:numForm w14:val="oldStyle"/>
    </w:rPr>
  </w:style>
  <w:style w:type="character" w:customStyle="1" w:styleId="Heading1Char">
    <w:name w:val="Heading 1 Char"/>
    <w:basedOn w:val="DefaultParagraphFont"/>
    <w:link w:val="Heading1"/>
    <w:uiPriority w:val="9"/>
    <w:rsid w:val="00B0718E"/>
    <w:rPr>
      <w:rFonts w:asciiTheme="majorHAnsi" w:eastAsiaTheme="majorEastAsia" w:hAnsiTheme="majorHAnsi" w:cstheme="majorBidi"/>
      <w:bCs/>
      <w:color w:val="DD8047" w:themeColor="accent2"/>
      <w:sz w:val="32"/>
      <w:szCs w:val="28"/>
    </w:rPr>
  </w:style>
  <w:style w:type="character" w:customStyle="1" w:styleId="Heading2Char">
    <w:name w:val="Heading 2 Char"/>
    <w:basedOn w:val="DefaultParagraphFont"/>
    <w:link w:val="Heading2"/>
    <w:uiPriority w:val="9"/>
    <w:rsid w:val="00B0718E"/>
    <w:rPr>
      <w:rFonts w:asciiTheme="majorHAnsi" w:eastAsiaTheme="majorEastAsia" w:hAnsiTheme="majorHAnsi" w:cstheme="majorBidi"/>
      <w:color w:val="A5AB81" w:themeColor="accent3"/>
      <w:sz w:val="28"/>
      <w:szCs w:val="26"/>
    </w:rPr>
  </w:style>
  <w:style w:type="character" w:customStyle="1" w:styleId="Heading3Char">
    <w:name w:val="Heading 3 Char"/>
    <w:basedOn w:val="DefaultParagraphFont"/>
    <w:link w:val="Heading3"/>
    <w:uiPriority w:val="9"/>
    <w:rsid w:val="00B0718E"/>
    <w:rPr>
      <w:rFonts w:eastAsiaTheme="majorEastAsia" w:cstheme="majorBidi"/>
      <w:color w:val="775F55" w:themeColor="text2"/>
      <w:sz w:val="24"/>
    </w:rPr>
  </w:style>
  <w:style w:type="character" w:customStyle="1" w:styleId="Heading4Char">
    <w:name w:val="Heading 4 Char"/>
    <w:basedOn w:val="DefaultParagraphFont"/>
    <w:link w:val="Heading4"/>
    <w:uiPriority w:val="9"/>
    <w:rsid w:val="00B0718E"/>
    <w:rPr>
      <w:rFonts w:asciiTheme="majorHAnsi" w:eastAsiaTheme="majorEastAsia" w:hAnsiTheme="majorHAnsi" w:cstheme="majorBidi"/>
      <w:i/>
      <w:iCs/>
      <w:color w:val="968C8C" w:themeColor="accent6"/>
    </w:rPr>
  </w:style>
  <w:style w:type="character" w:customStyle="1" w:styleId="Heading5Char">
    <w:name w:val="Heading 5 Char"/>
    <w:basedOn w:val="DefaultParagraphFont"/>
    <w:link w:val="Heading5"/>
    <w:uiPriority w:val="9"/>
    <w:semiHidden/>
    <w:rsid w:val="00B0718E"/>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B0718E"/>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B0718E"/>
    <w:rPr>
      <w:rFonts w:asciiTheme="majorHAnsi" w:eastAsiaTheme="majorEastAsia" w:hAnsiTheme="majorHAnsi" w:cstheme="majorBidi"/>
      <w:i/>
      <w:iCs/>
      <w:color w:val="775F55" w:themeColor="text2"/>
    </w:rPr>
  </w:style>
  <w:style w:type="character" w:customStyle="1" w:styleId="Heading8Char">
    <w:name w:val="Heading 8 Char"/>
    <w:basedOn w:val="DefaultParagraphFont"/>
    <w:link w:val="Heading8"/>
    <w:uiPriority w:val="9"/>
    <w:semiHidden/>
    <w:rsid w:val="00B0718E"/>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B0718E"/>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B0718E"/>
    <w:pPr>
      <w:spacing w:line="240" w:lineRule="auto"/>
    </w:pPr>
    <w:rPr>
      <w:b/>
      <w:bCs/>
      <w:smallCaps/>
      <w:color w:val="775F55" w:themeColor="text2"/>
      <w:spacing w:val="6"/>
      <w:szCs w:val="18"/>
    </w:rPr>
  </w:style>
  <w:style w:type="paragraph" w:styleId="Subtitle">
    <w:name w:val="Subtitle"/>
    <w:basedOn w:val="Normal"/>
    <w:next w:val="Normal"/>
    <w:link w:val="SubtitleChar"/>
    <w:uiPriority w:val="11"/>
    <w:qFormat/>
    <w:rsid w:val="00B0718E"/>
    <w:pPr>
      <w:numPr>
        <w:ilvl w:val="1"/>
      </w:numPr>
    </w:pPr>
    <w:rPr>
      <w:rFonts w:eastAsiaTheme="majorEastAsia" w:cstheme="majorBidi"/>
      <w:iCs/>
      <w:color w:val="886C61" w:themeColor="text2" w:themeTint="E6"/>
      <w:sz w:val="32"/>
      <w:szCs w:val="24"/>
      <w14:ligatures w14:val="standard"/>
    </w:rPr>
  </w:style>
  <w:style w:type="character" w:customStyle="1" w:styleId="SubtitleChar">
    <w:name w:val="Subtitle Char"/>
    <w:basedOn w:val="DefaultParagraphFont"/>
    <w:link w:val="Subtitle"/>
    <w:uiPriority w:val="11"/>
    <w:rsid w:val="00B0718E"/>
    <w:rPr>
      <w:rFonts w:eastAsiaTheme="majorEastAsia" w:cstheme="majorBidi"/>
      <w:iCs/>
      <w:color w:val="886C61" w:themeColor="text2" w:themeTint="E6"/>
      <w:sz w:val="32"/>
      <w:szCs w:val="24"/>
      <w14:ligatures w14:val="standard"/>
    </w:rPr>
  </w:style>
  <w:style w:type="character" w:styleId="Strong">
    <w:name w:val="Strong"/>
    <w:basedOn w:val="DefaultParagraphFont"/>
    <w:uiPriority w:val="22"/>
    <w:qFormat/>
    <w:rsid w:val="00B0718E"/>
    <w:rPr>
      <w:b/>
      <w:bCs/>
      <w:color w:val="886C61" w:themeColor="text2" w:themeTint="E6"/>
    </w:rPr>
  </w:style>
  <w:style w:type="character" w:styleId="Emphasis">
    <w:name w:val="Emphasis"/>
    <w:basedOn w:val="DefaultParagraphFont"/>
    <w:uiPriority w:val="20"/>
    <w:qFormat/>
    <w:rsid w:val="00B0718E"/>
    <w:rPr>
      <w:b w:val="0"/>
      <w:i/>
      <w:iCs/>
      <w:color w:val="775F55" w:themeColor="text2"/>
    </w:rPr>
  </w:style>
  <w:style w:type="paragraph" w:styleId="NoSpacing">
    <w:name w:val="No Spacing"/>
    <w:link w:val="NoSpacingChar"/>
    <w:uiPriority w:val="1"/>
    <w:qFormat/>
    <w:rsid w:val="00B0718E"/>
    <w:pPr>
      <w:spacing w:after="0" w:line="240" w:lineRule="auto"/>
    </w:pPr>
  </w:style>
  <w:style w:type="character" w:customStyle="1" w:styleId="NoSpacingChar">
    <w:name w:val="No Spacing Char"/>
    <w:basedOn w:val="DefaultParagraphFont"/>
    <w:link w:val="NoSpacing"/>
    <w:uiPriority w:val="1"/>
    <w:rsid w:val="00B0718E"/>
  </w:style>
  <w:style w:type="paragraph" w:styleId="ListParagraph">
    <w:name w:val="List Paragraph"/>
    <w:basedOn w:val="Normal"/>
    <w:uiPriority w:val="34"/>
    <w:qFormat/>
    <w:rsid w:val="00B0718E"/>
    <w:pPr>
      <w:spacing w:line="240" w:lineRule="auto"/>
      <w:ind w:left="720" w:hanging="288"/>
      <w:contextualSpacing/>
    </w:pPr>
    <w:rPr>
      <w:color w:val="775F55" w:themeColor="text2"/>
    </w:rPr>
  </w:style>
  <w:style w:type="paragraph" w:styleId="Quote">
    <w:name w:val="Quote"/>
    <w:basedOn w:val="Normal"/>
    <w:next w:val="Normal"/>
    <w:link w:val="QuoteChar"/>
    <w:uiPriority w:val="29"/>
    <w:qFormat/>
    <w:rsid w:val="00B0718E"/>
    <w:pPr>
      <w:pBdr>
        <w:left w:val="single" w:sz="48" w:space="13" w:color="94B6D2" w:themeColor="accent1"/>
      </w:pBdr>
      <w:spacing w:after="0" w:line="360" w:lineRule="auto"/>
    </w:pPr>
    <w:rPr>
      <w:rFonts w:asciiTheme="majorHAnsi" w:hAnsiTheme="majorHAnsi"/>
      <w:b/>
      <w:i/>
      <w:iCs/>
      <w:color w:val="94B6D2" w:themeColor="accent1"/>
      <w:sz w:val="24"/>
    </w:rPr>
  </w:style>
  <w:style w:type="character" w:customStyle="1" w:styleId="QuoteChar">
    <w:name w:val="Quote Char"/>
    <w:basedOn w:val="DefaultParagraphFont"/>
    <w:link w:val="Quote"/>
    <w:uiPriority w:val="29"/>
    <w:rsid w:val="00B0718E"/>
    <w:rPr>
      <w:rFonts w:asciiTheme="majorHAnsi" w:eastAsiaTheme="minorEastAsia" w:hAnsiTheme="majorHAnsi"/>
      <w:b/>
      <w:i/>
      <w:iCs/>
      <w:color w:val="94B6D2" w:themeColor="accent1"/>
      <w:sz w:val="24"/>
    </w:rPr>
  </w:style>
  <w:style w:type="paragraph" w:styleId="IntenseQuote">
    <w:name w:val="Intense Quote"/>
    <w:basedOn w:val="Normal"/>
    <w:next w:val="Normal"/>
    <w:link w:val="IntenseQuoteChar"/>
    <w:uiPriority w:val="30"/>
    <w:qFormat/>
    <w:rsid w:val="00B0718E"/>
    <w:pPr>
      <w:pBdr>
        <w:left w:val="single" w:sz="48" w:space="13" w:color="DD8047" w:themeColor="accent2"/>
      </w:pBdr>
      <w:spacing w:before="240" w:after="120" w:line="300" w:lineRule="auto"/>
    </w:pPr>
    <w:rPr>
      <w:b/>
      <w:bCs/>
      <w:i/>
      <w:iCs/>
      <w:color w:val="DD8047" w:themeColor="accent2"/>
      <w:sz w:val="26"/>
      <w14:ligatures w14:val="standard"/>
      <w14:numForm w14:val="oldStyle"/>
    </w:rPr>
  </w:style>
  <w:style w:type="character" w:customStyle="1" w:styleId="IntenseQuoteChar">
    <w:name w:val="Intense Quote Char"/>
    <w:basedOn w:val="DefaultParagraphFont"/>
    <w:link w:val="IntenseQuote"/>
    <w:uiPriority w:val="30"/>
    <w:rsid w:val="00B0718E"/>
    <w:rPr>
      <w:rFonts w:eastAsiaTheme="minorEastAsia"/>
      <w:b/>
      <w:bCs/>
      <w:i/>
      <w:iCs/>
      <w:color w:val="DD8047" w:themeColor="accent2"/>
      <w:sz w:val="26"/>
      <w14:ligatures w14:val="standard"/>
      <w14:numForm w14:val="oldStyle"/>
    </w:rPr>
  </w:style>
  <w:style w:type="character" w:styleId="SubtleEmphasis">
    <w:name w:val="Subtle Emphasis"/>
    <w:basedOn w:val="DefaultParagraphFont"/>
    <w:uiPriority w:val="19"/>
    <w:qFormat/>
    <w:rsid w:val="00B0718E"/>
    <w:rPr>
      <w:i/>
      <w:iCs/>
      <w:color w:val="000000"/>
    </w:rPr>
  </w:style>
  <w:style w:type="character" w:styleId="IntenseEmphasis">
    <w:name w:val="Intense Emphasis"/>
    <w:basedOn w:val="DefaultParagraphFont"/>
    <w:uiPriority w:val="21"/>
    <w:qFormat/>
    <w:rsid w:val="00B0718E"/>
    <w:rPr>
      <w:b/>
      <w:bCs/>
      <w:i/>
      <w:iCs/>
      <w:color w:val="775F55" w:themeColor="text2"/>
    </w:rPr>
  </w:style>
  <w:style w:type="character" w:styleId="SubtleReference">
    <w:name w:val="Subtle Reference"/>
    <w:basedOn w:val="DefaultParagraphFont"/>
    <w:uiPriority w:val="31"/>
    <w:qFormat/>
    <w:rsid w:val="00B0718E"/>
    <w:rPr>
      <w:smallCaps/>
      <w:color w:val="000000"/>
      <w:u w:val="single"/>
    </w:rPr>
  </w:style>
  <w:style w:type="character" w:styleId="IntenseReference">
    <w:name w:val="Intense Reference"/>
    <w:basedOn w:val="DefaultParagraphFont"/>
    <w:uiPriority w:val="32"/>
    <w:qFormat/>
    <w:rsid w:val="00B0718E"/>
    <w:rPr>
      <w:rFonts w:asciiTheme="minorHAnsi" w:hAnsiTheme="minorHAnsi"/>
      <w:b/>
      <w:bCs/>
      <w:smallCaps/>
      <w:color w:val="775F55" w:themeColor="text2"/>
      <w:spacing w:val="5"/>
      <w:sz w:val="22"/>
      <w:u w:val="single"/>
    </w:rPr>
  </w:style>
  <w:style w:type="character" w:styleId="BookTitle">
    <w:name w:val="Book Title"/>
    <w:basedOn w:val="DefaultParagraphFont"/>
    <w:uiPriority w:val="33"/>
    <w:qFormat/>
    <w:rsid w:val="00B0718E"/>
    <w:rPr>
      <w:rFonts w:asciiTheme="majorHAnsi" w:hAnsiTheme="majorHAnsi"/>
      <w:b/>
      <w:bCs/>
      <w:caps w:val="0"/>
      <w:smallCaps/>
      <w:color w:val="775F55" w:themeColor="text2"/>
      <w:spacing w:val="10"/>
      <w:sz w:val="22"/>
    </w:rPr>
  </w:style>
  <w:style w:type="paragraph" w:styleId="TOCHeading">
    <w:name w:val="TOC Heading"/>
    <w:basedOn w:val="Heading1"/>
    <w:next w:val="Normal"/>
    <w:uiPriority w:val="39"/>
    <w:semiHidden/>
    <w:unhideWhenUsed/>
    <w:qFormat/>
    <w:rsid w:val="00B0718E"/>
    <w:pPr>
      <w:spacing w:before="480" w:line="264" w:lineRule="auto"/>
      <w:outlineLvl w:val="9"/>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2434</Characters>
  <Application>Microsoft Office Word</Application>
  <DocSecurity>0</DocSecurity>
  <Lines>41</Lines>
  <Paragraphs>23</Paragraphs>
  <ScaleCrop>false</ScaleCrop>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Noémie Déom</dc:creator>
  <cp:keywords/>
  <dc:description/>
  <cp:lastModifiedBy>Noémie Déom</cp:lastModifiedBy>
  <cp:revision>2</cp:revision>
  <cp:lastPrinted>2026-03-05T10:59:00Z</cp:lastPrinted>
  <dcterms:created xsi:type="dcterms:W3CDTF">2026-02-26T10:16:00Z</dcterms:created>
  <dcterms:modified xsi:type="dcterms:W3CDTF">2026-03-05T10:59:00Z</dcterms:modified>
</cp:coreProperties>
</file>