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60D6" w14:textId="28E9FDEC" w:rsidR="00A229C5" w:rsidRPr="00A229C5" w:rsidRDefault="00A229C5" w:rsidP="00A229C5">
      <w:pPr>
        <w:jc w:val="center"/>
        <w:rPr>
          <w:rFonts w:ascii="Times New Roman" w:hAnsi="Times New Roman" w:cs="Times New Roman"/>
        </w:rPr>
      </w:pPr>
      <w:r w:rsidRPr="00A229C5">
        <w:rPr>
          <w:rFonts w:ascii="Times New Roman" w:hAnsi="Times New Roman" w:cs="Times New Roman"/>
          <w:b/>
          <w:bCs/>
        </w:rPr>
        <w:t xml:space="preserve">Table S1. </w:t>
      </w:r>
      <w:r w:rsidRPr="00A229C5">
        <w:rPr>
          <w:rFonts w:ascii="Times New Roman" w:hAnsi="Times New Roman" w:cs="Times New Roman"/>
        </w:rPr>
        <w:t>Mapping of Semantic Features to Expert Language and Physical Interpretations.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96"/>
        <w:gridCol w:w="2799"/>
        <w:gridCol w:w="3027"/>
      </w:tblGrid>
      <w:tr w:rsidR="00A229C5" w14:paraId="17983163" w14:textId="77777777" w:rsidTr="00A229C5">
        <w:tc>
          <w:tcPr>
            <w:tcW w:w="2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73E92D" w14:textId="77777777" w:rsidR="00A229C5" w:rsidRDefault="00A229C5" w:rsidP="00FE2C72">
            <w:pPr>
              <w:rPr>
                <w:rFonts w:hint="eastAsia"/>
              </w:rPr>
            </w:pPr>
            <w:r>
              <w:rPr>
                <w:rStyle w:val="af3"/>
              </w:rPr>
              <w:t>Feature Name</w:t>
            </w:r>
          </w:p>
        </w:tc>
        <w:tc>
          <w:tcPr>
            <w:tcW w:w="27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C551DF" w14:textId="77777777" w:rsidR="00A229C5" w:rsidRDefault="00A229C5" w:rsidP="00FE2C72">
            <w:pPr>
              <w:rPr>
                <w:rFonts w:hint="eastAsia"/>
              </w:rPr>
            </w:pPr>
            <w:r>
              <w:rPr>
                <w:rStyle w:val="af3"/>
              </w:rPr>
              <w:t>Corresponding Phrase (LLM Output)</w:t>
            </w:r>
          </w:p>
        </w:tc>
        <w:tc>
          <w:tcPr>
            <w:tcW w:w="30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E2886B" w14:textId="77777777" w:rsidR="00A229C5" w:rsidRDefault="00A229C5" w:rsidP="00FE2C72">
            <w:pPr>
              <w:rPr>
                <w:rFonts w:hint="eastAsia"/>
              </w:rPr>
            </w:pPr>
            <w:r>
              <w:rPr>
                <w:rStyle w:val="af3"/>
              </w:rPr>
              <w:t>Physical Meaning / Expert Interpretation</w:t>
            </w:r>
          </w:p>
        </w:tc>
      </w:tr>
      <w:tr w:rsidR="00A229C5" w:rsidRPr="00A229C5" w14:paraId="2B1C2CB7" w14:textId="77777777" w:rsidTr="00A229C5">
        <w:tc>
          <w:tcPr>
            <w:tcW w:w="269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AB6580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proofErr w:type="spellStart"/>
            <w:r w:rsidRPr="00A229C5">
              <w:rPr>
                <w:rStyle w:val="HTML"/>
                <w:rFonts w:ascii="Times New Roman" w:hAnsi="Times New Roman" w:cs="Times New Roman"/>
              </w:rPr>
              <w:t>num_peaks</w:t>
            </w:r>
            <w:proofErr w:type="spellEnd"/>
          </w:p>
        </w:tc>
        <w:tc>
          <w:tcPr>
            <w:tcW w:w="279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61C4BA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"The spectrum contains N prominent peaks"</w:t>
            </w:r>
          </w:p>
        </w:tc>
        <w:tc>
          <w:tcPr>
            <w:tcW w:w="302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C4FCA0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Overall signal complexity; reflects molecular vibrational diversity</w:t>
            </w:r>
          </w:p>
        </w:tc>
      </w:tr>
      <w:tr w:rsidR="00A229C5" w:rsidRPr="00A229C5" w14:paraId="29BE77D4" w14:textId="77777777" w:rsidTr="00A229C5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C30DC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proofErr w:type="spellStart"/>
            <w:r w:rsidRPr="00A229C5">
              <w:rPr>
                <w:rStyle w:val="HTML"/>
                <w:rFonts w:ascii="Times New Roman" w:hAnsi="Times New Roman" w:cs="Times New Roman"/>
              </w:rPr>
              <w:t>main_peak_pos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B5397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"The main peak appears at X"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2C8CF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Dominant vibrational mode of the polymer; highly discriminative for polymer type</w:t>
            </w:r>
          </w:p>
        </w:tc>
      </w:tr>
      <w:tr w:rsidR="00A229C5" w:rsidRPr="00A229C5" w14:paraId="71EACBF4" w14:textId="77777777" w:rsidTr="00A229C5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7D690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proofErr w:type="spellStart"/>
            <w:r w:rsidRPr="00A229C5">
              <w:rPr>
                <w:rStyle w:val="HTML"/>
                <w:rFonts w:ascii="Times New Roman" w:hAnsi="Times New Roman" w:cs="Times New Roman"/>
              </w:rPr>
              <w:t>main_peak_intensity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EFDEC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"With an intensity of Y"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015A3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Signal strength at main vibrational mode; relates to composition, crystallinity</w:t>
            </w:r>
          </w:p>
        </w:tc>
      </w:tr>
      <w:tr w:rsidR="00A229C5" w:rsidRPr="00A229C5" w14:paraId="35E452A5" w14:textId="77777777" w:rsidTr="00A229C5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F4341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proofErr w:type="spellStart"/>
            <w:r w:rsidRPr="00A229C5">
              <w:rPr>
                <w:rStyle w:val="HTML"/>
                <w:rFonts w:ascii="Times New Roman" w:hAnsi="Times New Roman" w:cs="Times New Roman"/>
              </w:rPr>
              <w:t>other_peaks_count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3F8F2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"Other peaks are located at [...]"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217B5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Secondary vibrational signatures; helpful for detailed polymer discrimination</w:t>
            </w:r>
          </w:p>
        </w:tc>
      </w:tr>
      <w:tr w:rsidR="00A229C5" w:rsidRPr="00A229C5" w14:paraId="7070A732" w14:textId="77777777" w:rsidTr="00A229C5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36042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proofErr w:type="spellStart"/>
            <w:r w:rsidRPr="00A229C5">
              <w:rPr>
                <w:rStyle w:val="HTML"/>
                <w:rFonts w:ascii="Times New Roman" w:hAnsi="Times New Roman" w:cs="Times New Roman"/>
              </w:rPr>
              <w:t>other_peak_avg_pos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06F10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"Other peaks are located at [positions]"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17D4C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Mean position of subpeaks; can reveal additive-related features or branching structures</w:t>
            </w:r>
          </w:p>
        </w:tc>
      </w:tr>
      <w:tr w:rsidR="00A229C5" w:rsidRPr="00A229C5" w14:paraId="516CE146" w14:textId="77777777" w:rsidTr="00A229C5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B1A28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proofErr w:type="spellStart"/>
            <w:r w:rsidRPr="00A229C5">
              <w:rPr>
                <w:rStyle w:val="HTML"/>
                <w:rFonts w:ascii="Times New Roman" w:hAnsi="Times New Roman" w:cs="Times New Roman"/>
              </w:rPr>
              <w:t>other_peak_avg_intensity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74714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"With respective intensities [...]"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E75E0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Average strength of secondary modes; contributes to material fingerprint</w:t>
            </w:r>
          </w:p>
        </w:tc>
      </w:tr>
      <w:tr w:rsidR="00A229C5" w:rsidRPr="00A229C5" w14:paraId="6FF074B9" w14:textId="77777777" w:rsidTr="00A229C5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B1E88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proofErr w:type="spellStart"/>
            <w:r w:rsidRPr="00A229C5">
              <w:rPr>
                <w:rStyle w:val="HTML"/>
                <w:rFonts w:ascii="Times New Roman" w:hAnsi="Times New Roman" w:cs="Times New Roman"/>
              </w:rPr>
              <w:t>width_avg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F3B06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"The peak widths are [...]"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81311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Average spectral peak width; relates to crystallinity, homogeneity</w:t>
            </w:r>
          </w:p>
        </w:tc>
      </w:tr>
      <w:tr w:rsidR="00A229C5" w:rsidRPr="00A229C5" w14:paraId="6E008C79" w14:textId="77777777" w:rsidTr="00A229C5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ADF94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proofErr w:type="spellStart"/>
            <w:r w:rsidRPr="00A229C5">
              <w:rPr>
                <w:rStyle w:val="HTML"/>
                <w:rFonts w:ascii="Times New Roman" w:hAnsi="Times New Roman" w:cs="Times New Roman"/>
              </w:rPr>
              <w:t>width_max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03310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"The peak widths are [...]"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3E838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Broadest observed peak; may indicate material disorder or fluorescence interference</w:t>
            </w:r>
          </w:p>
        </w:tc>
      </w:tr>
      <w:tr w:rsidR="00A229C5" w:rsidRPr="00A229C5" w14:paraId="737242D8" w14:textId="77777777" w:rsidTr="00A229C5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9FFE2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proofErr w:type="spellStart"/>
            <w:r w:rsidRPr="00A229C5">
              <w:rPr>
                <w:rStyle w:val="HTML"/>
                <w:rFonts w:ascii="Times New Roman" w:hAnsi="Times New Roman" w:cs="Times New Roman"/>
              </w:rPr>
              <w:t>is_symmetric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A59BE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"The peaks are symmetric/asymmetric"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1A34B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Peak shape; relates to molecular environment or instrument response</w:t>
            </w:r>
          </w:p>
        </w:tc>
      </w:tr>
      <w:tr w:rsidR="00A229C5" w:rsidRPr="00A229C5" w14:paraId="5992C2D9" w14:textId="77777777" w:rsidTr="00A229C5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B4711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proofErr w:type="spellStart"/>
            <w:r w:rsidRPr="00A229C5">
              <w:rPr>
                <w:rStyle w:val="HTML"/>
                <w:rFonts w:ascii="Times New Roman" w:hAnsi="Times New Roman" w:cs="Times New Roman"/>
              </w:rPr>
              <w:t>shoulder_peaks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20E8C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"Shoulder peaks are present"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4F39D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Shoulder features often indicate overlapping vibrational modes or impurities</w:t>
            </w:r>
          </w:p>
        </w:tc>
      </w:tr>
      <w:tr w:rsidR="00A229C5" w:rsidRPr="00A229C5" w14:paraId="00CC3949" w14:textId="77777777" w:rsidTr="00A229C5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9DF7D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proofErr w:type="spellStart"/>
            <w:r w:rsidRPr="00A229C5">
              <w:rPr>
                <w:rStyle w:val="HTML"/>
                <w:rFonts w:ascii="Times New Roman" w:hAnsi="Times New Roman" w:cs="Times New Roman"/>
              </w:rPr>
              <w:t>baseline_flat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FA464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"The baseline trend is flat"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24C0C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Ideal condition; baseline stability implies minimal fluorescence or drift</w:t>
            </w:r>
          </w:p>
        </w:tc>
      </w:tr>
      <w:tr w:rsidR="00A229C5" w:rsidRPr="00A229C5" w14:paraId="0A8C8EA4" w14:textId="77777777" w:rsidTr="00A229C5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E5F97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proofErr w:type="spellStart"/>
            <w:r w:rsidRPr="00A229C5">
              <w:rPr>
                <w:rStyle w:val="HTML"/>
                <w:rFonts w:ascii="Times New Roman" w:hAnsi="Times New Roman" w:cs="Times New Roman"/>
              </w:rPr>
              <w:t>baseline_decreasing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5F4ED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"The baseline trend is decreasing"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221EE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Potential baseline distortion or instrument drift</w:t>
            </w:r>
          </w:p>
        </w:tc>
      </w:tr>
      <w:tr w:rsidR="00A229C5" w:rsidRPr="00A229C5" w14:paraId="6905993E" w14:textId="77777777" w:rsidTr="00A229C5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8E1A0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proofErr w:type="spellStart"/>
            <w:r w:rsidRPr="00A229C5">
              <w:rPr>
                <w:rStyle w:val="HTML"/>
                <w:rFonts w:ascii="Times New Roman" w:hAnsi="Times New Roman" w:cs="Times New Roman"/>
              </w:rPr>
              <w:t>global_slope_flat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8BE0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"Global slope is flat"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6AE32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Overall intensity trend; often flat in high-quality acquisitions</w:t>
            </w:r>
          </w:p>
        </w:tc>
      </w:tr>
      <w:tr w:rsidR="00A229C5" w:rsidRPr="00A229C5" w14:paraId="3703CB73" w14:textId="77777777" w:rsidTr="00A229C5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4C880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proofErr w:type="spellStart"/>
            <w:r w:rsidRPr="00A229C5">
              <w:rPr>
                <w:rStyle w:val="HTML"/>
                <w:rFonts w:ascii="Times New Roman" w:hAnsi="Times New Roman" w:cs="Times New Roman"/>
              </w:rPr>
              <w:t>global_slope_decreasing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C9C54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"Global slope is left-to-right decrease"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64DCE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May indicate fluorescence quenching or sample degradation</w:t>
            </w:r>
          </w:p>
        </w:tc>
      </w:tr>
      <w:tr w:rsidR="00A229C5" w:rsidRPr="00A229C5" w14:paraId="3662AF13" w14:textId="77777777" w:rsidTr="00A229C5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0DF1C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proofErr w:type="spellStart"/>
            <w:r w:rsidRPr="00A229C5">
              <w:rPr>
                <w:rStyle w:val="HTML"/>
                <w:rFonts w:ascii="Times New Roman" w:hAnsi="Times New Roman" w:cs="Times New Roman"/>
              </w:rPr>
              <w:t>noise_high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BF0F7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"Noise level is high"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80B9F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Low signal-to-noise ratio; may affect classification reliability</w:t>
            </w:r>
          </w:p>
        </w:tc>
      </w:tr>
      <w:tr w:rsidR="00A229C5" w:rsidRPr="00A229C5" w14:paraId="6551089A" w14:textId="77777777" w:rsidTr="00A229C5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33D5A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Style w:val="HTML"/>
                <w:rFonts w:ascii="Times New Roman" w:hAnsi="Times New Roman" w:cs="Times New Roman"/>
              </w:rPr>
              <w:t>saturation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6A2E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"Saturation: True"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7414D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Detector saturation; may distort intensities and require exclusion</w:t>
            </w:r>
          </w:p>
        </w:tc>
      </w:tr>
      <w:tr w:rsidR="00A229C5" w:rsidRPr="00A229C5" w14:paraId="222406C2" w14:textId="77777777" w:rsidTr="00A229C5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3EFC8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Style w:val="HTML"/>
                <w:rFonts w:ascii="Times New Roman" w:hAnsi="Times New Roman" w:cs="Times New Roman"/>
              </w:rPr>
              <w:t>anomalies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2C4D1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"Anomalies detected: True"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554D3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Spectral outliers due to contamination, preprocessing failure, or sample damage</w:t>
            </w:r>
          </w:p>
        </w:tc>
      </w:tr>
      <w:tr w:rsidR="00A229C5" w:rsidRPr="00A229C5" w14:paraId="251F651F" w14:textId="77777777" w:rsidTr="00A229C5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40DBA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proofErr w:type="spellStart"/>
            <w:r w:rsidRPr="00A229C5">
              <w:rPr>
                <w:rStyle w:val="HTML"/>
                <w:rFonts w:ascii="Times New Roman" w:hAnsi="Times New Roman" w:cs="Times New Roman"/>
              </w:rPr>
              <w:t>sharp_peaks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F7CD4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"Peak sharpness: sharp"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485D7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Well-defined peaks; common in crystalline, pure polymers</w:t>
            </w:r>
          </w:p>
        </w:tc>
      </w:tr>
      <w:tr w:rsidR="00A229C5" w:rsidRPr="00A229C5" w14:paraId="573BD9F8" w14:textId="77777777" w:rsidTr="00A229C5">
        <w:tc>
          <w:tcPr>
            <w:tcW w:w="26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770BD6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proofErr w:type="spellStart"/>
            <w:r w:rsidRPr="00A229C5">
              <w:rPr>
                <w:rStyle w:val="HTML"/>
                <w:rFonts w:ascii="Times New Roman" w:hAnsi="Times New Roman" w:cs="Times New Roman"/>
              </w:rPr>
              <w:t>sharp_mixed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0DE5B6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"Peak sharpness: mixed"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325035" w14:textId="77777777" w:rsidR="00A229C5" w:rsidRPr="00A229C5" w:rsidRDefault="00A229C5" w:rsidP="00FE2C72">
            <w:pPr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Mixture of sharp and broad peaks; indicates heterogeneity or additives</w:t>
            </w:r>
          </w:p>
        </w:tc>
      </w:tr>
    </w:tbl>
    <w:p w14:paraId="2E25DB55" w14:textId="77777777" w:rsidR="00A229C5" w:rsidRPr="00C77839" w:rsidRDefault="00A229C5" w:rsidP="00A229C5">
      <w:pPr>
        <w:rPr>
          <w:rFonts w:hint="eastAsia"/>
        </w:rPr>
      </w:pPr>
    </w:p>
    <w:p w14:paraId="4B05E603" w14:textId="77777777" w:rsidR="00A229C5" w:rsidRPr="00A229C5" w:rsidRDefault="00A229C5">
      <w:pPr>
        <w:rPr>
          <w:rFonts w:hint="eastAsia"/>
        </w:rPr>
      </w:pPr>
    </w:p>
    <w:p w14:paraId="4F206055" w14:textId="5A6BA77F" w:rsidR="00E73001" w:rsidRPr="00A229C5" w:rsidRDefault="006D6DA1" w:rsidP="00A229C5">
      <w:pPr>
        <w:jc w:val="center"/>
        <w:rPr>
          <w:rFonts w:ascii="Times New Roman" w:hAnsi="Times New Roman" w:cs="Times New Roman"/>
        </w:rPr>
      </w:pPr>
      <w:r w:rsidRPr="00A229C5">
        <w:rPr>
          <w:rFonts w:ascii="Times New Roman" w:hAnsi="Times New Roman" w:cs="Times New Roman"/>
        </w:rPr>
        <w:lastRenderedPageBreak/>
        <w:t>Table S</w:t>
      </w:r>
      <w:r w:rsidR="00A229C5" w:rsidRPr="00A229C5">
        <w:rPr>
          <w:rFonts w:ascii="Times New Roman" w:hAnsi="Times New Roman" w:cs="Times New Roman"/>
        </w:rPr>
        <w:t>2. Performance of Raw Spectral Features on Dataset 1</w:t>
      </w:r>
    </w:p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2314"/>
        <w:gridCol w:w="1292"/>
        <w:gridCol w:w="1308"/>
        <w:gridCol w:w="1308"/>
        <w:gridCol w:w="1309"/>
        <w:gridCol w:w="1309"/>
      </w:tblGrid>
      <w:tr w:rsidR="00E73001" w:rsidRPr="00A229C5" w14:paraId="281482C0" w14:textId="77777777" w:rsidTr="006D6DA1">
        <w:tc>
          <w:tcPr>
            <w:tcW w:w="23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1DDD47" w14:textId="77777777" w:rsidR="00E73001" w:rsidRPr="00A229C5" w:rsidRDefault="00E73001" w:rsidP="00C530C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Model</w:t>
            </w: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EBEDD1D" w14:textId="77777777" w:rsidR="00E73001" w:rsidRPr="00A229C5" w:rsidRDefault="00E73001" w:rsidP="00C530C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ACC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355FB9" w14:textId="77777777" w:rsidR="00E73001" w:rsidRPr="00A229C5" w:rsidRDefault="00E73001" w:rsidP="00C530C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AUC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A63344" w14:textId="77777777" w:rsidR="00E73001" w:rsidRPr="00A229C5" w:rsidRDefault="00E73001" w:rsidP="00C530C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PRE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809A9AA" w14:textId="77777777" w:rsidR="00E73001" w:rsidRPr="00A229C5" w:rsidRDefault="00E73001" w:rsidP="00C530C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BEE99A" w14:textId="77777777" w:rsidR="00E73001" w:rsidRPr="00A229C5" w:rsidRDefault="00E73001" w:rsidP="00C530C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SP</w:t>
            </w:r>
          </w:p>
        </w:tc>
      </w:tr>
      <w:tr w:rsidR="00E73001" w:rsidRPr="00A229C5" w14:paraId="5351B159" w14:textId="77777777" w:rsidTr="006D6DA1">
        <w:tc>
          <w:tcPr>
            <w:tcW w:w="23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E8D65E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LR</w:t>
            </w: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74AD17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83.67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211622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96.12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5AFAD5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81.94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55871B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77.38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2D0CD2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94.66</w:t>
            </w:r>
          </w:p>
        </w:tc>
      </w:tr>
      <w:tr w:rsidR="00E73001" w:rsidRPr="00A229C5" w14:paraId="31C2B5B6" w14:textId="77777777" w:rsidTr="006D6DA1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000D941A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SVM (Linear)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23F76B16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83.67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65D3E2F7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94.17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0CB6F925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83.36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6280CAFE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78.72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01F86837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94.60</w:t>
            </w:r>
          </w:p>
        </w:tc>
      </w:tr>
      <w:tr w:rsidR="00E73001" w:rsidRPr="00A229C5" w14:paraId="2739D500" w14:textId="77777777" w:rsidTr="006D6DA1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15C1D5A6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SVM (RBF)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482DF335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46.94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25D8110C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79.83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6D12B633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28.21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01E4AF41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39.40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D23F34E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80.95</w:t>
            </w:r>
          </w:p>
        </w:tc>
      </w:tr>
      <w:tr w:rsidR="00E73001" w:rsidRPr="00A229C5" w14:paraId="495DF2F6" w14:textId="77777777" w:rsidTr="006D6DA1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70AD2D6D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KNN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3EB492ED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67.35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30757054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86.06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24632560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60.88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0A9DAC12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61.34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5DDED9FF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88.97</w:t>
            </w:r>
          </w:p>
        </w:tc>
      </w:tr>
      <w:tr w:rsidR="00E73001" w:rsidRPr="00A229C5" w14:paraId="667A3C92" w14:textId="77777777" w:rsidTr="006D6DA1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343EB3B7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Naive Bayes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64813FFB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48.98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4D806B7B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69.20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2A82BB8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61.06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18A20A1D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47.50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1B6AACF7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83.21</w:t>
            </w:r>
          </w:p>
        </w:tc>
      </w:tr>
      <w:tr w:rsidR="00E73001" w:rsidRPr="00A229C5" w14:paraId="432CD9E1" w14:textId="77777777" w:rsidTr="006D6DA1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7A7299C2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RF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198196D3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65.31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1B83CD22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91.84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2A6158D6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60.00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7399C828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59.02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6DA08C22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88.43</w:t>
            </w:r>
          </w:p>
        </w:tc>
      </w:tr>
      <w:tr w:rsidR="00E73001" w:rsidRPr="00A229C5" w14:paraId="5A606D96" w14:textId="77777777" w:rsidTr="006D6DA1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2AAF6B60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GBDT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26B7052A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67.35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64DD414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85.09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02CDE979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64.14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0827125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62.77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173B560A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89.35</w:t>
            </w:r>
          </w:p>
        </w:tc>
      </w:tr>
      <w:tr w:rsidR="00E73001" w:rsidRPr="00A229C5" w14:paraId="48E05951" w14:textId="77777777" w:rsidTr="006D6DA1">
        <w:tc>
          <w:tcPr>
            <w:tcW w:w="23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58F6EC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XGBoost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059700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69.39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7E979E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91.61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8B6037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64.66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F6F354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62.65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E18CB8" w14:textId="77777777" w:rsidR="00E73001" w:rsidRPr="00A229C5" w:rsidRDefault="00E7300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89.58</w:t>
            </w:r>
          </w:p>
        </w:tc>
      </w:tr>
    </w:tbl>
    <w:p w14:paraId="337178FF" w14:textId="77777777" w:rsidR="00A229C5" w:rsidRDefault="00A229C5">
      <w:pPr>
        <w:rPr>
          <w:rFonts w:ascii="Times New Roman" w:hAnsi="Times New Roman" w:cs="Times New Roman"/>
        </w:rPr>
      </w:pPr>
    </w:p>
    <w:p w14:paraId="38541B48" w14:textId="24E9ABD3" w:rsidR="006D6DA1" w:rsidRPr="00A229C5" w:rsidRDefault="006D6DA1" w:rsidP="00A229C5">
      <w:pPr>
        <w:jc w:val="center"/>
        <w:rPr>
          <w:rFonts w:ascii="Times New Roman" w:hAnsi="Times New Roman" w:cs="Times New Roman"/>
        </w:rPr>
      </w:pPr>
      <w:r w:rsidRPr="00A229C5">
        <w:rPr>
          <w:rFonts w:ascii="Times New Roman" w:hAnsi="Times New Roman" w:cs="Times New Roman"/>
        </w:rPr>
        <w:t>Table S</w:t>
      </w:r>
      <w:r w:rsidR="00A229C5" w:rsidRPr="00A229C5">
        <w:rPr>
          <w:rFonts w:ascii="Times New Roman" w:hAnsi="Times New Roman" w:cs="Times New Roman"/>
        </w:rPr>
        <w:t>3. Performance of LLM-Derived Semantic Features on Dataset 1</w:t>
      </w:r>
    </w:p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2314"/>
        <w:gridCol w:w="1292"/>
        <w:gridCol w:w="1308"/>
        <w:gridCol w:w="1308"/>
        <w:gridCol w:w="1309"/>
        <w:gridCol w:w="1309"/>
      </w:tblGrid>
      <w:tr w:rsidR="006D6DA1" w:rsidRPr="00A229C5" w14:paraId="59A83D20" w14:textId="77777777" w:rsidTr="00C530C5">
        <w:tc>
          <w:tcPr>
            <w:tcW w:w="23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6917BF" w14:textId="77777777" w:rsidR="006D6DA1" w:rsidRPr="00A229C5" w:rsidRDefault="006D6DA1" w:rsidP="00C530C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Model</w:t>
            </w: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7C0DE6A" w14:textId="77777777" w:rsidR="006D6DA1" w:rsidRPr="00A229C5" w:rsidRDefault="006D6DA1" w:rsidP="00C530C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ACC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21753A" w14:textId="77777777" w:rsidR="006D6DA1" w:rsidRPr="00A229C5" w:rsidRDefault="006D6DA1" w:rsidP="00C530C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AUC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9B216A" w14:textId="77777777" w:rsidR="006D6DA1" w:rsidRPr="00A229C5" w:rsidRDefault="006D6DA1" w:rsidP="00C530C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PRE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5DB659" w14:textId="77777777" w:rsidR="006D6DA1" w:rsidRPr="00A229C5" w:rsidRDefault="006D6DA1" w:rsidP="00C530C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29622E" w14:textId="77777777" w:rsidR="006D6DA1" w:rsidRPr="00A229C5" w:rsidRDefault="006D6DA1" w:rsidP="00C530C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SP</w:t>
            </w:r>
          </w:p>
        </w:tc>
      </w:tr>
      <w:tr w:rsidR="006D6DA1" w:rsidRPr="00A229C5" w14:paraId="21702402" w14:textId="77777777" w:rsidTr="00C530C5">
        <w:tc>
          <w:tcPr>
            <w:tcW w:w="23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3DDA3B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LR</w:t>
            </w: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E9C899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52.00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C17423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78.45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916BC3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49.70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DFD3DB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50.40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CF655B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84.04</w:t>
            </w:r>
          </w:p>
        </w:tc>
      </w:tr>
      <w:tr w:rsidR="006D6DA1" w:rsidRPr="00A229C5" w14:paraId="4B38C17F" w14:textId="77777777" w:rsidTr="00C530C5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6622334C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SVM (Linear)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4916CAE4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56.00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0A727655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81.65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643244C3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54.38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7784DB48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53.97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EDD4F52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85.60</w:t>
            </w:r>
          </w:p>
        </w:tc>
      </w:tr>
      <w:tr w:rsidR="006D6DA1" w:rsidRPr="00A229C5" w14:paraId="7A10FB4B" w14:textId="77777777" w:rsidTr="00C530C5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5B6414A1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SVM (RBF)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2978491E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52.00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0699DB92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75.22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7891115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51.39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0613070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49.80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6B8C2269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84.39</w:t>
            </w:r>
          </w:p>
        </w:tc>
      </w:tr>
      <w:tr w:rsidR="006D6DA1" w:rsidRPr="00A229C5" w14:paraId="7CD23B0C" w14:textId="77777777" w:rsidTr="00C530C5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788574D6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KNN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32E03B0A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48.00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F45CDDD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81.66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13F79252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52.92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1BB51102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46.83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0C5A3C91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83.47</w:t>
            </w:r>
          </w:p>
        </w:tc>
      </w:tr>
      <w:tr w:rsidR="006D6DA1" w:rsidRPr="00A229C5" w14:paraId="4D700663" w14:textId="77777777" w:rsidTr="00C530C5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28303A4A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Naive Bayes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5D38F755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56.00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6D755889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78.72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49D265BF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56.99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7963278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59.52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81AF684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85.78</w:t>
            </w:r>
          </w:p>
        </w:tc>
      </w:tr>
      <w:tr w:rsidR="006D6DA1" w:rsidRPr="00A229C5" w14:paraId="79F33F4A" w14:textId="77777777" w:rsidTr="00C530C5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5DB1D509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0A46A8A4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52.00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3C06468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79.63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16D8D8E7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48.17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1805D7B5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45.63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33100AA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84.39</w:t>
            </w:r>
          </w:p>
        </w:tc>
      </w:tr>
      <w:tr w:rsidR="006D6DA1" w:rsidRPr="00A229C5" w14:paraId="120074C8" w14:textId="77777777" w:rsidTr="00C530C5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03CFE94E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GBDT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5A360CB5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56.00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66925E82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79.36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18408A81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54.42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7F0E3234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53.97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5EA8EFB2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85.53</w:t>
            </w:r>
          </w:p>
        </w:tc>
      </w:tr>
      <w:tr w:rsidR="006D6DA1" w:rsidRPr="00A229C5" w14:paraId="01A97DC3" w14:textId="77777777" w:rsidTr="00C530C5">
        <w:tc>
          <w:tcPr>
            <w:tcW w:w="23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8CCC76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XGBoost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8CA05C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56.00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F0CCEC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83.23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F28254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54.42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7EAF73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53.97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1DAE04" w14:textId="77777777" w:rsidR="006D6DA1" w:rsidRPr="00A229C5" w:rsidRDefault="006D6DA1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85.53</w:t>
            </w:r>
          </w:p>
        </w:tc>
      </w:tr>
    </w:tbl>
    <w:p w14:paraId="6C9A2ACE" w14:textId="77777777" w:rsidR="006D6DA1" w:rsidRPr="00A229C5" w:rsidRDefault="006D6DA1">
      <w:pPr>
        <w:rPr>
          <w:rFonts w:ascii="Times New Roman" w:hAnsi="Times New Roman" w:cs="Times New Roman"/>
          <w:b/>
          <w:bCs/>
        </w:rPr>
      </w:pPr>
    </w:p>
    <w:p w14:paraId="2EE57D5E" w14:textId="4EC0CB3A" w:rsidR="00C570E5" w:rsidRPr="00A229C5" w:rsidRDefault="00696269" w:rsidP="00A229C5">
      <w:pPr>
        <w:jc w:val="center"/>
        <w:rPr>
          <w:rFonts w:ascii="Times New Roman" w:hAnsi="Times New Roman" w:cs="Times New Roman"/>
        </w:rPr>
      </w:pPr>
      <w:r w:rsidRPr="00A229C5">
        <w:rPr>
          <w:rFonts w:ascii="Times New Roman" w:hAnsi="Times New Roman" w:cs="Times New Roman"/>
        </w:rPr>
        <w:t>Table S</w:t>
      </w:r>
      <w:r w:rsidR="00A229C5" w:rsidRPr="00A229C5">
        <w:rPr>
          <w:rFonts w:ascii="Times New Roman" w:hAnsi="Times New Roman" w:cs="Times New Roman"/>
        </w:rPr>
        <w:t>4. Performance of Raw Spectral Features on Dataset 2</w:t>
      </w:r>
    </w:p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2314"/>
        <w:gridCol w:w="1292"/>
        <w:gridCol w:w="1308"/>
        <w:gridCol w:w="1308"/>
        <w:gridCol w:w="1309"/>
        <w:gridCol w:w="1309"/>
      </w:tblGrid>
      <w:tr w:rsidR="00C570E5" w:rsidRPr="00A229C5" w14:paraId="20521914" w14:textId="77777777" w:rsidTr="00C530C5">
        <w:tc>
          <w:tcPr>
            <w:tcW w:w="23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17657A" w14:textId="63FA87CB" w:rsidR="00C570E5" w:rsidRPr="00A229C5" w:rsidRDefault="00C570E5" w:rsidP="00C570E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9CBC14" w14:textId="1541931D" w:rsidR="00C570E5" w:rsidRPr="00A229C5" w:rsidRDefault="00C570E5" w:rsidP="00C570E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hAnsi="Times New Roman" w:cs="Times New Roman"/>
              </w:rPr>
              <w:t>ACC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E84565" w14:textId="41BBECB9" w:rsidR="00C570E5" w:rsidRPr="00A229C5" w:rsidRDefault="00C570E5" w:rsidP="00C570E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hAnsi="Times New Roman" w:cs="Times New Roman"/>
              </w:rPr>
              <w:t>AUC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BB36E3" w14:textId="6D970352" w:rsidR="00C570E5" w:rsidRPr="00A229C5" w:rsidRDefault="00C570E5" w:rsidP="00C570E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hAnsi="Times New Roman" w:cs="Times New Roman"/>
              </w:rPr>
              <w:t>PRE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35A4C4" w14:textId="77B65C66" w:rsidR="00C570E5" w:rsidRPr="00A229C5" w:rsidRDefault="00C570E5" w:rsidP="00C570E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FEC82C" w14:textId="6BC9113C" w:rsidR="00C570E5" w:rsidRPr="00A229C5" w:rsidRDefault="00C570E5" w:rsidP="00C570E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hAnsi="Times New Roman" w:cs="Times New Roman"/>
              </w:rPr>
              <w:t>SP</w:t>
            </w:r>
          </w:p>
        </w:tc>
      </w:tr>
      <w:tr w:rsidR="00C570E5" w:rsidRPr="00A229C5" w14:paraId="1C87A77C" w14:textId="77777777" w:rsidTr="00C530C5">
        <w:tc>
          <w:tcPr>
            <w:tcW w:w="23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98C69F" w14:textId="759FA289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Logistic Regression</w:t>
            </w: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0877A2" w14:textId="03BEFAC2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98.40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E272B2" w14:textId="1FC77858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99.81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56DF45" w14:textId="0CF358FE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95.94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C03447" w14:textId="7F893272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95.48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A27C4E" w14:textId="26B5A371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99.89</w:t>
            </w:r>
          </w:p>
        </w:tc>
      </w:tr>
      <w:tr w:rsidR="00C570E5" w:rsidRPr="00A229C5" w14:paraId="0F0C6B56" w14:textId="77777777" w:rsidTr="00C530C5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1B311026" w14:textId="774C318C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SVM (Linear)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44453BF3" w14:textId="79221CBB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98.73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2F19B152" w14:textId="3B90FA39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99.80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07B45AAE" w14:textId="703FA062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96.82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D07680E" w14:textId="0C1ABA12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97.20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102FA653" w14:textId="3BEF196D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99.91</w:t>
            </w:r>
          </w:p>
        </w:tc>
      </w:tr>
      <w:tr w:rsidR="00C570E5" w:rsidRPr="00A229C5" w14:paraId="53A7DAF6" w14:textId="77777777" w:rsidTr="00C530C5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6A7E8A05" w14:textId="047F92C3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SVM (RBF)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1381E279" w14:textId="553E6AE5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96.18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78D9EAB6" w14:textId="126BADE0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99.64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B0E2F24" w14:textId="645A6335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86.94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A336EFD" w14:textId="6BF41732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87.31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235C3DE" w14:textId="1D0FBAD4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99.72</w:t>
            </w:r>
          </w:p>
        </w:tc>
      </w:tr>
      <w:tr w:rsidR="00C570E5" w:rsidRPr="00A229C5" w14:paraId="034BC4E3" w14:textId="77777777" w:rsidTr="00C530C5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6987FBDC" w14:textId="4A5A5792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KNN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20D627BA" w14:textId="1B941EC6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94.36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2BEC743" w14:textId="28E3E33F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99.38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7BEF341F" w14:textId="742437E2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89.49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2AF80D9" w14:textId="63B07304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91.75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1EEDAC6" w14:textId="47A32837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99.59</w:t>
            </w:r>
          </w:p>
        </w:tc>
      </w:tr>
      <w:tr w:rsidR="00C570E5" w:rsidRPr="00A229C5" w14:paraId="21FD6ECB" w14:textId="77777777" w:rsidTr="00C530C5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0CCCDB9C" w14:textId="2196E4CC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Naive Bayes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2A11AA6B" w14:textId="4CDCE800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55.53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02C3A4EE" w14:textId="62B36527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88.65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269AEF6E" w14:textId="03055186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54.16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0E00A32" w14:textId="0D4C20BA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60.62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DF3EDFA" w14:textId="05C64539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96.78</w:t>
            </w:r>
          </w:p>
        </w:tc>
      </w:tr>
      <w:tr w:rsidR="00C570E5" w:rsidRPr="00A229C5" w14:paraId="54FC646C" w14:textId="77777777" w:rsidTr="00C530C5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1290312C" w14:textId="7B18ACB6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Random Forest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40BB2D24" w14:textId="24C4522D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95.63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67BF94D8" w14:textId="52DE863C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99.77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3BBE0959" w14:textId="047E0610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89.36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04795DDF" w14:textId="37A7FF32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87.10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F12F2E0" w14:textId="6FB13DCB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99.68</w:t>
            </w:r>
          </w:p>
        </w:tc>
      </w:tr>
      <w:tr w:rsidR="00C570E5" w:rsidRPr="00A229C5" w14:paraId="24299383" w14:textId="77777777" w:rsidTr="00C530C5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71A57665" w14:textId="7A6FC701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Gradient Boosting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73BC07DC" w14:textId="03135B3D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94.03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0F8676D7" w14:textId="477FC27C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99.26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3489C995" w14:textId="567F3B38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85.21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5072ACD" w14:textId="765CB6C7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81.83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1F01D3DD" w14:textId="7F22D3F8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99.57</w:t>
            </w:r>
          </w:p>
        </w:tc>
      </w:tr>
      <w:tr w:rsidR="00C570E5" w:rsidRPr="00A229C5" w14:paraId="66F767F3" w14:textId="77777777" w:rsidTr="00C530C5">
        <w:tc>
          <w:tcPr>
            <w:tcW w:w="23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0CD457" w14:textId="61142027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XGBoost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3AFFF3" w14:textId="3051331E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95.24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79C7CC" w14:textId="7161792D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99.65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5F2B1A1" w14:textId="214B0663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91.46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954321" w14:textId="0E903BC8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87.97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3D3A6E" w14:textId="41857AE4" w:rsidR="00C570E5" w:rsidRPr="00A229C5" w:rsidRDefault="00C570E5" w:rsidP="00C570E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99.65</w:t>
            </w:r>
          </w:p>
        </w:tc>
      </w:tr>
    </w:tbl>
    <w:p w14:paraId="72221F4B" w14:textId="77777777" w:rsidR="00C570E5" w:rsidRPr="00A229C5" w:rsidRDefault="00C570E5">
      <w:pPr>
        <w:rPr>
          <w:rFonts w:ascii="Times New Roman" w:hAnsi="Times New Roman" w:cs="Times New Roman"/>
          <w:b/>
          <w:bCs/>
        </w:rPr>
      </w:pPr>
    </w:p>
    <w:p w14:paraId="6E973657" w14:textId="23A2BC07" w:rsidR="00696269" w:rsidRPr="00A229C5" w:rsidRDefault="00696269" w:rsidP="00A229C5">
      <w:pPr>
        <w:jc w:val="center"/>
        <w:rPr>
          <w:rFonts w:ascii="Times New Roman" w:hAnsi="Times New Roman" w:cs="Times New Roman"/>
        </w:rPr>
      </w:pPr>
      <w:r w:rsidRPr="00A229C5">
        <w:rPr>
          <w:rFonts w:ascii="Times New Roman" w:hAnsi="Times New Roman" w:cs="Times New Roman"/>
        </w:rPr>
        <w:t>Table S</w:t>
      </w:r>
      <w:r w:rsidR="00A229C5" w:rsidRPr="00A229C5">
        <w:rPr>
          <w:rFonts w:ascii="Times New Roman" w:hAnsi="Times New Roman" w:cs="Times New Roman"/>
        </w:rPr>
        <w:t>5. Performance of LLM-Derived Semantic Features on Dataset 2</w:t>
      </w:r>
    </w:p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2314"/>
        <w:gridCol w:w="1292"/>
        <w:gridCol w:w="1308"/>
        <w:gridCol w:w="1308"/>
        <w:gridCol w:w="1309"/>
        <w:gridCol w:w="1309"/>
      </w:tblGrid>
      <w:tr w:rsidR="00696269" w:rsidRPr="00A229C5" w14:paraId="4FE1A98F" w14:textId="77777777" w:rsidTr="00C530C5">
        <w:tc>
          <w:tcPr>
            <w:tcW w:w="23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C102F3" w14:textId="77777777" w:rsidR="00696269" w:rsidRPr="00A229C5" w:rsidRDefault="00696269" w:rsidP="00C530C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Model</w:t>
            </w: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9B1651" w14:textId="77777777" w:rsidR="00696269" w:rsidRPr="00A229C5" w:rsidRDefault="00696269" w:rsidP="00C530C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ACC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B40CCC" w14:textId="77777777" w:rsidR="00696269" w:rsidRPr="00A229C5" w:rsidRDefault="00696269" w:rsidP="00C530C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AUC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5BD31D" w14:textId="77777777" w:rsidR="00696269" w:rsidRPr="00A229C5" w:rsidRDefault="00696269" w:rsidP="00C530C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PRE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BED3AE" w14:textId="77777777" w:rsidR="00696269" w:rsidRPr="00A229C5" w:rsidRDefault="00696269" w:rsidP="00C530C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CB9360" w14:textId="77777777" w:rsidR="00696269" w:rsidRPr="00A229C5" w:rsidRDefault="00696269" w:rsidP="00C530C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229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SP</w:t>
            </w:r>
          </w:p>
        </w:tc>
      </w:tr>
      <w:tr w:rsidR="00696269" w:rsidRPr="00A229C5" w14:paraId="18D764D4" w14:textId="77777777" w:rsidTr="00C530C5">
        <w:tc>
          <w:tcPr>
            <w:tcW w:w="23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32AB11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LR</w:t>
            </w: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D97607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74.56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91D5FE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96.30</w:t>
            </w:r>
          </w:p>
        </w:tc>
        <w:tc>
          <w:tcPr>
            <w:tcW w:w="13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CB3709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52.93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0B0BDE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50.65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D314F3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98.10</w:t>
            </w:r>
          </w:p>
        </w:tc>
      </w:tr>
      <w:tr w:rsidR="00696269" w:rsidRPr="00A229C5" w14:paraId="29C87316" w14:textId="77777777" w:rsidTr="00C530C5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1A43D57C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SVM (Linear)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3761BFED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79.42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3C0CC4AF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97.70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0E24264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59.86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1319E7D9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54.85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63E02A6D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98.48</w:t>
            </w:r>
          </w:p>
        </w:tc>
      </w:tr>
      <w:tr w:rsidR="00696269" w:rsidRPr="00A229C5" w14:paraId="4454884F" w14:textId="77777777" w:rsidTr="00C530C5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09F3E485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SVM (RBF)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6C926767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76.11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4795D740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96.91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A6F7D67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55.80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022AB961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51.33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C16735D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98.22</w:t>
            </w:r>
          </w:p>
        </w:tc>
      </w:tr>
      <w:tr w:rsidR="00696269" w:rsidRPr="00A229C5" w14:paraId="1238B6DB" w14:textId="77777777" w:rsidTr="00C530C5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79FE2127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KNN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254AC8EF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79.42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410B44BA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92.24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68586D7B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62.91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36D06B0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60.46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8A66335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98.50</w:t>
            </w:r>
          </w:p>
        </w:tc>
      </w:tr>
      <w:tr w:rsidR="00696269" w:rsidRPr="00A229C5" w14:paraId="454E2EE9" w14:textId="77777777" w:rsidTr="00C530C5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24CBB7CB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Naive Bayes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36569E1E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22.46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33FCC7A8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85.17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03843AF2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15.40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02D61143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25.72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6960E56B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94.74</w:t>
            </w:r>
          </w:p>
        </w:tc>
      </w:tr>
      <w:tr w:rsidR="00696269" w:rsidRPr="00A229C5" w14:paraId="2B8997D8" w14:textId="77777777" w:rsidTr="00C530C5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636A86D8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08C40362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89.27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62C28431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98.78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B56317A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76.45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14B501D2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74.13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7F13895C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99.23</w:t>
            </w:r>
          </w:p>
        </w:tc>
      </w:tr>
      <w:tr w:rsidR="00696269" w:rsidRPr="00A229C5" w14:paraId="55EDD661" w14:textId="77777777" w:rsidTr="00C530C5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5892F20A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GBDT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185C48CB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89.60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27616173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99.25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DE43A1D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79.17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1796535D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76.88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7D08CEAE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99.24</w:t>
            </w:r>
          </w:p>
        </w:tc>
      </w:tr>
      <w:tr w:rsidR="00696269" w:rsidRPr="00A229C5" w14:paraId="020336CB" w14:textId="77777777" w:rsidTr="00C530C5">
        <w:tc>
          <w:tcPr>
            <w:tcW w:w="23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463A1B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XGBoost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2FE2BE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89.38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1A710E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99.28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7024B7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76.94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3D5945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75.63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968F46" w14:textId="77777777" w:rsidR="00696269" w:rsidRPr="00A229C5" w:rsidRDefault="00696269" w:rsidP="00C530C5">
            <w:pPr>
              <w:jc w:val="center"/>
              <w:rPr>
                <w:rFonts w:ascii="Times New Roman" w:hAnsi="Times New Roman" w:cs="Times New Roman"/>
              </w:rPr>
            </w:pPr>
            <w:r w:rsidRPr="00A229C5">
              <w:rPr>
                <w:rFonts w:ascii="Times New Roman" w:hAnsi="Times New Roman" w:cs="Times New Roman"/>
              </w:rPr>
              <w:t>99.24</w:t>
            </w:r>
          </w:p>
        </w:tc>
      </w:tr>
    </w:tbl>
    <w:p w14:paraId="374B1713" w14:textId="77777777" w:rsidR="00696269" w:rsidRPr="00A229C5" w:rsidRDefault="00696269">
      <w:pPr>
        <w:rPr>
          <w:rFonts w:ascii="Times New Roman" w:hAnsi="Times New Roman" w:cs="Times New Roman"/>
          <w:b/>
          <w:bCs/>
        </w:rPr>
      </w:pPr>
    </w:p>
    <w:p w14:paraId="7864DF6F" w14:textId="77777777" w:rsidR="00C77839" w:rsidRDefault="00C77839">
      <w:pPr>
        <w:rPr>
          <w:rFonts w:hint="eastAsia"/>
          <w:b/>
          <w:bCs/>
        </w:rPr>
      </w:pPr>
    </w:p>
    <w:p w14:paraId="387CC3C2" w14:textId="34B6A654" w:rsidR="00C77839" w:rsidRDefault="00A65AD2">
      <w:pPr>
        <w:rPr>
          <w:b/>
          <w:bCs/>
        </w:rPr>
      </w:pPr>
      <w:r>
        <w:rPr>
          <w:rFonts w:hint="eastAsia"/>
          <w:b/>
          <w:bCs/>
          <w:noProof/>
        </w:rPr>
        <w:lastRenderedPageBreak/>
        <w:drawing>
          <wp:inline distT="0" distB="0" distL="0" distR="0" wp14:anchorId="5E17C2EC" wp14:editId="2C6BDAED">
            <wp:extent cx="5274310" cy="2253615"/>
            <wp:effectExtent l="0" t="0" r="0" b="0"/>
            <wp:docPr id="12586833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83320" name="图片 12586833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D3680" w14:textId="6A4908B2" w:rsidR="00A65AD2" w:rsidRPr="00A65AD2" w:rsidRDefault="00A65AD2">
      <w:pPr>
        <w:rPr>
          <w:rFonts w:ascii="Times New Roman" w:hAnsi="Times New Roman" w:cs="Times New Roman" w:hint="eastAsia"/>
        </w:rPr>
      </w:pPr>
      <w:r w:rsidRPr="00A65AD2">
        <w:rPr>
          <w:rFonts w:ascii="Times New Roman" w:hAnsi="Times New Roman" w:cs="Times New Roman"/>
        </w:rPr>
        <w:t xml:space="preserve">Fig. </w:t>
      </w:r>
      <w:r w:rsidRPr="00A65AD2">
        <w:rPr>
          <w:rFonts w:ascii="Times New Roman" w:hAnsi="Times New Roman" w:cs="Times New Roman" w:hint="eastAsia"/>
        </w:rPr>
        <w:t>S1</w:t>
      </w:r>
      <w:r w:rsidRPr="00A65AD2">
        <w:rPr>
          <w:rFonts w:ascii="Times New Roman" w:hAnsi="Times New Roman" w:cs="Times New Roman"/>
        </w:rPr>
        <w:t>. Two-dimensional visualization of transferred probabilistic representations for external plastic screening.</w:t>
      </w:r>
      <w:r w:rsidRPr="00A65AD2">
        <w:rPr>
          <w:rFonts w:ascii="Times New Roman" w:hAnsi="Times New Roman" w:cs="Times New Roman"/>
        </w:rPr>
        <w:t xml:space="preserve"> </w:t>
      </w:r>
      <w:r w:rsidRPr="00A65AD2">
        <w:rPr>
          <w:rFonts w:ascii="Times New Roman" w:hAnsi="Times New Roman" w:cs="Times New Roman"/>
        </w:rPr>
        <w:t>(A) PCA projection; (B) t-SNE projection.</w:t>
      </w:r>
    </w:p>
    <w:sectPr w:rsidR="00A65AD2" w:rsidRPr="00A65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9484" w14:textId="77777777" w:rsidR="006C6F0B" w:rsidRDefault="006C6F0B" w:rsidP="00E73001">
      <w:pPr>
        <w:rPr>
          <w:rFonts w:hint="eastAsia"/>
        </w:rPr>
      </w:pPr>
      <w:r>
        <w:separator/>
      </w:r>
    </w:p>
  </w:endnote>
  <w:endnote w:type="continuationSeparator" w:id="0">
    <w:p w14:paraId="23A91BF1" w14:textId="77777777" w:rsidR="006C6F0B" w:rsidRDefault="006C6F0B" w:rsidP="00E730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E905" w14:textId="77777777" w:rsidR="006C6F0B" w:rsidRDefault="006C6F0B" w:rsidP="00E73001">
      <w:pPr>
        <w:rPr>
          <w:rFonts w:hint="eastAsia"/>
        </w:rPr>
      </w:pPr>
      <w:r>
        <w:separator/>
      </w:r>
    </w:p>
  </w:footnote>
  <w:footnote w:type="continuationSeparator" w:id="0">
    <w:p w14:paraId="4B8FF087" w14:textId="77777777" w:rsidR="006C6F0B" w:rsidRDefault="006C6F0B" w:rsidP="00E7300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CD5"/>
    <w:rsid w:val="00155169"/>
    <w:rsid w:val="0024430D"/>
    <w:rsid w:val="00362FC5"/>
    <w:rsid w:val="00542CD5"/>
    <w:rsid w:val="00696269"/>
    <w:rsid w:val="006C6F0B"/>
    <w:rsid w:val="006D6DA1"/>
    <w:rsid w:val="007D1C37"/>
    <w:rsid w:val="00886A08"/>
    <w:rsid w:val="00A229C5"/>
    <w:rsid w:val="00A65AD2"/>
    <w:rsid w:val="00C21363"/>
    <w:rsid w:val="00C242D2"/>
    <w:rsid w:val="00C570E5"/>
    <w:rsid w:val="00C77839"/>
    <w:rsid w:val="00CD1C43"/>
    <w:rsid w:val="00E73001"/>
    <w:rsid w:val="00FB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75884B"/>
  <w15:chartTrackingRefBased/>
  <w15:docId w15:val="{48119736-F8A9-4681-86D8-9C56C470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00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CD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CD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CD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CD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CD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2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C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C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C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CD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3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30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3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3001"/>
    <w:rPr>
      <w:sz w:val="18"/>
      <w:szCs w:val="18"/>
    </w:rPr>
  </w:style>
  <w:style w:type="table" w:styleId="af2">
    <w:name w:val="Table Grid"/>
    <w:basedOn w:val="a1"/>
    <w:uiPriority w:val="39"/>
    <w:rsid w:val="00E73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C77839"/>
    <w:rPr>
      <w:b/>
      <w:bCs/>
    </w:rPr>
  </w:style>
  <w:style w:type="character" w:styleId="HTML">
    <w:name w:val="HTML Code"/>
    <w:basedOn w:val="a0"/>
    <w:uiPriority w:val="99"/>
    <w:semiHidden/>
    <w:unhideWhenUsed/>
    <w:rsid w:val="00C77839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6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FE143-CDBE-4A24-9B77-A3D5AB06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577</Words>
  <Characters>3618</Characters>
  <Application>Microsoft Office Word</Application>
  <DocSecurity>0</DocSecurity>
  <Lines>65</Lines>
  <Paragraphs>26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xinkang li</dc:creator>
  <cp:keywords/>
  <dc:description/>
  <cp:lastModifiedBy>xinkang li</cp:lastModifiedBy>
  <cp:revision>6</cp:revision>
  <dcterms:created xsi:type="dcterms:W3CDTF">2025-08-05T06:17:00Z</dcterms:created>
  <dcterms:modified xsi:type="dcterms:W3CDTF">2026-01-14T14:03:00Z</dcterms:modified>
</cp:coreProperties>
</file>