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7B40">
      <w:pPr>
        <w:spacing w:line="36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Table1 mesocotyl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52"/>
        <w:gridCol w:w="955"/>
        <w:gridCol w:w="952"/>
        <w:gridCol w:w="752"/>
        <w:gridCol w:w="1013"/>
        <w:gridCol w:w="926"/>
        <w:gridCol w:w="853"/>
      </w:tblGrid>
      <w:tr w14:paraId="7FD6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36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Traits</w:t>
            </w:r>
          </w:p>
        </w:tc>
        <w:tc>
          <w:tcPr>
            <w:tcW w:w="1752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9D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Population Number</w:t>
            </w:r>
          </w:p>
        </w:tc>
        <w:tc>
          <w:tcPr>
            <w:tcW w:w="955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93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Average</w:t>
            </w:r>
          </w:p>
        </w:tc>
        <w:tc>
          <w:tcPr>
            <w:tcW w:w="952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E04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SD</w:t>
            </w:r>
          </w:p>
        </w:tc>
        <w:tc>
          <w:tcPr>
            <w:tcW w:w="752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9F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CV</w:t>
            </w:r>
          </w:p>
        </w:tc>
        <w:tc>
          <w:tcPr>
            <w:tcW w:w="1013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2D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Skewness</w:t>
            </w:r>
          </w:p>
        </w:tc>
        <w:tc>
          <w:tcPr>
            <w:tcW w:w="925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C8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Kurtosis</w:t>
            </w:r>
          </w:p>
        </w:tc>
        <w:tc>
          <w:tcPr>
            <w:tcW w:w="852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86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W</w:t>
            </w:r>
          </w:p>
        </w:tc>
      </w:tr>
      <w:tr w14:paraId="3AF4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E11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Glasshouse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8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32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2.2684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97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0.3032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85E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7.48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CF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0.221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BF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0.488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48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0.716</w:t>
            </w:r>
          </w:p>
        </w:tc>
      </w:tr>
      <w:tr w14:paraId="5245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57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Huaxi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D9D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D1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2.3368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021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0.3487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17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6.70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5F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0.368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4A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0.017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19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0.251</w:t>
            </w:r>
          </w:p>
        </w:tc>
      </w:tr>
      <w:tr w14:paraId="2E32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0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Gaofeng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66F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D3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2.4073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1A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0.6018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59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4.00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F4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0.383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00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0.221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C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0.234</w:t>
            </w:r>
          </w:p>
        </w:tc>
      </w:tr>
    </w:tbl>
    <w:p w14:paraId="537345E3"/>
    <w:p w14:paraId="54F1F11B"/>
    <w:p w14:paraId="1158B83F">
      <w:bookmarkStart w:id="0" w:name="_GoBack"/>
      <w:bookmarkEnd w:id="0"/>
    </w:p>
    <w:p w14:paraId="3140F623">
      <w:pPr>
        <w:spacing w:line="36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 2 coleoptile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4"/>
        <w:gridCol w:w="945"/>
        <w:gridCol w:w="945"/>
        <w:gridCol w:w="840"/>
        <w:gridCol w:w="989"/>
        <w:gridCol w:w="942"/>
        <w:gridCol w:w="840"/>
      </w:tblGrid>
      <w:tr w14:paraId="0194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59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Traits</w:t>
            </w:r>
          </w:p>
        </w:tc>
        <w:tc>
          <w:tcPr>
            <w:tcW w:w="1704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49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Population Number</w:t>
            </w: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38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Average</w:t>
            </w: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DE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SD</w:t>
            </w:r>
          </w:p>
        </w:tc>
        <w:tc>
          <w:tcPr>
            <w:tcW w:w="840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559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CV</w:t>
            </w:r>
          </w:p>
        </w:tc>
        <w:tc>
          <w:tcPr>
            <w:tcW w:w="989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5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Skewness</w:t>
            </w:r>
          </w:p>
        </w:tc>
        <w:tc>
          <w:tcPr>
            <w:tcW w:w="942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00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Kurtosis</w:t>
            </w:r>
          </w:p>
        </w:tc>
        <w:tc>
          <w:tcPr>
            <w:tcW w:w="840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A9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W</w:t>
            </w:r>
          </w:p>
        </w:tc>
      </w:tr>
      <w:tr w14:paraId="140E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04F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Glasshouse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D9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119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20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2.7885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C2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0.1932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6D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14.43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31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0.076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49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-0.392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74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0.992</w:t>
            </w:r>
          </w:p>
        </w:tc>
      </w:tr>
      <w:tr w14:paraId="7830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19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Huaxi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7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7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2.7373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15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0.1586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47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17.26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B9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0.120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43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-0.591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65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0.986</w:t>
            </w:r>
          </w:p>
        </w:tc>
      </w:tr>
      <w:tr w14:paraId="61BA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91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Gaofeng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2E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C8D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2.7318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BC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0.2148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5F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12.72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89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0.360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50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0.404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C7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0.985</w:t>
            </w:r>
          </w:p>
        </w:tc>
      </w:tr>
    </w:tbl>
    <w:p w14:paraId="7F94C1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28"/>
    <w:rsid w:val="004C0D28"/>
    <w:rsid w:val="00C211A8"/>
    <w:rsid w:val="00E53BC9"/>
    <w:rsid w:val="00EB51BF"/>
    <w:rsid w:val="6CE5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189</Characters>
  <Lines>1</Lines>
  <Paragraphs>1</Paragraphs>
  <TotalTime>0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2026-04-14T08:04:00Z</dcterms:created>
  <dc:creator>部 林</dc:creator>
  <cp:lastModifiedBy>ltd****@****ggff.shop</cp:lastModifiedBy>
  <dcterms:modified xsi:type="dcterms:W3CDTF">2026-04-14T08:58:44Z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eyJoZGlkIjoiYzM1ZDY4OWI0NTE5NTVkNWYzNTA3MTgyMDlmMTZhYTUiLCJ1c2VySWQiOiIxNzg4NjUzMDkwIn0=</vt:lpwstr>
  </property>
  <property fmtid="{D5CDD505-2E9C-101B-9397-08002B2CF9AE}" pid="3" name="KSOProductBuildVer">
    <vt:lpwstr>2052-12.1.0.25865</vt:lpwstr>
  </property>
  <property fmtid="{D5CDD505-2E9C-101B-9397-08002B2CF9AE}" pid="4" name="ICV">
    <vt:lpwstr>35627B3E6E22434DA2DB8D89897D3E60_12</vt:lpwstr>
  </property>
</Properties>
</file>