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C67D" w14:textId="6C559D52" w:rsidR="00192838" w:rsidRPr="000970F9" w:rsidRDefault="0022418A" w:rsidP="00192838">
      <w:r w:rsidRPr="007A5BB7">
        <w:rPr>
          <w:b/>
          <w:bCs/>
        </w:rPr>
        <w:t>Table 1.</w:t>
      </w:r>
      <w:r>
        <w:t xml:space="preserve"> Characteristics of studies investigating the prospective association between </w:t>
      </w:r>
      <w:r w:rsidR="007A5BB7">
        <w:t>flexibility and health outcomes in adults.</w:t>
      </w:r>
    </w:p>
    <w:tbl>
      <w:tblPr>
        <w:tblStyle w:val="TableGrid"/>
        <w:tblW w:w="16281" w:type="dxa"/>
        <w:tblLook w:val="04A0" w:firstRow="1" w:lastRow="0" w:firstColumn="1" w:lastColumn="0" w:noHBand="0" w:noVBand="1"/>
      </w:tblPr>
      <w:tblGrid>
        <w:gridCol w:w="2036"/>
        <w:gridCol w:w="1911"/>
        <w:gridCol w:w="1690"/>
        <w:gridCol w:w="1458"/>
        <w:gridCol w:w="2836"/>
        <w:gridCol w:w="1702"/>
        <w:gridCol w:w="2421"/>
        <w:gridCol w:w="2227"/>
      </w:tblGrid>
      <w:tr w:rsidR="005D376C" w:rsidRPr="000970F9" w14:paraId="624DAFDC" w14:textId="77777777" w:rsidTr="00E15455">
        <w:tc>
          <w:tcPr>
            <w:tcW w:w="2036" w:type="dxa"/>
          </w:tcPr>
          <w:p w14:paraId="379B9DC6" w14:textId="77777777" w:rsidR="006A7282" w:rsidRPr="000970F9" w:rsidRDefault="006A7282" w:rsidP="003429FA">
            <w:r w:rsidRPr="000970F9">
              <w:t>First author, year</w:t>
            </w:r>
          </w:p>
        </w:tc>
        <w:tc>
          <w:tcPr>
            <w:tcW w:w="1911" w:type="dxa"/>
          </w:tcPr>
          <w:p w14:paraId="68009237" w14:textId="39121052" w:rsidR="006A7282" w:rsidRPr="000970F9" w:rsidRDefault="006A7282" w:rsidP="003429FA">
            <w:r w:rsidRPr="000970F9">
              <w:t>Population description</w:t>
            </w:r>
            <w:r>
              <w:t>, cohort</w:t>
            </w:r>
          </w:p>
        </w:tc>
        <w:tc>
          <w:tcPr>
            <w:tcW w:w="1690" w:type="dxa"/>
          </w:tcPr>
          <w:p w14:paraId="74D65558" w14:textId="1786AFB6" w:rsidR="006A7282" w:rsidRPr="000970F9" w:rsidRDefault="006A7282" w:rsidP="003429FA">
            <w:r>
              <w:t>Participant characteristics</w:t>
            </w:r>
          </w:p>
        </w:tc>
        <w:tc>
          <w:tcPr>
            <w:tcW w:w="1458" w:type="dxa"/>
          </w:tcPr>
          <w:p w14:paraId="78F62749" w14:textId="33FF42BA" w:rsidR="006A7282" w:rsidRPr="000970F9" w:rsidRDefault="006A7282" w:rsidP="003429FA">
            <w:r w:rsidRPr="000970F9">
              <w:t>Country</w:t>
            </w:r>
          </w:p>
        </w:tc>
        <w:tc>
          <w:tcPr>
            <w:tcW w:w="2836" w:type="dxa"/>
          </w:tcPr>
          <w:p w14:paraId="00FC9867" w14:textId="77777777" w:rsidR="006A7282" w:rsidRPr="000970F9" w:rsidRDefault="006A7282" w:rsidP="003429FA">
            <w:r w:rsidRPr="000970F9">
              <w:t>Exposure description(s)</w:t>
            </w:r>
          </w:p>
        </w:tc>
        <w:tc>
          <w:tcPr>
            <w:tcW w:w="1702" w:type="dxa"/>
          </w:tcPr>
          <w:p w14:paraId="756F53EC" w14:textId="77777777" w:rsidR="006A7282" w:rsidRPr="000970F9" w:rsidRDefault="006A7282" w:rsidP="003429FA">
            <w:r w:rsidRPr="000970F9">
              <w:t>Range of follow-up</w:t>
            </w:r>
          </w:p>
        </w:tc>
        <w:tc>
          <w:tcPr>
            <w:tcW w:w="2421" w:type="dxa"/>
          </w:tcPr>
          <w:p w14:paraId="4AF380E4" w14:textId="77777777" w:rsidR="006A7282" w:rsidRPr="000970F9" w:rsidRDefault="006A7282" w:rsidP="003429FA">
            <w:r w:rsidRPr="000970F9">
              <w:t>Outcome(s)</w:t>
            </w:r>
          </w:p>
        </w:tc>
        <w:tc>
          <w:tcPr>
            <w:tcW w:w="2227" w:type="dxa"/>
          </w:tcPr>
          <w:p w14:paraId="7AA48F74" w14:textId="77777777" w:rsidR="006A7282" w:rsidRPr="000970F9" w:rsidRDefault="006A7282" w:rsidP="003429FA">
            <w:r w:rsidRPr="000970F9">
              <w:t>Adjustments</w:t>
            </w:r>
          </w:p>
        </w:tc>
      </w:tr>
      <w:tr w:rsidR="005D376C" w:rsidRPr="000970F9" w14:paraId="7522ABB2" w14:textId="77777777" w:rsidTr="00E15455">
        <w:tc>
          <w:tcPr>
            <w:tcW w:w="2036" w:type="dxa"/>
          </w:tcPr>
          <w:p w14:paraId="1953690E" w14:textId="0333C534" w:rsidR="00127389" w:rsidRPr="000970F9" w:rsidRDefault="0073628F" w:rsidP="003429FA">
            <w:r w:rsidRPr="000970F9">
              <w:t>Ward, 2016</w:t>
            </w:r>
            <w:r>
              <w:t>a</w:t>
            </w:r>
          </w:p>
        </w:tc>
        <w:tc>
          <w:tcPr>
            <w:tcW w:w="1911" w:type="dxa"/>
          </w:tcPr>
          <w:p w14:paraId="288AB7DA" w14:textId="77777777" w:rsidR="00127389" w:rsidRDefault="008534FA" w:rsidP="003429FA">
            <w:r w:rsidRPr="000970F9">
              <w:t>Primary care patients aged ≥65 years</w:t>
            </w:r>
          </w:p>
          <w:p w14:paraId="00690CD4" w14:textId="77777777" w:rsidR="00BD097D" w:rsidRDefault="00BD097D" w:rsidP="003429FA"/>
          <w:p w14:paraId="2FF20CB0" w14:textId="591DD996" w:rsidR="00BD097D" w:rsidRPr="000970F9" w:rsidRDefault="00BD097D" w:rsidP="003429FA">
            <w:r w:rsidRPr="000970F9">
              <w:t>Boston Rehabilitative Impairment Study of the Elderly (Boston RISE)</w:t>
            </w:r>
          </w:p>
        </w:tc>
        <w:tc>
          <w:tcPr>
            <w:tcW w:w="1690" w:type="dxa"/>
          </w:tcPr>
          <w:p w14:paraId="1D042F52" w14:textId="156F3B20" w:rsidR="00127389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391</w:t>
            </w:r>
            <w:r>
              <w:t xml:space="preserve"> </w:t>
            </w:r>
            <w:r w:rsidRPr="000970F9">
              <w:t>(130 males and 261 females)</w:t>
            </w:r>
            <w:r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</w:p>
          <w:p w14:paraId="14EEED19" w14:textId="2C1A526D" w:rsidR="00797ADE" w:rsidRDefault="00797ADE" w:rsidP="00797ADE">
            <w:r w:rsidRPr="000970F9">
              <w:t>69 to 84 years (range)</w:t>
            </w:r>
            <w:r>
              <w:t xml:space="preserve">; </w:t>
            </w:r>
            <w:r w:rsidRPr="00797ADE">
              <w:rPr>
                <w:b/>
                <w:bCs/>
              </w:rPr>
              <w:t>BM</w:t>
            </w:r>
            <w:r>
              <w:t xml:space="preserve">I = </w:t>
            </w:r>
          </w:p>
          <w:p w14:paraId="2D0A8A5C" w14:textId="08D8E3B6" w:rsidR="00797ADE" w:rsidRPr="000970F9" w:rsidRDefault="00797ADE" w:rsidP="00797ADE">
            <w:r w:rsidRPr="000970F9">
              <w:t>Overweight (</w:t>
            </w:r>
            <w:r w:rsidRPr="000970F9">
              <w:rPr>
                <w:i/>
                <w:iCs/>
              </w:rPr>
              <w:t>n</w:t>
            </w:r>
            <w:r w:rsidRPr="000970F9">
              <w:t xml:space="preserve"> = 159)</w:t>
            </w:r>
            <w:r>
              <w:t>,</w:t>
            </w:r>
          </w:p>
          <w:p w14:paraId="73DD842A" w14:textId="086AC0B2" w:rsidR="00797ADE" w:rsidRDefault="00797ADE" w:rsidP="00797ADE">
            <w:r w:rsidRPr="000970F9">
              <w:t>Obese (</w:t>
            </w:r>
            <w:r w:rsidRPr="000970F9">
              <w:rPr>
                <w:i/>
                <w:iCs/>
              </w:rPr>
              <w:t>n</w:t>
            </w:r>
            <w:r w:rsidRPr="000970F9">
              <w:t xml:space="preserve"> = 139</w:t>
            </w:r>
          </w:p>
        </w:tc>
        <w:tc>
          <w:tcPr>
            <w:tcW w:w="1458" w:type="dxa"/>
          </w:tcPr>
          <w:p w14:paraId="1424435C" w14:textId="5927087F" w:rsidR="00127389" w:rsidRPr="000970F9" w:rsidRDefault="00455408" w:rsidP="003429FA">
            <w:r w:rsidRPr="000970F9">
              <w:t>United States of America</w:t>
            </w:r>
          </w:p>
        </w:tc>
        <w:tc>
          <w:tcPr>
            <w:tcW w:w="2836" w:type="dxa"/>
          </w:tcPr>
          <w:p w14:paraId="579D5554" w14:textId="5035382D" w:rsidR="008B786D" w:rsidRPr="000970F9" w:rsidRDefault="008B786D" w:rsidP="008B786D">
            <w:r>
              <w:t xml:space="preserve">- </w:t>
            </w:r>
            <w:r w:rsidRPr="000970F9">
              <w:t>Knee flexion ROM</w:t>
            </w:r>
            <w:r w:rsidRPr="000970F9">
              <w:rPr>
                <w:rFonts w:cs="Calibri"/>
              </w:rPr>
              <w:t>°</w:t>
            </w:r>
          </w:p>
          <w:p w14:paraId="4E38DCE3" w14:textId="0C6EA193" w:rsidR="00127389" w:rsidRPr="000970F9" w:rsidRDefault="008B786D" w:rsidP="008B786D">
            <w:r>
              <w:rPr>
                <w:i/>
                <w:iCs/>
              </w:rPr>
              <w:t xml:space="preserve">- </w:t>
            </w:r>
            <w:r w:rsidRPr="000970F9">
              <w:rPr>
                <w:i/>
                <w:iCs/>
              </w:rPr>
              <w:t>n</w:t>
            </w:r>
            <w:r w:rsidRPr="000970F9">
              <w:t xml:space="preserve"> participants with ‘impaired’ ankle ‘flexion’ ROM</w:t>
            </w:r>
          </w:p>
        </w:tc>
        <w:tc>
          <w:tcPr>
            <w:tcW w:w="1702" w:type="dxa"/>
          </w:tcPr>
          <w:p w14:paraId="767EE0B4" w14:textId="28EEDAB6" w:rsidR="00127389" w:rsidRPr="000970F9" w:rsidRDefault="008B786D" w:rsidP="003429FA">
            <w:r w:rsidRPr="000970F9">
              <w:t>2 years (baseline, 1-year, and 2-years follow-up)</w:t>
            </w:r>
          </w:p>
        </w:tc>
        <w:tc>
          <w:tcPr>
            <w:tcW w:w="2421" w:type="dxa"/>
          </w:tcPr>
          <w:p w14:paraId="357AD7F6" w14:textId="5E7D5936" w:rsidR="008B786D" w:rsidRPr="000970F9" w:rsidRDefault="008B786D" w:rsidP="008B786D">
            <w:r w:rsidRPr="000970F9">
              <w:t>Lower-Extremity Function component of the Late Life Function and Disability Instrument (LLDFI)</w:t>
            </w:r>
          </w:p>
          <w:p w14:paraId="70D8B6D3" w14:textId="09D45FB6" w:rsidR="008B786D" w:rsidRPr="000970F9" w:rsidRDefault="008B786D" w:rsidP="008B786D">
            <w:r>
              <w:t>- Basic Lower-Extremity (</w:t>
            </w:r>
            <w:r w:rsidRPr="000970F9">
              <w:t>BLE</w:t>
            </w:r>
            <w:r>
              <w:t>) Function</w:t>
            </w:r>
            <w:r w:rsidRPr="000970F9">
              <w:t xml:space="preserve"> subscale</w:t>
            </w:r>
          </w:p>
          <w:p w14:paraId="7C7F5D56" w14:textId="5D35F6BE" w:rsidR="00127389" w:rsidRPr="000970F9" w:rsidRDefault="008B786D" w:rsidP="008B786D">
            <w:r>
              <w:t>- Advanced Lower-Extremity (</w:t>
            </w:r>
            <w:r w:rsidRPr="000970F9">
              <w:t>ALE</w:t>
            </w:r>
            <w:r>
              <w:t>)</w:t>
            </w:r>
            <w:r w:rsidRPr="000970F9">
              <w:t xml:space="preserve"> subscale</w:t>
            </w:r>
          </w:p>
        </w:tc>
        <w:tc>
          <w:tcPr>
            <w:tcW w:w="2227" w:type="dxa"/>
          </w:tcPr>
          <w:p w14:paraId="3D2CA780" w14:textId="794E4FF3" w:rsidR="00127389" w:rsidRPr="000970F9" w:rsidRDefault="008B786D" w:rsidP="003429FA">
            <w:r w:rsidRPr="000970F9">
              <w:t>Age, sex</w:t>
            </w:r>
          </w:p>
        </w:tc>
      </w:tr>
      <w:tr w:rsidR="005D376C" w:rsidRPr="000970F9" w14:paraId="5907F48C" w14:textId="77777777" w:rsidTr="00E15455">
        <w:tc>
          <w:tcPr>
            <w:tcW w:w="2036" w:type="dxa"/>
          </w:tcPr>
          <w:p w14:paraId="4508055E" w14:textId="25A21C21" w:rsidR="008B786D" w:rsidRPr="000970F9" w:rsidRDefault="008B786D" w:rsidP="008B786D">
            <w:r w:rsidRPr="000970F9">
              <w:t>Lin, 2024</w:t>
            </w:r>
          </w:p>
        </w:tc>
        <w:tc>
          <w:tcPr>
            <w:tcW w:w="1911" w:type="dxa"/>
          </w:tcPr>
          <w:p w14:paraId="5FC2C867" w14:textId="571DD390" w:rsidR="008B786D" w:rsidRPr="000970F9" w:rsidRDefault="008B786D" w:rsidP="008B786D">
            <w:r w:rsidRPr="000970F9">
              <w:t>Patients with very mild dementia</w:t>
            </w:r>
          </w:p>
        </w:tc>
        <w:tc>
          <w:tcPr>
            <w:tcW w:w="1690" w:type="dxa"/>
          </w:tcPr>
          <w:p w14:paraId="74C50E2A" w14:textId="77777777" w:rsidR="00797ADE" w:rsidRPr="000970F9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132</w:t>
            </w:r>
          </w:p>
          <w:p w14:paraId="4E8F0EC7" w14:textId="22009F1F" w:rsidR="00797ADE" w:rsidRPr="00797ADE" w:rsidRDefault="00797ADE" w:rsidP="00797ADE">
            <w:r w:rsidRPr="000970F9">
              <w:t>(55 males and 77 females)</w:t>
            </w:r>
            <w:r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median 74 years (range 53 to 88); </w:t>
            </w:r>
            <w:r>
              <w:rPr>
                <w:b/>
                <w:bCs/>
              </w:rPr>
              <w:t xml:space="preserve">BMI </w:t>
            </w:r>
            <w:r>
              <w:t xml:space="preserve">= median </w:t>
            </w:r>
            <w:r w:rsidRPr="000970F9">
              <w:t>24.2 (</w:t>
            </w:r>
            <w:r>
              <w:t xml:space="preserve">range </w:t>
            </w:r>
            <w:r w:rsidRPr="000970F9">
              <w:t>15.5</w:t>
            </w:r>
            <w:r>
              <w:t xml:space="preserve"> to</w:t>
            </w:r>
            <w:r w:rsidRPr="000970F9">
              <w:t xml:space="preserve"> 35.5)</w:t>
            </w:r>
          </w:p>
        </w:tc>
        <w:tc>
          <w:tcPr>
            <w:tcW w:w="1458" w:type="dxa"/>
          </w:tcPr>
          <w:p w14:paraId="6136CFB1" w14:textId="3620C070" w:rsidR="008B786D" w:rsidRPr="000970F9" w:rsidRDefault="008B786D" w:rsidP="008B786D">
            <w:r w:rsidRPr="000970F9">
              <w:t>Taiwan (Republic of China)</w:t>
            </w:r>
          </w:p>
        </w:tc>
        <w:tc>
          <w:tcPr>
            <w:tcW w:w="2836" w:type="dxa"/>
          </w:tcPr>
          <w:p w14:paraId="6024A242" w14:textId="740DAFCC" w:rsidR="008B786D" w:rsidRPr="000970F9" w:rsidRDefault="008B786D" w:rsidP="008B786D">
            <w:r>
              <w:t xml:space="preserve">- </w:t>
            </w:r>
            <w:r w:rsidRPr="000970F9">
              <w:t>Right sit-and reach (cm)</w:t>
            </w:r>
          </w:p>
          <w:p w14:paraId="3C9FD325" w14:textId="1572E6D1" w:rsidR="008B786D" w:rsidRPr="000970F9" w:rsidRDefault="008B786D" w:rsidP="008B786D">
            <w:r>
              <w:t xml:space="preserve">- </w:t>
            </w:r>
            <w:r w:rsidRPr="000970F9">
              <w:t>Left sit-and-reach (cm)</w:t>
            </w:r>
          </w:p>
          <w:p w14:paraId="30727E8E" w14:textId="5C7D5987" w:rsidR="008B786D" w:rsidRPr="000970F9" w:rsidRDefault="008B786D" w:rsidP="008B786D">
            <w:r>
              <w:t xml:space="preserve">- </w:t>
            </w:r>
            <w:r w:rsidRPr="000970F9">
              <w:t>Right back scratch (cm)</w:t>
            </w:r>
          </w:p>
          <w:p w14:paraId="0ECAAC9E" w14:textId="235F55BC" w:rsidR="008B786D" w:rsidRPr="000970F9" w:rsidRDefault="008B786D" w:rsidP="008B786D">
            <w:r>
              <w:t xml:space="preserve">- </w:t>
            </w:r>
            <w:r w:rsidRPr="000970F9">
              <w:t>Left back scratch (cm)</w:t>
            </w:r>
          </w:p>
        </w:tc>
        <w:tc>
          <w:tcPr>
            <w:tcW w:w="1702" w:type="dxa"/>
          </w:tcPr>
          <w:p w14:paraId="104CF1C8" w14:textId="3E578E4B" w:rsidR="008B786D" w:rsidRPr="000970F9" w:rsidRDefault="008B786D" w:rsidP="008B786D">
            <w:r w:rsidRPr="000970F9">
              <w:t>1 year</w:t>
            </w:r>
          </w:p>
        </w:tc>
        <w:tc>
          <w:tcPr>
            <w:tcW w:w="2421" w:type="dxa"/>
          </w:tcPr>
          <w:p w14:paraId="72E44AF6" w14:textId="3FFA9C87" w:rsidR="008B786D" w:rsidRPr="000970F9" w:rsidRDefault="008B786D" w:rsidP="008B786D">
            <w:r w:rsidRPr="000970F9">
              <w:t>A decline in Mini Mental State Examination (MMSE) of ≥2 points within 1 year of initial assessment</w:t>
            </w:r>
          </w:p>
        </w:tc>
        <w:tc>
          <w:tcPr>
            <w:tcW w:w="2227" w:type="dxa"/>
          </w:tcPr>
          <w:p w14:paraId="3B1CC03F" w14:textId="0C53B340" w:rsidR="008B786D" w:rsidRPr="000970F9" w:rsidRDefault="008B786D" w:rsidP="008B786D">
            <w:r w:rsidRPr="000970F9">
              <w:t>Age</w:t>
            </w:r>
          </w:p>
        </w:tc>
      </w:tr>
      <w:tr w:rsidR="005D376C" w:rsidRPr="000970F9" w14:paraId="07B9449B" w14:textId="77777777" w:rsidTr="00E15455">
        <w:tc>
          <w:tcPr>
            <w:tcW w:w="2036" w:type="dxa"/>
          </w:tcPr>
          <w:p w14:paraId="5109FEAA" w14:textId="41CC8E8C" w:rsidR="008B786D" w:rsidRPr="000970F9" w:rsidRDefault="008B786D" w:rsidP="008B786D">
            <w:r w:rsidRPr="000970F9">
              <w:t>Yusuf, 2011</w:t>
            </w:r>
          </w:p>
        </w:tc>
        <w:tc>
          <w:tcPr>
            <w:tcW w:w="1911" w:type="dxa"/>
          </w:tcPr>
          <w:p w14:paraId="0C9CECEA" w14:textId="77777777" w:rsidR="008B786D" w:rsidRDefault="008B786D" w:rsidP="008B786D">
            <w:r w:rsidRPr="000970F9">
              <w:t>Patients with osteoarthritis in either knee, hip, or both</w:t>
            </w:r>
          </w:p>
          <w:p w14:paraId="68114612" w14:textId="77777777" w:rsidR="008B786D" w:rsidRDefault="008B786D" w:rsidP="008B786D"/>
          <w:p w14:paraId="077BA584" w14:textId="79BA0BC2" w:rsidR="008B786D" w:rsidRPr="000970F9" w:rsidRDefault="008B786D" w:rsidP="008B786D">
            <w:r w:rsidRPr="000970F9">
              <w:t xml:space="preserve">Genetic </w:t>
            </w:r>
            <w:proofErr w:type="spellStart"/>
            <w:r w:rsidRPr="000970F9">
              <w:t>ARthrosis</w:t>
            </w:r>
            <w:proofErr w:type="spellEnd"/>
            <w:r w:rsidRPr="000970F9">
              <w:t xml:space="preserve"> and Progression (GARP) study</w:t>
            </w:r>
          </w:p>
        </w:tc>
        <w:tc>
          <w:tcPr>
            <w:tcW w:w="1690" w:type="dxa"/>
          </w:tcPr>
          <w:p w14:paraId="2B33148D" w14:textId="62FD144C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="008E3E4A">
              <w:t xml:space="preserve">117 (19 males, 98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8E3E4A">
              <w:t xml:space="preserve"> </w:t>
            </w:r>
            <w:r w:rsidR="008E3E4A" w:rsidRPr="000970F9">
              <w:t>60 (</w:t>
            </w:r>
            <w:r w:rsidR="008E3E4A">
              <w:t xml:space="preserve">range </w:t>
            </w:r>
            <w:r w:rsidR="008E3E4A" w:rsidRPr="000970F9">
              <w:t>55</w:t>
            </w:r>
            <w:r w:rsidR="008E3E4A">
              <w:t xml:space="preserve"> to </w:t>
            </w:r>
            <w:r w:rsidR="008E3E4A" w:rsidRPr="000970F9">
              <w:t>66) years at baseline</w:t>
            </w:r>
            <w:r>
              <w:t xml:space="preserve"> </w:t>
            </w:r>
          </w:p>
          <w:p w14:paraId="2D895FB1" w14:textId="4823D3DF" w:rsidR="00797ADE" w:rsidRDefault="00797ADE" w:rsidP="00797ADE">
            <w:r>
              <w:rPr>
                <w:b/>
                <w:bCs/>
              </w:rPr>
              <w:t xml:space="preserve">BMI </w:t>
            </w:r>
            <w:r>
              <w:t>=</w:t>
            </w:r>
            <w:r w:rsidR="008E3E4A">
              <w:t xml:space="preserve"> </w:t>
            </w:r>
            <w:r w:rsidR="008E3E4A" w:rsidRPr="000970F9">
              <w:t>28.0 (</w:t>
            </w:r>
            <w:r w:rsidR="008E3E4A">
              <w:t xml:space="preserve">range </w:t>
            </w:r>
            <w:r w:rsidR="008E3E4A" w:rsidRPr="000970F9">
              <w:t>20 to 47)</w:t>
            </w:r>
          </w:p>
        </w:tc>
        <w:tc>
          <w:tcPr>
            <w:tcW w:w="1458" w:type="dxa"/>
          </w:tcPr>
          <w:p w14:paraId="0A28DF9F" w14:textId="47D9A026" w:rsidR="008B786D" w:rsidRPr="000970F9" w:rsidRDefault="008B786D" w:rsidP="008B786D">
            <w:r w:rsidRPr="000970F9">
              <w:t>The Netherlands</w:t>
            </w:r>
          </w:p>
        </w:tc>
        <w:tc>
          <w:tcPr>
            <w:tcW w:w="2836" w:type="dxa"/>
          </w:tcPr>
          <w:p w14:paraId="70ABD463" w14:textId="77777777" w:rsidR="008B786D" w:rsidRPr="000970F9" w:rsidRDefault="008B786D" w:rsidP="008B786D">
            <w:r w:rsidRPr="000970F9">
              <w:t>Total range of motion</w:t>
            </w:r>
          </w:p>
          <w:p w14:paraId="5D1793D4" w14:textId="0AFFD7D9" w:rsidR="008B786D" w:rsidRPr="000970F9" w:rsidRDefault="008B786D" w:rsidP="008B786D">
            <w:r w:rsidRPr="000970F9">
              <w:t>(Knee flexion, knee extension, hip flexion, hip extension)</w:t>
            </w:r>
          </w:p>
        </w:tc>
        <w:tc>
          <w:tcPr>
            <w:tcW w:w="1702" w:type="dxa"/>
          </w:tcPr>
          <w:p w14:paraId="1408594E" w14:textId="77777777" w:rsidR="008B786D" w:rsidRPr="000970F9" w:rsidRDefault="008B786D" w:rsidP="008B786D">
            <w:r w:rsidRPr="000970F9">
              <w:t xml:space="preserve">6.1 years </w:t>
            </w:r>
          </w:p>
          <w:p w14:paraId="6C8F0747" w14:textId="1F56C507" w:rsidR="008B786D" w:rsidRPr="000970F9" w:rsidRDefault="008B786D" w:rsidP="008B786D">
            <w:r w:rsidRPr="000970F9">
              <w:t>(5.1-7.5 years)</w:t>
            </w:r>
          </w:p>
        </w:tc>
        <w:tc>
          <w:tcPr>
            <w:tcW w:w="2421" w:type="dxa"/>
          </w:tcPr>
          <w:p w14:paraId="740FD6BF" w14:textId="77777777" w:rsidR="008B786D" w:rsidRDefault="008B786D" w:rsidP="008B786D">
            <w:r w:rsidRPr="000970F9">
              <w:t>Clinical progression</w:t>
            </w:r>
            <w:r>
              <w:t>:</w:t>
            </w:r>
          </w:p>
          <w:p w14:paraId="5ED16027" w14:textId="78BD8643" w:rsidR="008B786D" w:rsidRPr="000970F9" w:rsidRDefault="008B786D" w:rsidP="008B786D">
            <w:r>
              <w:t xml:space="preserve">- </w:t>
            </w:r>
            <w:r w:rsidRPr="000970F9">
              <w:t xml:space="preserve">defined as either joint replacement or an increase in self-reported WOMAC score of 9.7 for pain and 9.3 for function)  </w:t>
            </w:r>
          </w:p>
          <w:p w14:paraId="2162A45E" w14:textId="77777777" w:rsidR="008B786D" w:rsidRPr="000970F9" w:rsidRDefault="008B786D" w:rsidP="008B786D"/>
          <w:p w14:paraId="3361E458" w14:textId="77777777" w:rsidR="00466D41" w:rsidRDefault="008B786D" w:rsidP="008B786D">
            <w:r w:rsidRPr="000970F9">
              <w:t>Good prognosis</w:t>
            </w:r>
            <w:r w:rsidR="00466D41">
              <w:t xml:space="preserve">: </w:t>
            </w:r>
          </w:p>
          <w:p w14:paraId="461711C6" w14:textId="0AC818A2" w:rsidR="008B786D" w:rsidRPr="000970F9" w:rsidRDefault="00466D41" w:rsidP="008B786D">
            <w:r>
              <w:t xml:space="preserve">- </w:t>
            </w:r>
            <w:r w:rsidR="008B786D" w:rsidRPr="000970F9">
              <w:t>defined as a decrease in WOMAC pain and function scores of -9.7 and -9.3, respectively)</w:t>
            </w:r>
          </w:p>
        </w:tc>
        <w:tc>
          <w:tcPr>
            <w:tcW w:w="2227" w:type="dxa"/>
          </w:tcPr>
          <w:p w14:paraId="7E11B0D1" w14:textId="54E601A8" w:rsidR="008B786D" w:rsidRPr="000970F9" w:rsidRDefault="008B786D" w:rsidP="008B786D">
            <w:r w:rsidRPr="000970F9">
              <w:t>Age, sex, BMI</w:t>
            </w:r>
          </w:p>
        </w:tc>
      </w:tr>
      <w:tr w:rsidR="005D376C" w:rsidRPr="000970F9" w14:paraId="512A24A1" w14:textId="77777777" w:rsidTr="00E15455">
        <w:tc>
          <w:tcPr>
            <w:tcW w:w="2036" w:type="dxa"/>
          </w:tcPr>
          <w:p w14:paraId="5B5A7259" w14:textId="4F8CDFA9" w:rsidR="008B786D" w:rsidRPr="000970F9" w:rsidRDefault="008B786D" w:rsidP="008B786D">
            <w:proofErr w:type="spellStart"/>
            <w:r w:rsidRPr="000970F9">
              <w:lastRenderedPageBreak/>
              <w:t>Gavilán</w:t>
            </w:r>
            <w:proofErr w:type="spellEnd"/>
            <w:r w:rsidRPr="000970F9">
              <w:t>-Carrera, 2024</w:t>
            </w:r>
          </w:p>
        </w:tc>
        <w:tc>
          <w:tcPr>
            <w:tcW w:w="1911" w:type="dxa"/>
          </w:tcPr>
          <w:p w14:paraId="37E1A077" w14:textId="6A6D28AA" w:rsidR="008B786D" w:rsidRPr="000970F9" w:rsidRDefault="008B786D" w:rsidP="008B786D">
            <w:r w:rsidRPr="000970F9">
              <w:t>Female patients with systemic lupus erythematosus (SLE)</w:t>
            </w:r>
          </w:p>
        </w:tc>
        <w:tc>
          <w:tcPr>
            <w:tcW w:w="1690" w:type="dxa"/>
          </w:tcPr>
          <w:p w14:paraId="65D5D0CA" w14:textId="2601EA20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671527">
              <w:t xml:space="preserve"> </w:t>
            </w:r>
            <w:r w:rsidR="00671527" w:rsidRPr="000970F9">
              <w:t>44</w:t>
            </w:r>
            <w:r w:rsidR="00671527">
              <w:t xml:space="preserve"> </w:t>
            </w:r>
            <w:r w:rsidR="00671527" w:rsidRPr="000970F9">
              <w:t>(0 males, 44 females)</w:t>
            </w:r>
            <w:r w:rsidR="00671527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671527" w:rsidRPr="000970F9">
              <w:t>43.3 (±13.8) at baseline</w:t>
            </w:r>
            <w:r w:rsidR="00671527">
              <w:t xml:space="preserve">; </w:t>
            </w:r>
            <w:r>
              <w:rPr>
                <w:b/>
                <w:bCs/>
              </w:rPr>
              <w:t xml:space="preserve">BMI </w:t>
            </w:r>
            <w:r w:rsidR="00671527">
              <w:rPr>
                <w:b/>
                <w:bCs/>
              </w:rPr>
              <w:t xml:space="preserve">= </w:t>
            </w:r>
            <w:r w:rsidR="00671527" w:rsidRPr="000970F9">
              <w:t>25.5 (±4.5) at baseline</w:t>
            </w:r>
          </w:p>
        </w:tc>
        <w:tc>
          <w:tcPr>
            <w:tcW w:w="1458" w:type="dxa"/>
          </w:tcPr>
          <w:p w14:paraId="56B7D43C" w14:textId="3876D8FE" w:rsidR="008B786D" w:rsidRPr="000970F9" w:rsidRDefault="008B786D" w:rsidP="008B786D">
            <w:r>
              <w:t>Spain</w:t>
            </w:r>
          </w:p>
        </w:tc>
        <w:tc>
          <w:tcPr>
            <w:tcW w:w="2836" w:type="dxa"/>
          </w:tcPr>
          <w:p w14:paraId="6555EF7D" w14:textId="66967F53" w:rsidR="008B786D" w:rsidRPr="000970F9" w:rsidRDefault="008B786D" w:rsidP="008B786D">
            <w:r w:rsidRPr="000970F9">
              <w:t>Back scratch test (cm)</w:t>
            </w:r>
          </w:p>
        </w:tc>
        <w:tc>
          <w:tcPr>
            <w:tcW w:w="1702" w:type="dxa"/>
          </w:tcPr>
          <w:p w14:paraId="2CD18B9E" w14:textId="369F8724" w:rsidR="008B786D" w:rsidRPr="000970F9" w:rsidRDefault="008B786D" w:rsidP="008B786D">
            <w:r w:rsidRPr="000970F9">
              <w:t>3 years</w:t>
            </w:r>
          </w:p>
        </w:tc>
        <w:tc>
          <w:tcPr>
            <w:tcW w:w="2421" w:type="dxa"/>
          </w:tcPr>
          <w:p w14:paraId="211050D0" w14:textId="77777777" w:rsidR="008B786D" w:rsidRPr="000970F9" w:rsidRDefault="008B786D" w:rsidP="008B786D">
            <w:r w:rsidRPr="000970F9">
              <w:t>Presence of atherosclerotic plaque (yes/no)</w:t>
            </w:r>
          </w:p>
          <w:p w14:paraId="09F90226" w14:textId="77777777" w:rsidR="008B786D" w:rsidRPr="000970F9" w:rsidRDefault="008B786D" w:rsidP="008B786D"/>
          <w:p w14:paraId="30D42354" w14:textId="77777777" w:rsidR="008B786D" w:rsidRPr="000970F9" w:rsidRDefault="008B786D" w:rsidP="008B786D">
            <w:r w:rsidRPr="000970F9">
              <w:t>Intima-media thickness</w:t>
            </w:r>
          </w:p>
          <w:p w14:paraId="490B9A80" w14:textId="77777777" w:rsidR="008B786D" w:rsidRPr="000970F9" w:rsidRDefault="008B786D" w:rsidP="008B786D"/>
          <w:p w14:paraId="5D3302F4" w14:textId="0AB55798" w:rsidR="008B786D" w:rsidRPr="000970F9" w:rsidRDefault="008B786D" w:rsidP="008B786D">
            <w:r w:rsidRPr="000970F9">
              <w:t>C</w:t>
            </w:r>
            <w:r w:rsidR="00C72E37">
              <w:t>ardiovascular</w:t>
            </w:r>
            <w:r w:rsidRPr="000970F9">
              <w:t xml:space="preserve"> risk factors:</w:t>
            </w:r>
          </w:p>
          <w:p w14:paraId="09053E69" w14:textId="66F3D0B9" w:rsidR="008B786D" w:rsidRPr="000970F9" w:rsidRDefault="008B786D" w:rsidP="008B786D">
            <w:r>
              <w:t xml:space="preserve">- </w:t>
            </w:r>
            <w:r w:rsidRPr="000970F9">
              <w:t>LDL</w:t>
            </w:r>
          </w:p>
          <w:p w14:paraId="2937E79C" w14:textId="75F5F0D2" w:rsidR="008B786D" w:rsidRPr="000970F9" w:rsidRDefault="008B786D" w:rsidP="008B786D">
            <w:r>
              <w:t xml:space="preserve">- </w:t>
            </w:r>
            <w:r w:rsidRPr="000970F9">
              <w:t>HDL</w:t>
            </w:r>
          </w:p>
          <w:p w14:paraId="60BD1E9E" w14:textId="53F9402D" w:rsidR="008B786D" w:rsidRPr="000970F9" w:rsidRDefault="008B786D" w:rsidP="008B786D">
            <w:r>
              <w:t xml:space="preserve">- </w:t>
            </w:r>
            <w:r w:rsidRPr="000970F9">
              <w:t>SBP</w:t>
            </w:r>
          </w:p>
          <w:p w14:paraId="524C7029" w14:textId="0CEEF887" w:rsidR="008B786D" w:rsidRPr="000970F9" w:rsidRDefault="008B786D" w:rsidP="008B786D">
            <w:r>
              <w:t xml:space="preserve">- </w:t>
            </w:r>
            <w:r w:rsidRPr="000970F9">
              <w:t>DBP</w:t>
            </w:r>
          </w:p>
          <w:p w14:paraId="5977A9C9" w14:textId="75383897" w:rsidR="008B786D" w:rsidRPr="000970F9" w:rsidRDefault="008B786D" w:rsidP="008B786D">
            <w:r>
              <w:t xml:space="preserve">- </w:t>
            </w:r>
            <w:r w:rsidRPr="000970F9">
              <w:t>BMI</w:t>
            </w:r>
          </w:p>
          <w:p w14:paraId="5EB97C81" w14:textId="123793A6" w:rsidR="008B786D" w:rsidRPr="000970F9" w:rsidRDefault="008B786D" w:rsidP="008B786D">
            <w:r>
              <w:t xml:space="preserve">- </w:t>
            </w:r>
            <w:proofErr w:type="spellStart"/>
            <w:r w:rsidRPr="000970F9">
              <w:t>hsCRP</w:t>
            </w:r>
            <w:proofErr w:type="spellEnd"/>
          </w:p>
          <w:p w14:paraId="0CEA3DB4" w14:textId="0FC3A5B3" w:rsidR="008B786D" w:rsidRPr="000970F9" w:rsidRDefault="008B786D" w:rsidP="008B786D">
            <w:r>
              <w:t xml:space="preserve">- </w:t>
            </w:r>
            <w:r w:rsidRPr="000970F9">
              <w:t>Muscle mass</w:t>
            </w:r>
          </w:p>
          <w:p w14:paraId="7DE5F3E0" w14:textId="43E714DC" w:rsidR="008B786D" w:rsidRPr="000970F9" w:rsidRDefault="008B786D" w:rsidP="008B786D">
            <w:r>
              <w:t xml:space="preserve">- </w:t>
            </w:r>
            <w:r w:rsidRPr="000970F9">
              <w:t>PWV</w:t>
            </w:r>
          </w:p>
        </w:tc>
        <w:tc>
          <w:tcPr>
            <w:tcW w:w="2227" w:type="dxa"/>
          </w:tcPr>
          <w:p w14:paraId="79C9E383" w14:textId="6929E9DF" w:rsidR="008B786D" w:rsidRPr="000970F9" w:rsidRDefault="008B786D" w:rsidP="008B786D">
            <w:proofErr w:type="spellStart"/>
            <w:r w:rsidRPr="000970F9">
              <w:t>Age</w:t>
            </w:r>
            <w:r w:rsidRPr="000970F9">
              <w:rPr>
                <w:vertAlign w:val="superscript"/>
              </w:rPr>
              <w:t>a</w:t>
            </w:r>
            <w:proofErr w:type="spellEnd"/>
            <w:r w:rsidRPr="000970F9">
              <w:t>, BMI, smoking habits</w:t>
            </w:r>
          </w:p>
        </w:tc>
      </w:tr>
      <w:tr w:rsidR="005D376C" w:rsidRPr="000970F9" w14:paraId="6C71392C" w14:textId="77777777" w:rsidTr="00E15455">
        <w:tc>
          <w:tcPr>
            <w:tcW w:w="2036" w:type="dxa"/>
          </w:tcPr>
          <w:p w14:paraId="67AF60E9" w14:textId="25693DC7" w:rsidR="00466D41" w:rsidRPr="000970F9" w:rsidRDefault="00466D41" w:rsidP="00466D41">
            <w:r w:rsidRPr="000970F9">
              <w:t>da Silva, 2024</w:t>
            </w:r>
          </w:p>
        </w:tc>
        <w:tc>
          <w:tcPr>
            <w:tcW w:w="1911" w:type="dxa"/>
          </w:tcPr>
          <w:p w14:paraId="2293091A" w14:textId="77777777" w:rsidR="00466D41" w:rsidRDefault="00466D41" w:rsidP="00466D41">
            <w:r w:rsidRPr="000970F9">
              <w:t>Early axial spondyloarthritis (</w:t>
            </w:r>
            <w:proofErr w:type="spellStart"/>
            <w:r w:rsidRPr="000970F9">
              <w:t>axSpA</w:t>
            </w:r>
            <w:proofErr w:type="spellEnd"/>
            <w:r w:rsidRPr="000970F9">
              <w:t>) and non-</w:t>
            </w:r>
            <w:proofErr w:type="spellStart"/>
            <w:r w:rsidRPr="000970F9">
              <w:t>axSpA</w:t>
            </w:r>
            <w:proofErr w:type="spellEnd"/>
            <w:r w:rsidRPr="000970F9">
              <w:t xml:space="preserve"> chronic back pain (BP) patients</w:t>
            </w:r>
          </w:p>
          <w:p w14:paraId="51B60EB5" w14:textId="77777777" w:rsidR="00466D41" w:rsidRDefault="00466D41" w:rsidP="00466D41"/>
          <w:p w14:paraId="4E25BA10" w14:textId="505F0D0B" w:rsidR="00466D41" w:rsidRPr="000970F9" w:rsidRDefault="00466D41" w:rsidP="00466D41">
            <w:proofErr w:type="spellStart"/>
            <w:r w:rsidRPr="000970F9">
              <w:t>SPondyloarthritis</w:t>
            </w:r>
            <w:proofErr w:type="spellEnd"/>
            <w:r w:rsidRPr="000970F9">
              <w:t xml:space="preserve"> Caught Early (SPACE) cohort</w:t>
            </w:r>
          </w:p>
        </w:tc>
        <w:tc>
          <w:tcPr>
            <w:tcW w:w="1690" w:type="dxa"/>
          </w:tcPr>
          <w:p w14:paraId="185FD57A" w14:textId="1490C8EE" w:rsidR="00797ADE" w:rsidRDefault="00797ADE" w:rsidP="00671527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671527">
              <w:t xml:space="preserve"> 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 xml:space="preserve"> (152 males, 142 females)</w:t>
            </w:r>
            <w:r w:rsidR="00671527">
              <w:t>, n</w:t>
            </w:r>
            <w:r w:rsidR="00671527" w:rsidRPr="000970F9">
              <w:t>on-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 xml:space="preserve"> (30 males, 93 females)</w:t>
            </w:r>
            <w:r w:rsidR="00671527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671527">
              <w:t xml:space="preserve"> 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>: 30 (±8) at baseline</w:t>
            </w:r>
            <w:r w:rsidR="00671527">
              <w:t>, n</w:t>
            </w:r>
            <w:r w:rsidR="00671527" w:rsidRPr="000970F9">
              <w:t>on-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>: 31 (±8) at baseline</w:t>
            </w:r>
            <w:r w:rsidR="00671527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671527" w:rsidRPr="000970F9">
              <w:t xml:space="preserve"> 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>: 24 (±5)</w:t>
            </w:r>
            <w:r w:rsidR="00671527">
              <w:t>, n</w:t>
            </w:r>
            <w:r w:rsidR="00671527" w:rsidRPr="000970F9">
              <w:t>on-</w:t>
            </w:r>
            <w:proofErr w:type="spellStart"/>
            <w:r w:rsidR="00671527" w:rsidRPr="000970F9">
              <w:t>AxSpA</w:t>
            </w:r>
            <w:proofErr w:type="spellEnd"/>
            <w:r w:rsidR="00671527" w:rsidRPr="000970F9">
              <w:t>: 24 (±5)</w:t>
            </w:r>
          </w:p>
        </w:tc>
        <w:tc>
          <w:tcPr>
            <w:tcW w:w="1458" w:type="dxa"/>
          </w:tcPr>
          <w:p w14:paraId="2F8D5EBF" w14:textId="1AD99740" w:rsidR="00466D41" w:rsidRPr="000970F9" w:rsidRDefault="00466D41" w:rsidP="00466D41">
            <w:r w:rsidRPr="000970F9">
              <w:t>The Netherlands, Italy, Sweden, Norway</w:t>
            </w:r>
          </w:p>
        </w:tc>
        <w:tc>
          <w:tcPr>
            <w:tcW w:w="2836" w:type="dxa"/>
          </w:tcPr>
          <w:p w14:paraId="2BEFB63D" w14:textId="14684B47" w:rsidR="00466D41" w:rsidRPr="000970F9" w:rsidRDefault="00466D41" w:rsidP="00466D41">
            <w:r>
              <w:t xml:space="preserve">- </w:t>
            </w:r>
            <w:r w:rsidRPr="000970F9">
              <w:t>Occiput-to-wall distance</w:t>
            </w:r>
          </w:p>
          <w:p w14:paraId="262F1D80" w14:textId="2FA029E4" w:rsidR="00466D41" w:rsidRPr="000970F9" w:rsidRDefault="00466D41" w:rsidP="00466D41">
            <w:r>
              <w:t xml:space="preserve">- </w:t>
            </w:r>
            <w:r w:rsidRPr="000970F9">
              <w:t>Cervical rotation</w:t>
            </w:r>
          </w:p>
          <w:p w14:paraId="582789FC" w14:textId="47439469" w:rsidR="00466D41" w:rsidRPr="000970F9" w:rsidRDefault="00466D41" w:rsidP="00466D41">
            <w:r>
              <w:t xml:space="preserve">- </w:t>
            </w:r>
            <w:r w:rsidRPr="000970F9">
              <w:t>Chest expansion</w:t>
            </w:r>
          </w:p>
          <w:p w14:paraId="050F5DDB" w14:textId="5BB3108B" w:rsidR="00466D41" w:rsidRPr="000970F9" w:rsidRDefault="00466D41" w:rsidP="00466D41">
            <w:r>
              <w:t xml:space="preserve">- </w:t>
            </w:r>
            <w:r w:rsidRPr="000970F9">
              <w:t>Lateral spinal flexion</w:t>
            </w:r>
          </w:p>
          <w:p w14:paraId="71535253" w14:textId="1891A6DC" w:rsidR="00466D41" w:rsidRPr="000970F9" w:rsidRDefault="00466D41" w:rsidP="00466D41">
            <w:r>
              <w:t xml:space="preserve">- </w:t>
            </w:r>
            <w:r w:rsidRPr="000970F9">
              <w:t>Modified Schober test</w:t>
            </w:r>
          </w:p>
          <w:p w14:paraId="392E737C" w14:textId="6FAB700C" w:rsidR="00466D41" w:rsidRPr="000970F9" w:rsidRDefault="00466D41" w:rsidP="00466D41">
            <w:r>
              <w:t xml:space="preserve">- </w:t>
            </w:r>
            <w:r w:rsidRPr="000970F9">
              <w:t>Intermalleolar distance</w:t>
            </w:r>
          </w:p>
          <w:p w14:paraId="5D788C6B" w14:textId="4E5588AC" w:rsidR="00466D41" w:rsidRPr="000970F9" w:rsidRDefault="00466D41" w:rsidP="00466D41">
            <w:r>
              <w:t xml:space="preserve">- </w:t>
            </w:r>
            <w:r w:rsidR="00717386" w:rsidRPr="00717386">
              <w:t xml:space="preserve">Bath Ankylosing Spondylitis Metrology Index </w:t>
            </w:r>
            <w:r w:rsidR="00717386">
              <w:t>(</w:t>
            </w:r>
            <w:r w:rsidRPr="000970F9">
              <w:t>BASMI</w:t>
            </w:r>
            <w:r w:rsidR="00717386">
              <w:t>)</w:t>
            </w:r>
          </w:p>
        </w:tc>
        <w:tc>
          <w:tcPr>
            <w:tcW w:w="1702" w:type="dxa"/>
          </w:tcPr>
          <w:p w14:paraId="74AFC633" w14:textId="1BC068FC" w:rsidR="00466D41" w:rsidRPr="000970F9" w:rsidRDefault="00466D41" w:rsidP="00466D41">
            <w:r w:rsidRPr="000970F9">
              <w:t>2 years</w:t>
            </w:r>
          </w:p>
        </w:tc>
        <w:tc>
          <w:tcPr>
            <w:tcW w:w="2421" w:type="dxa"/>
          </w:tcPr>
          <w:p w14:paraId="165390DC" w14:textId="3F885E31" w:rsidR="00466D41" w:rsidRPr="000970F9" w:rsidRDefault="00466D41" w:rsidP="00466D41">
            <w:proofErr w:type="spellStart"/>
            <w:r w:rsidRPr="000970F9">
              <w:t>AxSpA</w:t>
            </w:r>
            <w:proofErr w:type="spellEnd"/>
            <w:r w:rsidRPr="000970F9">
              <w:t xml:space="preserve"> vs. non-</w:t>
            </w:r>
            <w:proofErr w:type="spellStart"/>
            <w:r w:rsidRPr="000970F9">
              <w:t>AxSpA</w:t>
            </w:r>
            <w:proofErr w:type="spellEnd"/>
            <w:r w:rsidRPr="000970F9">
              <w:t xml:space="preserve"> chronic back pain patients (compared changes from baseline to follow-up between disease groups)</w:t>
            </w:r>
          </w:p>
        </w:tc>
        <w:tc>
          <w:tcPr>
            <w:tcW w:w="2227" w:type="dxa"/>
          </w:tcPr>
          <w:p w14:paraId="1EE904FE" w14:textId="4C5E1B75" w:rsidR="00466D41" w:rsidRPr="000970F9" w:rsidRDefault="00466D41" w:rsidP="00466D41">
            <w:r w:rsidRPr="000970F9">
              <w:t>Baseline score, age, sex, NSAIDs use</w:t>
            </w:r>
          </w:p>
        </w:tc>
      </w:tr>
      <w:tr w:rsidR="005D376C" w:rsidRPr="000970F9" w14:paraId="3F72A377" w14:textId="77777777" w:rsidTr="00E15455">
        <w:tc>
          <w:tcPr>
            <w:tcW w:w="2036" w:type="dxa"/>
          </w:tcPr>
          <w:p w14:paraId="38FF71AE" w14:textId="29B153B7" w:rsidR="00EF2340" w:rsidRPr="000970F9" w:rsidRDefault="00EF2340" w:rsidP="00EF2340">
            <w:r w:rsidRPr="001E2D83">
              <w:t>Brandão</w:t>
            </w:r>
            <w:r w:rsidRPr="000970F9">
              <w:t>, 2024</w:t>
            </w:r>
          </w:p>
        </w:tc>
        <w:tc>
          <w:tcPr>
            <w:tcW w:w="1911" w:type="dxa"/>
          </w:tcPr>
          <w:p w14:paraId="3AB8E884" w14:textId="12E55D10" w:rsidR="00EF2340" w:rsidRPr="000970F9" w:rsidRDefault="00EF2340" w:rsidP="00EF2340">
            <w:r w:rsidRPr="000970F9">
              <w:t xml:space="preserve">Patients with plantar </w:t>
            </w:r>
            <w:proofErr w:type="spellStart"/>
            <w:r w:rsidRPr="000970F9">
              <w:t>fasciopathy</w:t>
            </w:r>
            <w:proofErr w:type="spellEnd"/>
          </w:p>
        </w:tc>
        <w:tc>
          <w:tcPr>
            <w:tcW w:w="1690" w:type="dxa"/>
          </w:tcPr>
          <w:p w14:paraId="62BCF4A8" w14:textId="6E8F6711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671527">
              <w:t xml:space="preserve"> </w:t>
            </w:r>
            <w:r w:rsidR="00671527" w:rsidRPr="000970F9">
              <w:t>52 (9 males, 43 females)</w:t>
            </w:r>
            <w:r w:rsidR="00671527">
              <w:t xml:space="preserve"> at baseline;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671527" w:rsidRPr="000970F9">
              <w:t>49.4 (±12.0)</w:t>
            </w:r>
            <w:r w:rsidR="00671527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671527">
              <w:t xml:space="preserve"> </w:t>
            </w:r>
            <w:r w:rsidR="00671527" w:rsidRPr="000970F9">
              <w:t>28.1 (±4.5</w:t>
            </w:r>
            <w:r w:rsidR="00671527">
              <w:t>)</w:t>
            </w:r>
          </w:p>
        </w:tc>
        <w:tc>
          <w:tcPr>
            <w:tcW w:w="1458" w:type="dxa"/>
          </w:tcPr>
          <w:p w14:paraId="0602AFAB" w14:textId="14CD19BA" w:rsidR="00EF2340" w:rsidRPr="000970F9" w:rsidRDefault="00EF2340" w:rsidP="00EF2340">
            <w:r>
              <w:t>Brazil</w:t>
            </w:r>
          </w:p>
        </w:tc>
        <w:tc>
          <w:tcPr>
            <w:tcW w:w="2836" w:type="dxa"/>
          </w:tcPr>
          <w:p w14:paraId="2FC64284" w14:textId="77777777" w:rsidR="00EF2340" w:rsidRDefault="00EF2340" w:rsidP="00EF2340">
            <w:r w:rsidRPr="000970F9">
              <w:t>Ankle dorsiflexion ROM (</w:t>
            </w:r>
            <w:r w:rsidRPr="000970F9">
              <w:rPr>
                <w:rFonts w:cs="Calibri"/>
              </w:rPr>
              <w:t>°)</w:t>
            </w:r>
          </w:p>
          <w:p w14:paraId="3019F668" w14:textId="340567BC" w:rsidR="00EF2340" w:rsidRPr="000970F9" w:rsidRDefault="00EF2340" w:rsidP="00EF2340">
            <w:r>
              <w:t>- L</w:t>
            </w:r>
            <w:r w:rsidRPr="000970F9">
              <w:t>unge test</w:t>
            </w:r>
          </w:p>
        </w:tc>
        <w:tc>
          <w:tcPr>
            <w:tcW w:w="1702" w:type="dxa"/>
          </w:tcPr>
          <w:p w14:paraId="6F0ED1F7" w14:textId="7CFFF279" w:rsidR="00EF2340" w:rsidRPr="000970F9" w:rsidRDefault="00EF2340" w:rsidP="00EF2340">
            <w:r w:rsidRPr="000970F9">
              <w:t>3 months</w:t>
            </w:r>
          </w:p>
        </w:tc>
        <w:tc>
          <w:tcPr>
            <w:tcW w:w="2421" w:type="dxa"/>
          </w:tcPr>
          <w:p w14:paraId="1691B9D7" w14:textId="3FC2F2FC" w:rsidR="00EF2340" w:rsidRDefault="00EF2340" w:rsidP="00EF2340">
            <w:r w:rsidRPr="000970F9">
              <w:t>Function</w:t>
            </w:r>
            <w:r>
              <w:t>:</w:t>
            </w:r>
          </w:p>
          <w:p w14:paraId="3C275CFD" w14:textId="7ACE805E" w:rsidR="00EF2340" w:rsidRPr="000970F9" w:rsidRDefault="00EF2340" w:rsidP="00EF2340">
            <w:r>
              <w:t xml:space="preserve">- </w:t>
            </w:r>
            <w:r w:rsidRPr="000970F9">
              <w:t xml:space="preserve">ADL subscale of the </w:t>
            </w:r>
            <w:r>
              <w:t>Foot and Ankle Ability Measure [</w:t>
            </w:r>
            <w:r w:rsidRPr="000970F9">
              <w:t>FAAM</w:t>
            </w:r>
            <w:r>
              <w:t>]</w:t>
            </w:r>
            <w:r w:rsidRPr="000970F9">
              <w:t xml:space="preserve"> questionnaire)</w:t>
            </w:r>
          </w:p>
          <w:p w14:paraId="4D2726AF" w14:textId="77777777" w:rsidR="00EF2340" w:rsidRPr="000970F9" w:rsidRDefault="00EF2340" w:rsidP="00EF2340"/>
          <w:p w14:paraId="053B8CEE" w14:textId="5385A017" w:rsidR="00EF2340" w:rsidRDefault="00EF2340" w:rsidP="00EF2340">
            <w:r w:rsidRPr="000970F9">
              <w:t>Pain intensity</w:t>
            </w:r>
            <w:r>
              <w:t>:</w:t>
            </w:r>
          </w:p>
          <w:p w14:paraId="2699D6EF" w14:textId="485B7C74" w:rsidR="00EF2340" w:rsidRPr="000970F9" w:rsidRDefault="00EF2340" w:rsidP="00EF2340">
            <w:r>
              <w:lastRenderedPageBreak/>
              <w:t xml:space="preserve">- </w:t>
            </w:r>
            <w:r w:rsidRPr="000970F9">
              <w:t>11-point numerical rating scale</w:t>
            </w:r>
          </w:p>
        </w:tc>
        <w:tc>
          <w:tcPr>
            <w:tcW w:w="2227" w:type="dxa"/>
          </w:tcPr>
          <w:p w14:paraId="76D75F5E" w14:textId="0C09CCEC" w:rsidR="00EF2340" w:rsidRPr="000970F9" w:rsidRDefault="00EF2340" w:rsidP="00EF2340">
            <w:r>
              <w:lastRenderedPageBreak/>
              <w:t xml:space="preserve">Baseline </w:t>
            </w:r>
            <w:r w:rsidRPr="00E46334">
              <w:t>ADL/FAAM score</w:t>
            </w:r>
          </w:p>
        </w:tc>
      </w:tr>
      <w:tr w:rsidR="005D376C" w:rsidRPr="000970F9" w14:paraId="42D7DDA5" w14:textId="77777777" w:rsidTr="00E15455">
        <w:tc>
          <w:tcPr>
            <w:tcW w:w="2036" w:type="dxa"/>
          </w:tcPr>
          <w:p w14:paraId="72214565" w14:textId="01A4C19C" w:rsidR="00EF2340" w:rsidRPr="000970F9" w:rsidRDefault="00EF2340" w:rsidP="00EF2340">
            <w:r w:rsidRPr="000970F9">
              <w:t>Agricola, 2013</w:t>
            </w:r>
          </w:p>
        </w:tc>
        <w:tc>
          <w:tcPr>
            <w:tcW w:w="1911" w:type="dxa"/>
          </w:tcPr>
          <w:p w14:paraId="29EDB6F9" w14:textId="77777777" w:rsidR="00EF2340" w:rsidRDefault="00EF2340" w:rsidP="00EF2340">
            <w:r w:rsidRPr="000970F9">
              <w:t>Early symptomatic osteoarthritis patients</w:t>
            </w:r>
          </w:p>
          <w:p w14:paraId="235E7F7B" w14:textId="77777777" w:rsidR="00EF2340" w:rsidRDefault="00EF2340" w:rsidP="00EF2340"/>
          <w:p w14:paraId="01702789" w14:textId="7B4D6467" w:rsidR="00EF2340" w:rsidRPr="000970F9" w:rsidRDefault="00EF2340" w:rsidP="00EF2340">
            <w:r w:rsidRPr="000970F9">
              <w:t>Cohort Hip and Cohort Knee (CHECK) cohort</w:t>
            </w:r>
          </w:p>
        </w:tc>
        <w:tc>
          <w:tcPr>
            <w:tcW w:w="1690" w:type="dxa"/>
          </w:tcPr>
          <w:p w14:paraId="46A95F5A" w14:textId="0A201709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D22878">
              <w:t xml:space="preserve"> </w:t>
            </w:r>
            <w:r w:rsidR="00D22878" w:rsidRPr="000970F9">
              <w:t>723</w:t>
            </w:r>
            <w:r w:rsidR="00D22878">
              <w:t xml:space="preserve"> </w:t>
            </w:r>
            <w:r w:rsidR="00D22878" w:rsidRPr="000970F9">
              <w:t>(148 males, 575 females)</w:t>
            </w:r>
            <w:r w:rsidR="00D22878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D22878" w:rsidRPr="000970F9">
              <w:t>55.9 (±5.20)</w:t>
            </w:r>
            <w:r w:rsidR="00D22878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D22878">
              <w:t xml:space="preserve"> </w:t>
            </w:r>
            <w:r w:rsidR="00D22878" w:rsidRPr="000970F9">
              <w:t>26.1 (±4.1)</w:t>
            </w:r>
          </w:p>
        </w:tc>
        <w:tc>
          <w:tcPr>
            <w:tcW w:w="1458" w:type="dxa"/>
          </w:tcPr>
          <w:p w14:paraId="6ABBDC75" w14:textId="2D227EEF" w:rsidR="00EF2340" w:rsidRPr="000970F9" w:rsidRDefault="00EF2340" w:rsidP="00EF2340">
            <w:r w:rsidRPr="000970F9">
              <w:t>The Netherlands</w:t>
            </w:r>
          </w:p>
        </w:tc>
        <w:tc>
          <w:tcPr>
            <w:tcW w:w="2836" w:type="dxa"/>
          </w:tcPr>
          <w:p w14:paraId="1A538C04" w14:textId="77777777" w:rsidR="00EF2340" w:rsidRDefault="00EF2340" w:rsidP="00EF2340">
            <w:r w:rsidRPr="000970F9">
              <w:t>Hip internal rotation ROM</w:t>
            </w:r>
            <w:r>
              <w:t>:</w:t>
            </w:r>
          </w:p>
          <w:p w14:paraId="440554DD" w14:textId="3AD6CF5E" w:rsidR="00EF2340" w:rsidRPr="000970F9" w:rsidRDefault="00EF2340" w:rsidP="00EF2340">
            <w:r>
              <w:t xml:space="preserve">- </w:t>
            </w:r>
            <w:r w:rsidRPr="000970F9">
              <w:t>reference group &gt;20</w:t>
            </w:r>
            <w:r w:rsidRPr="000970F9">
              <w:rPr>
                <w:rFonts w:cs="Calibri"/>
              </w:rPr>
              <w:t>°</w:t>
            </w:r>
          </w:p>
        </w:tc>
        <w:tc>
          <w:tcPr>
            <w:tcW w:w="1702" w:type="dxa"/>
          </w:tcPr>
          <w:p w14:paraId="1B956C64" w14:textId="2D9A0E84" w:rsidR="00EF2340" w:rsidRPr="000970F9" w:rsidRDefault="00EF2340" w:rsidP="00EF2340">
            <w:r w:rsidRPr="000970F9">
              <w:t>5.07 (±0.17) years</w:t>
            </w:r>
          </w:p>
        </w:tc>
        <w:tc>
          <w:tcPr>
            <w:tcW w:w="2421" w:type="dxa"/>
          </w:tcPr>
          <w:p w14:paraId="6763B98D" w14:textId="77777777" w:rsidR="00EF2340" w:rsidRDefault="00EF2340" w:rsidP="00EF2340">
            <w:r w:rsidRPr="000970F9">
              <w:t>Incident OA</w:t>
            </w:r>
            <w:r>
              <w:t>:</w:t>
            </w:r>
            <w:r w:rsidRPr="000970F9">
              <w:t xml:space="preserve"> </w:t>
            </w:r>
          </w:p>
          <w:p w14:paraId="0A2BB0D4" w14:textId="055E0402" w:rsidR="00EF2340" w:rsidRPr="000970F9" w:rsidRDefault="00EF2340" w:rsidP="00EF2340">
            <w:r>
              <w:t xml:space="preserve">- </w:t>
            </w:r>
            <w:r w:rsidR="00E97B37" w:rsidRPr="00E97B37">
              <w:t>Kellgren-Lawrence</w:t>
            </w:r>
            <w:r w:rsidR="00E97B37">
              <w:t xml:space="preserve"> (</w:t>
            </w:r>
            <w:r w:rsidRPr="000970F9">
              <w:t>K&amp;L</w:t>
            </w:r>
            <w:r w:rsidR="00E97B37">
              <w:t>)</w:t>
            </w:r>
            <w:r w:rsidRPr="000970F9">
              <w:t xml:space="preserve"> grade 2</w:t>
            </w:r>
          </w:p>
          <w:p w14:paraId="36CDF76C" w14:textId="77777777" w:rsidR="00EF2340" w:rsidRDefault="00EF2340" w:rsidP="00EF2340">
            <w:r w:rsidRPr="000970F9">
              <w:t>End-stage OA</w:t>
            </w:r>
            <w:r>
              <w:t xml:space="preserve">: </w:t>
            </w:r>
          </w:p>
          <w:p w14:paraId="4E6C0474" w14:textId="1F0D3C3F" w:rsidR="00EF2340" w:rsidRPr="000970F9" w:rsidRDefault="00EF2340" w:rsidP="00EF2340">
            <w:r>
              <w:t xml:space="preserve">- </w:t>
            </w:r>
            <w:r w:rsidRPr="000970F9">
              <w:t xml:space="preserve">K&amp;L grades 3, 4, or </w:t>
            </w:r>
            <w:r>
              <w:t>total hip replacement (THR)</w:t>
            </w:r>
          </w:p>
        </w:tc>
        <w:tc>
          <w:tcPr>
            <w:tcW w:w="2227" w:type="dxa"/>
          </w:tcPr>
          <w:p w14:paraId="0369CB1E" w14:textId="51502CD9" w:rsidR="00EF2340" w:rsidRPr="000970F9" w:rsidRDefault="00EF2340" w:rsidP="00EF2340">
            <w:pPr>
              <w:rPr>
                <w:vertAlign w:val="superscript"/>
              </w:rPr>
            </w:pPr>
            <w:r w:rsidRPr="000970F9">
              <w:t>K&amp;L grade, sex, BMI, age</w:t>
            </w:r>
          </w:p>
          <w:p w14:paraId="0CA1E1CB" w14:textId="77777777" w:rsidR="00EF2340" w:rsidRPr="000970F9" w:rsidRDefault="00EF2340" w:rsidP="00EF2340"/>
          <w:p w14:paraId="20F3C4F6" w14:textId="12607188" w:rsidR="00EF2340" w:rsidRPr="000970F9" w:rsidRDefault="00EF2340" w:rsidP="00EF2340"/>
        </w:tc>
      </w:tr>
      <w:tr w:rsidR="005D376C" w:rsidRPr="000970F9" w14:paraId="0BB7DEEE" w14:textId="77777777" w:rsidTr="00E15455">
        <w:tc>
          <w:tcPr>
            <w:tcW w:w="2036" w:type="dxa"/>
          </w:tcPr>
          <w:p w14:paraId="7AD313A7" w14:textId="5A693FDF" w:rsidR="00EF2340" w:rsidRPr="000970F9" w:rsidRDefault="00EF2340" w:rsidP="00EF2340">
            <w:r w:rsidRPr="000970F9">
              <w:t>Chen, 2020</w:t>
            </w:r>
          </w:p>
        </w:tc>
        <w:tc>
          <w:tcPr>
            <w:tcW w:w="1911" w:type="dxa"/>
          </w:tcPr>
          <w:p w14:paraId="0EA5E435" w14:textId="12C43DBC" w:rsidR="00EF2340" w:rsidRPr="000970F9" w:rsidRDefault="00EF2340" w:rsidP="00EF2340">
            <w:r w:rsidRPr="000970F9">
              <w:t>Patients with axial spondyloarthritis (</w:t>
            </w:r>
            <w:proofErr w:type="spellStart"/>
            <w:r w:rsidRPr="000970F9">
              <w:t>SpA</w:t>
            </w:r>
            <w:proofErr w:type="spellEnd"/>
            <w:r w:rsidRPr="000970F9">
              <w:t>)</w:t>
            </w:r>
          </w:p>
        </w:tc>
        <w:tc>
          <w:tcPr>
            <w:tcW w:w="1690" w:type="dxa"/>
          </w:tcPr>
          <w:p w14:paraId="0D308685" w14:textId="3457A293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D22878">
              <w:t xml:space="preserve"> </w:t>
            </w:r>
            <w:r w:rsidR="00D22878" w:rsidRPr="000970F9">
              <w:t>116</w:t>
            </w:r>
            <w:r w:rsidR="00D22878">
              <w:t xml:space="preserve"> </w:t>
            </w:r>
            <w:r w:rsidR="00D22878" w:rsidRPr="000970F9">
              <w:t>(82 males, 34 females)</w:t>
            </w:r>
            <w:r w:rsidR="00D22878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D22878" w:rsidRPr="000970F9">
              <w:t>45.6 (±13.3)</w:t>
            </w:r>
            <w:r w:rsidR="00D22878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D22878">
              <w:t xml:space="preserve"> NR</w:t>
            </w:r>
          </w:p>
        </w:tc>
        <w:tc>
          <w:tcPr>
            <w:tcW w:w="1458" w:type="dxa"/>
          </w:tcPr>
          <w:p w14:paraId="19A557D0" w14:textId="6DD4B967" w:rsidR="00EF2340" w:rsidRPr="000970F9" w:rsidRDefault="00EF2340" w:rsidP="00EF2340">
            <w:r w:rsidRPr="000970F9">
              <w:t>Hong Kong (China)</w:t>
            </w:r>
          </w:p>
        </w:tc>
        <w:tc>
          <w:tcPr>
            <w:tcW w:w="2836" w:type="dxa"/>
          </w:tcPr>
          <w:p w14:paraId="77268294" w14:textId="79FB6CBE" w:rsidR="00EF2340" w:rsidRPr="000970F9" w:rsidRDefault="00EF2340" w:rsidP="00EF2340">
            <w:r w:rsidRPr="000970F9">
              <w:t xml:space="preserve">Modified Schober test (cm) </w:t>
            </w:r>
          </w:p>
        </w:tc>
        <w:tc>
          <w:tcPr>
            <w:tcW w:w="1702" w:type="dxa"/>
          </w:tcPr>
          <w:p w14:paraId="1B6C5490" w14:textId="18D19644" w:rsidR="00EF2340" w:rsidRPr="000970F9" w:rsidRDefault="00EF2340" w:rsidP="00EF2340">
            <w:r w:rsidRPr="000970F9">
              <w:t>81 months (median)</w:t>
            </w:r>
          </w:p>
        </w:tc>
        <w:tc>
          <w:tcPr>
            <w:tcW w:w="2421" w:type="dxa"/>
          </w:tcPr>
          <w:p w14:paraId="79C382C9" w14:textId="77777777" w:rsidR="00EF2340" w:rsidRDefault="00EF2340" w:rsidP="00EF2340">
            <w:r w:rsidRPr="000970F9">
              <w:t>Major adverse cardiovascular events (MACE)</w:t>
            </w:r>
            <w:r>
              <w:t>:</w:t>
            </w:r>
          </w:p>
          <w:p w14:paraId="25F4E843" w14:textId="51459FC7" w:rsidR="00B97E5B" w:rsidRPr="000970F9" w:rsidRDefault="00B97E5B" w:rsidP="00B97E5B">
            <w:r>
              <w:t>- D</w:t>
            </w:r>
            <w:r w:rsidRPr="00B97E5B">
              <w:t xml:space="preserve">efined as acute coronary syndrome, stroke, </w:t>
            </w:r>
            <w:r w:rsidR="00E97B37">
              <w:t>cardiovascular</w:t>
            </w:r>
            <w:r w:rsidRPr="00B97E5B">
              <w:t xml:space="preserve"> death, and/or hospitalisation for heart failure</w:t>
            </w:r>
          </w:p>
        </w:tc>
        <w:tc>
          <w:tcPr>
            <w:tcW w:w="2227" w:type="dxa"/>
          </w:tcPr>
          <w:p w14:paraId="3F7F24E9" w14:textId="0BD55667" w:rsidR="00EF2340" w:rsidRPr="000970F9" w:rsidRDefault="00EF2340" w:rsidP="00EF2340">
            <w:r w:rsidRPr="000970F9">
              <w:t>Age, sex, disease-related parameters</w:t>
            </w:r>
          </w:p>
        </w:tc>
      </w:tr>
      <w:tr w:rsidR="005D376C" w:rsidRPr="000970F9" w14:paraId="43073E2C" w14:textId="77777777" w:rsidTr="00E15455">
        <w:tc>
          <w:tcPr>
            <w:tcW w:w="2036" w:type="dxa"/>
          </w:tcPr>
          <w:p w14:paraId="61975A1B" w14:textId="0C9E4193" w:rsidR="00B97E5B" w:rsidRPr="000970F9" w:rsidRDefault="00B97E5B" w:rsidP="00B97E5B">
            <w:r w:rsidRPr="000970F9">
              <w:t>Zeni, 2010</w:t>
            </w:r>
          </w:p>
        </w:tc>
        <w:tc>
          <w:tcPr>
            <w:tcW w:w="1911" w:type="dxa"/>
          </w:tcPr>
          <w:p w14:paraId="0668B03A" w14:textId="5D948E2A" w:rsidR="00B97E5B" w:rsidRPr="000970F9" w:rsidRDefault="00B97E5B" w:rsidP="00B97E5B">
            <w:r w:rsidRPr="000970F9">
              <w:t>Patients with end-stage knee OA</w:t>
            </w:r>
          </w:p>
        </w:tc>
        <w:tc>
          <w:tcPr>
            <w:tcW w:w="1690" w:type="dxa"/>
          </w:tcPr>
          <w:p w14:paraId="793D628E" w14:textId="1C90D7FF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D22878">
              <w:t xml:space="preserve"> </w:t>
            </w:r>
            <w:r w:rsidR="00D22878" w:rsidRPr="000970F9">
              <w:t>120</w:t>
            </w:r>
            <w:r w:rsidR="00D22878">
              <w:t xml:space="preserve"> </w:t>
            </w:r>
            <w:r w:rsidR="00D22878" w:rsidRPr="000970F9">
              <w:t>(59 males, 61 females)</w:t>
            </w:r>
            <w:r w:rsidR="00D22878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D22878" w:rsidRPr="000970F9">
              <w:t>59.5 (±9.7)</w:t>
            </w:r>
            <w:r w:rsidR="00D22878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D22878">
              <w:t xml:space="preserve"> </w:t>
            </w:r>
            <w:r w:rsidR="00D22878" w:rsidRPr="000970F9">
              <w:t>32.2 (±6.5)</w:t>
            </w:r>
          </w:p>
        </w:tc>
        <w:tc>
          <w:tcPr>
            <w:tcW w:w="1458" w:type="dxa"/>
          </w:tcPr>
          <w:p w14:paraId="42FAD859" w14:textId="47C2180F" w:rsidR="00B97E5B" w:rsidRPr="000970F9" w:rsidRDefault="00B97E5B" w:rsidP="00B97E5B">
            <w:r w:rsidRPr="000970F9">
              <w:t>United States of America</w:t>
            </w:r>
          </w:p>
        </w:tc>
        <w:tc>
          <w:tcPr>
            <w:tcW w:w="2836" w:type="dxa"/>
          </w:tcPr>
          <w:p w14:paraId="7C230A4F" w14:textId="1C23AEBA" w:rsidR="00B97E5B" w:rsidRPr="000970F9" w:rsidRDefault="00B97E5B" w:rsidP="00B97E5B">
            <w:r>
              <w:t xml:space="preserve">- </w:t>
            </w:r>
            <w:r w:rsidRPr="000970F9">
              <w:t>Active knee extension ROM</w:t>
            </w:r>
          </w:p>
          <w:p w14:paraId="2C4AA46D" w14:textId="4430D3D4" w:rsidR="00B97E5B" w:rsidRPr="000970F9" w:rsidRDefault="00B97E5B" w:rsidP="00B97E5B">
            <w:r>
              <w:t xml:space="preserve">- </w:t>
            </w:r>
            <w:r w:rsidRPr="000970F9">
              <w:t>Active knee flexion ROM</w:t>
            </w:r>
          </w:p>
        </w:tc>
        <w:tc>
          <w:tcPr>
            <w:tcW w:w="1702" w:type="dxa"/>
          </w:tcPr>
          <w:p w14:paraId="4692B81F" w14:textId="6DFDD1C0" w:rsidR="00B97E5B" w:rsidRPr="000970F9" w:rsidRDefault="00B97E5B" w:rsidP="00B97E5B">
            <w:r w:rsidRPr="000970F9">
              <w:t>Up to 2 years</w:t>
            </w:r>
          </w:p>
        </w:tc>
        <w:tc>
          <w:tcPr>
            <w:tcW w:w="2421" w:type="dxa"/>
          </w:tcPr>
          <w:p w14:paraId="05AE64E4" w14:textId="3D64A1A5" w:rsidR="00B97E5B" w:rsidRPr="000970F9" w:rsidRDefault="00B97E5B" w:rsidP="00B97E5B">
            <w:r w:rsidRPr="000970F9">
              <w:t>Total knee arthroplasty (TKA)</w:t>
            </w:r>
          </w:p>
        </w:tc>
        <w:tc>
          <w:tcPr>
            <w:tcW w:w="2227" w:type="dxa"/>
          </w:tcPr>
          <w:p w14:paraId="0E613A53" w14:textId="77777777" w:rsidR="00B97E5B" w:rsidRPr="000970F9" w:rsidRDefault="00B97E5B" w:rsidP="00B97E5B"/>
        </w:tc>
      </w:tr>
      <w:tr w:rsidR="005D376C" w:rsidRPr="000970F9" w14:paraId="5D40DAB8" w14:textId="77777777" w:rsidTr="00E15455">
        <w:tc>
          <w:tcPr>
            <w:tcW w:w="2036" w:type="dxa"/>
          </w:tcPr>
          <w:p w14:paraId="0EA801DC" w14:textId="25676A7C" w:rsidR="00B97E5B" w:rsidRPr="000970F9" w:rsidRDefault="00B97E5B" w:rsidP="00B97E5B">
            <w:r w:rsidRPr="000970F9">
              <w:t>Chiu, 2005</w:t>
            </w:r>
          </w:p>
        </w:tc>
        <w:tc>
          <w:tcPr>
            <w:tcW w:w="1911" w:type="dxa"/>
          </w:tcPr>
          <w:p w14:paraId="5E5C027A" w14:textId="19DE258B" w:rsidR="00B97E5B" w:rsidRPr="000970F9" w:rsidRDefault="00B97E5B" w:rsidP="00B97E5B">
            <w:r w:rsidRPr="000970F9">
              <w:t>Patients with chronic neck pain</w:t>
            </w:r>
          </w:p>
        </w:tc>
        <w:tc>
          <w:tcPr>
            <w:tcW w:w="1690" w:type="dxa"/>
          </w:tcPr>
          <w:p w14:paraId="0AD7ECF2" w14:textId="1AEC45DB" w:rsidR="00797ADE" w:rsidRPr="00841C29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841C29">
              <w:t xml:space="preserve"> </w:t>
            </w:r>
            <w:r w:rsidR="00841C29" w:rsidRPr="000970F9">
              <w:t>218</w:t>
            </w:r>
            <w:r w:rsidR="00841C29">
              <w:t xml:space="preserve"> </w:t>
            </w:r>
            <w:r w:rsidR="00841C29" w:rsidRPr="000970F9">
              <w:t>(69 males, 149 females)</w:t>
            </w:r>
            <w:r w:rsidR="00841C29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841C29">
              <w:t xml:space="preserve"> </w:t>
            </w:r>
            <w:r w:rsidR="00841C29" w:rsidRPr="000970F9">
              <w:t>43.5 (±9.72)</w:t>
            </w:r>
            <w:r w:rsidR="00841C29">
              <w:t xml:space="preserve">; </w:t>
            </w:r>
            <w:r w:rsidR="00841C29">
              <w:rPr>
                <w:b/>
                <w:bCs/>
              </w:rPr>
              <w:t>Height</w:t>
            </w:r>
            <w:r>
              <w:rPr>
                <w:b/>
                <w:bCs/>
              </w:rPr>
              <w:t xml:space="preserve"> </w:t>
            </w:r>
            <w:r w:rsidR="00841C29" w:rsidRPr="00841C29">
              <w:t>(cm)</w:t>
            </w:r>
            <w:r w:rsidR="00841C29">
              <w:rPr>
                <w:b/>
                <w:bCs/>
              </w:rPr>
              <w:t xml:space="preserve"> </w:t>
            </w:r>
            <w:r>
              <w:t>=</w:t>
            </w:r>
            <w:r w:rsidR="00841C29">
              <w:t xml:space="preserve"> </w:t>
            </w:r>
            <w:r w:rsidR="00841C29" w:rsidRPr="000970F9">
              <w:t>159.4 (±9.6)</w:t>
            </w:r>
            <w:r w:rsidR="00841C29">
              <w:t xml:space="preserve">; </w:t>
            </w:r>
            <w:r w:rsidR="00841C29">
              <w:rPr>
                <w:b/>
                <w:bCs/>
              </w:rPr>
              <w:t>Weight</w:t>
            </w:r>
            <w:r w:rsidR="00841C29">
              <w:t xml:space="preserve"> (kg) = </w:t>
            </w:r>
            <w:r w:rsidR="00841C29" w:rsidRPr="000970F9">
              <w:t>58.7 (±10.4)</w:t>
            </w:r>
          </w:p>
        </w:tc>
        <w:tc>
          <w:tcPr>
            <w:tcW w:w="1458" w:type="dxa"/>
          </w:tcPr>
          <w:p w14:paraId="18A9C59A" w14:textId="6FCA7A2C" w:rsidR="00B97E5B" w:rsidRPr="000970F9" w:rsidRDefault="00B97E5B" w:rsidP="00B97E5B">
            <w:r w:rsidRPr="000970F9">
              <w:t>Hong Kong (China)</w:t>
            </w:r>
          </w:p>
        </w:tc>
        <w:tc>
          <w:tcPr>
            <w:tcW w:w="2836" w:type="dxa"/>
          </w:tcPr>
          <w:p w14:paraId="1741BF6C" w14:textId="77777777" w:rsidR="00B97E5B" w:rsidRDefault="00B97E5B" w:rsidP="00B97E5B">
            <w:r w:rsidRPr="000970F9">
              <w:t>(Active cervical) ROM index</w:t>
            </w:r>
          </w:p>
          <w:p w14:paraId="440E5593" w14:textId="46F05456" w:rsidR="00B97E5B" w:rsidRPr="000970F9" w:rsidRDefault="00B97E5B" w:rsidP="00B97E5B">
            <w:r>
              <w:t xml:space="preserve">- </w:t>
            </w:r>
            <w:r w:rsidRPr="00B97E5B">
              <w:t xml:space="preserve">Average score of flexion, extension, left </w:t>
            </w:r>
            <w:r>
              <w:t>lateral flexion</w:t>
            </w:r>
            <w:r w:rsidRPr="00B97E5B">
              <w:t xml:space="preserve">, right </w:t>
            </w:r>
            <w:r>
              <w:t>lateral flexion</w:t>
            </w:r>
            <w:r w:rsidRPr="00B97E5B">
              <w:t>, pronation and retraction</w:t>
            </w:r>
          </w:p>
        </w:tc>
        <w:tc>
          <w:tcPr>
            <w:tcW w:w="1702" w:type="dxa"/>
          </w:tcPr>
          <w:p w14:paraId="74F5BDD1" w14:textId="4E586E52" w:rsidR="00B97E5B" w:rsidRPr="000970F9" w:rsidRDefault="00B97E5B" w:rsidP="00B97E5B">
            <w:r w:rsidRPr="000970F9">
              <w:t>6 months (baseline, 6 weeks, 6 months)</w:t>
            </w:r>
          </w:p>
        </w:tc>
        <w:tc>
          <w:tcPr>
            <w:tcW w:w="2421" w:type="dxa"/>
          </w:tcPr>
          <w:p w14:paraId="318D2D8F" w14:textId="13F0E000" w:rsidR="00B97E5B" w:rsidRPr="000970F9" w:rsidRDefault="00B97E5B" w:rsidP="00B97E5B">
            <w:r>
              <w:t xml:space="preserve">- </w:t>
            </w:r>
            <w:r w:rsidRPr="000970F9">
              <w:t>Verbal Numerical Pain Scale (VNPS)</w:t>
            </w:r>
          </w:p>
          <w:p w14:paraId="127FFDD4" w14:textId="13B8400C" w:rsidR="00B97E5B" w:rsidRPr="000970F9" w:rsidRDefault="00B97E5B" w:rsidP="00B97E5B">
            <w:r>
              <w:t xml:space="preserve">- </w:t>
            </w:r>
            <w:r w:rsidRPr="000970F9">
              <w:t>Northwick Park Neck Pain Questionnaire (NPQ) (</w:t>
            </w:r>
            <w:r w:rsidRPr="000970F9">
              <w:rPr>
                <w:i/>
                <w:iCs/>
              </w:rPr>
              <w:t>disability</w:t>
            </w:r>
            <w:r w:rsidRPr="000970F9">
              <w:t>)</w:t>
            </w:r>
          </w:p>
        </w:tc>
        <w:tc>
          <w:tcPr>
            <w:tcW w:w="2227" w:type="dxa"/>
          </w:tcPr>
          <w:p w14:paraId="53396E14" w14:textId="77777777" w:rsidR="00B97E5B" w:rsidRPr="000970F9" w:rsidRDefault="00B97E5B" w:rsidP="00B97E5B"/>
        </w:tc>
      </w:tr>
      <w:tr w:rsidR="005D376C" w:rsidRPr="000970F9" w14:paraId="35BD5CD6" w14:textId="77777777" w:rsidTr="00E15455">
        <w:tc>
          <w:tcPr>
            <w:tcW w:w="2036" w:type="dxa"/>
          </w:tcPr>
          <w:p w14:paraId="25394A8D" w14:textId="71FC6818" w:rsidR="00B97E5B" w:rsidRPr="000970F9" w:rsidRDefault="00B97E5B" w:rsidP="00B97E5B">
            <w:r w:rsidRPr="000970F9">
              <w:t>Carvalho, 2020</w:t>
            </w:r>
          </w:p>
        </w:tc>
        <w:tc>
          <w:tcPr>
            <w:tcW w:w="1911" w:type="dxa"/>
          </w:tcPr>
          <w:p w14:paraId="1C771FAA" w14:textId="77777777" w:rsidR="00B97E5B" w:rsidRDefault="00B97E5B" w:rsidP="00B97E5B">
            <w:r w:rsidRPr="000970F9">
              <w:t>Patients with early axial spondyloarthritis (</w:t>
            </w:r>
            <w:proofErr w:type="spellStart"/>
            <w:r w:rsidRPr="000970F9">
              <w:t>axSpA</w:t>
            </w:r>
            <w:proofErr w:type="spellEnd"/>
            <w:r w:rsidRPr="000970F9">
              <w:t>)</w:t>
            </w:r>
          </w:p>
          <w:p w14:paraId="13EC0758" w14:textId="77777777" w:rsidR="00B97E5B" w:rsidRDefault="00B97E5B" w:rsidP="00B97E5B"/>
          <w:p w14:paraId="21EDC1DD" w14:textId="60E27C88" w:rsidR="00B97E5B" w:rsidRPr="000970F9" w:rsidRDefault="00B97E5B" w:rsidP="00B97E5B">
            <w:proofErr w:type="spellStart"/>
            <w:r w:rsidRPr="000970F9">
              <w:lastRenderedPageBreak/>
              <w:t>DEvenir</w:t>
            </w:r>
            <w:proofErr w:type="spellEnd"/>
            <w:r w:rsidRPr="000970F9">
              <w:t xml:space="preserve"> des </w:t>
            </w:r>
            <w:proofErr w:type="spellStart"/>
            <w:r w:rsidRPr="000970F9">
              <w:t>Spondyloarthrites</w:t>
            </w:r>
            <w:proofErr w:type="spellEnd"/>
            <w:r w:rsidRPr="000970F9">
              <w:t xml:space="preserve"> </w:t>
            </w:r>
            <w:proofErr w:type="spellStart"/>
            <w:r w:rsidRPr="000970F9">
              <w:t>Indifférenciées</w:t>
            </w:r>
            <w:proofErr w:type="spellEnd"/>
            <w:r w:rsidRPr="000970F9">
              <w:t xml:space="preserve"> </w:t>
            </w:r>
            <w:proofErr w:type="spellStart"/>
            <w:r w:rsidRPr="000970F9">
              <w:t>Récentes</w:t>
            </w:r>
            <w:proofErr w:type="spellEnd"/>
            <w:r w:rsidRPr="000970F9">
              <w:t xml:space="preserve"> (DESIR) cohort</w:t>
            </w:r>
          </w:p>
        </w:tc>
        <w:tc>
          <w:tcPr>
            <w:tcW w:w="1690" w:type="dxa"/>
          </w:tcPr>
          <w:p w14:paraId="39330F6E" w14:textId="244F79CB" w:rsidR="00797ADE" w:rsidRDefault="00797ADE" w:rsidP="00797ADE">
            <w:r w:rsidRPr="00797AD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</w:t>
            </w:r>
            <w:r w:rsidR="0025400B">
              <w:t xml:space="preserve"> </w:t>
            </w:r>
            <w:r w:rsidR="0025400B" w:rsidRPr="000970F9">
              <w:t>644</w:t>
            </w:r>
            <w:r w:rsidR="0025400B">
              <w:t xml:space="preserve"> </w:t>
            </w:r>
            <w:r w:rsidR="0025400B" w:rsidRPr="000970F9">
              <w:t>(303 males, 329 females)</w:t>
            </w:r>
            <w:r w:rsidR="0025400B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25400B" w:rsidRPr="000970F9">
              <w:t>33.6 (±8.6)</w:t>
            </w:r>
            <w:r w:rsidR="0025400B">
              <w:t xml:space="preserve">; </w:t>
            </w:r>
            <w:r>
              <w:rPr>
                <w:b/>
                <w:bCs/>
              </w:rPr>
              <w:lastRenderedPageBreak/>
              <w:t xml:space="preserve">BMI </w:t>
            </w:r>
            <w:r>
              <w:t>=</w:t>
            </w:r>
            <w:r w:rsidR="0025400B">
              <w:t xml:space="preserve"> </w:t>
            </w:r>
            <w:r w:rsidR="0025400B" w:rsidRPr="000970F9">
              <w:t>23.9 (±4.1)</w:t>
            </w:r>
          </w:p>
        </w:tc>
        <w:tc>
          <w:tcPr>
            <w:tcW w:w="1458" w:type="dxa"/>
          </w:tcPr>
          <w:p w14:paraId="76E3C81F" w14:textId="65517346" w:rsidR="00B97E5B" w:rsidRPr="000970F9" w:rsidRDefault="00B97E5B" w:rsidP="00B97E5B">
            <w:r>
              <w:lastRenderedPageBreak/>
              <w:t>France</w:t>
            </w:r>
          </w:p>
        </w:tc>
        <w:tc>
          <w:tcPr>
            <w:tcW w:w="2836" w:type="dxa"/>
          </w:tcPr>
          <w:p w14:paraId="53DB5A29" w14:textId="77777777" w:rsidR="00B97E5B" w:rsidRPr="000970F9" w:rsidRDefault="00B97E5B" w:rsidP="00B97E5B">
            <w:r w:rsidRPr="000970F9">
              <w:t>BASMI linear</w:t>
            </w:r>
          </w:p>
          <w:p w14:paraId="211EC2B8" w14:textId="77777777" w:rsidR="00B97E5B" w:rsidRPr="000970F9" w:rsidRDefault="00B97E5B" w:rsidP="00B97E5B"/>
          <w:p w14:paraId="3420CEEE" w14:textId="77777777" w:rsidR="00B97E5B" w:rsidRPr="000970F9" w:rsidRDefault="00B97E5B" w:rsidP="00B97E5B">
            <w:r w:rsidRPr="000970F9">
              <w:t>BASMI components:</w:t>
            </w:r>
          </w:p>
          <w:p w14:paraId="69AF623D" w14:textId="39F2C95D" w:rsidR="00B97E5B" w:rsidRPr="000970F9" w:rsidRDefault="00B97E5B" w:rsidP="00B97E5B">
            <w:r>
              <w:t xml:space="preserve">- </w:t>
            </w:r>
            <w:r w:rsidRPr="000970F9">
              <w:t>Tragus-to-wall</w:t>
            </w:r>
          </w:p>
          <w:p w14:paraId="0858BFF1" w14:textId="012B3667" w:rsidR="00B97E5B" w:rsidRPr="000970F9" w:rsidRDefault="00B97E5B" w:rsidP="00B97E5B">
            <w:r>
              <w:t xml:space="preserve">- </w:t>
            </w:r>
            <w:r w:rsidRPr="000970F9">
              <w:t>Lateral spinal flexion</w:t>
            </w:r>
          </w:p>
          <w:p w14:paraId="4FC824BE" w14:textId="3B8156E9" w:rsidR="00B97E5B" w:rsidRPr="000970F9" w:rsidRDefault="00B97E5B" w:rsidP="00B97E5B">
            <w:r>
              <w:lastRenderedPageBreak/>
              <w:t xml:space="preserve">- </w:t>
            </w:r>
            <w:r w:rsidRPr="000970F9">
              <w:t>Cervical rotation</w:t>
            </w:r>
          </w:p>
          <w:p w14:paraId="4C365C99" w14:textId="7145E499" w:rsidR="00B97E5B" w:rsidRPr="000970F9" w:rsidRDefault="00B97E5B" w:rsidP="00B97E5B">
            <w:r>
              <w:t xml:space="preserve">- </w:t>
            </w:r>
            <w:r w:rsidRPr="000970F9">
              <w:t>Anterior lumbar flexion</w:t>
            </w:r>
          </w:p>
          <w:p w14:paraId="1B815350" w14:textId="6D10C203" w:rsidR="00B97E5B" w:rsidRPr="000970F9" w:rsidRDefault="00B97E5B" w:rsidP="00B97E5B">
            <w:r>
              <w:t xml:space="preserve">- </w:t>
            </w:r>
            <w:r w:rsidRPr="000970F9">
              <w:t>Maximal intermalleolar distance</w:t>
            </w:r>
          </w:p>
        </w:tc>
        <w:tc>
          <w:tcPr>
            <w:tcW w:w="1702" w:type="dxa"/>
          </w:tcPr>
          <w:p w14:paraId="4B65D5E4" w14:textId="33E9FA23" w:rsidR="00B97E5B" w:rsidRPr="000970F9" w:rsidRDefault="00B97E5B" w:rsidP="00B97E5B">
            <w:r w:rsidRPr="000970F9">
              <w:lastRenderedPageBreak/>
              <w:t>5 years (analysed data from 5152 visits)</w:t>
            </w:r>
          </w:p>
        </w:tc>
        <w:tc>
          <w:tcPr>
            <w:tcW w:w="2421" w:type="dxa"/>
          </w:tcPr>
          <w:p w14:paraId="322DF293" w14:textId="2AF3E4A7" w:rsidR="00B97E5B" w:rsidRPr="000970F9" w:rsidRDefault="00B97E5B" w:rsidP="00B97E5B">
            <w:r>
              <w:t xml:space="preserve">- </w:t>
            </w:r>
            <w:r w:rsidRPr="000970F9">
              <w:t>BMI</w:t>
            </w:r>
          </w:p>
          <w:p w14:paraId="27BFAD6C" w14:textId="788862E0" w:rsidR="00B97E5B" w:rsidRPr="000970F9" w:rsidRDefault="00B97E5B" w:rsidP="00B97E5B">
            <w:r>
              <w:t xml:space="preserve">- </w:t>
            </w:r>
            <w:r w:rsidRPr="000970F9">
              <w:t>HLA-B27 status</w:t>
            </w:r>
          </w:p>
          <w:p w14:paraId="7F6CCEAA" w14:textId="5395BA72" w:rsidR="00B97E5B" w:rsidRPr="000970F9" w:rsidRDefault="00B97E5B" w:rsidP="00B97E5B">
            <w:r>
              <w:t xml:space="preserve">- </w:t>
            </w:r>
            <w:r w:rsidRPr="000970F9">
              <w:t>Peripheral arthritis</w:t>
            </w:r>
          </w:p>
          <w:p w14:paraId="0C414613" w14:textId="59767395" w:rsidR="00B97E5B" w:rsidRPr="000970F9" w:rsidRDefault="00B97E5B" w:rsidP="00B97E5B">
            <w:r>
              <w:t xml:space="preserve">- </w:t>
            </w:r>
            <w:r w:rsidRPr="000970F9">
              <w:t>Enthesitis score</w:t>
            </w:r>
          </w:p>
          <w:p w14:paraId="47633953" w14:textId="70994D4C" w:rsidR="00B97E5B" w:rsidRPr="000970F9" w:rsidRDefault="00B97E5B" w:rsidP="00B97E5B">
            <w:r>
              <w:lastRenderedPageBreak/>
              <w:t xml:space="preserve">- </w:t>
            </w:r>
            <w:r w:rsidR="00E97B37">
              <w:t>Disease activity (</w:t>
            </w:r>
            <w:r w:rsidRPr="000970F9">
              <w:t>ASDAS-CRP</w:t>
            </w:r>
            <w:r w:rsidR="00E97B37">
              <w:t>)</w:t>
            </w:r>
          </w:p>
          <w:p w14:paraId="0AEFD408" w14:textId="7B61ABD6" w:rsidR="00B97E5B" w:rsidRPr="000970F9" w:rsidRDefault="00B97E5B" w:rsidP="00B97E5B">
            <w:r>
              <w:t xml:space="preserve">- </w:t>
            </w:r>
            <w:r w:rsidR="00E97B37">
              <w:t>Spinal radiographic structural damage (</w:t>
            </w:r>
            <w:proofErr w:type="spellStart"/>
            <w:r w:rsidRPr="000970F9">
              <w:t>mSASSS</w:t>
            </w:r>
            <w:proofErr w:type="spellEnd"/>
            <w:r w:rsidR="00E97B37">
              <w:t>)</w:t>
            </w:r>
          </w:p>
          <w:p w14:paraId="2DA5FB78" w14:textId="00229A16" w:rsidR="00B97E5B" w:rsidRPr="000970F9" w:rsidRDefault="00B97E5B" w:rsidP="00B97E5B">
            <w:r>
              <w:t xml:space="preserve">- </w:t>
            </w:r>
            <w:r w:rsidR="00E97B37">
              <w:t>Hip radiographic structural damage (</w:t>
            </w:r>
            <w:r w:rsidRPr="000970F9">
              <w:t>BASRI-hips</w:t>
            </w:r>
            <w:r w:rsidR="00E97B37">
              <w:t>)</w:t>
            </w:r>
          </w:p>
          <w:p w14:paraId="0740DCB5" w14:textId="51ACD76D" w:rsidR="00A022B4" w:rsidRDefault="00B97E5B" w:rsidP="00B97E5B">
            <w:r>
              <w:t xml:space="preserve">- </w:t>
            </w:r>
            <w:r w:rsidR="00717386">
              <w:t>Spinal MRI inflammation (</w:t>
            </w:r>
            <w:r w:rsidRPr="000970F9">
              <w:t xml:space="preserve">Berlin </w:t>
            </w:r>
            <w:r w:rsidR="00A022B4">
              <w:t>method)</w:t>
            </w:r>
          </w:p>
          <w:p w14:paraId="1CCB5DA7" w14:textId="0765EEA0" w:rsidR="00B97E5B" w:rsidRPr="000970F9" w:rsidRDefault="00717386" w:rsidP="00B97E5B">
            <w:r>
              <w:t>- Spinal MRI inflammation (</w:t>
            </w:r>
            <w:r w:rsidR="00A022B4" w:rsidRPr="00A022B4">
              <w:t>Spondyloarthritis Research Consortium of Canada</w:t>
            </w:r>
            <w:r w:rsidR="00A022B4">
              <w:t xml:space="preserve"> [</w:t>
            </w:r>
            <w:r w:rsidR="00B97E5B" w:rsidRPr="000970F9">
              <w:t>SPARCC</w:t>
            </w:r>
            <w:r w:rsidR="00A022B4">
              <w:t>]</w:t>
            </w:r>
            <w:r w:rsidR="00B97E5B" w:rsidRPr="000970F9">
              <w:t xml:space="preserve"> scor</w:t>
            </w:r>
            <w:r w:rsidR="00A022B4">
              <w:t>ing system</w:t>
            </w:r>
            <w:r>
              <w:t>)</w:t>
            </w:r>
          </w:p>
        </w:tc>
        <w:tc>
          <w:tcPr>
            <w:tcW w:w="2227" w:type="dxa"/>
          </w:tcPr>
          <w:p w14:paraId="43AE45DA" w14:textId="77777777" w:rsidR="00B97E5B" w:rsidRPr="000970F9" w:rsidRDefault="00B97E5B" w:rsidP="00B97E5B">
            <w:r w:rsidRPr="000970F9">
              <w:lastRenderedPageBreak/>
              <w:t>Within-patient correlation</w:t>
            </w:r>
          </w:p>
          <w:p w14:paraId="0FBA99A2" w14:textId="77777777" w:rsidR="00B97E5B" w:rsidRPr="000970F9" w:rsidRDefault="00B97E5B" w:rsidP="00B97E5B"/>
          <w:p w14:paraId="40D490A2" w14:textId="04A4A2BD" w:rsidR="00B97E5B" w:rsidRPr="000970F9" w:rsidRDefault="00B97E5B" w:rsidP="00B97E5B">
            <w:r w:rsidRPr="000970F9">
              <w:t xml:space="preserve">**authors simply state that they </w:t>
            </w:r>
            <w:r w:rsidRPr="000970F9">
              <w:lastRenderedPageBreak/>
              <w:t>‘</w:t>
            </w:r>
            <w:r w:rsidRPr="000970F9">
              <w:rPr>
                <w:i/>
                <w:iCs/>
              </w:rPr>
              <w:t>adjusted for potentially confounding factors</w:t>
            </w:r>
            <w:r w:rsidRPr="000970F9">
              <w:t>’**</w:t>
            </w:r>
          </w:p>
        </w:tc>
      </w:tr>
      <w:tr w:rsidR="005D376C" w:rsidRPr="000970F9" w14:paraId="42DBFE7F" w14:textId="77777777" w:rsidTr="00E15455">
        <w:tc>
          <w:tcPr>
            <w:tcW w:w="2036" w:type="dxa"/>
          </w:tcPr>
          <w:p w14:paraId="0D5BC91F" w14:textId="45AC010B" w:rsidR="00B97E5B" w:rsidRPr="000970F9" w:rsidRDefault="00B97E5B" w:rsidP="00B97E5B">
            <w:r w:rsidRPr="000970F9">
              <w:lastRenderedPageBreak/>
              <w:t>Mertens, 2023</w:t>
            </w:r>
          </w:p>
        </w:tc>
        <w:tc>
          <w:tcPr>
            <w:tcW w:w="1911" w:type="dxa"/>
          </w:tcPr>
          <w:p w14:paraId="153F63E2" w14:textId="72B0D650" w:rsidR="00B97E5B" w:rsidRPr="000970F9" w:rsidRDefault="00B97E5B" w:rsidP="00B97E5B">
            <w:r w:rsidRPr="000970F9">
              <w:t>Patients with adhesive capsulitis (frozen shoulder)</w:t>
            </w:r>
          </w:p>
        </w:tc>
        <w:tc>
          <w:tcPr>
            <w:tcW w:w="1690" w:type="dxa"/>
          </w:tcPr>
          <w:p w14:paraId="3BE7A2BA" w14:textId="6513E3D3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25400B">
              <w:t xml:space="preserve"> </w:t>
            </w:r>
            <w:r w:rsidR="0025400B" w:rsidRPr="000970F9">
              <w:t>88</w:t>
            </w:r>
            <w:r w:rsidR="0025400B">
              <w:t xml:space="preserve"> </w:t>
            </w:r>
            <w:r w:rsidR="0025400B" w:rsidRPr="000970F9">
              <w:t>(31 males, 57 females)</w:t>
            </w:r>
            <w:r w:rsidR="0025400B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25400B" w:rsidRPr="000970F9">
              <w:t>53 (±9)</w:t>
            </w:r>
            <w:r w:rsidR="0025400B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25400B">
              <w:t xml:space="preserve"> 2</w:t>
            </w:r>
            <w:r w:rsidR="0025400B" w:rsidRPr="000970F9">
              <w:t>4.7 (±4.0)</w:t>
            </w:r>
          </w:p>
        </w:tc>
        <w:tc>
          <w:tcPr>
            <w:tcW w:w="1458" w:type="dxa"/>
          </w:tcPr>
          <w:p w14:paraId="405A9A4E" w14:textId="73DDB869" w:rsidR="00B97E5B" w:rsidRPr="000970F9" w:rsidRDefault="007040E4" w:rsidP="00B97E5B">
            <w:r w:rsidRPr="000970F9">
              <w:t>Belgium, Spain</w:t>
            </w:r>
          </w:p>
        </w:tc>
        <w:tc>
          <w:tcPr>
            <w:tcW w:w="2836" w:type="dxa"/>
          </w:tcPr>
          <w:p w14:paraId="12CEFFEF" w14:textId="77777777" w:rsidR="00B97E5B" w:rsidRPr="000970F9" w:rsidRDefault="00B97E5B" w:rsidP="00B97E5B">
            <w:r w:rsidRPr="000970F9">
              <w:t>Active ROM:</w:t>
            </w:r>
          </w:p>
          <w:p w14:paraId="2A3D3EFB" w14:textId="6AC2303D" w:rsidR="00B97E5B" w:rsidRPr="000970F9" w:rsidRDefault="00B97E5B" w:rsidP="00B97E5B">
            <w:r>
              <w:t>- External rotation at</w:t>
            </w:r>
            <w:r w:rsidRPr="000970F9">
              <w:t xml:space="preserve"> 0</w:t>
            </w:r>
            <w:r w:rsidRPr="000970F9">
              <w:rPr>
                <w:rFonts w:cs="Calibri"/>
              </w:rPr>
              <w:t>°</w:t>
            </w:r>
            <w:r w:rsidRPr="000970F9">
              <w:t xml:space="preserve"> abduction</w:t>
            </w:r>
          </w:p>
          <w:p w14:paraId="1839F6C8" w14:textId="479ACAED" w:rsidR="00B97E5B" w:rsidRPr="000970F9" w:rsidRDefault="00B97E5B" w:rsidP="00B97E5B">
            <w:r>
              <w:t xml:space="preserve">- </w:t>
            </w:r>
            <w:r w:rsidRPr="000970F9">
              <w:t>Flexion</w:t>
            </w:r>
          </w:p>
          <w:p w14:paraId="6EDE68EA" w14:textId="059145DF" w:rsidR="00B97E5B" w:rsidRPr="000970F9" w:rsidRDefault="00B97E5B" w:rsidP="00B97E5B">
            <w:r>
              <w:t xml:space="preserve">- </w:t>
            </w:r>
            <w:r w:rsidRPr="000970F9">
              <w:t>Abduction</w:t>
            </w:r>
          </w:p>
        </w:tc>
        <w:tc>
          <w:tcPr>
            <w:tcW w:w="1702" w:type="dxa"/>
          </w:tcPr>
          <w:p w14:paraId="656BDD41" w14:textId="026679BB" w:rsidR="00B97E5B" w:rsidRPr="000970F9" w:rsidRDefault="00B97E5B" w:rsidP="00B97E5B">
            <w:r w:rsidRPr="000970F9">
              <w:t>9 months (baseline, 3-months, 6-months, 9-months)</w:t>
            </w:r>
          </w:p>
        </w:tc>
        <w:tc>
          <w:tcPr>
            <w:tcW w:w="2421" w:type="dxa"/>
          </w:tcPr>
          <w:p w14:paraId="3058B694" w14:textId="12C3774B" w:rsidR="00B97E5B" w:rsidRDefault="00B97E5B" w:rsidP="00B97E5B">
            <w:r w:rsidRPr="000970F9">
              <w:t>Disability</w:t>
            </w:r>
            <w:r>
              <w:t>:</w:t>
            </w:r>
          </w:p>
          <w:p w14:paraId="566115B9" w14:textId="27C44B23" w:rsidR="00B97E5B" w:rsidRPr="000970F9" w:rsidRDefault="00B97E5B" w:rsidP="00B97E5B">
            <w:r>
              <w:t xml:space="preserve">- </w:t>
            </w:r>
            <w:r w:rsidR="00717386" w:rsidRPr="00717386">
              <w:t xml:space="preserve">Disabilities of the Arm, Shoulder and Hand </w:t>
            </w:r>
            <w:r w:rsidR="00717386">
              <w:t>(</w:t>
            </w:r>
            <w:r>
              <w:t>DASH</w:t>
            </w:r>
            <w:r w:rsidR="00717386">
              <w:t>)</w:t>
            </w:r>
          </w:p>
          <w:p w14:paraId="2A5B4590" w14:textId="77777777" w:rsidR="00B97E5B" w:rsidRDefault="00B97E5B" w:rsidP="00B97E5B"/>
          <w:p w14:paraId="15F2143B" w14:textId="77777777" w:rsidR="00B97E5B" w:rsidRDefault="00B97E5B" w:rsidP="00B97E5B">
            <w:r w:rsidRPr="000970F9">
              <w:t>Pain intensity</w:t>
            </w:r>
            <w:r>
              <w:t>:</w:t>
            </w:r>
            <w:r w:rsidRPr="000970F9">
              <w:t xml:space="preserve"> </w:t>
            </w:r>
          </w:p>
          <w:p w14:paraId="7613F761" w14:textId="5381E44C" w:rsidR="00B97E5B" w:rsidRPr="000970F9" w:rsidRDefault="00B97E5B" w:rsidP="00B97E5B">
            <w:r>
              <w:t xml:space="preserve">- </w:t>
            </w:r>
            <w:r w:rsidR="00717386">
              <w:t>Visual analogue scale (</w:t>
            </w:r>
            <w:r w:rsidRPr="000970F9">
              <w:t>VAS</w:t>
            </w:r>
            <w:r w:rsidR="00717386">
              <w:t>)</w:t>
            </w:r>
          </w:p>
        </w:tc>
        <w:tc>
          <w:tcPr>
            <w:tcW w:w="2227" w:type="dxa"/>
          </w:tcPr>
          <w:p w14:paraId="77062C3C" w14:textId="77777777" w:rsidR="00B97E5B" w:rsidRPr="000970F9" w:rsidRDefault="00B97E5B" w:rsidP="00B97E5B"/>
        </w:tc>
      </w:tr>
      <w:tr w:rsidR="005D376C" w:rsidRPr="000970F9" w14:paraId="521EA05B" w14:textId="77777777" w:rsidTr="00E15455">
        <w:tc>
          <w:tcPr>
            <w:tcW w:w="2036" w:type="dxa"/>
          </w:tcPr>
          <w:p w14:paraId="2DDB18DF" w14:textId="5FD42E40" w:rsidR="007040E4" w:rsidRPr="000970F9" w:rsidRDefault="007040E4" w:rsidP="007040E4">
            <w:r w:rsidRPr="000970F9">
              <w:t>Campbell, 2021</w:t>
            </w:r>
          </w:p>
        </w:tc>
        <w:tc>
          <w:tcPr>
            <w:tcW w:w="1911" w:type="dxa"/>
          </w:tcPr>
          <w:p w14:paraId="3921542A" w14:textId="77777777" w:rsidR="007040E4" w:rsidRDefault="007040E4" w:rsidP="007040E4">
            <w:r w:rsidRPr="000970F9">
              <w:t>Patients both at risk of and with radiographic knee osteoarthritis, and low-risk controls</w:t>
            </w:r>
          </w:p>
          <w:p w14:paraId="693686D3" w14:textId="77777777" w:rsidR="007040E4" w:rsidRDefault="007040E4" w:rsidP="007040E4"/>
          <w:p w14:paraId="4955E793" w14:textId="6BDF2CEF" w:rsidR="007040E4" w:rsidRPr="000970F9" w:rsidRDefault="007040E4" w:rsidP="007040E4">
            <w:r w:rsidRPr="000970F9">
              <w:t>Osteoarthritis Initiative (OAI) database</w:t>
            </w:r>
          </w:p>
        </w:tc>
        <w:tc>
          <w:tcPr>
            <w:tcW w:w="1690" w:type="dxa"/>
          </w:tcPr>
          <w:p w14:paraId="7FA1BBFA" w14:textId="68CA846D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</w:t>
            </w:r>
            <w:r w:rsidR="005B2EE7" w:rsidRPr="000970F9">
              <w:t>4796</w:t>
            </w:r>
            <w:r w:rsidR="005B2EE7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5B2EE7" w:rsidRPr="000970F9">
              <w:t>61.5 (</w:t>
            </w:r>
            <w:r w:rsidR="005B2EE7" w:rsidRPr="000970F9">
              <w:rPr>
                <w:rFonts w:cs="Calibri"/>
              </w:rPr>
              <w:t>±9.2)</w:t>
            </w:r>
            <w:r w:rsidR="005B2EE7">
              <w:rPr>
                <w:rFonts w:cs="Calibri"/>
              </w:rPr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</w:t>
            </w:r>
            <w:r w:rsidR="005B2EE7" w:rsidRPr="000970F9">
              <w:t>28.7 (±4.8)</w:t>
            </w:r>
          </w:p>
        </w:tc>
        <w:tc>
          <w:tcPr>
            <w:tcW w:w="1458" w:type="dxa"/>
          </w:tcPr>
          <w:p w14:paraId="7AB57441" w14:textId="12CAA72C" w:rsidR="007040E4" w:rsidRPr="000970F9" w:rsidRDefault="007040E4" w:rsidP="007040E4">
            <w:r w:rsidRPr="000970F9">
              <w:t>United States of America</w:t>
            </w:r>
          </w:p>
        </w:tc>
        <w:tc>
          <w:tcPr>
            <w:tcW w:w="2836" w:type="dxa"/>
          </w:tcPr>
          <w:p w14:paraId="3D43EFA3" w14:textId="77777777" w:rsidR="007040E4" w:rsidRPr="000970F9" w:rsidRDefault="007040E4" w:rsidP="007040E4">
            <w:r w:rsidRPr="000970F9">
              <w:t>Flexion contracture (FC):</w:t>
            </w:r>
          </w:p>
          <w:p w14:paraId="724D1388" w14:textId="77777777" w:rsidR="007040E4" w:rsidRPr="000970F9" w:rsidRDefault="007040E4" w:rsidP="007040E4">
            <w:r w:rsidRPr="000970F9">
              <w:t>- present (&lt;0</w:t>
            </w:r>
            <w:r w:rsidRPr="000970F9">
              <w:rPr>
                <w:rFonts w:cs="Calibri"/>
              </w:rPr>
              <w:t>°</w:t>
            </w:r>
            <w:r w:rsidRPr="000970F9">
              <w:t xml:space="preserve"> extension)</w:t>
            </w:r>
          </w:p>
          <w:p w14:paraId="11F34803" w14:textId="77777777" w:rsidR="007040E4" w:rsidRPr="000970F9" w:rsidRDefault="007040E4" w:rsidP="007040E4">
            <w:r w:rsidRPr="000970F9">
              <w:t>- absent (0</w:t>
            </w:r>
            <w:r w:rsidRPr="000970F9">
              <w:rPr>
                <w:rFonts w:cs="Calibri"/>
              </w:rPr>
              <w:t>°</w:t>
            </w:r>
            <w:r w:rsidRPr="000970F9">
              <w:t>-5</w:t>
            </w:r>
            <w:r w:rsidRPr="000970F9">
              <w:rPr>
                <w:rFonts w:cs="Calibri"/>
              </w:rPr>
              <w:t>°</w:t>
            </w:r>
            <w:r w:rsidRPr="000970F9">
              <w:t xml:space="preserve"> hyperextension)</w:t>
            </w:r>
          </w:p>
          <w:p w14:paraId="3D1E5B74" w14:textId="77777777" w:rsidR="007040E4" w:rsidRPr="000970F9" w:rsidRDefault="007040E4" w:rsidP="007040E4"/>
          <w:p w14:paraId="50A74C1A" w14:textId="77777777" w:rsidR="007040E4" w:rsidRPr="000970F9" w:rsidRDefault="007040E4" w:rsidP="007040E4">
            <w:r w:rsidRPr="000970F9">
              <w:t>FC severity:</w:t>
            </w:r>
          </w:p>
          <w:p w14:paraId="3D1F6EEB" w14:textId="77777777" w:rsidR="007040E4" w:rsidRPr="000970F9" w:rsidRDefault="007040E4" w:rsidP="007040E4">
            <w:r w:rsidRPr="000970F9">
              <w:t>- none</w:t>
            </w:r>
          </w:p>
          <w:p w14:paraId="79EEEF4E" w14:textId="77777777" w:rsidR="007040E4" w:rsidRPr="000970F9" w:rsidRDefault="007040E4" w:rsidP="007040E4">
            <w:r w:rsidRPr="000970F9">
              <w:t>- mild (lacking 1</w:t>
            </w:r>
            <w:r w:rsidRPr="000970F9">
              <w:rPr>
                <w:rFonts w:cs="Calibri"/>
              </w:rPr>
              <w:t>° to 5°)</w:t>
            </w:r>
          </w:p>
          <w:p w14:paraId="5E5F7D8B" w14:textId="77777777" w:rsidR="007040E4" w:rsidRPr="000970F9" w:rsidRDefault="007040E4" w:rsidP="007040E4">
            <w:r w:rsidRPr="000970F9">
              <w:t>- moderate (lacking 6</w:t>
            </w:r>
            <w:r w:rsidRPr="000970F9">
              <w:rPr>
                <w:rFonts w:cs="Calibri"/>
              </w:rPr>
              <w:t>° to 14°)</w:t>
            </w:r>
          </w:p>
          <w:p w14:paraId="1E39ED5B" w14:textId="1060213B" w:rsidR="007040E4" w:rsidRPr="000970F9" w:rsidRDefault="007040E4" w:rsidP="007040E4">
            <w:r w:rsidRPr="000970F9">
              <w:t>- severe (lacking ≥15</w:t>
            </w:r>
            <w:r w:rsidRPr="000970F9">
              <w:rPr>
                <w:rFonts w:cs="Calibri"/>
              </w:rPr>
              <w:t>°)</w:t>
            </w:r>
          </w:p>
        </w:tc>
        <w:tc>
          <w:tcPr>
            <w:tcW w:w="1702" w:type="dxa"/>
          </w:tcPr>
          <w:p w14:paraId="2F538CC2" w14:textId="31843B0C" w:rsidR="007040E4" w:rsidRPr="000970F9" w:rsidRDefault="007040E4" w:rsidP="007040E4">
            <w:r w:rsidRPr="000970F9">
              <w:t>9 years (baseline, annual follow-ups)</w:t>
            </w:r>
          </w:p>
        </w:tc>
        <w:tc>
          <w:tcPr>
            <w:tcW w:w="2421" w:type="dxa"/>
          </w:tcPr>
          <w:p w14:paraId="38DA029E" w14:textId="3A0A2CE5" w:rsidR="007040E4" w:rsidRPr="000970F9" w:rsidRDefault="007040E4" w:rsidP="007040E4">
            <w:r w:rsidRPr="000970F9">
              <w:t xml:space="preserve">Incident knee OA (with or without </w:t>
            </w:r>
            <w:r w:rsidR="00717386">
              <w:t>joint space narrowing [</w:t>
            </w:r>
            <w:r w:rsidRPr="000970F9">
              <w:t>JSN</w:t>
            </w:r>
            <w:r w:rsidR="00717386">
              <w:t>]</w:t>
            </w:r>
            <w:r w:rsidRPr="000970F9">
              <w:t>)</w:t>
            </w:r>
          </w:p>
          <w:p w14:paraId="1EA33746" w14:textId="77777777" w:rsidR="007040E4" w:rsidRPr="000970F9" w:rsidRDefault="007040E4" w:rsidP="007040E4"/>
          <w:p w14:paraId="768C4408" w14:textId="77777777" w:rsidR="007040E4" w:rsidRPr="000970F9" w:rsidRDefault="007040E4" w:rsidP="007040E4">
            <w:r w:rsidRPr="000970F9">
              <w:t>OA-related outcomes</w:t>
            </w:r>
          </w:p>
          <w:p w14:paraId="7E1ACB4F" w14:textId="77777777" w:rsidR="007040E4" w:rsidRPr="000970F9" w:rsidRDefault="007040E4" w:rsidP="007040E4">
            <w:r w:rsidRPr="000970F9">
              <w:t>(WOMAC)</w:t>
            </w:r>
          </w:p>
          <w:p w14:paraId="64F67ED2" w14:textId="77777777" w:rsidR="007040E4" w:rsidRPr="000970F9" w:rsidRDefault="007040E4" w:rsidP="007040E4">
            <w:r w:rsidRPr="000970F9">
              <w:t>- pain</w:t>
            </w:r>
          </w:p>
          <w:p w14:paraId="5F6C387F" w14:textId="77777777" w:rsidR="007040E4" w:rsidRPr="000970F9" w:rsidRDefault="007040E4" w:rsidP="007040E4">
            <w:r w:rsidRPr="000970F9">
              <w:t>- stiffness</w:t>
            </w:r>
          </w:p>
          <w:p w14:paraId="55C043CA" w14:textId="77777777" w:rsidR="007040E4" w:rsidRPr="000970F9" w:rsidRDefault="007040E4" w:rsidP="007040E4">
            <w:r w:rsidRPr="000970F9">
              <w:t>- function</w:t>
            </w:r>
          </w:p>
          <w:p w14:paraId="4BF58C8D" w14:textId="77777777" w:rsidR="007040E4" w:rsidRPr="000970F9" w:rsidRDefault="007040E4" w:rsidP="007040E4"/>
          <w:p w14:paraId="261DD3D7" w14:textId="77777777" w:rsidR="007040E4" w:rsidRPr="000970F9" w:rsidRDefault="007040E4" w:rsidP="007040E4">
            <w:r w:rsidRPr="000970F9">
              <w:t>Radiographic incidence of OA</w:t>
            </w:r>
          </w:p>
          <w:p w14:paraId="6154B80B" w14:textId="77777777" w:rsidR="007040E4" w:rsidRPr="000970F9" w:rsidRDefault="007040E4" w:rsidP="007040E4">
            <w:r w:rsidRPr="000970F9">
              <w:t>(K&amp;L grade)</w:t>
            </w:r>
          </w:p>
          <w:p w14:paraId="0A256F24" w14:textId="77777777" w:rsidR="007040E4" w:rsidRPr="000970F9" w:rsidRDefault="007040E4" w:rsidP="007040E4"/>
          <w:p w14:paraId="334BBA01" w14:textId="3B662F5E" w:rsidR="007040E4" w:rsidRPr="000970F9" w:rsidRDefault="007040E4" w:rsidP="007040E4">
            <w:r w:rsidRPr="000970F9">
              <w:t>T</w:t>
            </w:r>
            <w:r w:rsidR="00686B37">
              <w:t>otal knee arthroplasty (TKA)</w:t>
            </w:r>
          </w:p>
        </w:tc>
        <w:tc>
          <w:tcPr>
            <w:tcW w:w="2227" w:type="dxa"/>
          </w:tcPr>
          <w:p w14:paraId="0D3425E6" w14:textId="18F02628" w:rsidR="007040E4" w:rsidRPr="000970F9" w:rsidRDefault="007040E4" w:rsidP="007040E4">
            <w:r w:rsidRPr="000970F9">
              <w:lastRenderedPageBreak/>
              <w:t>Unadjusted</w:t>
            </w:r>
          </w:p>
          <w:p w14:paraId="249E91D8" w14:textId="77777777" w:rsidR="007040E4" w:rsidRPr="000970F9" w:rsidRDefault="007040E4" w:rsidP="007040E4"/>
          <w:p w14:paraId="724DC22A" w14:textId="72AE9516" w:rsidR="007040E4" w:rsidRPr="000970F9" w:rsidRDefault="007040E4" w:rsidP="007040E4">
            <w:r w:rsidRPr="000970F9">
              <w:t>Age, sex, BMI, knee laterality, recruitment centre, and baseline radiographic severit</w:t>
            </w:r>
            <w:r w:rsidR="00323188">
              <w:t>y</w:t>
            </w:r>
          </w:p>
          <w:p w14:paraId="7B2B95CC" w14:textId="77777777" w:rsidR="007040E4" w:rsidRPr="000970F9" w:rsidRDefault="007040E4" w:rsidP="007040E4"/>
        </w:tc>
      </w:tr>
      <w:tr w:rsidR="005D376C" w:rsidRPr="000970F9" w14:paraId="7D15C1FF" w14:textId="77777777" w:rsidTr="00E15455">
        <w:tc>
          <w:tcPr>
            <w:tcW w:w="2036" w:type="dxa"/>
          </w:tcPr>
          <w:p w14:paraId="38B07A3C" w14:textId="22525227" w:rsidR="007040E4" w:rsidRPr="000970F9" w:rsidRDefault="007040E4" w:rsidP="007040E4">
            <w:r w:rsidRPr="000970F9">
              <w:t>Bethi, 2013</w:t>
            </w:r>
          </w:p>
        </w:tc>
        <w:tc>
          <w:tcPr>
            <w:tcW w:w="1911" w:type="dxa"/>
          </w:tcPr>
          <w:p w14:paraId="56800377" w14:textId="77777777" w:rsidR="007040E4" w:rsidRDefault="007040E4" w:rsidP="007040E4">
            <w:r w:rsidRPr="000970F9">
              <w:t>Patients with ankylosing spondylitis</w:t>
            </w:r>
          </w:p>
          <w:p w14:paraId="2CEE31F4" w14:textId="77777777" w:rsidR="007040E4" w:rsidRDefault="007040E4" w:rsidP="007040E4"/>
          <w:p w14:paraId="654E2CC8" w14:textId="48FF2ECA" w:rsidR="007040E4" w:rsidRPr="000970F9" w:rsidRDefault="007040E4" w:rsidP="007040E4">
            <w:r w:rsidRPr="000970F9">
              <w:t>Prospective Study of Outcomes in Ankylosing Spondylitis</w:t>
            </w:r>
          </w:p>
        </w:tc>
        <w:tc>
          <w:tcPr>
            <w:tcW w:w="1690" w:type="dxa"/>
          </w:tcPr>
          <w:p w14:paraId="0318DE76" w14:textId="04784E7E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</w:t>
            </w:r>
            <w:r w:rsidR="005B2EE7" w:rsidRPr="000970F9">
              <w:t>411</w:t>
            </w:r>
            <w:r w:rsidR="005B2EE7">
              <w:t xml:space="preserve"> </w:t>
            </w:r>
            <w:r w:rsidR="005B2EE7" w:rsidRPr="000970F9">
              <w:t>(284 males, 127 females)</w:t>
            </w:r>
            <w:r w:rsidR="005B2EE7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5B2EE7" w:rsidRPr="000970F9">
              <w:t>41.9 (±14.3)</w:t>
            </w:r>
            <w:r w:rsidR="005B2EE7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NR</w:t>
            </w:r>
          </w:p>
        </w:tc>
        <w:tc>
          <w:tcPr>
            <w:tcW w:w="1458" w:type="dxa"/>
          </w:tcPr>
          <w:p w14:paraId="6C1AF443" w14:textId="1C018BC7" w:rsidR="007040E4" w:rsidRPr="000970F9" w:rsidRDefault="007040E4" w:rsidP="007040E4">
            <w:r w:rsidRPr="000970F9">
              <w:t>United States of America</w:t>
            </w:r>
          </w:p>
        </w:tc>
        <w:tc>
          <w:tcPr>
            <w:tcW w:w="2836" w:type="dxa"/>
          </w:tcPr>
          <w:p w14:paraId="072A777B" w14:textId="4BEC0345" w:rsidR="007040E4" w:rsidRPr="000970F9" w:rsidRDefault="007040E4" w:rsidP="007040E4">
            <w:r>
              <w:t xml:space="preserve">- </w:t>
            </w:r>
            <w:r w:rsidRPr="000970F9">
              <w:t>Cervical rotation (</w:t>
            </w:r>
            <w:r w:rsidRPr="000970F9">
              <w:rPr>
                <w:rFonts w:cs="Calibri"/>
              </w:rPr>
              <w:t>°</w:t>
            </w:r>
            <w:r w:rsidRPr="000970F9">
              <w:t xml:space="preserve">) </w:t>
            </w:r>
          </w:p>
          <w:p w14:paraId="03365525" w14:textId="5882200E" w:rsidR="007040E4" w:rsidRPr="000970F9" w:rsidRDefault="007040E4" w:rsidP="007040E4">
            <w:r>
              <w:t xml:space="preserve">- </w:t>
            </w:r>
            <w:r w:rsidRPr="000970F9">
              <w:t>Cervical lateral flexion (</w:t>
            </w:r>
            <w:r w:rsidRPr="000970F9">
              <w:rPr>
                <w:rFonts w:cs="Calibri"/>
              </w:rPr>
              <w:t>°)</w:t>
            </w:r>
          </w:p>
          <w:p w14:paraId="3573B4C5" w14:textId="76503140" w:rsidR="007040E4" w:rsidRPr="000970F9" w:rsidRDefault="007040E4" w:rsidP="007040E4">
            <w:r>
              <w:t xml:space="preserve">- </w:t>
            </w:r>
            <w:r w:rsidRPr="000970F9">
              <w:t>Occiput-to-wall distance (cm)</w:t>
            </w:r>
          </w:p>
          <w:p w14:paraId="6F0A4FFB" w14:textId="0BD89708" w:rsidR="007040E4" w:rsidRPr="000970F9" w:rsidRDefault="007040E4" w:rsidP="007040E4">
            <w:r>
              <w:t xml:space="preserve">- </w:t>
            </w:r>
            <w:r w:rsidRPr="000970F9">
              <w:t>Chest expansion (cm)</w:t>
            </w:r>
          </w:p>
          <w:p w14:paraId="3CF84F1F" w14:textId="04A2489B" w:rsidR="007040E4" w:rsidRPr="000970F9" w:rsidRDefault="007040E4" w:rsidP="007040E4">
            <w:r>
              <w:t xml:space="preserve">- </w:t>
            </w:r>
            <w:r w:rsidRPr="000970F9">
              <w:t>Schober test (cm)</w:t>
            </w:r>
          </w:p>
          <w:p w14:paraId="2C74D6C6" w14:textId="29CF6C8C" w:rsidR="007040E4" w:rsidRPr="000970F9" w:rsidRDefault="007040E4" w:rsidP="007040E4">
            <w:r>
              <w:t xml:space="preserve">- </w:t>
            </w:r>
            <w:r w:rsidRPr="000970F9">
              <w:t>Lateral thoracolumbar flexion (cm)</w:t>
            </w:r>
          </w:p>
          <w:p w14:paraId="61198C4D" w14:textId="47FA52CD" w:rsidR="007040E4" w:rsidRPr="000970F9" w:rsidRDefault="007040E4" w:rsidP="007040E4">
            <w:r>
              <w:t xml:space="preserve">- </w:t>
            </w:r>
            <w:r w:rsidRPr="000970F9">
              <w:t>Hip rotation (</w:t>
            </w:r>
            <w:r w:rsidRPr="000970F9">
              <w:rPr>
                <w:rFonts w:cs="Calibri"/>
              </w:rPr>
              <w:t>°)</w:t>
            </w:r>
          </w:p>
        </w:tc>
        <w:tc>
          <w:tcPr>
            <w:tcW w:w="1702" w:type="dxa"/>
          </w:tcPr>
          <w:p w14:paraId="2C284E59" w14:textId="3428F972" w:rsidR="007040E4" w:rsidRPr="000970F9" w:rsidRDefault="007040E4" w:rsidP="007040E4">
            <w:r w:rsidRPr="000970F9">
              <w:t>Median 1.5 years (median 3 visits, every 4-6 months)</w:t>
            </w:r>
          </w:p>
        </w:tc>
        <w:tc>
          <w:tcPr>
            <w:tcW w:w="2421" w:type="dxa"/>
          </w:tcPr>
          <w:p w14:paraId="22F65798" w14:textId="77777777" w:rsidR="007040E4" w:rsidRPr="000970F9" w:rsidRDefault="007040E4" w:rsidP="007040E4">
            <w:r w:rsidRPr="000970F9">
              <w:t>Self-reported functional limitations:</w:t>
            </w:r>
          </w:p>
          <w:p w14:paraId="5F8B1924" w14:textId="56133D3C" w:rsidR="007040E4" w:rsidRPr="000970F9" w:rsidRDefault="007040E4" w:rsidP="007040E4">
            <w:r w:rsidRPr="000970F9">
              <w:t xml:space="preserve">- </w:t>
            </w:r>
            <w:r w:rsidR="00717386" w:rsidRPr="00717386">
              <w:t xml:space="preserve">Bath Ankylosing Spondylitis Functional Index </w:t>
            </w:r>
            <w:r w:rsidR="00717386">
              <w:t>(</w:t>
            </w:r>
            <w:r w:rsidRPr="000970F9">
              <w:t>BASFI</w:t>
            </w:r>
            <w:r w:rsidR="00717386">
              <w:t>)</w:t>
            </w:r>
          </w:p>
          <w:p w14:paraId="21528726" w14:textId="3C5A2A67" w:rsidR="007040E4" w:rsidRPr="000970F9" w:rsidRDefault="007040E4" w:rsidP="007040E4">
            <w:r w:rsidRPr="000970F9">
              <w:t xml:space="preserve">- </w:t>
            </w:r>
            <w:r w:rsidR="00717386">
              <w:t>H</w:t>
            </w:r>
            <w:r w:rsidR="00717386" w:rsidRPr="00717386">
              <w:t xml:space="preserve">ealth Assessment Questionnaire modified for spondyloarthropathies </w:t>
            </w:r>
            <w:r w:rsidR="00717386">
              <w:t>(</w:t>
            </w:r>
            <w:r w:rsidRPr="000970F9">
              <w:t>HAQ-S</w:t>
            </w:r>
            <w:r w:rsidR="00717386">
              <w:t>)</w:t>
            </w:r>
          </w:p>
        </w:tc>
        <w:tc>
          <w:tcPr>
            <w:tcW w:w="2227" w:type="dxa"/>
          </w:tcPr>
          <w:p w14:paraId="761775F9" w14:textId="06C535DE" w:rsidR="007040E4" w:rsidRPr="000970F9" w:rsidRDefault="007040E4" w:rsidP="007040E4">
            <w:r w:rsidRPr="000970F9">
              <w:t>Age, duration of AS, sex, ethnicity, education level, time of observation in the study</w:t>
            </w:r>
          </w:p>
        </w:tc>
      </w:tr>
      <w:tr w:rsidR="005D376C" w:rsidRPr="000970F9" w14:paraId="7D75451C" w14:textId="77777777" w:rsidTr="00E15455">
        <w:tc>
          <w:tcPr>
            <w:tcW w:w="2036" w:type="dxa"/>
          </w:tcPr>
          <w:p w14:paraId="4D9C955A" w14:textId="18ACEB01" w:rsidR="004043BC" w:rsidRPr="000970F9" w:rsidRDefault="004043BC" w:rsidP="004043BC">
            <w:proofErr w:type="spellStart"/>
            <w:r w:rsidRPr="000970F9">
              <w:t>Poddubnyy</w:t>
            </w:r>
            <w:proofErr w:type="spellEnd"/>
            <w:r w:rsidRPr="000970F9">
              <w:t>, 2018</w:t>
            </w:r>
          </w:p>
        </w:tc>
        <w:tc>
          <w:tcPr>
            <w:tcW w:w="1911" w:type="dxa"/>
          </w:tcPr>
          <w:p w14:paraId="74FF7982" w14:textId="77777777" w:rsidR="004043BC" w:rsidRDefault="004043BC" w:rsidP="004043BC">
            <w:r w:rsidRPr="000970F9">
              <w:t>Patients with early axial spondyloarthritis (</w:t>
            </w:r>
            <w:proofErr w:type="spellStart"/>
            <w:r w:rsidRPr="000970F9">
              <w:t>axSpA</w:t>
            </w:r>
            <w:proofErr w:type="spellEnd"/>
            <w:r w:rsidRPr="000970F9">
              <w:t>)</w:t>
            </w:r>
          </w:p>
          <w:p w14:paraId="03C44F94" w14:textId="77777777" w:rsidR="004043BC" w:rsidRDefault="004043BC" w:rsidP="004043BC"/>
          <w:p w14:paraId="0B1A889F" w14:textId="1D2D8914" w:rsidR="004043BC" w:rsidRPr="000970F9" w:rsidRDefault="004043BC" w:rsidP="004043BC">
            <w:proofErr w:type="spellStart"/>
            <w:r w:rsidRPr="000970F9">
              <w:t>GErman</w:t>
            </w:r>
            <w:proofErr w:type="spellEnd"/>
            <w:r w:rsidRPr="000970F9">
              <w:t xml:space="preserve"> </w:t>
            </w:r>
            <w:proofErr w:type="spellStart"/>
            <w:r w:rsidRPr="000970F9">
              <w:t>SPondyloarthriti</w:t>
            </w:r>
            <w:proofErr w:type="spellEnd"/>
            <w:r w:rsidRPr="000970F9">
              <w:t xml:space="preserve"> Inception Cohort (GESPIC)</w:t>
            </w:r>
          </w:p>
        </w:tc>
        <w:tc>
          <w:tcPr>
            <w:tcW w:w="1690" w:type="dxa"/>
          </w:tcPr>
          <w:p w14:paraId="13F7F6F5" w14:textId="20F36836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</w:t>
            </w:r>
            <w:r w:rsidR="005B2EE7" w:rsidRPr="000970F9">
              <w:t>210</w:t>
            </w:r>
            <w:r w:rsidR="005B2EE7">
              <w:t xml:space="preserve"> </w:t>
            </w:r>
            <w:r w:rsidR="005B2EE7" w:rsidRPr="000970F9">
              <w:t>(107 males, 103 females)</w:t>
            </w:r>
            <w:r w:rsidR="005B2EE7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5B2EE7" w:rsidRPr="000970F9">
              <w:t>37.3 (±10.6)</w:t>
            </w:r>
            <w:r w:rsidR="005B2EE7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NR</w:t>
            </w:r>
          </w:p>
        </w:tc>
        <w:tc>
          <w:tcPr>
            <w:tcW w:w="1458" w:type="dxa"/>
          </w:tcPr>
          <w:p w14:paraId="2AC9DB83" w14:textId="203C4BDB" w:rsidR="004043BC" w:rsidRPr="000970F9" w:rsidRDefault="004043BC" w:rsidP="004043BC">
            <w:r w:rsidRPr="000970F9">
              <w:t>Germany</w:t>
            </w:r>
          </w:p>
        </w:tc>
        <w:tc>
          <w:tcPr>
            <w:tcW w:w="2836" w:type="dxa"/>
          </w:tcPr>
          <w:p w14:paraId="1F8591D7" w14:textId="77777777" w:rsidR="004043BC" w:rsidRPr="000970F9" w:rsidRDefault="004043BC" w:rsidP="004043BC">
            <w:r w:rsidRPr="000970F9">
              <w:t>Spinal mobility:</w:t>
            </w:r>
          </w:p>
          <w:p w14:paraId="1CF70782" w14:textId="6238A11F" w:rsidR="004043BC" w:rsidRPr="000970F9" w:rsidRDefault="004043BC" w:rsidP="004043BC">
            <w:r w:rsidRPr="000970F9">
              <w:t>- BASMI</w:t>
            </w:r>
          </w:p>
        </w:tc>
        <w:tc>
          <w:tcPr>
            <w:tcW w:w="1702" w:type="dxa"/>
          </w:tcPr>
          <w:p w14:paraId="4BE7D4AD" w14:textId="318A0F0F" w:rsidR="004043BC" w:rsidRPr="000970F9" w:rsidRDefault="004043BC" w:rsidP="004043BC">
            <w:r w:rsidRPr="000970F9">
              <w:t>2 years (assessed every 6 months)</w:t>
            </w:r>
          </w:p>
        </w:tc>
        <w:tc>
          <w:tcPr>
            <w:tcW w:w="2421" w:type="dxa"/>
          </w:tcPr>
          <w:p w14:paraId="18708267" w14:textId="77777777" w:rsidR="004043BC" w:rsidRPr="000970F9" w:rsidRDefault="004043BC" w:rsidP="004043BC">
            <w:r w:rsidRPr="000970F9">
              <w:t>Structural damage in the spine:</w:t>
            </w:r>
          </w:p>
          <w:p w14:paraId="2F4755A1" w14:textId="1A45A4D4" w:rsidR="004043BC" w:rsidRPr="000970F9" w:rsidRDefault="004043BC" w:rsidP="004043BC">
            <w:r w:rsidRPr="000970F9">
              <w:t xml:space="preserve">- </w:t>
            </w:r>
            <w:r w:rsidR="00717386" w:rsidRPr="00717386">
              <w:t xml:space="preserve">modified Stoke AS Spine Score </w:t>
            </w:r>
            <w:r w:rsidR="00717386">
              <w:t>(</w:t>
            </w:r>
            <w:proofErr w:type="spellStart"/>
            <w:r w:rsidRPr="000970F9">
              <w:t>mSASSS</w:t>
            </w:r>
            <w:proofErr w:type="spellEnd"/>
            <w:r w:rsidR="00717386">
              <w:t>)</w:t>
            </w:r>
          </w:p>
          <w:p w14:paraId="5EACBB68" w14:textId="77777777" w:rsidR="004043BC" w:rsidRPr="000970F9" w:rsidRDefault="004043BC" w:rsidP="004043BC"/>
          <w:p w14:paraId="239E6E48" w14:textId="77777777" w:rsidR="004043BC" w:rsidRPr="000970F9" w:rsidRDefault="004043BC" w:rsidP="004043BC">
            <w:r w:rsidRPr="000970F9">
              <w:t>Functional status:</w:t>
            </w:r>
          </w:p>
          <w:p w14:paraId="0FF99068" w14:textId="77777777" w:rsidR="004043BC" w:rsidRPr="000970F9" w:rsidRDefault="004043BC" w:rsidP="004043BC">
            <w:r w:rsidRPr="000970F9">
              <w:t>- BASFI</w:t>
            </w:r>
          </w:p>
          <w:p w14:paraId="7425ADDC" w14:textId="77777777" w:rsidR="004043BC" w:rsidRPr="000970F9" w:rsidRDefault="004043BC" w:rsidP="004043BC"/>
          <w:p w14:paraId="648BC715" w14:textId="77777777" w:rsidR="004043BC" w:rsidRPr="000970F9" w:rsidRDefault="004043BC" w:rsidP="004043BC">
            <w:r w:rsidRPr="000970F9">
              <w:t>Disease activity:</w:t>
            </w:r>
          </w:p>
          <w:p w14:paraId="17D6D182" w14:textId="49A5D3B6" w:rsidR="004043BC" w:rsidRPr="000970F9" w:rsidRDefault="004043BC" w:rsidP="004043BC">
            <w:r w:rsidRPr="000970F9">
              <w:t xml:space="preserve">- </w:t>
            </w:r>
            <w:r w:rsidR="00717386" w:rsidRPr="00717386">
              <w:t>Bath Ankylosing Spondylitis Disease Activity Index </w:t>
            </w:r>
            <w:r w:rsidR="00717386">
              <w:t>(</w:t>
            </w:r>
            <w:r w:rsidRPr="000970F9">
              <w:t>BASDAI</w:t>
            </w:r>
            <w:r w:rsidR="00717386">
              <w:t>)</w:t>
            </w:r>
          </w:p>
        </w:tc>
        <w:tc>
          <w:tcPr>
            <w:tcW w:w="2227" w:type="dxa"/>
          </w:tcPr>
          <w:p w14:paraId="19FDBFF3" w14:textId="77777777" w:rsidR="004043BC" w:rsidRPr="000970F9" w:rsidRDefault="004043BC" w:rsidP="004043BC">
            <w:r w:rsidRPr="000970F9">
              <w:t>Unadjusted</w:t>
            </w:r>
          </w:p>
          <w:p w14:paraId="36B97EA8" w14:textId="77777777" w:rsidR="004043BC" w:rsidRPr="000970F9" w:rsidRDefault="004043BC" w:rsidP="004043BC"/>
          <w:p w14:paraId="053CC169" w14:textId="2E9A5093" w:rsidR="004043BC" w:rsidRPr="000970F9" w:rsidRDefault="004043BC" w:rsidP="004043BC">
            <w:pPr>
              <w:rPr>
                <w:vertAlign w:val="superscript"/>
              </w:rPr>
            </w:pPr>
            <w:r w:rsidRPr="000970F9">
              <w:t>BASFI/BASMI at baseline</w:t>
            </w:r>
          </w:p>
          <w:p w14:paraId="06D48C79" w14:textId="77777777" w:rsidR="004043BC" w:rsidRPr="000970F9" w:rsidRDefault="004043BC" w:rsidP="004043BC"/>
          <w:p w14:paraId="273027D8" w14:textId="7111DA50" w:rsidR="004043BC" w:rsidRPr="000970F9" w:rsidRDefault="004043BC" w:rsidP="004043BC">
            <w:r w:rsidRPr="000970F9">
              <w:t xml:space="preserve">BASFI/BASMI at </w:t>
            </w:r>
            <w:proofErr w:type="spellStart"/>
            <w:proofErr w:type="gramStart"/>
            <w:r w:rsidRPr="000970F9">
              <w:t>baseline,presence</w:t>
            </w:r>
            <w:proofErr w:type="spellEnd"/>
            <w:proofErr w:type="gramEnd"/>
            <w:r w:rsidRPr="000970F9">
              <w:t xml:space="preserve"> of definitive radiographic sacroiliitis, CRP, sex, HLA-B27 status</w:t>
            </w:r>
          </w:p>
        </w:tc>
      </w:tr>
      <w:tr w:rsidR="00E97B37" w:rsidRPr="000970F9" w14:paraId="41BF795D" w14:textId="77777777" w:rsidTr="00E15455">
        <w:tc>
          <w:tcPr>
            <w:tcW w:w="2036" w:type="dxa"/>
          </w:tcPr>
          <w:p w14:paraId="3FFDD727" w14:textId="7DEA3481" w:rsidR="004043BC" w:rsidRPr="000970F9" w:rsidRDefault="004043BC" w:rsidP="004043BC">
            <w:r w:rsidRPr="000970F9">
              <w:t>Coyle, 2021</w:t>
            </w:r>
          </w:p>
        </w:tc>
        <w:tc>
          <w:tcPr>
            <w:tcW w:w="1911" w:type="dxa"/>
          </w:tcPr>
          <w:p w14:paraId="3EB2AE26" w14:textId="77777777" w:rsidR="004043BC" w:rsidRDefault="004043BC" w:rsidP="004043BC">
            <w:r w:rsidRPr="000970F9">
              <w:t>Older adults with chronic low back pain</w:t>
            </w:r>
          </w:p>
          <w:p w14:paraId="289524FE" w14:textId="77777777" w:rsidR="004043BC" w:rsidRDefault="004043BC" w:rsidP="004043BC"/>
          <w:p w14:paraId="0833C73E" w14:textId="7CB8FD5C" w:rsidR="004043BC" w:rsidRPr="000970F9" w:rsidRDefault="004043BC" w:rsidP="004043BC">
            <w:r w:rsidRPr="000970F9">
              <w:t>The Delaware Spine Studies</w:t>
            </w:r>
          </w:p>
        </w:tc>
        <w:tc>
          <w:tcPr>
            <w:tcW w:w="1690" w:type="dxa"/>
          </w:tcPr>
          <w:p w14:paraId="456F415B" w14:textId="6135159F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</w:t>
            </w:r>
            <w:r w:rsidR="005B2EE7" w:rsidRPr="000970F9">
              <w:t>250</w:t>
            </w:r>
            <w:r w:rsidR="005B2EE7">
              <w:t xml:space="preserve"> </w:t>
            </w:r>
            <w:r w:rsidR="005B2EE7" w:rsidRPr="000970F9">
              <w:t>(122 males, 128 females</w:t>
            </w:r>
            <w:r w:rsidR="005B2EE7">
              <w:t xml:space="preserve">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5B2EE7" w:rsidRPr="000970F9">
              <w:t>69.7 (±6.8)</w:t>
            </w:r>
            <w:r w:rsidR="005B2EE7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</w:t>
            </w:r>
            <w:r w:rsidR="005B2EE7" w:rsidRPr="000970F9">
              <w:t>29.3 (±5.7)</w:t>
            </w:r>
          </w:p>
        </w:tc>
        <w:tc>
          <w:tcPr>
            <w:tcW w:w="1458" w:type="dxa"/>
          </w:tcPr>
          <w:p w14:paraId="582B23DD" w14:textId="1C32A0B7" w:rsidR="004043BC" w:rsidRPr="000970F9" w:rsidRDefault="004043BC" w:rsidP="004043BC">
            <w:r w:rsidRPr="000970F9">
              <w:t>United States of America</w:t>
            </w:r>
          </w:p>
        </w:tc>
        <w:tc>
          <w:tcPr>
            <w:tcW w:w="2836" w:type="dxa"/>
          </w:tcPr>
          <w:p w14:paraId="0296F574" w14:textId="77777777" w:rsidR="004043BC" w:rsidRPr="000970F9" w:rsidRDefault="004043BC" w:rsidP="004043BC">
            <w:r w:rsidRPr="000970F9">
              <w:t>Hip ROM:</w:t>
            </w:r>
          </w:p>
          <w:p w14:paraId="74530FF2" w14:textId="77777777" w:rsidR="004043BC" w:rsidRPr="000970F9" w:rsidRDefault="004043BC" w:rsidP="004043BC">
            <w:r w:rsidRPr="000970F9">
              <w:t>- extension</w:t>
            </w:r>
          </w:p>
          <w:p w14:paraId="3197A895" w14:textId="77777777" w:rsidR="004043BC" w:rsidRPr="000970F9" w:rsidRDefault="004043BC" w:rsidP="004043BC">
            <w:r w:rsidRPr="000970F9">
              <w:t>- external rotation</w:t>
            </w:r>
          </w:p>
          <w:p w14:paraId="0A0BAD08" w14:textId="222B3BAA" w:rsidR="004043BC" w:rsidRPr="000970F9" w:rsidRDefault="004043BC" w:rsidP="004043BC">
            <w:r w:rsidRPr="000970F9">
              <w:t>- abduction</w:t>
            </w:r>
          </w:p>
        </w:tc>
        <w:tc>
          <w:tcPr>
            <w:tcW w:w="1702" w:type="dxa"/>
          </w:tcPr>
          <w:p w14:paraId="7CF9B3EA" w14:textId="6F9CB2EF" w:rsidR="004043BC" w:rsidRPr="000970F9" w:rsidRDefault="004043BC" w:rsidP="004043BC">
            <w:r w:rsidRPr="000970F9">
              <w:t>12 months</w:t>
            </w:r>
          </w:p>
        </w:tc>
        <w:tc>
          <w:tcPr>
            <w:tcW w:w="2421" w:type="dxa"/>
          </w:tcPr>
          <w:p w14:paraId="69897448" w14:textId="77777777" w:rsidR="004043BC" w:rsidRPr="000970F9" w:rsidRDefault="004043BC" w:rsidP="004043BC">
            <w:r w:rsidRPr="000970F9">
              <w:t>Performance-based functional outcomes:</w:t>
            </w:r>
          </w:p>
          <w:p w14:paraId="593ED8EE" w14:textId="77777777" w:rsidR="004043BC" w:rsidRPr="000970F9" w:rsidRDefault="004043BC" w:rsidP="004043BC">
            <w:r w:rsidRPr="000970F9">
              <w:t>- Repeated chair rise</w:t>
            </w:r>
          </w:p>
          <w:p w14:paraId="5B14F614" w14:textId="77777777" w:rsidR="004043BC" w:rsidRPr="000970F9" w:rsidRDefault="004043BC" w:rsidP="004043BC">
            <w:r w:rsidRPr="000970F9">
              <w:t>- Gait speed</w:t>
            </w:r>
          </w:p>
          <w:p w14:paraId="4E315261" w14:textId="2BCEB302" w:rsidR="004043BC" w:rsidRPr="000970F9" w:rsidRDefault="004043BC" w:rsidP="004043BC">
            <w:r w:rsidRPr="000970F9">
              <w:t xml:space="preserve">- </w:t>
            </w:r>
            <w:r w:rsidR="00717386" w:rsidRPr="00717386">
              <w:t xml:space="preserve">6-Minute Walk Test </w:t>
            </w:r>
            <w:r w:rsidR="00717386">
              <w:t>(</w:t>
            </w:r>
            <w:r w:rsidRPr="000970F9">
              <w:t>6MWT</w:t>
            </w:r>
            <w:r w:rsidR="00717386">
              <w:t>)</w:t>
            </w:r>
          </w:p>
          <w:p w14:paraId="55322968" w14:textId="77777777" w:rsidR="004043BC" w:rsidRPr="000970F9" w:rsidRDefault="004043BC" w:rsidP="004043BC"/>
          <w:p w14:paraId="006B5047" w14:textId="77777777" w:rsidR="004043BC" w:rsidRPr="000970F9" w:rsidRDefault="004043BC" w:rsidP="004043BC">
            <w:r w:rsidRPr="000970F9">
              <w:t>Self-reported functional outcomes:</w:t>
            </w:r>
          </w:p>
          <w:p w14:paraId="2FF370F0" w14:textId="4472B87C" w:rsidR="004043BC" w:rsidRPr="000970F9" w:rsidRDefault="004043BC" w:rsidP="004043BC">
            <w:r w:rsidRPr="000970F9">
              <w:t xml:space="preserve">- </w:t>
            </w:r>
            <w:r w:rsidR="00717386" w:rsidRPr="00717386">
              <w:t>Quebec Back Pain Disability Scale </w:t>
            </w:r>
          </w:p>
          <w:p w14:paraId="2940630F" w14:textId="77777777" w:rsidR="004043BC" w:rsidRPr="000970F9" w:rsidRDefault="004043BC" w:rsidP="004043BC">
            <w:r w:rsidRPr="000970F9">
              <w:t>- LLFDI basic LE</w:t>
            </w:r>
          </w:p>
          <w:p w14:paraId="12781810" w14:textId="2624FA73" w:rsidR="004043BC" w:rsidRPr="000970F9" w:rsidRDefault="004043BC" w:rsidP="004043BC">
            <w:r w:rsidRPr="000970F9">
              <w:t>- LLFDI advanced LE</w:t>
            </w:r>
          </w:p>
        </w:tc>
        <w:tc>
          <w:tcPr>
            <w:tcW w:w="2227" w:type="dxa"/>
          </w:tcPr>
          <w:p w14:paraId="243FE1A0" w14:textId="6D3909F9" w:rsidR="004043BC" w:rsidRPr="000970F9" w:rsidRDefault="004043BC" w:rsidP="004043BC">
            <w:r w:rsidRPr="000970F9">
              <w:t xml:space="preserve">Sex, age, BMI, comorbidity burden (CIRS score), composite LBP intensity, and baseline outcome </w:t>
            </w:r>
          </w:p>
        </w:tc>
      </w:tr>
      <w:tr w:rsidR="00E97B37" w:rsidRPr="000970F9" w14:paraId="08B4955B" w14:textId="77777777" w:rsidTr="00E15455">
        <w:tc>
          <w:tcPr>
            <w:tcW w:w="2036" w:type="dxa"/>
          </w:tcPr>
          <w:p w14:paraId="5D753B78" w14:textId="57D31C8B" w:rsidR="00E15455" w:rsidRPr="000970F9" w:rsidRDefault="00E15455" w:rsidP="00E15455">
            <w:r>
              <w:lastRenderedPageBreak/>
              <w:t>Johnson, 2007</w:t>
            </w:r>
          </w:p>
        </w:tc>
        <w:tc>
          <w:tcPr>
            <w:tcW w:w="1911" w:type="dxa"/>
          </w:tcPr>
          <w:p w14:paraId="75775B5C" w14:textId="58FAE37A" w:rsidR="00E15455" w:rsidRPr="000970F9" w:rsidRDefault="00E15455" w:rsidP="00E15455">
            <w:r>
              <w:t>Female patients with disabling hip/knee OA</w:t>
            </w:r>
          </w:p>
        </w:tc>
        <w:tc>
          <w:tcPr>
            <w:tcW w:w="1690" w:type="dxa"/>
          </w:tcPr>
          <w:p w14:paraId="7EF8C06B" w14:textId="7C3BB900" w:rsidR="00797ADE" w:rsidRDefault="00797ADE" w:rsidP="005B2EE7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43 (11 males, 33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5B2EE7">
              <w:t xml:space="preserve">76.3;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NR</w:t>
            </w:r>
          </w:p>
        </w:tc>
        <w:tc>
          <w:tcPr>
            <w:tcW w:w="1458" w:type="dxa"/>
          </w:tcPr>
          <w:p w14:paraId="27FACD92" w14:textId="55EF7CFE" w:rsidR="00E15455" w:rsidRPr="000970F9" w:rsidRDefault="00E15455" w:rsidP="00E15455">
            <w:r>
              <w:t>Canada</w:t>
            </w:r>
          </w:p>
        </w:tc>
        <w:tc>
          <w:tcPr>
            <w:tcW w:w="2836" w:type="dxa"/>
          </w:tcPr>
          <w:p w14:paraId="612DE8F8" w14:textId="77777777" w:rsidR="00E15455" w:rsidRDefault="00E15455" w:rsidP="00E15455">
            <w:r>
              <w:t>Passive ROM:</w:t>
            </w:r>
          </w:p>
          <w:p w14:paraId="394F688E" w14:textId="77777777" w:rsidR="00E15455" w:rsidRDefault="00E15455" w:rsidP="00E15455">
            <w:r>
              <w:t>- hip rotation (IR/ER)</w:t>
            </w:r>
          </w:p>
          <w:p w14:paraId="366AF018" w14:textId="77777777" w:rsidR="00E15455" w:rsidRDefault="00E15455" w:rsidP="00E15455">
            <w:r>
              <w:t>- hip flexion</w:t>
            </w:r>
          </w:p>
          <w:p w14:paraId="5BAD27E3" w14:textId="3F89A0C3" w:rsidR="00E15455" w:rsidRPr="000970F9" w:rsidRDefault="00E15455" w:rsidP="00E15455">
            <w:r>
              <w:t>- knee flexion/extension</w:t>
            </w:r>
          </w:p>
        </w:tc>
        <w:tc>
          <w:tcPr>
            <w:tcW w:w="1702" w:type="dxa"/>
          </w:tcPr>
          <w:p w14:paraId="1CE0251B" w14:textId="42655D97" w:rsidR="00E15455" w:rsidRPr="000970F9" w:rsidRDefault="00E15455" w:rsidP="00E15455">
            <w:r>
              <w:t>7 years</w:t>
            </w:r>
          </w:p>
        </w:tc>
        <w:tc>
          <w:tcPr>
            <w:tcW w:w="2421" w:type="dxa"/>
          </w:tcPr>
          <w:p w14:paraId="45C431B6" w14:textId="77777777" w:rsidR="00E15455" w:rsidRDefault="00E15455" w:rsidP="00E15455">
            <w:r>
              <w:t>Change in WOMAC score:</w:t>
            </w:r>
          </w:p>
          <w:p w14:paraId="12B3F461" w14:textId="77777777" w:rsidR="00E15455" w:rsidRDefault="00E15455" w:rsidP="00E15455">
            <w:r>
              <w:t>- Physical function score</w:t>
            </w:r>
          </w:p>
          <w:p w14:paraId="5DFC3707" w14:textId="1CB2D7E0" w:rsidR="00E15455" w:rsidRPr="000970F9" w:rsidRDefault="00E15455" w:rsidP="00E15455">
            <w:r>
              <w:t>- Pain score</w:t>
            </w:r>
          </w:p>
        </w:tc>
        <w:tc>
          <w:tcPr>
            <w:tcW w:w="2227" w:type="dxa"/>
          </w:tcPr>
          <w:p w14:paraId="2FD7E68E" w14:textId="77777777" w:rsidR="00E15455" w:rsidRPr="000970F9" w:rsidRDefault="00E15455" w:rsidP="00E15455"/>
        </w:tc>
      </w:tr>
      <w:tr w:rsidR="00E97B37" w:rsidRPr="000970F9" w14:paraId="48564C04" w14:textId="77777777" w:rsidTr="00E15455">
        <w:tc>
          <w:tcPr>
            <w:tcW w:w="2036" w:type="dxa"/>
          </w:tcPr>
          <w:p w14:paraId="5825BF88" w14:textId="344FC156" w:rsidR="00E15455" w:rsidRPr="000970F9" w:rsidRDefault="00E15455" w:rsidP="00E15455">
            <w:r>
              <w:t>Beauchamp, 2016</w:t>
            </w:r>
          </w:p>
        </w:tc>
        <w:tc>
          <w:tcPr>
            <w:tcW w:w="1911" w:type="dxa"/>
          </w:tcPr>
          <w:p w14:paraId="569C40AC" w14:textId="77777777" w:rsidR="00E15455" w:rsidRDefault="00E15455" w:rsidP="00E15455">
            <w:r w:rsidRPr="000970F9">
              <w:t>Primary care patients aged ≥65 years</w:t>
            </w:r>
            <w:r>
              <w:t xml:space="preserve"> (with self-reported mobility limitations)</w:t>
            </w:r>
          </w:p>
          <w:p w14:paraId="51147336" w14:textId="77777777" w:rsidR="00E15455" w:rsidRDefault="00E15455" w:rsidP="00E15455"/>
          <w:p w14:paraId="3B31975A" w14:textId="1B97DC23" w:rsidR="00E15455" w:rsidRPr="000970F9" w:rsidRDefault="00E15455" w:rsidP="00E15455">
            <w:r w:rsidRPr="000970F9">
              <w:t>Boston Rehabilitative Impairment Study of the Elderly (Boston RISE</w:t>
            </w:r>
            <w:r>
              <w:t>)</w:t>
            </w:r>
          </w:p>
        </w:tc>
        <w:tc>
          <w:tcPr>
            <w:tcW w:w="1690" w:type="dxa"/>
          </w:tcPr>
          <w:p w14:paraId="78883474" w14:textId="73510930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B2EE7">
              <w:t xml:space="preserve"> 430 (114 males, 291 females) at baseline;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5B2EE7">
              <w:t xml:space="preserve"> 76</w:t>
            </w:r>
            <w:r w:rsidR="005B2EE7" w:rsidRPr="000970F9">
              <w:t>.</w:t>
            </w:r>
            <w:r w:rsidR="005B2EE7">
              <w:t>6</w:t>
            </w:r>
            <w:r w:rsidR="005B2EE7" w:rsidRPr="000970F9">
              <w:t xml:space="preserve"> (</w:t>
            </w:r>
            <w:r w:rsidR="005B2EE7" w:rsidRPr="000970F9">
              <w:rPr>
                <w:rFonts w:cs="Calibri"/>
              </w:rPr>
              <w:t>±</w:t>
            </w:r>
            <w:r w:rsidR="005B2EE7">
              <w:rPr>
                <w:rFonts w:cs="Calibri"/>
              </w:rPr>
              <w:t>7</w:t>
            </w:r>
            <w:r w:rsidR="005B2EE7" w:rsidRPr="000970F9">
              <w:rPr>
                <w:rFonts w:cs="Calibri"/>
              </w:rPr>
              <w:t>.</w:t>
            </w:r>
            <w:r w:rsidR="005B2EE7">
              <w:rPr>
                <w:rFonts w:cs="Calibri"/>
              </w:rPr>
              <w:t>0</w:t>
            </w:r>
            <w:r w:rsidR="005B2EE7" w:rsidRPr="000970F9">
              <w:rPr>
                <w:rFonts w:cs="Calibri"/>
              </w:rPr>
              <w:t>)</w:t>
            </w:r>
            <w:r w:rsidR="005B2EE7">
              <w:rPr>
                <w:rFonts w:cs="Calibri"/>
              </w:rPr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B2EE7">
              <w:t xml:space="preserve"> NR</w:t>
            </w:r>
          </w:p>
        </w:tc>
        <w:tc>
          <w:tcPr>
            <w:tcW w:w="1458" w:type="dxa"/>
          </w:tcPr>
          <w:p w14:paraId="1C514166" w14:textId="7904A841" w:rsidR="00E15455" w:rsidRPr="000970F9" w:rsidRDefault="00E15455" w:rsidP="00E15455">
            <w:r>
              <w:t>United States of America</w:t>
            </w:r>
          </w:p>
        </w:tc>
        <w:tc>
          <w:tcPr>
            <w:tcW w:w="2836" w:type="dxa"/>
          </w:tcPr>
          <w:p w14:paraId="5FA6B279" w14:textId="77777777" w:rsidR="00E15455" w:rsidRDefault="00E15455" w:rsidP="00E15455">
            <w:r>
              <w:t>Maximal knee flexion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1919B024" w14:textId="77777777" w:rsidR="00E15455" w:rsidRDefault="00E15455" w:rsidP="00E15455"/>
          <w:p w14:paraId="098702F0" w14:textId="77777777" w:rsidR="00E15455" w:rsidRDefault="00E15455" w:rsidP="00E15455">
            <w:r>
              <w:t>Ankle ROM:</w:t>
            </w:r>
          </w:p>
          <w:p w14:paraId="1B886AF6" w14:textId="77777777" w:rsidR="00E15455" w:rsidRDefault="00E15455" w:rsidP="00E15455">
            <w:r>
              <w:t>- Intact</w:t>
            </w:r>
          </w:p>
          <w:p w14:paraId="7446B840" w14:textId="5B7C1491" w:rsidR="00E15455" w:rsidRPr="000970F9" w:rsidRDefault="00E15455" w:rsidP="00E15455">
            <w:r>
              <w:t>- Impaired</w:t>
            </w:r>
          </w:p>
        </w:tc>
        <w:tc>
          <w:tcPr>
            <w:tcW w:w="1702" w:type="dxa"/>
          </w:tcPr>
          <w:p w14:paraId="5817530E" w14:textId="73A453F3" w:rsidR="00E15455" w:rsidRPr="000970F9" w:rsidRDefault="00E15455" w:rsidP="00E15455">
            <w:r>
              <w:t>2 years</w:t>
            </w:r>
          </w:p>
        </w:tc>
        <w:tc>
          <w:tcPr>
            <w:tcW w:w="2421" w:type="dxa"/>
          </w:tcPr>
          <w:p w14:paraId="02358E7D" w14:textId="497CB8A4" w:rsidR="00E15455" w:rsidRDefault="00E15455" w:rsidP="00E15455">
            <w:r>
              <w:t>Change in participation (</w:t>
            </w:r>
            <w:r w:rsidRPr="00E15455">
              <w:t>Late-Life Disability Instrument</w:t>
            </w:r>
            <w:r>
              <w:t xml:space="preserve"> [LLDI]):</w:t>
            </w:r>
          </w:p>
          <w:p w14:paraId="5BA7F29A" w14:textId="77777777" w:rsidR="00E15455" w:rsidRDefault="00E15455" w:rsidP="00E15455">
            <w:r>
              <w:t>- Frequency</w:t>
            </w:r>
          </w:p>
          <w:p w14:paraId="5512E9B2" w14:textId="77777777" w:rsidR="00E15455" w:rsidRDefault="00E15455" w:rsidP="00E15455">
            <w:r>
              <w:t>- Limitations</w:t>
            </w:r>
          </w:p>
          <w:p w14:paraId="519C23C9" w14:textId="77777777" w:rsidR="00E15455" w:rsidRDefault="00E15455" w:rsidP="00E15455"/>
          <w:p w14:paraId="11DA17D5" w14:textId="27E5B2AF" w:rsidR="00E15455" w:rsidRPr="000970F9" w:rsidRDefault="00E15455" w:rsidP="00E15455">
            <w:r>
              <w:t>Change in activities (</w:t>
            </w:r>
            <w:r w:rsidRPr="00E15455">
              <w:t xml:space="preserve">Advanced lower-extremity scale of the Late-Life Function Instrument </w:t>
            </w:r>
            <w:r>
              <w:t>[LLFI])</w:t>
            </w:r>
          </w:p>
        </w:tc>
        <w:tc>
          <w:tcPr>
            <w:tcW w:w="2227" w:type="dxa"/>
          </w:tcPr>
          <w:p w14:paraId="76D0EE63" w14:textId="3443D2C0" w:rsidR="00E15455" w:rsidRPr="000970F9" w:rsidRDefault="00E15455" w:rsidP="00E15455">
            <w:r>
              <w:t>Baseline participation, age, sex</w:t>
            </w:r>
          </w:p>
        </w:tc>
      </w:tr>
      <w:tr w:rsidR="00E97B37" w:rsidRPr="000970F9" w14:paraId="2E3BCF2F" w14:textId="77777777" w:rsidTr="00E15455">
        <w:tc>
          <w:tcPr>
            <w:tcW w:w="2036" w:type="dxa"/>
          </w:tcPr>
          <w:p w14:paraId="3C08DC88" w14:textId="57C03A4D" w:rsidR="00E15455" w:rsidRPr="000970F9" w:rsidRDefault="00E15455" w:rsidP="00E15455">
            <w:proofErr w:type="spellStart"/>
            <w:r>
              <w:t>Labad</w:t>
            </w:r>
            <w:proofErr w:type="spellEnd"/>
            <w:r>
              <w:t>, 2018</w:t>
            </w:r>
          </w:p>
        </w:tc>
        <w:tc>
          <w:tcPr>
            <w:tcW w:w="1911" w:type="dxa"/>
          </w:tcPr>
          <w:p w14:paraId="3B01132A" w14:textId="04897118" w:rsidR="00E15455" w:rsidRPr="000970F9" w:rsidRDefault="00E15455" w:rsidP="00E15455">
            <w:r>
              <w:t>Patients with type I diabetes (and healthy controls)</w:t>
            </w:r>
          </w:p>
        </w:tc>
        <w:tc>
          <w:tcPr>
            <w:tcW w:w="1690" w:type="dxa"/>
          </w:tcPr>
          <w:p w14:paraId="01979A28" w14:textId="77777777" w:rsidR="00A27D41" w:rsidRDefault="00797ADE" w:rsidP="00A27D41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A27D41">
              <w:t xml:space="preserve"> 37</w:t>
            </w:r>
          </w:p>
          <w:p w14:paraId="33491038" w14:textId="302524C3" w:rsidR="00797ADE" w:rsidRPr="00FD336B" w:rsidRDefault="00A27D41" w:rsidP="00797ADE">
            <w:r>
              <w:t xml:space="preserve">(18 males, 19 females), 16 healthy controls; </w:t>
            </w:r>
            <w:r w:rsidR="00797ADE" w:rsidRPr="00797ADE">
              <w:rPr>
                <w:b/>
                <w:bCs/>
              </w:rPr>
              <w:t>Age</w:t>
            </w:r>
            <w:r w:rsidR="00797ADE">
              <w:t xml:space="preserve"> = </w:t>
            </w:r>
            <w:r w:rsidR="00FD336B">
              <w:t>27.4 (</w:t>
            </w:r>
            <w:r w:rsidR="00FD336B" w:rsidRPr="000970F9">
              <w:rPr>
                <w:rFonts w:cs="Calibri"/>
              </w:rPr>
              <w:t>±</w:t>
            </w:r>
            <w:r w:rsidR="00FD336B">
              <w:rPr>
                <w:rFonts w:cs="Calibri"/>
              </w:rPr>
              <w:t xml:space="preserve">12.3) at baseline; </w:t>
            </w:r>
            <w:r w:rsidR="00797ADE">
              <w:rPr>
                <w:b/>
                <w:bCs/>
              </w:rPr>
              <w:t xml:space="preserve">BMI </w:t>
            </w:r>
            <w:r w:rsidR="00797ADE">
              <w:t>=</w:t>
            </w:r>
            <w:r w:rsidR="00FD336B">
              <w:t xml:space="preserve"> </w:t>
            </w:r>
            <w:r w:rsidR="00FD336B" w:rsidRPr="000970F9">
              <w:t>2</w:t>
            </w:r>
            <w:r w:rsidR="00FD336B">
              <w:t>3</w:t>
            </w:r>
            <w:r w:rsidR="00FD336B" w:rsidRPr="000970F9">
              <w:t>.</w:t>
            </w:r>
            <w:r w:rsidR="00FD336B">
              <w:t>0</w:t>
            </w:r>
            <w:r w:rsidR="00FD336B" w:rsidRPr="000970F9">
              <w:t xml:space="preserve"> (±</w:t>
            </w:r>
            <w:r w:rsidR="00FD336B">
              <w:t>3</w:t>
            </w:r>
            <w:r w:rsidR="00FD336B" w:rsidRPr="000970F9">
              <w:t>.</w:t>
            </w:r>
            <w:r w:rsidR="00FD336B">
              <w:t>0</w:t>
            </w:r>
            <w:r w:rsidR="00FD336B" w:rsidRPr="000970F9">
              <w:t>)</w:t>
            </w:r>
            <w:r w:rsidR="00FD336B">
              <w:t xml:space="preserve"> at baseline</w:t>
            </w:r>
          </w:p>
        </w:tc>
        <w:tc>
          <w:tcPr>
            <w:tcW w:w="1458" w:type="dxa"/>
          </w:tcPr>
          <w:p w14:paraId="150005A5" w14:textId="23FA2537" w:rsidR="00E15455" w:rsidRPr="000970F9" w:rsidRDefault="00E15455" w:rsidP="00E15455">
            <w:r>
              <w:t>Spain</w:t>
            </w:r>
          </w:p>
        </w:tc>
        <w:tc>
          <w:tcPr>
            <w:tcW w:w="2836" w:type="dxa"/>
          </w:tcPr>
          <w:p w14:paraId="3A82E596" w14:textId="77777777" w:rsidR="00E15455" w:rsidRDefault="00E15455" w:rsidP="00E15455">
            <w:r>
              <w:t>Limited Joint Mobility (LJM):</w:t>
            </w:r>
          </w:p>
          <w:p w14:paraId="4AAE81A9" w14:textId="77777777" w:rsidR="00E15455" w:rsidRDefault="00E15455" w:rsidP="00E15455">
            <w:r>
              <w:t>- Prayer sign</w:t>
            </w:r>
          </w:p>
          <w:p w14:paraId="23B11CE5" w14:textId="77777777" w:rsidR="00E15455" w:rsidRDefault="00E15455" w:rsidP="00E15455">
            <w:r>
              <w:t>- 5</w:t>
            </w:r>
            <w:r w:rsidRPr="0015274D">
              <w:rPr>
                <w:vertAlign w:val="superscript"/>
              </w:rPr>
              <w:t>th</w:t>
            </w:r>
            <w:r>
              <w:t xml:space="preserve"> MCP joint flexion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5CAE3144" w14:textId="77777777" w:rsidR="00E15455" w:rsidRDefault="00E15455" w:rsidP="00E15455">
            <w:r>
              <w:t>- 3</w:t>
            </w:r>
            <w:r w:rsidRPr="0015274D">
              <w:rPr>
                <w:vertAlign w:val="superscript"/>
              </w:rPr>
              <w:t>rd</w:t>
            </w:r>
            <w:r>
              <w:t xml:space="preserve"> MCP joint flexion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3CE5417D" w14:textId="21A4E0C3" w:rsidR="00E15455" w:rsidRPr="000970F9" w:rsidRDefault="00E15455" w:rsidP="00E15455">
            <w:r>
              <w:t>- Wrist flexion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</w:tc>
        <w:tc>
          <w:tcPr>
            <w:tcW w:w="1702" w:type="dxa"/>
          </w:tcPr>
          <w:p w14:paraId="420E3B3E" w14:textId="76ED488F" w:rsidR="00E15455" w:rsidRPr="000970F9" w:rsidRDefault="00E15455" w:rsidP="00E15455">
            <w:r>
              <w:t>15 years</w:t>
            </w:r>
          </w:p>
        </w:tc>
        <w:tc>
          <w:tcPr>
            <w:tcW w:w="2421" w:type="dxa"/>
          </w:tcPr>
          <w:p w14:paraId="37038367" w14:textId="08059242" w:rsidR="00E15455" w:rsidRPr="000970F9" w:rsidRDefault="00E15455" w:rsidP="00E15455">
            <w:r>
              <w:t>Type I diabetic patients vs. healthy control subjects</w:t>
            </w:r>
          </w:p>
        </w:tc>
        <w:tc>
          <w:tcPr>
            <w:tcW w:w="2227" w:type="dxa"/>
          </w:tcPr>
          <w:p w14:paraId="1CD4E402" w14:textId="77777777" w:rsidR="00E15455" w:rsidRPr="000970F9" w:rsidRDefault="00E15455" w:rsidP="00E15455"/>
        </w:tc>
      </w:tr>
      <w:tr w:rsidR="00E97B37" w:rsidRPr="000970F9" w14:paraId="214921CF" w14:textId="77777777" w:rsidTr="00E15455">
        <w:tc>
          <w:tcPr>
            <w:tcW w:w="2036" w:type="dxa"/>
          </w:tcPr>
          <w:p w14:paraId="3E094E37" w14:textId="33DDA77C" w:rsidR="00E15455" w:rsidRPr="000970F9" w:rsidRDefault="00E15455" w:rsidP="00E15455">
            <w:r>
              <w:t>Ward, 2016</w:t>
            </w:r>
          </w:p>
        </w:tc>
        <w:tc>
          <w:tcPr>
            <w:tcW w:w="1911" w:type="dxa"/>
          </w:tcPr>
          <w:p w14:paraId="66B31B60" w14:textId="77777777" w:rsidR="00E15455" w:rsidRDefault="00E15455" w:rsidP="00E15455">
            <w:r w:rsidRPr="000970F9">
              <w:t>Primary care patients aged ≥65 years</w:t>
            </w:r>
            <w:r>
              <w:t xml:space="preserve"> with self-reported mobility modifications</w:t>
            </w:r>
          </w:p>
          <w:p w14:paraId="01C65A2F" w14:textId="77777777" w:rsidR="00E15455" w:rsidRDefault="00E15455" w:rsidP="00E15455"/>
          <w:p w14:paraId="060A64C2" w14:textId="57EAB136" w:rsidR="00E15455" w:rsidRPr="000970F9" w:rsidRDefault="00E15455" w:rsidP="00E15455">
            <w:r w:rsidRPr="000970F9">
              <w:t>Boston Rehabilitative Impairment Study of the Elderly (Boston RISE</w:t>
            </w:r>
            <w:r>
              <w:t>)</w:t>
            </w:r>
          </w:p>
        </w:tc>
        <w:tc>
          <w:tcPr>
            <w:tcW w:w="1690" w:type="dxa"/>
          </w:tcPr>
          <w:p w14:paraId="57C8129C" w14:textId="31E35258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</w:t>
            </w:r>
            <w:r w:rsidR="00FD336B" w:rsidRPr="000970F9">
              <w:t>391</w:t>
            </w:r>
            <w:r w:rsidR="00FD336B">
              <w:t xml:space="preserve"> </w:t>
            </w:r>
            <w:r w:rsidR="00FD336B" w:rsidRPr="000970F9">
              <w:t>(130 males and 261 females)</w:t>
            </w:r>
            <w:r w:rsidR="00FD336B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FD336B">
              <w:t>76.5 (</w:t>
            </w:r>
            <w:r w:rsidR="00FD336B" w:rsidRPr="000970F9">
              <w:t>±</w:t>
            </w:r>
            <w:r w:rsidR="00FD336B">
              <w:t xml:space="preserve">7.1);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29.4 (</w:t>
            </w:r>
            <w:r w:rsidR="00FD336B" w:rsidRPr="000970F9">
              <w:t>±</w:t>
            </w:r>
            <w:r w:rsidR="00FD336B">
              <w:t>6.2)</w:t>
            </w:r>
          </w:p>
        </w:tc>
        <w:tc>
          <w:tcPr>
            <w:tcW w:w="1458" w:type="dxa"/>
          </w:tcPr>
          <w:p w14:paraId="317EC3FD" w14:textId="38CCB868" w:rsidR="00E15455" w:rsidRPr="000970F9" w:rsidRDefault="00E15455" w:rsidP="00E15455">
            <w:r w:rsidRPr="000970F9">
              <w:t>United States of America</w:t>
            </w:r>
          </w:p>
        </w:tc>
        <w:tc>
          <w:tcPr>
            <w:tcW w:w="2836" w:type="dxa"/>
          </w:tcPr>
          <w:p w14:paraId="4598AA45" w14:textId="64DF56EA" w:rsidR="00E15455" w:rsidRDefault="00E15455" w:rsidP="00E15455">
            <w:r>
              <w:t>- Maximal k</w:t>
            </w:r>
            <w:r w:rsidRPr="000970F9">
              <w:t>nee flexion ROM</w:t>
            </w:r>
            <w:r>
              <w:t xml:space="preserve"> (</w:t>
            </w:r>
            <w:r w:rsidRPr="000970F9">
              <w:rPr>
                <w:rFonts w:cs="Calibri"/>
              </w:rPr>
              <w:t>°</w:t>
            </w:r>
            <w:r>
              <w:rPr>
                <w:rFonts w:cs="Calibri"/>
              </w:rPr>
              <w:t>)</w:t>
            </w:r>
          </w:p>
          <w:p w14:paraId="0CC8F12F" w14:textId="37DF33F4" w:rsidR="00E15455" w:rsidRDefault="00E15455" w:rsidP="00E15455">
            <w:r>
              <w:t>- Maximal knee extension ROM (</w:t>
            </w:r>
            <w:r>
              <w:rPr>
                <w:rFonts w:ascii="Calibri" w:hAnsi="Calibri" w:cs="Calibri"/>
              </w:rPr>
              <w:t>°)</w:t>
            </w:r>
          </w:p>
          <w:p w14:paraId="6731882A" w14:textId="45F9CF36" w:rsidR="00E15455" w:rsidRPr="000970F9" w:rsidRDefault="00E15455" w:rsidP="00E15455">
            <w:r>
              <w:rPr>
                <w:i/>
                <w:iCs/>
              </w:rPr>
              <w:t xml:space="preserve">- </w:t>
            </w:r>
            <w:r w:rsidRPr="000970F9">
              <w:rPr>
                <w:i/>
                <w:iCs/>
              </w:rPr>
              <w:t>n</w:t>
            </w:r>
            <w:r w:rsidRPr="000970F9">
              <w:t xml:space="preserve"> participants with ‘impaired’ ankle ‘flexion’ ROM</w:t>
            </w:r>
          </w:p>
        </w:tc>
        <w:tc>
          <w:tcPr>
            <w:tcW w:w="1702" w:type="dxa"/>
          </w:tcPr>
          <w:p w14:paraId="7241A97E" w14:textId="62AA9C9E" w:rsidR="00E15455" w:rsidRPr="000970F9" w:rsidRDefault="00E15455" w:rsidP="00E15455">
            <w:r w:rsidRPr="000970F9">
              <w:t>2 years (baseline, 1-year, and 2-years follow-up)</w:t>
            </w:r>
          </w:p>
        </w:tc>
        <w:tc>
          <w:tcPr>
            <w:tcW w:w="2421" w:type="dxa"/>
          </w:tcPr>
          <w:p w14:paraId="0267FC6B" w14:textId="60A3DFEB" w:rsidR="00E15455" w:rsidRPr="000970F9" w:rsidRDefault="00E15455" w:rsidP="00E15455">
            <w:r w:rsidRPr="000970F9">
              <w:t>Lower-Extremity Function component of the Late Life Function and Disability Instrument (LLDFI)</w:t>
            </w:r>
          </w:p>
          <w:p w14:paraId="6A4B42E0" w14:textId="09D21CD5" w:rsidR="00E15455" w:rsidRPr="000970F9" w:rsidRDefault="00E15455" w:rsidP="00E15455">
            <w:r>
              <w:t>- Basic Lower-Extremity (</w:t>
            </w:r>
            <w:r w:rsidRPr="000970F9">
              <w:t>BLE</w:t>
            </w:r>
            <w:r>
              <w:t>) Function</w:t>
            </w:r>
            <w:r w:rsidRPr="000970F9">
              <w:t xml:space="preserve"> subscale</w:t>
            </w:r>
          </w:p>
          <w:p w14:paraId="5C1038BD" w14:textId="64517972" w:rsidR="00E15455" w:rsidRPr="000970F9" w:rsidRDefault="00E15455" w:rsidP="00E15455">
            <w:r>
              <w:t>- Advanced Lower-Extremity (</w:t>
            </w:r>
            <w:r w:rsidRPr="000970F9">
              <w:t>ALE</w:t>
            </w:r>
            <w:r>
              <w:t>)</w:t>
            </w:r>
            <w:r w:rsidRPr="000970F9">
              <w:t xml:space="preserve"> subscale</w:t>
            </w:r>
          </w:p>
        </w:tc>
        <w:tc>
          <w:tcPr>
            <w:tcW w:w="2227" w:type="dxa"/>
          </w:tcPr>
          <w:p w14:paraId="755D8F23" w14:textId="6C3E5F8F" w:rsidR="00E15455" w:rsidRPr="000970F9" w:rsidRDefault="00E15455" w:rsidP="00E15455">
            <w:r>
              <w:t>Age, sex, overweight/obesity status, number of comorbidities</w:t>
            </w:r>
          </w:p>
        </w:tc>
      </w:tr>
      <w:tr w:rsidR="00E97B37" w:rsidRPr="000970F9" w14:paraId="08ED3414" w14:textId="77777777" w:rsidTr="00E15455">
        <w:tc>
          <w:tcPr>
            <w:tcW w:w="2036" w:type="dxa"/>
          </w:tcPr>
          <w:p w14:paraId="2F3F8236" w14:textId="17EA148B" w:rsidR="00E15455" w:rsidRPr="000970F9" w:rsidRDefault="00E15455" w:rsidP="00E15455">
            <w:proofErr w:type="spellStart"/>
            <w:r>
              <w:lastRenderedPageBreak/>
              <w:t>Oppewal</w:t>
            </w:r>
            <w:proofErr w:type="spellEnd"/>
            <w:r>
              <w:t>, 2014</w:t>
            </w:r>
          </w:p>
        </w:tc>
        <w:tc>
          <w:tcPr>
            <w:tcW w:w="1911" w:type="dxa"/>
          </w:tcPr>
          <w:p w14:paraId="600FFC22" w14:textId="77777777" w:rsidR="00E15455" w:rsidRDefault="00E15455" w:rsidP="00E15455">
            <w:r>
              <w:t>Older adults with intellectual disabilities</w:t>
            </w:r>
          </w:p>
          <w:p w14:paraId="59404269" w14:textId="77777777" w:rsidR="00E15455" w:rsidRDefault="00E15455" w:rsidP="00E15455"/>
          <w:p w14:paraId="327314FB" w14:textId="1140954E" w:rsidR="00E15455" w:rsidRPr="000970F9" w:rsidRDefault="00E15455" w:rsidP="00E15455">
            <w:r w:rsidRPr="00107A89">
              <w:t>Healthy ageing and intellectual disabilities (HA-ID) study</w:t>
            </w:r>
          </w:p>
        </w:tc>
        <w:tc>
          <w:tcPr>
            <w:tcW w:w="1690" w:type="dxa"/>
          </w:tcPr>
          <w:p w14:paraId="03F89FFA" w14:textId="3A094126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602 (306 males, 296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FD336B">
              <w:t xml:space="preserve"> 60.9 (</w:t>
            </w:r>
            <w:r w:rsidR="00FD336B" w:rsidRPr="000970F9">
              <w:t>±</w:t>
            </w:r>
            <w:r w:rsidR="00FD336B">
              <w:t xml:space="preserve">7.6);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NR</w:t>
            </w:r>
          </w:p>
        </w:tc>
        <w:tc>
          <w:tcPr>
            <w:tcW w:w="1458" w:type="dxa"/>
          </w:tcPr>
          <w:p w14:paraId="741DF589" w14:textId="2413FAB5" w:rsidR="00E15455" w:rsidRPr="000970F9" w:rsidRDefault="00E15455" w:rsidP="00E15455">
            <w:r>
              <w:t>The Netherlands</w:t>
            </w:r>
          </w:p>
        </w:tc>
        <w:tc>
          <w:tcPr>
            <w:tcW w:w="2836" w:type="dxa"/>
          </w:tcPr>
          <w:p w14:paraId="3C61800E" w14:textId="54ED6393" w:rsidR="00E15455" w:rsidRPr="000970F9" w:rsidRDefault="00E15455" w:rsidP="00E15455">
            <w:r>
              <w:t xml:space="preserve">Extended version of the modified back saver </w:t>
            </w:r>
            <w:proofErr w:type="gramStart"/>
            <w:r>
              <w:t>sit</w:t>
            </w:r>
            <w:proofErr w:type="gramEnd"/>
            <w:r>
              <w:t xml:space="preserve"> and reach test (EMBSSR) (cm)</w:t>
            </w:r>
          </w:p>
        </w:tc>
        <w:tc>
          <w:tcPr>
            <w:tcW w:w="1702" w:type="dxa"/>
          </w:tcPr>
          <w:p w14:paraId="037A7986" w14:textId="3211E13C" w:rsidR="00E15455" w:rsidRPr="000970F9" w:rsidRDefault="00E15455" w:rsidP="00E15455">
            <w:r>
              <w:t>3 years</w:t>
            </w:r>
          </w:p>
        </w:tc>
        <w:tc>
          <w:tcPr>
            <w:tcW w:w="2421" w:type="dxa"/>
          </w:tcPr>
          <w:p w14:paraId="72FA84AC" w14:textId="77777777" w:rsidR="00E15455" w:rsidRDefault="00E15455" w:rsidP="00E15455">
            <w:r>
              <w:t>Daily functioning:</w:t>
            </w:r>
          </w:p>
          <w:p w14:paraId="0FC0BE70" w14:textId="77777777" w:rsidR="00E15455" w:rsidRDefault="00E15455" w:rsidP="00E15455">
            <w:r>
              <w:t>- basic ADL (Barthel index)</w:t>
            </w:r>
          </w:p>
          <w:p w14:paraId="0C94B464" w14:textId="70567D37" w:rsidR="00E15455" w:rsidRPr="000970F9" w:rsidRDefault="00E15455" w:rsidP="00E15455">
            <w:r>
              <w:t xml:space="preserve">- mobility </w:t>
            </w:r>
          </w:p>
        </w:tc>
        <w:tc>
          <w:tcPr>
            <w:tcW w:w="2227" w:type="dxa"/>
          </w:tcPr>
          <w:p w14:paraId="3FD92856" w14:textId="54F110C5" w:rsidR="00E15455" w:rsidRPr="000970F9" w:rsidRDefault="00E15455" w:rsidP="00E15455">
            <w:r>
              <w:t>Age, sex, level of intellectual disability (ID), Down syndrome, baseline ADL/mobility</w:t>
            </w:r>
          </w:p>
        </w:tc>
      </w:tr>
      <w:tr w:rsidR="00E97B37" w:rsidRPr="000970F9" w14:paraId="1D87D5BD" w14:textId="77777777" w:rsidTr="00E15455">
        <w:tc>
          <w:tcPr>
            <w:tcW w:w="2036" w:type="dxa"/>
          </w:tcPr>
          <w:p w14:paraId="704B0BCA" w14:textId="7E873F0F" w:rsidR="00E15455" w:rsidRPr="000970F9" w:rsidRDefault="00E15455" w:rsidP="00E15455">
            <w:proofErr w:type="spellStart"/>
            <w:r>
              <w:t>Eurenius</w:t>
            </w:r>
            <w:proofErr w:type="spellEnd"/>
            <w:r>
              <w:t>, 2007</w:t>
            </w:r>
          </w:p>
        </w:tc>
        <w:tc>
          <w:tcPr>
            <w:tcW w:w="1911" w:type="dxa"/>
          </w:tcPr>
          <w:p w14:paraId="0A104377" w14:textId="258B25F3" w:rsidR="00E15455" w:rsidRPr="000970F9" w:rsidRDefault="00E15455" w:rsidP="00E15455">
            <w:r>
              <w:t>Patients with rheumatoid arthritis</w:t>
            </w:r>
          </w:p>
        </w:tc>
        <w:tc>
          <w:tcPr>
            <w:tcW w:w="1690" w:type="dxa"/>
          </w:tcPr>
          <w:p w14:paraId="2CF8E21B" w14:textId="18DE8E5C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102 (26 males, 76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FD336B">
              <w:t xml:space="preserve">median 57 (range 19-84);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NR</w:t>
            </w:r>
          </w:p>
        </w:tc>
        <w:tc>
          <w:tcPr>
            <w:tcW w:w="1458" w:type="dxa"/>
          </w:tcPr>
          <w:p w14:paraId="6306F049" w14:textId="1FA341B0" w:rsidR="00E15455" w:rsidRPr="000970F9" w:rsidRDefault="00E15455" w:rsidP="00E15455">
            <w:r>
              <w:t>Sweden</w:t>
            </w:r>
          </w:p>
        </w:tc>
        <w:tc>
          <w:tcPr>
            <w:tcW w:w="2836" w:type="dxa"/>
          </w:tcPr>
          <w:p w14:paraId="7551686F" w14:textId="77777777" w:rsidR="00E15455" w:rsidRDefault="00E15455" w:rsidP="00E15455">
            <w:r w:rsidRPr="00CB7BCE">
              <w:t>Escola Paulista de Medicina–Range of Motion (EPMROM) scale</w:t>
            </w:r>
          </w:p>
          <w:p w14:paraId="1C3D0F7E" w14:textId="4F20734B" w:rsidR="00E15455" w:rsidRPr="000970F9" w:rsidRDefault="00E15455" w:rsidP="00E15455">
            <w:r>
              <w:t xml:space="preserve">- </w:t>
            </w:r>
            <w:r w:rsidRPr="00CB7BCE">
              <w:t>(0–30, 0 = motion with no restriction), based on 10 bilateral motions in 7 joints measured with a goniometer</w:t>
            </w:r>
          </w:p>
        </w:tc>
        <w:tc>
          <w:tcPr>
            <w:tcW w:w="1702" w:type="dxa"/>
          </w:tcPr>
          <w:p w14:paraId="6D88089F" w14:textId="2AF3DF96" w:rsidR="00E15455" w:rsidRPr="000970F9" w:rsidRDefault="00E15455" w:rsidP="00E15455">
            <w:r>
              <w:t>1 year</w:t>
            </w:r>
          </w:p>
        </w:tc>
        <w:tc>
          <w:tcPr>
            <w:tcW w:w="2421" w:type="dxa"/>
          </w:tcPr>
          <w:p w14:paraId="68D54113" w14:textId="77777777" w:rsidR="00E15455" w:rsidRDefault="00E15455" w:rsidP="00E15455">
            <w:r>
              <w:t>Self-reported Physical Activity</w:t>
            </w:r>
          </w:p>
          <w:p w14:paraId="582E6FF6" w14:textId="77777777" w:rsidR="00E15455" w:rsidRDefault="00E15455" w:rsidP="00E15455">
            <w:r>
              <w:t>- 8 questions, total score 0-32</w:t>
            </w:r>
          </w:p>
          <w:p w14:paraId="088A0617" w14:textId="77777777" w:rsidR="00E15455" w:rsidRDefault="00E15455" w:rsidP="00E15455">
            <w:r>
              <w:t>- summary scores &gt;12.5 represent amount of PA recommended for good health</w:t>
            </w:r>
          </w:p>
          <w:p w14:paraId="32184C0A" w14:textId="77777777" w:rsidR="00E15455" w:rsidRDefault="00E15455" w:rsidP="00E15455"/>
          <w:p w14:paraId="6929F180" w14:textId="77777777" w:rsidR="00E15455" w:rsidRDefault="00E15455" w:rsidP="00E15455">
            <w:r>
              <w:t>Self-reported General Health Perception</w:t>
            </w:r>
          </w:p>
          <w:p w14:paraId="16BFB047" w14:textId="09229B7D" w:rsidR="00E15455" w:rsidRPr="000970F9" w:rsidRDefault="00E15455" w:rsidP="00E15455">
            <w:r>
              <w:t>- rated on VAS (0-100)</w:t>
            </w:r>
          </w:p>
        </w:tc>
        <w:tc>
          <w:tcPr>
            <w:tcW w:w="2227" w:type="dxa"/>
          </w:tcPr>
          <w:p w14:paraId="52DA58A7" w14:textId="3F1D2A03" w:rsidR="00E15455" w:rsidRPr="000970F9" w:rsidRDefault="00E15455" w:rsidP="00E15455">
            <w:r>
              <w:t>Age, sex</w:t>
            </w:r>
          </w:p>
        </w:tc>
      </w:tr>
      <w:tr w:rsidR="00E97B37" w:rsidRPr="000970F9" w14:paraId="3F3E5199" w14:textId="77777777" w:rsidTr="00E15455">
        <w:tc>
          <w:tcPr>
            <w:tcW w:w="2036" w:type="dxa"/>
          </w:tcPr>
          <w:p w14:paraId="035091F4" w14:textId="6D75D4B5" w:rsidR="00E15455" w:rsidRPr="000970F9" w:rsidRDefault="00E15455" w:rsidP="00E15455">
            <w:r>
              <w:t>Damen, 2009</w:t>
            </w:r>
          </w:p>
        </w:tc>
        <w:tc>
          <w:tcPr>
            <w:tcW w:w="1911" w:type="dxa"/>
          </w:tcPr>
          <w:p w14:paraId="1B47CF54" w14:textId="77777777" w:rsidR="00E15455" w:rsidRDefault="00E15455" w:rsidP="00E15455">
            <w:r>
              <w:t>Patients with suspected e</w:t>
            </w:r>
            <w:r w:rsidRPr="000970F9">
              <w:t>arly symptomatic osteoarthritis patients</w:t>
            </w:r>
          </w:p>
          <w:p w14:paraId="17ABA893" w14:textId="77777777" w:rsidR="00E15455" w:rsidRDefault="00E15455" w:rsidP="00E15455"/>
          <w:p w14:paraId="44FBEFB2" w14:textId="2F6EC0B5" w:rsidR="00E15455" w:rsidRPr="000970F9" w:rsidRDefault="00E15455" w:rsidP="00E15455">
            <w:r w:rsidRPr="000970F9">
              <w:t>Cohort Hip and Cohort Knee (CHECK) cohort</w:t>
            </w:r>
          </w:p>
        </w:tc>
        <w:tc>
          <w:tcPr>
            <w:tcW w:w="1690" w:type="dxa"/>
          </w:tcPr>
          <w:p w14:paraId="013FC6F3" w14:textId="3B3065F0" w:rsidR="00FD336B" w:rsidRPr="000970F9" w:rsidRDefault="00797ADE" w:rsidP="00FD336B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</w:t>
            </w:r>
            <w:r w:rsidR="00FD336B" w:rsidRPr="000970F9">
              <w:t>1002 at baseline</w:t>
            </w:r>
            <w:r w:rsidR="00FD336B">
              <w:t xml:space="preserve">, subset of 262 included in analysis;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FD336B" w:rsidRPr="000970F9">
              <w:t>55.9 (±5.20)</w:t>
            </w:r>
            <w:r w:rsidR="00FD336B">
              <w:t xml:space="preserve"> from </w:t>
            </w:r>
            <w:r w:rsidR="00FD336B">
              <w:rPr>
                <w:i/>
                <w:iCs/>
              </w:rPr>
              <w:t>n</w:t>
            </w:r>
            <w:r w:rsidR="00FD336B">
              <w:t xml:space="preserve"> = 1002; </w:t>
            </w:r>
            <w:r>
              <w:rPr>
                <w:b/>
                <w:bCs/>
              </w:rPr>
              <w:t xml:space="preserve">BMI </w:t>
            </w:r>
            <w:r w:rsidR="00FD336B" w:rsidRPr="00FD336B">
              <w:t>=</w:t>
            </w:r>
          </w:p>
          <w:p w14:paraId="10274E68" w14:textId="06C0041D" w:rsidR="00797ADE" w:rsidRDefault="00FD336B" w:rsidP="00FD336B">
            <w:r w:rsidRPr="000970F9">
              <w:t>26.</w:t>
            </w:r>
            <w:r>
              <w:t>2</w:t>
            </w:r>
            <w:r w:rsidRPr="000970F9">
              <w:t xml:space="preserve"> (±4.1)</w:t>
            </w:r>
            <w:r>
              <w:t xml:space="preserve"> from </w:t>
            </w:r>
            <w:r>
              <w:rPr>
                <w:i/>
                <w:iCs/>
              </w:rPr>
              <w:t>n</w:t>
            </w:r>
            <w:r>
              <w:t xml:space="preserve"> = 1002</w:t>
            </w:r>
          </w:p>
        </w:tc>
        <w:tc>
          <w:tcPr>
            <w:tcW w:w="1458" w:type="dxa"/>
          </w:tcPr>
          <w:p w14:paraId="4EF79BA9" w14:textId="0E9189B1" w:rsidR="00E15455" w:rsidRPr="000970F9" w:rsidRDefault="00E15455" w:rsidP="00E15455">
            <w:r w:rsidRPr="000970F9">
              <w:t>The Netherlands</w:t>
            </w:r>
          </w:p>
        </w:tc>
        <w:tc>
          <w:tcPr>
            <w:tcW w:w="2836" w:type="dxa"/>
          </w:tcPr>
          <w:p w14:paraId="12687F89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Hip i</w:t>
            </w:r>
            <w:r w:rsidRPr="00283795">
              <w:rPr>
                <w:color w:val="000000"/>
                <w:lang w:val="en-GB" w:eastAsia="nl-NL"/>
              </w:rPr>
              <w:t xml:space="preserve">nternal rotation ROM </w:t>
            </w:r>
          </w:p>
          <w:p w14:paraId="4DF170C1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 w:rsidRPr="00283795">
              <w:rPr>
                <w:color w:val="000000"/>
                <w:lang w:val="en-GB" w:eastAsia="nl-NL"/>
              </w:rPr>
              <w:t xml:space="preserve">&lt;15 vs </w:t>
            </w:r>
            <w:r>
              <w:rPr>
                <w:color w:val="000000"/>
                <w:lang w:val="en-GB" w:eastAsia="nl-NL"/>
              </w:rPr>
              <w:t>≥</w:t>
            </w:r>
            <w:r w:rsidRPr="00283795">
              <w:rPr>
                <w:color w:val="000000"/>
                <w:lang w:val="en-GB" w:eastAsia="nl-NL"/>
              </w:rPr>
              <w:t>15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</w:p>
          <w:p w14:paraId="427F689E" w14:textId="77777777" w:rsidR="00E15455" w:rsidRPr="00283795" w:rsidRDefault="00E15455" w:rsidP="00E15455">
            <w:pPr>
              <w:rPr>
                <w:color w:val="000000"/>
                <w:sz w:val="28"/>
                <w:szCs w:val="28"/>
                <w:lang w:val="en-GB" w:eastAsia="nl-NL"/>
              </w:rPr>
            </w:pPr>
          </w:p>
          <w:p w14:paraId="2CDD3A55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 w:rsidRPr="00283795">
              <w:rPr>
                <w:color w:val="000000"/>
                <w:lang w:val="en-GB" w:eastAsia="nl-NL"/>
              </w:rPr>
              <w:t>Hip flexion ROM</w:t>
            </w:r>
          </w:p>
          <w:p w14:paraId="0C1B7EDC" w14:textId="3E13ACEA" w:rsidR="00E15455" w:rsidRPr="000970F9" w:rsidRDefault="00E15455" w:rsidP="00E15455">
            <w:r>
              <w:rPr>
                <w:color w:val="000000"/>
                <w:lang w:val="en-GB" w:eastAsia="nl-NL"/>
              </w:rPr>
              <w:t xml:space="preserve">- </w:t>
            </w:r>
            <w:r w:rsidRPr="00283795">
              <w:rPr>
                <w:color w:val="000000"/>
                <w:lang w:val="en-GB" w:eastAsia="nl-NL"/>
              </w:rPr>
              <w:t>&gt;115 vs.</w:t>
            </w:r>
            <w:r>
              <w:rPr>
                <w:color w:val="000000"/>
                <w:lang w:val="en-GB" w:eastAsia="nl-NL"/>
              </w:rPr>
              <w:t xml:space="preserve"> ≤</w:t>
            </w:r>
            <w:r w:rsidRPr="00283795">
              <w:rPr>
                <w:color w:val="000000"/>
                <w:lang w:val="en-GB" w:eastAsia="nl-NL"/>
              </w:rPr>
              <w:t>115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</w:p>
        </w:tc>
        <w:tc>
          <w:tcPr>
            <w:tcW w:w="1702" w:type="dxa"/>
          </w:tcPr>
          <w:p w14:paraId="15DE76F2" w14:textId="13DD6547" w:rsidR="00E15455" w:rsidRPr="000970F9" w:rsidRDefault="00E15455" w:rsidP="00E15455">
            <w:r>
              <w:t>2-years and/or 5-years</w:t>
            </w:r>
          </w:p>
        </w:tc>
        <w:tc>
          <w:tcPr>
            <w:tcW w:w="2421" w:type="dxa"/>
          </w:tcPr>
          <w:p w14:paraId="2F830739" w14:textId="77777777" w:rsidR="00E15455" w:rsidRDefault="00E15455" w:rsidP="00E15455">
            <w:r>
              <w:t>Development of OA</w:t>
            </w:r>
          </w:p>
          <w:p w14:paraId="1285DE29" w14:textId="0BA36A25" w:rsidR="00E15455" w:rsidRPr="000970F9" w:rsidRDefault="00E15455" w:rsidP="00E15455">
            <w:r>
              <w:t>- According to the</w:t>
            </w:r>
            <w:r w:rsidR="00717386">
              <w:t xml:space="preserve"> American College of Rheumatology</w:t>
            </w:r>
            <w:r>
              <w:t xml:space="preserve"> </w:t>
            </w:r>
            <w:r w:rsidR="00717386">
              <w:t>(</w:t>
            </w:r>
            <w:r>
              <w:t>ACR</w:t>
            </w:r>
            <w:r w:rsidR="00717386">
              <w:t>)</w:t>
            </w:r>
            <w:r>
              <w:t xml:space="preserve"> clinical criteria, and/or combined clinical/radiographic criteria</w:t>
            </w:r>
          </w:p>
        </w:tc>
        <w:tc>
          <w:tcPr>
            <w:tcW w:w="2227" w:type="dxa"/>
          </w:tcPr>
          <w:p w14:paraId="34A87FDF" w14:textId="77777777" w:rsidR="00E15455" w:rsidRPr="000970F9" w:rsidRDefault="00E15455" w:rsidP="00E15455"/>
        </w:tc>
      </w:tr>
      <w:tr w:rsidR="00E97B37" w:rsidRPr="000970F9" w14:paraId="02B2CBF9" w14:textId="77777777" w:rsidTr="00E15455">
        <w:tc>
          <w:tcPr>
            <w:tcW w:w="2036" w:type="dxa"/>
          </w:tcPr>
          <w:p w14:paraId="672120CB" w14:textId="6B76708B" w:rsidR="00E15455" w:rsidRPr="000970F9" w:rsidRDefault="00E15455" w:rsidP="00E15455">
            <w:r>
              <w:t>van Dijk, 2010</w:t>
            </w:r>
          </w:p>
        </w:tc>
        <w:tc>
          <w:tcPr>
            <w:tcW w:w="1911" w:type="dxa"/>
          </w:tcPr>
          <w:p w14:paraId="7CF3F850" w14:textId="631C8663" w:rsidR="00E15455" w:rsidRPr="000970F9" w:rsidRDefault="00E15455" w:rsidP="00E15455">
            <w:r>
              <w:t>Elderly patients with hip or knee OA</w:t>
            </w:r>
          </w:p>
        </w:tc>
        <w:tc>
          <w:tcPr>
            <w:tcW w:w="1690" w:type="dxa"/>
          </w:tcPr>
          <w:p w14:paraId="368A1CD5" w14:textId="47AB6E09" w:rsidR="00797ADE" w:rsidRDefault="00797ADE" w:rsidP="00FD336B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237, knee OA (</w:t>
            </w:r>
            <w:r w:rsidR="00FD336B">
              <w:rPr>
                <w:i/>
                <w:iCs/>
              </w:rPr>
              <w:t>n</w:t>
            </w:r>
            <w:r w:rsidR="00FD336B">
              <w:t xml:space="preserve"> = 174) (46 males, 128 female), hip OA (</w:t>
            </w:r>
            <w:r w:rsidR="00FD336B">
              <w:rPr>
                <w:i/>
                <w:iCs/>
              </w:rPr>
              <w:t>n</w:t>
            </w:r>
            <w:r w:rsidR="00FD336B">
              <w:t xml:space="preserve"> = 123) (36 males, 87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FD336B">
              <w:lastRenderedPageBreak/>
              <w:t>knee OA: 65.9 (</w:t>
            </w:r>
            <w:r w:rsidR="00FD336B" w:rsidRPr="000970F9">
              <w:t>±</w:t>
            </w:r>
            <w:r w:rsidR="00FD336B">
              <w:t>8.3), hip OA: 66.3 (</w:t>
            </w:r>
            <w:r w:rsidR="00FD336B" w:rsidRPr="000970F9">
              <w:t>±</w:t>
            </w:r>
            <w:r w:rsidR="00FD336B">
              <w:t xml:space="preserve">8.9);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knee OA: 28.4 (</w:t>
            </w:r>
            <w:r w:rsidR="00FD336B" w:rsidRPr="000970F9">
              <w:t>±</w:t>
            </w:r>
            <w:r w:rsidR="00FD336B">
              <w:t>4.3), hip OA: 26.8 (</w:t>
            </w:r>
            <w:r w:rsidR="00FD336B" w:rsidRPr="000970F9">
              <w:t>±</w:t>
            </w:r>
            <w:r w:rsidR="00FD336B">
              <w:t>3.7)</w:t>
            </w:r>
          </w:p>
        </w:tc>
        <w:tc>
          <w:tcPr>
            <w:tcW w:w="1458" w:type="dxa"/>
          </w:tcPr>
          <w:p w14:paraId="6B80F650" w14:textId="3CB8E01D" w:rsidR="00E15455" w:rsidRPr="000970F9" w:rsidRDefault="00E15455" w:rsidP="00E15455">
            <w:r>
              <w:lastRenderedPageBreak/>
              <w:t>The Netherlands</w:t>
            </w:r>
          </w:p>
        </w:tc>
        <w:tc>
          <w:tcPr>
            <w:tcW w:w="2836" w:type="dxa"/>
          </w:tcPr>
          <w:p w14:paraId="43C46786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Active assisted ROM:</w:t>
            </w:r>
          </w:p>
          <w:p w14:paraId="60C46AFA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Hip:</w:t>
            </w:r>
          </w:p>
          <w:p w14:paraId="6A48D6DA" w14:textId="320AAA1F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Internal rotation</w:t>
            </w:r>
          </w:p>
          <w:p w14:paraId="076767D4" w14:textId="35046324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External rotation</w:t>
            </w:r>
          </w:p>
          <w:p w14:paraId="2506E272" w14:textId="5CAAB6CA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1429EC42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</w:p>
          <w:p w14:paraId="27596656" w14:textId="77777777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Knee:</w:t>
            </w:r>
          </w:p>
          <w:p w14:paraId="2BB7BA39" w14:textId="75A67B08" w:rsidR="00E15455" w:rsidRDefault="00E15455" w:rsidP="00E15455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lastRenderedPageBreak/>
              <w:t>- Flexion</w:t>
            </w:r>
          </w:p>
          <w:p w14:paraId="4D763A39" w14:textId="14D60603" w:rsidR="00E15455" w:rsidRPr="000970F9" w:rsidRDefault="00E15455" w:rsidP="00E15455">
            <w:r>
              <w:rPr>
                <w:color w:val="000000"/>
                <w:lang w:val="en-GB" w:eastAsia="nl-NL"/>
              </w:rPr>
              <w:t>- Extension</w:t>
            </w:r>
          </w:p>
        </w:tc>
        <w:tc>
          <w:tcPr>
            <w:tcW w:w="1702" w:type="dxa"/>
          </w:tcPr>
          <w:p w14:paraId="4BA46A8F" w14:textId="5BD96FF6" w:rsidR="00E15455" w:rsidRPr="000970F9" w:rsidRDefault="00E15455" w:rsidP="00E15455">
            <w:r>
              <w:lastRenderedPageBreak/>
              <w:t>3 years (followed up annually)</w:t>
            </w:r>
          </w:p>
        </w:tc>
        <w:tc>
          <w:tcPr>
            <w:tcW w:w="2421" w:type="dxa"/>
          </w:tcPr>
          <w:p w14:paraId="3FA91D63" w14:textId="77777777" w:rsidR="00E15455" w:rsidRDefault="00E15455" w:rsidP="00E15455">
            <w:r>
              <w:t>Limitations in activities:</w:t>
            </w:r>
          </w:p>
          <w:p w14:paraId="55D943D1" w14:textId="77777777" w:rsidR="00E15455" w:rsidRDefault="00E15455" w:rsidP="00E15455">
            <w:r>
              <w:t>- Self-reported limitations (physical functioning subscale of WOMAC)</w:t>
            </w:r>
          </w:p>
          <w:p w14:paraId="0B0B9580" w14:textId="77777777" w:rsidR="00E15455" w:rsidRDefault="00E15455" w:rsidP="00E15455">
            <w:r>
              <w:lastRenderedPageBreak/>
              <w:t>- Performance-based limitations (10-m timed walking test)</w:t>
            </w:r>
          </w:p>
          <w:p w14:paraId="7D98BF38" w14:textId="56730A8B" w:rsidR="00E15455" w:rsidRPr="000970F9" w:rsidRDefault="00E15455" w:rsidP="00E15455">
            <w:r>
              <w:t>- patient perceived change</w:t>
            </w:r>
          </w:p>
        </w:tc>
        <w:tc>
          <w:tcPr>
            <w:tcW w:w="2227" w:type="dxa"/>
          </w:tcPr>
          <w:p w14:paraId="1668556F" w14:textId="5CE183C3" w:rsidR="00E15455" w:rsidRDefault="00E15455" w:rsidP="00E15455">
            <w:r>
              <w:lastRenderedPageBreak/>
              <w:t>Baseline WOMAC</w:t>
            </w:r>
          </w:p>
          <w:p w14:paraId="3BA23C1F" w14:textId="77777777" w:rsidR="00E15455" w:rsidRDefault="00E15455" w:rsidP="00E15455"/>
          <w:p w14:paraId="59E93EF6" w14:textId="5288C567" w:rsidR="00E15455" w:rsidRDefault="00E15455" w:rsidP="00E15455">
            <w:r>
              <w:t>Baseline timed walking test</w:t>
            </w:r>
          </w:p>
          <w:p w14:paraId="64214B11" w14:textId="77777777" w:rsidR="00E15455" w:rsidRDefault="00E15455" w:rsidP="00E15455"/>
          <w:p w14:paraId="67ECCE4A" w14:textId="6409DA08" w:rsidR="00E15455" w:rsidRPr="000970F9" w:rsidRDefault="00E15455" w:rsidP="00E15455">
            <w:r>
              <w:t>R</w:t>
            </w:r>
            <w:r w:rsidRPr="006169FC">
              <w:t>adiologic impairments</w:t>
            </w:r>
            <w:r>
              <w:t xml:space="preserve">, </w:t>
            </w:r>
            <w:r w:rsidRPr="006169FC">
              <w:t xml:space="preserve">ROM </w:t>
            </w:r>
            <w:r w:rsidRPr="006169FC">
              <w:lastRenderedPageBreak/>
              <w:t>and muscle strength</w:t>
            </w:r>
            <w:r>
              <w:t xml:space="preserve">, </w:t>
            </w:r>
            <w:r w:rsidRPr="006169FC">
              <w:t>pain</w:t>
            </w:r>
            <w:r>
              <w:t xml:space="preserve">, </w:t>
            </w:r>
            <w:r w:rsidRPr="006169FC">
              <w:t>comorbidity</w:t>
            </w:r>
            <w:r>
              <w:t xml:space="preserve">, </w:t>
            </w:r>
            <w:r w:rsidRPr="006169FC">
              <w:t>cognitive</w:t>
            </w:r>
            <w:r>
              <w:t xml:space="preserve"> </w:t>
            </w:r>
            <w:r w:rsidRPr="006169FC">
              <w:t>functioning</w:t>
            </w:r>
            <w:r>
              <w:t>, other factors (</w:t>
            </w:r>
            <w:r w:rsidRPr="006169FC">
              <w:t>age, sex, use of</w:t>
            </w:r>
            <w:r>
              <w:t xml:space="preserve"> </w:t>
            </w:r>
            <w:r w:rsidRPr="006169FC">
              <w:t>devices, use of medication, surgery before inclusion, surgery</w:t>
            </w:r>
            <w:r>
              <w:t xml:space="preserve"> </w:t>
            </w:r>
            <w:r w:rsidRPr="006169FC">
              <w:t xml:space="preserve">during follow-up, BMI, obesity [BMI </w:t>
            </w:r>
            <w:r>
              <w:t xml:space="preserve">&gt; </w:t>
            </w:r>
            <w:r w:rsidRPr="006169FC">
              <w:t>30kg/m</w:t>
            </w:r>
            <w:r w:rsidRPr="006169FC">
              <w:rPr>
                <w:vertAlign w:val="superscript"/>
              </w:rPr>
              <w:t>2</w:t>
            </w:r>
            <w:r w:rsidRPr="006169FC">
              <w:t>])</w:t>
            </w:r>
          </w:p>
        </w:tc>
      </w:tr>
      <w:tr w:rsidR="00E97B37" w:rsidRPr="000970F9" w14:paraId="6242A948" w14:textId="77777777" w:rsidTr="00E15455">
        <w:tc>
          <w:tcPr>
            <w:tcW w:w="2036" w:type="dxa"/>
          </w:tcPr>
          <w:p w14:paraId="221DA7FC" w14:textId="259AE388" w:rsidR="00DC60E0" w:rsidRPr="000970F9" w:rsidRDefault="00DC60E0" w:rsidP="00DC60E0">
            <w:r>
              <w:lastRenderedPageBreak/>
              <w:t>Holla, 2010</w:t>
            </w:r>
          </w:p>
        </w:tc>
        <w:tc>
          <w:tcPr>
            <w:tcW w:w="1911" w:type="dxa"/>
          </w:tcPr>
          <w:p w14:paraId="4094963B" w14:textId="77777777" w:rsidR="00DC60E0" w:rsidRDefault="00DC60E0" w:rsidP="00DC60E0">
            <w:r>
              <w:t>Patients with suspected e</w:t>
            </w:r>
            <w:r w:rsidRPr="000970F9">
              <w:t>arly symptomatic osteoarthritis patients</w:t>
            </w:r>
          </w:p>
          <w:p w14:paraId="795EDC5A" w14:textId="77777777" w:rsidR="00DC60E0" w:rsidRDefault="00DC60E0" w:rsidP="00DC60E0"/>
          <w:p w14:paraId="66C220AC" w14:textId="47386108" w:rsidR="00DC60E0" w:rsidRPr="000970F9" w:rsidRDefault="00DC60E0" w:rsidP="00DC60E0">
            <w:r w:rsidRPr="000970F9">
              <w:t>Cohort Hip and Cohort Knee (CHECK) cohort</w:t>
            </w:r>
          </w:p>
        </w:tc>
        <w:tc>
          <w:tcPr>
            <w:tcW w:w="1690" w:type="dxa"/>
          </w:tcPr>
          <w:p w14:paraId="406C542E" w14:textId="70D22A08" w:rsidR="00797ADE" w:rsidRDefault="00797ADE" w:rsidP="00FD336B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knee stratum (</w:t>
            </w:r>
            <w:r w:rsidR="00FD336B">
              <w:rPr>
                <w:i/>
                <w:iCs/>
              </w:rPr>
              <w:t>n</w:t>
            </w:r>
            <w:r w:rsidR="00FD336B">
              <w:t xml:space="preserve"> = 832) (169 males, 663 females), hip stratum (</w:t>
            </w:r>
            <w:r w:rsidR="00FD336B">
              <w:rPr>
                <w:i/>
                <w:iCs/>
              </w:rPr>
              <w:t>n</w:t>
            </w:r>
            <w:r w:rsidR="00FD336B">
              <w:t xml:space="preserve"> = 588) (113 males, 475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FD336B">
              <w:t>56 (</w:t>
            </w:r>
            <w:r w:rsidR="00FD336B" w:rsidRPr="000970F9">
              <w:t>±</w:t>
            </w:r>
            <w:r w:rsidR="00FD336B">
              <w:t xml:space="preserve">5);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knee stratum: median 25.6 (IQR 23.6 to 28.4), hip stratum: median 25.4 (IQR 23.2 to 28.2)</w:t>
            </w:r>
          </w:p>
        </w:tc>
        <w:tc>
          <w:tcPr>
            <w:tcW w:w="1458" w:type="dxa"/>
          </w:tcPr>
          <w:p w14:paraId="16E63F8E" w14:textId="65F6C735" w:rsidR="00DC60E0" w:rsidRPr="000970F9" w:rsidRDefault="00DC60E0" w:rsidP="00DC60E0">
            <w:r w:rsidRPr="000970F9">
              <w:t>The Netherlands</w:t>
            </w:r>
          </w:p>
        </w:tc>
        <w:tc>
          <w:tcPr>
            <w:tcW w:w="2836" w:type="dxa"/>
          </w:tcPr>
          <w:p w14:paraId="3CD37DAD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Knee ROM (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  <w:r>
              <w:rPr>
                <w:color w:val="000000"/>
                <w:lang w:val="en-GB" w:eastAsia="nl-NL"/>
              </w:rPr>
              <w:t>):</w:t>
            </w:r>
          </w:p>
          <w:p w14:paraId="188925B9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6078F5CF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Extension</w:t>
            </w:r>
          </w:p>
          <w:p w14:paraId="1B7AEA9B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</w:p>
          <w:p w14:paraId="5586FF12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Hip ROM (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  <w:r>
              <w:rPr>
                <w:color w:val="000000"/>
                <w:lang w:val="en-GB" w:eastAsia="nl-NL"/>
              </w:rPr>
              <w:t>):</w:t>
            </w:r>
          </w:p>
          <w:p w14:paraId="36F4294F" w14:textId="4D47ADDA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Internal rotation</w:t>
            </w:r>
          </w:p>
          <w:p w14:paraId="4FE19863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1A20F212" w14:textId="77777777" w:rsidR="00DC60E0" w:rsidRPr="000970F9" w:rsidRDefault="00DC60E0" w:rsidP="00DC60E0"/>
        </w:tc>
        <w:tc>
          <w:tcPr>
            <w:tcW w:w="1702" w:type="dxa"/>
          </w:tcPr>
          <w:p w14:paraId="7CF35AF3" w14:textId="1C9FDBE5" w:rsidR="00DC60E0" w:rsidRPr="000970F9" w:rsidRDefault="00DC60E0" w:rsidP="00DC60E0">
            <w:r>
              <w:t>2 years</w:t>
            </w:r>
          </w:p>
        </w:tc>
        <w:tc>
          <w:tcPr>
            <w:tcW w:w="2421" w:type="dxa"/>
          </w:tcPr>
          <w:p w14:paraId="3BC39012" w14:textId="77777777" w:rsidR="00DC60E0" w:rsidRDefault="00DC60E0" w:rsidP="00DC60E0">
            <w:r>
              <w:t>Limitations in activities:</w:t>
            </w:r>
          </w:p>
          <w:p w14:paraId="587ADF00" w14:textId="77777777" w:rsidR="00DC60E0" w:rsidRDefault="00DC60E0" w:rsidP="00DC60E0">
            <w:r>
              <w:t>- Self-reported limitations (physical functioning subscale of WOMAC)</w:t>
            </w:r>
          </w:p>
          <w:p w14:paraId="7CC9E261" w14:textId="77777777" w:rsidR="00DC60E0" w:rsidRDefault="00DC60E0" w:rsidP="00DC60E0"/>
          <w:p w14:paraId="1EF5283F" w14:textId="67FEAC35" w:rsidR="00DC60E0" w:rsidRPr="000970F9" w:rsidRDefault="00DC60E0" w:rsidP="00DC60E0">
            <w:r>
              <w:t>**analysed as a dichotomous outcome (good outcome vs. poor outcome) as well as a continuous outcome</w:t>
            </w:r>
          </w:p>
        </w:tc>
        <w:tc>
          <w:tcPr>
            <w:tcW w:w="2227" w:type="dxa"/>
          </w:tcPr>
          <w:p w14:paraId="3E15B80D" w14:textId="77777777" w:rsidR="00DC60E0" w:rsidRPr="000970F9" w:rsidRDefault="00DC60E0" w:rsidP="00DC60E0"/>
        </w:tc>
      </w:tr>
      <w:tr w:rsidR="00E97B37" w:rsidRPr="000970F9" w14:paraId="3632E3CC" w14:textId="77777777" w:rsidTr="00E15455">
        <w:tc>
          <w:tcPr>
            <w:tcW w:w="2036" w:type="dxa"/>
          </w:tcPr>
          <w:p w14:paraId="1D630CE5" w14:textId="352336EB" w:rsidR="00DC60E0" w:rsidRPr="000970F9" w:rsidRDefault="00DC60E0" w:rsidP="00DC60E0">
            <w:r>
              <w:t>Chen, 2018</w:t>
            </w:r>
          </w:p>
        </w:tc>
        <w:tc>
          <w:tcPr>
            <w:tcW w:w="1911" w:type="dxa"/>
          </w:tcPr>
          <w:p w14:paraId="7BF27E56" w14:textId="22FE95BD" w:rsidR="00DC60E0" w:rsidRPr="000970F9" w:rsidRDefault="00DC60E0" w:rsidP="00DC60E0">
            <w:r>
              <w:t>Inpatients with schizophrenia</w:t>
            </w:r>
          </w:p>
        </w:tc>
        <w:tc>
          <w:tcPr>
            <w:tcW w:w="1690" w:type="dxa"/>
          </w:tcPr>
          <w:p w14:paraId="20E59E95" w14:textId="572B14DB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FD336B">
              <w:t xml:space="preserve"> 190 (121 male, 69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FD336B">
              <w:t xml:space="preserve"> 45.11 (</w:t>
            </w:r>
            <w:r w:rsidR="00FD336B" w:rsidRPr="000970F9">
              <w:t>±</w:t>
            </w:r>
            <w:r w:rsidR="00FD336B">
              <w:t>8.78);</w:t>
            </w:r>
            <w:r>
              <w:t xml:space="preserve">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FD336B">
              <w:t xml:space="preserve"> 25.18 (</w:t>
            </w:r>
            <w:r w:rsidR="00FD336B" w:rsidRPr="000970F9">
              <w:t>±</w:t>
            </w:r>
            <w:r w:rsidR="00FD336B">
              <w:t>4.66)</w:t>
            </w:r>
          </w:p>
        </w:tc>
        <w:tc>
          <w:tcPr>
            <w:tcW w:w="1458" w:type="dxa"/>
          </w:tcPr>
          <w:p w14:paraId="24017EFD" w14:textId="219520C2" w:rsidR="00DC60E0" w:rsidRPr="000970F9" w:rsidRDefault="00DC60E0" w:rsidP="00DC60E0">
            <w:r w:rsidRPr="000970F9">
              <w:t>Taiwan (Republic of China)</w:t>
            </w:r>
          </w:p>
        </w:tc>
        <w:tc>
          <w:tcPr>
            <w:tcW w:w="2836" w:type="dxa"/>
          </w:tcPr>
          <w:p w14:paraId="687186FA" w14:textId="498ECC06" w:rsidR="00DC60E0" w:rsidRPr="000970F9" w:rsidRDefault="00DC60E0" w:rsidP="00DC60E0">
            <w:r>
              <w:rPr>
                <w:color w:val="000000"/>
                <w:lang w:val="en-GB" w:eastAsia="nl-NL"/>
              </w:rPr>
              <w:t>Standardised sit-and-reach test</w:t>
            </w:r>
          </w:p>
        </w:tc>
        <w:tc>
          <w:tcPr>
            <w:tcW w:w="1702" w:type="dxa"/>
          </w:tcPr>
          <w:p w14:paraId="66540134" w14:textId="5C859A98" w:rsidR="00DC60E0" w:rsidRPr="000970F9" w:rsidRDefault="00DC60E0" w:rsidP="00DC60E0">
            <w:r>
              <w:t>2 years</w:t>
            </w:r>
          </w:p>
        </w:tc>
        <w:tc>
          <w:tcPr>
            <w:tcW w:w="2421" w:type="dxa"/>
          </w:tcPr>
          <w:p w14:paraId="0C88B3E1" w14:textId="77777777" w:rsidR="00DC60E0" w:rsidRDefault="00DC60E0" w:rsidP="00DC60E0">
            <w:r>
              <w:t>Cognitive performance:</w:t>
            </w:r>
          </w:p>
          <w:p w14:paraId="73697F79" w14:textId="77777777" w:rsidR="00DC60E0" w:rsidRDefault="00DC60E0" w:rsidP="00DC60E0">
            <w:r>
              <w:t>- Attention (</w:t>
            </w:r>
            <w:r w:rsidRPr="00985BF6">
              <w:rPr>
                <w:i/>
                <w:iCs/>
              </w:rPr>
              <w:t>Chu’s Attention Test</w:t>
            </w:r>
            <w:r>
              <w:t>)</w:t>
            </w:r>
          </w:p>
          <w:p w14:paraId="314C42C3" w14:textId="77777777" w:rsidR="00DC60E0" w:rsidRDefault="00DC60E0" w:rsidP="00DC60E0">
            <w:r>
              <w:t>- Hand dexterity (</w:t>
            </w:r>
            <w:r w:rsidRPr="00985BF6">
              <w:rPr>
                <w:i/>
                <w:iCs/>
              </w:rPr>
              <w:t>Chu’s Hand Dexterity Test</w:t>
            </w:r>
            <w:r>
              <w:t>)</w:t>
            </w:r>
          </w:p>
          <w:p w14:paraId="3FBF26AB" w14:textId="55AA0BC7" w:rsidR="00DC60E0" w:rsidRPr="000970F9" w:rsidRDefault="00DC60E0" w:rsidP="00DC60E0">
            <w:r>
              <w:lastRenderedPageBreak/>
              <w:t>- Working memory (</w:t>
            </w:r>
            <w:r w:rsidRPr="00985BF6">
              <w:rPr>
                <w:i/>
                <w:iCs/>
              </w:rPr>
              <w:t>Digit Span subset of WISC-IV</w:t>
            </w:r>
            <w:r>
              <w:t>)</w:t>
            </w:r>
          </w:p>
        </w:tc>
        <w:tc>
          <w:tcPr>
            <w:tcW w:w="2227" w:type="dxa"/>
          </w:tcPr>
          <w:p w14:paraId="543A00CD" w14:textId="488D868C" w:rsidR="00DC60E0" w:rsidRPr="00235469" w:rsidRDefault="00DC60E0" w:rsidP="00DC60E0">
            <w:pPr>
              <w:rPr>
                <w:vertAlign w:val="superscript"/>
              </w:rPr>
            </w:pPr>
            <w:r>
              <w:lastRenderedPageBreak/>
              <w:t>Body composition, CVS fitness, muscular endurance, flex</w:t>
            </w:r>
            <w:r w:rsidR="00323188">
              <w:t>i</w:t>
            </w:r>
            <w:r>
              <w:t>bilit</w:t>
            </w:r>
            <w:r w:rsidR="00323188">
              <w:t>y</w:t>
            </w:r>
          </w:p>
          <w:p w14:paraId="503DA8A4" w14:textId="77777777" w:rsidR="00DC60E0" w:rsidRDefault="00DC60E0" w:rsidP="00DC60E0"/>
          <w:p w14:paraId="687B7231" w14:textId="77777777" w:rsidR="00DC60E0" w:rsidRPr="00313E5E" w:rsidRDefault="00DC60E0" w:rsidP="00DC60E0">
            <w:r>
              <w:t>A</w:t>
            </w:r>
            <w:r w:rsidRPr="00313E5E">
              <w:t>ge, sex, schooling, smoking status</w:t>
            </w:r>
            <w:r>
              <w:t xml:space="preserve">, </w:t>
            </w:r>
            <w:proofErr w:type="spellStart"/>
            <w:r w:rsidRPr="00313E5E">
              <w:lastRenderedPageBreak/>
              <w:t>MetS</w:t>
            </w:r>
            <w:proofErr w:type="spellEnd"/>
            <w:r w:rsidRPr="00313E5E">
              <w:t xml:space="preserve"> status</w:t>
            </w:r>
            <w:r>
              <w:t xml:space="preserve">, </w:t>
            </w:r>
            <w:r w:rsidRPr="00313E5E">
              <w:t>years since illness onset,</w:t>
            </w:r>
          </w:p>
          <w:p w14:paraId="62D8C11A" w14:textId="786F9354" w:rsidR="00DC60E0" w:rsidRDefault="00DC60E0" w:rsidP="00DC60E0">
            <w:r w:rsidRPr="00313E5E">
              <w:t>duration of hospitalization, and medication use</w:t>
            </w:r>
          </w:p>
          <w:p w14:paraId="3074F397" w14:textId="77777777" w:rsidR="00DC60E0" w:rsidRDefault="00DC60E0" w:rsidP="00DC60E0"/>
          <w:p w14:paraId="233B54DA" w14:textId="6B7401FD" w:rsidR="00DC60E0" w:rsidRPr="000970F9" w:rsidRDefault="00DC60E0" w:rsidP="00DC60E0">
            <w:r>
              <w:t>Baseline cognitive performance</w:t>
            </w:r>
          </w:p>
        </w:tc>
      </w:tr>
      <w:tr w:rsidR="00E97B37" w:rsidRPr="000970F9" w14:paraId="6E29F6F4" w14:textId="77777777" w:rsidTr="00E15455">
        <w:tc>
          <w:tcPr>
            <w:tcW w:w="2036" w:type="dxa"/>
          </w:tcPr>
          <w:p w14:paraId="7FD21DCA" w14:textId="6DDD87BA" w:rsidR="00DC60E0" w:rsidRPr="000970F9" w:rsidRDefault="00DC60E0" w:rsidP="00DC60E0">
            <w:r>
              <w:lastRenderedPageBreak/>
              <w:t>Fukui, 2010</w:t>
            </w:r>
          </w:p>
        </w:tc>
        <w:tc>
          <w:tcPr>
            <w:tcW w:w="1911" w:type="dxa"/>
          </w:tcPr>
          <w:p w14:paraId="3ACDBE7B" w14:textId="66ACDC02" w:rsidR="00DC60E0" w:rsidRPr="000970F9" w:rsidRDefault="00DC60E0" w:rsidP="00DC60E0">
            <w:r>
              <w:t>Patients with symptomatic medial knee OA aged 50 years or older</w:t>
            </w:r>
          </w:p>
        </w:tc>
        <w:tc>
          <w:tcPr>
            <w:tcW w:w="1690" w:type="dxa"/>
          </w:tcPr>
          <w:p w14:paraId="0211350D" w14:textId="186199ED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D376C">
              <w:t xml:space="preserve"> 68 (10 males, 58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5D376C">
              <w:t xml:space="preserve"> 71.1 (</w:t>
            </w:r>
            <w:r w:rsidR="005D376C" w:rsidRPr="000970F9">
              <w:t>±</w:t>
            </w:r>
            <w:r w:rsidR="005D376C">
              <w:t>8.4);</w:t>
            </w:r>
            <w:r>
              <w:t xml:space="preserve">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D376C">
              <w:t xml:space="preserve"> 25.5 (</w:t>
            </w:r>
            <w:r w:rsidR="005D376C" w:rsidRPr="000970F9">
              <w:t>±</w:t>
            </w:r>
            <w:r w:rsidR="005D376C">
              <w:t>2.5)</w:t>
            </w:r>
          </w:p>
        </w:tc>
        <w:tc>
          <w:tcPr>
            <w:tcW w:w="1458" w:type="dxa"/>
          </w:tcPr>
          <w:p w14:paraId="692CE852" w14:textId="403B645B" w:rsidR="00DC60E0" w:rsidRPr="000970F9" w:rsidRDefault="00DC60E0" w:rsidP="00DC60E0">
            <w:r>
              <w:t>Japan</w:t>
            </w:r>
          </w:p>
        </w:tc>
        <w:tc>
          <w:tcPr>
            <w:tcW w:w="2836" w:type="dxa"/>
          </w:tcPr>
          <w:p w14:paraId="34940BE4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Active assisted ROM:</w:t>
            </w:r>
          </w:p>
          <w:p w14:paraId="2E99010C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knee flexion</w:t>
            </w:r>
          </w:p>
          <w:p w14:paraId="7AD97F42" w14:textId="3EC9ED52" w:rsidR="00DC60E0" w:rsidRPr="000970F9" w:rsidRDefault="00DC60E0" w:rsidP="00DC60E0">
            <w:r>
              <w:rPr>
                <w:color w:val="000000"/>
                <w:lang w:val="en-GB" w:eastAsia="nl-NL"/>
              </w:rPr>
              <w:t>- knee extension</w:t>
            </w:r>
          </w:p>
        </w:tc>
        <w:tc>
          <w:tcPr>
            <w:tcW w:w="1702" w:type="dxa"/>
          </w:tcPr>
          <w:p w14:paraId="04F40649" w14:textId="63A232F6" w:rsidR="00DC60E0" w:rsidRPr="000970F9" w:rsidRDefault="00DC60E0" w:rsidP="00DC60E0">
            <w:r>
              <w:t>3 years (followed up every 3 months)</w:t>
            </w:r>
          </w:p>
        </w:tc>
        <w:tc>
          <w:tcPr>
            <w:tcW w:w="2421" w:type="dxa"/>
          </w:tcPr>
          <w:p w14:paraId="6089EED7" w14:textId="77777777" w:rsidR="00DC60E0" w:rsidRDefault="00DC60E0" w:rsidP="00DC60E0">
            <w:r>
              <w:t>Radiographic changes:</w:t>
            </w:r>
          </w:p>
          <w:p w14:paraId="269CA864" w14:textId="77777777" w:rsidR="00DC60E0" w:rsidRDefault="00DC60E0" w:rsidP="00DC60E0">
            <w:r>
              <w:t>- narrowing of joint space width (JSW)</w:t>
            </w:r>
          </w:p>
          <w:p w14:paraId="20A1C303" w14:textId="62F4C896" w:rsidR="00DC60E0" w:rsidRPr="000970F9" w:rsidRDefault="00DC60E0" w:rsidP="00DC60E0">
            <w:r>
              <w:t>- severity of osteophytosis</w:t>
            </w:r>
          </w:p>
        </w:tc>
        <w:tc>
          <w:tcPr>
            <w:tcW w:w="2227" w:type="dxa"/>
          </w:tcPr>
          <w:p w14:paraId="78C30F2C" w14:textId="77777777" w:rsidR="00DC60E0" w:rsidRPr="000970F9" w:rsidRDefault="00DC60E0" w:rsidP="00DC60E0"/>
        </w:tc>
      </w:tr>
      <w:tr w:rsidR="00E97B37" w:rsidRPr="000970F9" w14:paraId="05D87351" w14:textId="77777777" w:rsidTr="00E15455">
        <w:tc>
          <w:tcPr>
            <w:tcW w:w="2036" w:type="dxa"/>
          </w:tcPr>
          <w:p w14:paraId="168DD5E2" w14:textId="56480816" w:rsidR="00DC60E0" w:rsidRPr="000970F9" w:rsidRDefault="00DC60E0" w:rsidP="00DC60E0">
            <w:r>
              <w:t>Protopopov, 2017</w:t>
            </w:r>
          </w:p>
        </w:tc>
        <w:tc>
          <w:tcPr>
            <w:tcW w:w="1911" w:type="dxa"/>
          </w:tcPr>
          <w:p w14:paraId="251EA98A" w14:textId="77777777" w:rsidR="00DC60E0" w:rsidRDefault="00DC60E0" w:rsidP="00DC60E0">
            <w:r w:rsidRPr="000970F9">
              <w:t>Patients with axial spondyloarthritis (</w:t>
            </w:r>
            <w:proofErr w:type="spellStart"/>
            <w:r w:rsidRPr="000970F9">
              <w:t>axSpA</w:t>
            </w:r>
            <w:proofErr w:type="spellEnd"/>
            <w:r w:rsidRPr="000970F9">
              <w:t>)</w:t>
            </w:r>
          </w:p>
          <w:p w14:paraId="4BC1067A" w14:textId="77777777" w:rsidR="00DC60E0" w:rsidRDefault="00DC60E0" w:rsidP="00DC60E0"/>
          <w:p w14:paraId="5A52F2E0" w14:textId="4722637E" w:rsidR="00DC60E0" w:rsidRPr="000970F9" w:rsidRDefault="00DC60E0" w:rsidP="00DC60E0">
            <w:proofErr w:type="spellStart"/>
            <w:r w:rsidRPr="000970F9">
              <w:t>GErman</w:t>
            </w:r>
            <w:proofErr w:type="spellEnd"/>
            <w:r w:rsidRPr="000970F9">
              <w:t xml:space="preserve"> </w:t>
            </w:r>
            <w:proofErr w:type="spellStart"/>
            <w:r w:rsidRPr="000970F9">
              <w:t>SPondyloarthriti</w:t>
            </w:r>
            <w:proofErr w:type="spellEnd"/>
            <w:r w:rsidRPr="000970F9">
              <w:t xml:space="preserve"> Inception Cohort (GESPIC)</w:t>
            </w:r>
          </w:p>
        </w:tc>
        <w:tc>
          <w:tcPr>
            <w:tcW w:w="1690" w:type="dxa"/>
          </w:tcPr>
          <w:p w14:paraId="3B3C68EC" w14:textId="74ED2920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D376C">
              <w:t xml:space="preserve"> </w:t>
            </w:r>
            <w:r w:rsidR="005D376C" w:rsidRPr="000970F9">
              <w:t>210</w:t>
            </w:r>
            <w:r w:rsidR="005D376C">
              <w:t xml:space="preserve"> </w:t>
            </w:r>
            <w:r w:rsidR="005D376C" w:rsidRPr="000970F9">
              <w:t>(107 males, 103 females)</w:t>
            </w:r>
            <w:r w:rsidR="005D376C">
              <w:t xml:space="preserve">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5D376C">
              <w:t xml:space="preserve"> </w:t>
            </w:r>
            <w:r w:rsidR="005D376C" w:rsidRPr="000970F9">
              <w:t>37.3 (±10.6)</w:t>
            </w:r>
            <w:r w:rsidR="005D376C">
              <w:t xml:space="preserve">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5D376C">
              <w:t xml:space="preserve"> NR</w:t>
            </w:r>
          </w:p>
        </w:tc>
        <w:tc>
          <w:tcPr>
            <w:tcW w:w="1458" w:type="dxa"/>
          </w:tcPr>
          <w:p w14:paraId="1791EEA4" w14:textId="1210BD5F" w:rsidR="00DC60E0" w:rsidRPr="000970F9" w:rsidRDefault="00DC60E0" w:rsidP="00DC60E0">
            <w:r>
              <w:t>Germany</w:t>
            </w:r>
          </w:p>
        </w:tc>
        <w:tc>
          <w:tcPr>
            <w:tcW w:w="2836" w:type="dxa"/>
          </w:tcPr>
          <w:p w14:paraId="45813315" w14:textId="77777777" w:rsidR="00DC60E0" w:rsidRDefault="00DC60E0" w:rsidP="00DC60E0">
            <w:r>
              <w:t xml:space="preserve">Radiographic sacroiliitis </w:t>
            </w:r>
          </w:p>
          <w:p w14:paraId="547CD94D" w14:textId="089196F5" w:rsidR="00DC60E0" w:rsidRPr="000970F9" w:rsidRDefault="00DC60E0" w:rsidP="00DC60E0">
            <w:r>
              <w:t>- sacroiliitis sum score (0-8)</w:t>
            </w:r>
          </w:p>
        </w:tc>
        <w:tc>
          <w:tcPr>
            <w:tcW w:w="1702" w:type="dxa"/>
          </w:tcPr>
          <w:p w14:paraId="54A94300" w14:textId="5458DED0" w:rsidR="00DC60E0" w:rsidRPr="000970F9" w:rsidRDefault="00DC60E0" w:rsidP="00DC60E0">
            <w:r w:rsidRPr="000970F9">
              <w:t>2 years (assessed every 6 months)</w:t>
            </w:r>
          </w:p>
        </w:tc>
        <w:tc>
          <w:tcPr>
            <w:tcW w:w="2421" w:type="dxa"/>
          </w:tcPr>
          <w:p w14:paraId="7068B909" w14:textId="77777777" w:rsidR="00DC60E0" w:rsidRPr="000970F9" w:rsidRDefault="00DC60E0" w:rsidP="00DC60E0">
            <w:r w:rsidRPr="000970F9">
              <w:t>Spinal mobility:</w:t>
            </w:r>
          </w:p>
          <w:p w14:paraId="7C8F888D" w14:textId="77777777" w:rsidR="00DC60E0" w:rsidRDefault="00DC60E0" w:rsidP="00DC60E0">
            <w:r w:rsidRPr="000970F9">
              <w:t>- BASMI</w:t>
            </w:r>
          </w:p>
          <w:p w14:paraId="7C7C43A5" w14:textId="77777777" w:rsidR="00DC60E0" w:rsidRPr="000970F9" w:rsidRDefault="00DC60E0" w:rsidP="00DC60E0"/>
        </w:tc>
        <w:tc>
          <w:tcPr>
            <w:tcW w:w="2227" w:type="dxa"/>
          </w:tcPr>
          <w:p w14:paraId="463BF951" w14:textId="5C7D2625" w:rsidR="00DC60E0" w:rsidRPr="000970F9" w:rsidRDefault="00DC60E0" w:rsidP="00DC60E0">
            <w:proofErr w:type="spellStart"/>
            <w:r>
              <w:t>mSASSS</w:t>
            </w:r>
            <w:proofErr w:type="spellEnd"/>
            <w:r>
              <w:t xml:space="preserve"> (structural damage of the spine), BASDAI, CRP (disease activity), sex</w:t>
            </w:r>
          </w:p>
        </w:tc>
      </w:tr>
      <w:tr w:rsidR="00E97B37" w:rsidRPr="000970F9" w14:paraId="39B45518" w14:textId="77777777" w:rsidTr="00E15455">
        <w:tc>
          <w:tcPr>
            <w:tcW w:w="2036" w:type="dxa"/>
          </w:tcPr>
          <w:p w14:paraId="4297AE89" w14:textId="2B31BD4A" w:rsidR="00DC60E0" w:rsidRPr="000970F9" w:rsidRDefault="00DC60E0" w:rsidP="00DC60E0">
            <w:r>
              <w:t>Hwang, 2021</w:t>
            </w:r>
          </w:p>
        </w:tc>
        <w:tc>
          <w:tcPr>
            <w:tcW w:w="1911" w:type="dxa"/>
          </w:tcPr>
          <w:p w14:paraId="3CED5212" w14:textId="77777777" w:rsidR="00DC60E0" w:rsidRDefault="00DC60E0" w:rsidP="00DC60E0">
            <w:r>
              <w:t>Patients with ankylosing spondylitis</w:t>
            </w:r>
          </w:p>
          <w:p w14:paraId="79A4CAAE" w14:textId="77777777" w:rsidR="00DC60E0" w:rsidRDefault="00DC60E0" w:rsidP="00DC60E0"/>
          <w:p w14:paraId="500F92D0" w14:textId="42007C02" w:rsidR="00DC60E0" w:rsidRPr="000970F9" w:rsidRDefault="00DC60E0" w:rsidP="00DC60E0">
            <w:r>
              <w:t>PSOAS (Prospective Study of Outcomes in AS) cohort</w:t>
            </w:r>
          </w:p>
        </w:tc>
        <w:tc>
          <w:tcPr>
            <w:tcW w:w="1690" w:type="dxa"/>
          </w:tcPr>
          <w:p w14:paraId="688D02CA" w14:textId="066309C1" w:rsidR="005D376C" w:rsidRDefault="00797ADE" w:rsidP="005D376C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5D376C">
              <w:t xml:space="preserve"> cervical cohort:</w:t>
            </w:r>
          </w:p>
          <w:p w14:paraId="1C160112" w14:textId="3CB5E5CE" w:rsidR="005D376C" w:rsidRDefault="005D376C" w:rsidP="005D376C">
            <w:r>
              <w:t>518 (392 males, 126 females), lumbar cohort:</w:t>
            </w:r>
          </w:p>
          <w:p w14:paraId="008015A0" w14:textId="67A016FF" w:rsidR="00797ADE" w:rsidRDefault="005D376C" w:rsidP="00797ADE">
            <w:r>
              <w:t xml:space="preserve">542 (409 males, 133 females); </w:t>
            </w:r>
            <w:r w:rsidR="00797ADE" w:rsidRPr="00797ADE">
              <w:rPr>
                <w:b/>
                <w:bCs/>
              </w:rPr>
              <w:t>Age</w:t>
            </w:r>
            <w:r w:rsidR="00797ADE">
              <w:t xml:space="preserve"> =</w:t>
            </w:r>
            <w:r>
              <w:t xml:space="preserve"> cervical cohort: 41.73 (</w:t>
            </w:r>
            <w:r w:rsidRPr="000970F9">
              <w:t>±</w:t>
            </w:r>
            <w:r>
              <w:t>13.42), lumbar cohort: 42.20 (</w:t>
            </w:r>
            <w:r w:rsidRPr="000970F9">
              <w:t>±</w:t>
            </w:r>
            <w:r>
              <w:t xml:space="preserve">13.45); </w:t>
            </w:r>
            <w:r w:rsidR="00797ADE">
              <w:rPr>
                <w:b/>
                <w:bCs/>
              </w:rPr>
              <w:t xml:space="preserve">BMI </w:t>
            </w:r>
            <w:r w:rsidR="00797ADE">
              <w:t>=</w:t>
            </w:r>
            <w:r>
              <w:t xml:space="preserve"> NR</w:t>
            </w:r>
          </w:p>
        </w:tc>
        <w:tc>
          <w:tcPr>
            <w:tcW w:w="1458" w:type="dxa"/>
          </w:tcPr>
          <w:p w14:paraId="4CCA495B" w14:textId="4EC828E9" w:rsidR="00DC60E0" w:rsidRPr="000970F9" w:rsidRDefault="00DC60E0" w:rsidP="00DC60E0">
            <w:r>
              <w:t>United States of America, Australia</w:t>
            </w:r>
          </w:p>
        </w:tc>
        <w:tc>
          <w:tcPr>
            <w:tcW w:w="2836" w:type="dxa"/>
          </w:tcPr>
          <w:p w14:paraId="0CE2313A" w14:textId="77777777" w:rsidR="00DC60E0" w:rsidRDefault="00DC60E0" w:rsidP="00DC60E0">
            <w:r>
              <w:t>Cervical spinal mobility:</w:t>
            </w:r>
          </w:p>
          <w:p w14:paraId="5C873D3C" w14:textId="77777777" w:rsidR="00DC60E0" w:rsidRDefault="00DC60E0" w:rsidP="00DC60E0">
            <w:r>
              <w:t>- cervical rotation</w:t>
            </w:r>
          </w:p>
          <w:p w14:paraId="4B45055B" w14:textId="77777777" w:rsidR="00DC60E0" w:rsidRDefault="00DC60E0" w:rsidP="00DC60E0">
            <w:r>
              <w:t>- lateral cervical bend</w:t>
            </w:r>
          </w:p>
          <w:p w14:paraId="31EB56BE" w14:textId="77777777" w:rsidR="00DC60E0" w:rsidRDefault="00DC60E0" w:rsidP="00DC60E0">
            <w:r>
              <w:t>- occiput-to-wall distance</w:t>
            </w:r>
          </w:p>
          <w:p w14:paraId="2C6B72F8" w14:textId="77777777" w:rsidR="00DC60E0" w:rsidRDefault="00DC60E0" w:rsidP="00DC60E0"/>
          <w:p w14:paraId="3126538F" w14:textId="77777777" w:rsidR="00DC60E0" w:rsidRDefault="00DC60E0" w:rsidP="00DC60E0">
            <w:r>
              <w:t>Lumbar spinal mobility:</w:t>
            </w:r>
          </w:p>
          <w:p w14:paraId="26606905" w14:textId="77777777" w:rsidR="00DC60E0" w:rsidRDefault="00DC60E0" w:rsidP="00DC60E0">
            <w:r>
              <w:t>- Schober’s test</w:t>
            </w:r>
          </w:p>
          <w:p w14:paraId="076D04AD" w14:textId="5BA9B703" w:rsidR="00DC60E0" w:rsidRPr="000970F9" w:rsidRDefault="00DC60E0" w:rsidP="00DC60E0">
            <w:r>
              <w:t>- lumbar lateral bending</w:t>
            </w:r>
          </w:p>
        </w:tc>
        <w:tc>
          <w:tcPr>
            <w:tcW w:w="1702" w:type="dxa"/>
          </w:tcPr>
          <w:p w14:paraId="18DED1E6" w14:textId="77777777" w:rsidR="00DC60E0" w:rsidRDefault="00DC60E0" w:rsidP="00DC60E0">
            <w:r>
              <w:t>Median (IQR) follow-up</w:t>
            </w:r>
          </w:p>
          <w:p w14:paraId="372715EF" w14:textId="77777777" w:rsidR="00DC60E0" w:rsidRDefault="00DC60E0" w:rsidP="00DC60E0"/>
          <w:p w14:paraId="71814032" w14:textId="77777777" w:rsidR="00DC60E0" w:rsidRDefault="00DC60E0" w:rsidP="00DC60E0">
            <w:r>
              <w:t>Cervical cohort: 4.08 (2.25, 6.67)</w:t>
            </w:r>
          </w:p>
          <w:p w14:paraId="0688BE38" w14:textId="77777777" w:rsidR="00DC60E0" w:rsidRDefault="00DC60E0" w:rsidP="00DC60E0"/>
          <w:p w14:paraId="46F62E27" w14:textId="77777777" w:rsidR="00DC60E0" w:rsidRDefault="00DC60E0" w:rsidP="00DC60E0">
            <w:r>
              <w:t xml:space="preserve">Lumbar cohort: 4.17 (2.25, 6.67) </w:t>
            </w:r>
          </w:p>
          <w:p w14:paraId="6D5576C4" w14:textId="77777777" w:rsidR="00DC60E0" w:rsidRDefault="00DC60E0" w:rsidP="00DC60E0"/>
          <w:p w14:paraId="02BA2CED" w14:textId="77777777" w:rsidR="00DC60E0" w:rsidRDefault="00DC60E0" w:rsidP="00DC60E0">
            <w:r>
              <w:t>(followed up every 4-6 months)</w:t>
            </w:r>
          </w:p>
          <w:p w14:paraId="3B5A2CFB" w14:textId="77777777" w:rsidR="00DC60E0" w:rsidRDefault="00DC60E0" w:rsidP="00DC60E0"/>
          <w:p w14:paraId="7C590CE7" w14:textId="0D7C6B76" w:rsidR="00DC60E0" w:rsidRPr="000970F9" w:rsidRDefault="00DC60E0" w:rsidP="00DC60E0">
            <w:r>
              <w:lastRenderedPageBreak/>
              <w:t>(</w:t>
            </w:r>
            <w:proofErr w:type="spellStart"/>
            <w:r>
              <w:t>mSASSS</w:t>
            </w:r>
            <w:proofErr w:type="spellEnd"/>
            <w:r>
              <w:t xml:space="preserve"> every 2 years)</w:t>
            </w:r>
          </w:p>
        </w:tc>
        <w:tc>
          <w:tcPr>
            <w:tcW w:w="2421" w:type="dxa"/>
          </w:tcPr>
          <w:p w14:paraId="793342EA" w14:textId="77777777" w:rsidR="00DC60E0" w:rsidRDefault="00DC60E0" w:rsidP="00DC60E0">
            <w:r>
              <w:lastRenderedPageBreak/>
              <w:t>Structural damage</w:t>
            </w:r>
          </w:p>
          <w:p w14:paraId="3E9AFBED" w14:textId="77777777" w:rsidR="00DC60E0" w:rsidRDefault="00DC60E0" w:rsidP="00DC60E0">
            <w:r>
              <w:t xml:space="preserve">- cervical </w:t>
            </w:r>
            <w:proofErr w:type="spellStart"/>
            <w:r>
              <w:t>mSASSS</w:t>
            </w:r>
            <w:proofErr w:type="spellEnd"/>
          </w:p>
          <w:p w14:paraId="7F50F2A0" w14:textId="5ABF82BF" w:rsidR="00DC60E0" w:rsidRPr="000970F9" w:rsidRDefault="00DC60E0" w:rsidP="00DC60E0">
            <w:r>
              <w:t xml:space="preserve">- lumbar </w:t>
            </w:r>
            <w:proofErr w:type="spellStart"/>
            <w:r>
              <w:t>mSASSS</w:t>
            </w:r>
            <w:proofErr w:type="spellEnd"/>
          </w:p>
        </w:tc>
        <w:tc>
          <w:tcPr>
            <w:tcW w:w="2227" w:type="dxa"/>
          </w:tcPr>
          <w:p w14:paraId="0007B674" w14:textId="77777777" w:rsidR="00DC60E0" w:rsidRPr="00D73A25" w:rsidRDefault="00DC60E0" w:rsidP="00DC60E0">
            <w:r>
              <w:t>Study site, a</w:t>
            </w:r>
            <w:r w:rsidRPr="00D73A25">
              <w:t xml:space="preserve">ge, sex, smoking status, baseline regional </w:t>
            </w:r>
            <w:proofErr w:type="spellStart"/>
            <w:r w:rsidRPr="00D73A25">
              <w:t>mSASSS</w:t>
            </w:r>
            <w:proofErr w:type="spellEnd"/>
            <w:r w:rsidRPr="00D73A25">
              <w:t>, longitudinal</w:t>
            </w:r>
          </w:p>
          <w:p w14:paraId="42EF242E" w14:textId="77777777" w:rsidR="00DC60E0" w:rsidRPr="00D73A25" w:rsidRDefault="00DC60E0" w:rsidP="00DC60E0">
            <w:r w:rsidRPr="00D73A25">
              <w:t>BASDAI, longitudinal CRP levels, Patient Global Assessment,</w:t>
            </w:r>
          </w:p>
          <w:p w14:paraId="6B4BE0B6" w14:textId="77777777" w:rsidR="00DC60E0" w:rsidRPr="00D73A25" w:rsidRDefault="00DC60E0" w:rsidP="00DC60E0">
            <w:r w:rsidRPr="00D73A25">
              <w:t>nonsteroidal anti-inflammatory</w:t>
            </w:r>
          </w:p>
          <w:p w14:paraId="58F89216" w14:textId="77777777" w:rsidR="00DC60E0" w:rsidRPr="00D73A25" w:rsidRDefault="00DC60E0" w:rsidP="00DC60E0">
            <w:r w:rsidRPr="00D73A25">
              <w:t>drugs, tumour necrosis</w:t>
            </w:r>
          </w:p>
          <w:p w14:paraId="5F78D5F1" w14:textId="53094C74" w:rsidR="00DC60E0" w:rsidRPr="000970F9" w:rsidRDefault="00DC60E0" w:rsidP="00DC60E0">
            <w:r w:rsidRPr="00D73A25">
              <w:t>factor inhibitors</w:t>
            </w:r>
          </w:p>
        </w:tc>
      </w:tr>
      <w:tr w:rsidR="005D376C" w:rsidRPr="000970F9" w14:paraId="51F9265A" w14:textId="77777777" w:rsidTr="00E15455">
        <w:tc>
          <w:tcPr>
            <w:tcW w:w="2036" w:type="dxa"/>
          </w:tcPr>
          <w:p w14:paraId="52188395" w14:textId="1D665696" w:rsidR="00DC60E0" w:rsidRPr="000970F9" w:rsidRDefault="00DC60E0" w:rsidP="00DC60E0">
            <w:r>
              <w:t>Pisters, 2012</w:t>
            </w:r>
          </w:p>
        </w:tc>
        <w:tc>
          <w:tcPr>
            <w:tcW w:w="1911" w:type="dxa"/>
          </w:tcPr>
          <w:p w14:paraId="117CCB91" w14:textId="7F5BD9C9" w:rsidR="00DC60E0" w:rsidRPr="000970F9" w:rsidRDefault="00DC60E0" w:rsidP="00DC60E0">
            <w:r>
              <w:t>Elderly patients with hip or knee OA</w:t>
            </w:r>
          </w:p>
        </w:tc>
        <w:tc>
          <w:tcPr>
            <w:tcW w:w="1690" w:type="dxa"/>
          </w:tcPr>
          <w:p w14:paraId="7B9A2462" w14:textId="31DEC416" w:rsidR="00797ADE" w:rsidRDefault="00797ADE" w:rsidP="008C018D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8C018D">
              <w:t xml:space="preserve"> 211, knee OA (</w:t>
            </w:r>
            <w:r w:rsidR="008C018D">
              <w:rPr>
                <w:i/>
                <w:iCs/>
              </w:rPr>
              <w:t>n</w:t>
            </w:r>
            <w:r w:rsidR="008C018D">
              <w:t xml:space="preserve"> = 216) (123 males, 93 female), hip OA (</w:t>
            </w:r>
            <w:r w:rsidR="008C018D">
              <w:rPr>
                <w:i/>
                <w:iCs/>
              </w:rPr>
              <w:t>n</w:t>
            </w:r>
            <w:r w:rsidR="008C018D">
              <w:t xml:space="preserve"> = 149) (64 males, 85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8C018D">
              <w:t xml:space="preserve"> knee OA: 66.1 (</w:t>
            </w:r>
            <w:r w:rsidR="008C018D" w:rsidRPr="000970F9">
              <w:t>±</w:t>
            </w:r>
            <w:r w:rsidR="008C018D">
              <w:t>8.5), hip OA: 66.7 (</w:t>
            </w:r>
            <w:r w:rsidR="008C018D" w:rsidRPr="000970F9">
              <w:t>±</w:t>
            </w:r>
            <w:r w:rsidR="008C018D">
              <w:t xml:space="preserve">9.0);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8C018D">
              <w:t xml:space="preserve"> knee OA: 28.5 (</w:t>
            </w:r>
            <w:r w:rsidR="008C018D" w:rsidRPr="000970F9">
              <w:t>±</w:t>
            </w:r>
            <w:r w:rsidR="008C018D">
              <w:t>4.5), hip OA: 26.9 (</w:t>
            </w:r>
            <w:r w:rsidR="008C018D" w:rsidRPr="000970F9">
              <w:t>±</w:t>
            </w:r>
            <w:r w:rsidR="008C018D">
              <w:t>3.9)</w:t>
            </w:r>
          </w:p>
        </w:tc>
        <w:tc>
          <w:tcPr>
            <w:tcW w:w="1458" w:type="dxa"/>
          </w:tcPr>
          <w:p w14:paraId="6372B1F8" w14:textId="35CEF4A4" w:rsidR="00DC60E0" w:rsidRPr="000970F9" w:rsidRDefault="00DC60E0" w:rsidP="00DC60E0">
            <w:r>
              <w:t>The Netherlands</w:t>
            </w:r>
          </w:p>
        </w:tc>
        <w:tc>
          <w:tcPr>
            <w:tcW w:w="2836" w:type="dxa"/>
          </w:tcPr>
          <w:p w14:paraId="709AAD7B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Active assisted ROM:</w:t>
            </w:r>
          </w:p>
          <w:p w14:paraId="78FE2C89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Hip:</w:t>
            </w:r>
          </w:p>
          <w:p w14:paraId="49FF707D" w14:textId="0B3CF2A2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Internal rotation</w:t>
            </w:r>
          </w:p>
          <w:p w14:paraId="678B5AD4" w14:textId="41D5461A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External rotation</w:t>
            </w:r>
          </w:p>
          <w:p w14:paraId="682854AD" w14:textId="4CC88E42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6E454CA2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</w:p>
          <w:p w14:paraId="7399D03E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Knee:</w:t>
            </w:r>
          </w:p>
          <w:p w14:paraId="6ED6E237" w14:textId="20347A4E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4222665D" w14:textId="219AA03C" w:rsidR="00DC60E0" w:rsidRPr="000970F9" w:rsidRDefault="00DC60E0" w:rsidP="00DC60E0">
            <w:r>
              <w:rPr>
                <w:color w:val="000000"/>
                <w:lang w:val="en-GB" w:eastAsia="nl-NL"/>
              </w:rPr>
              <w:t>- Extension</w:t>
            </w:r>
          </w:p>
        </w:tc>
        <w:tc>
          <w:tcPr>
            <w:tcW w:w="1702" w:type="dxa"/>
          </w:tcPr>
          <w:p w14:paraId="3CBDCD82" w14:textId="624BD7EC" w:rsidR="00DC60E0" w:rsidRPr="000970F9" w:rsidRDefault="00DC60E0" w:rsidP="00DC60E0">
            <w:r>
              <w:t>5 years (followed up annually)</w:t>
            </w:r>
          </w:p>
        </w:tc>
        <w:tc>
          <w:tcPr>
            <w:tcW w:w="2421" w:type="dxa"/>
          </w:tcPr>
          <w:p w14:paraId="12A76F46" w14:textId="77777777" w:rsidR="00DC60E0" w:rsidRDefault="00DC60E0" w:rsidP="00DC60E0">
            <w:r>
              <w:t>Limitations in activities:</w:t>
            </w:r>
          </w:p>
          <w:p w14:paraId="3C64918B" w14:textId="77777777" w:rsidR="00DC60E0" w:rsidRDefault="00DC60E0" w:rsidP="00DC60E0">
            <w:r>
              <w:t>- Self-reported limitations (physical functioning subscale of WOMAC)</w:t>
            </w:r>
          </w:p>
          <w:p w14:paraId="5881D841" w14:textId="7930556A" w:rsidR="00DC60E0" w:rsidRPr="000970F9" w:rsidRDefault="00DC60E0" w:rsidP="00DC60E0">
            <w:r>
              <w:t>- Performance-based limitations (10-m timed walking test)</w:t>
            </w:r>
          </w:p>
        </w:tc>
        <w:tc>
          <w:tcPr>
            <w:tcW w:w="2227" w:type="dxa"/>
          </w:tcPr>
          <w:p w14:paraId="08522243" w14:textId="482D2E2F" w:rsidR="00DC60E0" w:rsidRPr="000970F9" w:rsidRDefault="00DC60E0" w:rsidP="00DC60E0">
            <w:r>
              <w:t>Adjusted for having both hip and knee OA</w:t>
            </w:r>
          </w:p>
        </w:tc>
      </w:tr>
      <w:tr w:rsidR="00717386" w:rsidRPr="000970F9" w14:paraId="4BFB3334" w14:textId="77777777" w:rsidTr="00E15455">
        <w:tc>
          <w:tcPr>
            <w:tcW w:w="2036" w:type="dxa"/>
          </w:tcPr>
          <w:p w14:paraId="34CFC19B" w14:textId="1F49A036" w:rsidR="00DC60E0" w:rsidRPr="000970F9" w:rsidRDefault="00DC60E0" w:rsidP="00DC60E0">
            <w:r>
              <w:t>Dinh, 2008</w:t>
            </w:r>
          </w:p>
        </w:tc>
        <w:tc>
          <w:tcPr>
            <w:tcW w:w="1911" w:type="dxa"/>
          </w:tcPr>
          <w:p w14:paraId="2143143A" w14:textId="6693FA90" w:rsidR="00DC60E0" w:rsidRPr="000970F9" w:rsidRDefault="00DC60E0" w:rsidP="00DC60E0">
            <w:r>
              <w:t>Patients with diabetes</w:t>
            </w:r>
          </w:p>
        </w:tc>
        <w:tc>
          <w:tcPr>
            <w:tcW w:w="1690" w:type="dxa"/>
          </w:tcPr>
          <w:p w14:paraId="256BC266" w14:textId="45D6BD91" w:rsidR="00797ADE" w:rsidRDefault="00797ADE" w:rsidP="008C018D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8C018D">
              <w:t xml:space="preserve"> 248 (124 males, 124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8C018D">
              <w:t>males: 59 (</w:t>
            </w:r>
            <w:r w:rsidR="008C018D" w:rsidRPr="000970F9">
              <w:t>±</w:t>
            </w:r>
            <w:r w:rsidR="008C018D">
              <w:t>12), females: 57 (</w:t>
            </w:r>
            <w:r w:rsidR="008C018D" w:rsidRPr="000970F9">
              <w:t>±</w:t>
            </w:r>
            <w:r w:rsidR="008C018D">
              <w:t xml:space="preserve">13);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8C018D">
              <w:t xml:space="preserve"> males: 30.0 (</w:t>
            </w:r>
            <w:r w:rsidR="008C018D" w:rsidRPr="000970F9">
              <w:t>±</w:t>
            </w:r>
            <w:r w:rsidR="008C018D">
              <w:t>7.7); females: 31.3 (</w:t>
            </w:r>
            <w:r w:rsidR="008C018D" w:rsidRPr="000970F9">
              <w:t>±</w:t>
            </w:r>
            <w:r w:rsidR="008C018D">
              <w:t>6.2)</w:t>
            </w:r>
          </w:p>
        </w:tc>
        <w:tc>
          <w:tcPr>
            <w:tcW w:w="1458" w:type="dxa"/>
          </w:tcPr>
          <w:p w14:paraId="320D87EA" w14:textId="7EF088F1" w:rsidR="00DC60E0" w:rsidRPr="000970F9" w:rsidRDefault="00DC60E0" w:rsidP="00DC60E0">
            <w:r>
              <w:t>United States of America</w:t>
            </w:r>
          </w:p>
        </w:tc>
        <w:tc>
          <w:tcPr>
            <w:tcW w:w="2836" w:type="dxa"/>
          </w:tcPr>
          <w:p w14:paraId="6397CD3C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Joint mobility:</w:t>
            </w:r>
          </w:p>
          <w:p w14:paraId="51A95D5F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MTPJ mobility (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°)</w:t>
            </w:r>
          </w:p>
          <w:p w14:paraId="4C23F313" w14:textId="696FF8E6" w:rsidR="00DC60E0" w:rsidRPr="000970F9" w:rsidRDefault="00DC60E0" w:rsidP="00DC60E0">
            <w:r>
              <w:rPr>
                <w:color w:val="000000"/>
                <w:lang w:val="en-GB" w:eastAsia="nl-NL"/>
              </w:rPr>
              <w:t>- STJ mobility (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°)</w:t>
            </w:r>
          </w:p>
        </w:tc>
        <w:tc>
          <w:tcPr>
            <w:tcW w:w="1702" w:type="dxa"/>
          </w:tcPr>
          <w:p w14:paraId="1A30FC4B" w14:textId="7FAFBD7F" w:rsidR="00DC60E0" w:rsidRPr="000970F9" w:rsidRDefault="00DC60E0" w:rsidP="00DC60E0">
            <w:r>
              <w:t>Mean 30 months (range 6-40 months)</w:t>
            </w:r>
          </w:p>
        </w:tc>
        <w:tc>
          <w:tcPr>
            <w:tcW w:w="2421" w:type="dxa"/>
          </w:tcPr>
          <w:p w14:paraId="644B7B4C" w14:textId="1405BE02" w:rsidR="00DC60E0" w:rsidRPr="000970F9" w:rsidRDefault="00DC60E0" w:rsidP="00DC60E0">
            <w:r>
              <w:t>Ulceration</w:t>
            </w:r>
          </w:p>
        </w:tc>
        <w:tc>
          <w:tcPr>
            <w:tcW w:w="2227" w:type="dxa"/>
          </w:tcPr>
          <w:p w14:paraId="3EC5F956" w14:textId="77777777" w:rsidR="00DC60E0" w:rsidRPr="000970F9" w:rsidRDefault="00DC60E0" w:rsidP="00DC60E0"/>
        </w:tc>
      </w:tr>
      <w:tr w:rsidR="00717386" w:rsidRPr="000970F9" w14:paraId="121CB6EC" w14:textId="77777777" w:rsidTr="00E15455">
        <w:tc>
          <w:tcPr>
            <w:tcW w:w="2036" w:type="dxa"/>
          </w:tcPr>
          <w:p w14:paraId="6B0A3C0F" w14:textId="7D02A8AF" w:rsidR="00DC60E0" w:rsidRPr="000970F9" w:rsidRDefault="00DC60E0" w:rsidP="00DC60E0">
            <w:r>
              <w:t>Mertens, 2022</w:t>
            </w:r>
          </w:p>
        </w:tc>
        <w:tc>
          <w:tcPr>
            <w:tcW w:w="1911" w:type="dxa"/>
          </w:tcPr>
          <w:p w14:paraId="02AEFB8C" w14:textId="6A0E4479" w:rsidR="00DC60E0" w:rsidRPr="000970F9" w:rsidRDefault="00DC60E0" w:rsidP="00DC60E0">
            <w:r>
              <w:t>Patients with stage 1 or 2 frozen shoulder</w:t>
            </w:r>
          </w:p>
        </w:tc>
        <w:tc>
          <w:tcPr>
            <w:tcW w:w="1690" w:type="dxa"/>
          </w:tcPr>
          <w:p w14:paraId="0DF4D326" w14:textId="1EBC9892" w:rsidR="00797ADE" w:rsidRDefault="00797ADE" w:rsidP="00797ADE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8C018D">
              <w:t xml:space="preserve"> 121 (44 males, 77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8C018D">
              <w:t xml:space="preserve"> 52.76 (</w:t>
            </w:r>
            <w:r w:rsidR="008C018D" w:rsidRPr="000970F9">
              <w:t>±</w:t>
            </w:r>
            <w:r w:rsidR="008C018D">
              <w:t>8.13);</w:t>
            </w:r>
            <w:r>
              <w:t xml:space="preserve">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8C018D">
              <w:t xml:space="preserve"> 24.54 (</w:t>
            </w:r>
            <w:r w:rsidR="008C018D" w:rsidRPr="000970F9">
              <w:t>±</w:t>
            </w:r>
            <w:r w:rsidR="008C018D">
              <w:t>3.94)</w:t>
            </w:r>
          </w:p>
        </w:tc>
        <w:tc>
          <w:tcPr>
            <w:tcW w:w="1458" w:type="dxa"/>
          </w:tcPr>
          <w:p w14:paraId="04550F82" w14:textId="5617E1E4" w:rsidR="00DC60E0" w:rsidRPr="000970F9" w:rsidRDefault="00DC60E0" w:rsidP="00DC60E0">
            <w:r>
              <w:t>Spain, Belgium</w:t>
            </w:r>
          </w:p>
        </w:tc>
        <w:tc>
          <w:tcPr>
            <w:tcW w:w="2836" w:type="dxa"/>
          </w:tcPr>
          <w:p w14:paraId="73021E7A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Shoulder active ROM:</w:t>
            </w:r>
          </w:p>
          <w:p w14:paraId="33582442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ER (in 0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  <w:r>
              <w:rPr>
                <w:color w:val="000000"/>
                <w:lang w:val="en-GB" w:eastAsia="nl-NL"/>
              </w:rPr>
              <w:t xml:space="preserve"> abduction)</w:t>
            </w:r>
          </w:p>
          <w:p w14:paraId="5773CE38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flexion</w:t>
            </w:r>
          </w:p>
          <w:p w14:paraId="10BB16CF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abduction</w:t>
            </w:r>
          </w:p>
          <w:p w14:paraId="7466BC37" w14:textId="77777777" w:rsidR="00DC60E0" w:rsidRDefault="00DC60E0" w:rsidP="00DC60E0">
            <w:pPr>
              <w:rPr>
                <w:color w:val="000000"/>
                <w:lang w:val="en-GB" w:eastAsia="nl-NL"/>
              </w:rPr>
            </w:pPr>
          </w:p>
          <w:p w14:paraId="4E40A945" w14:textId="244F92F4" w:rsidR="00DC60E0" w:rsidRPr="000970F9" w:rsidRDefault="00DC60E0" w:rsidP="00DC60E0">
            <w:r>
              <w:rPr>
                <w:color w:val="000000"/>
                <w:lang w:val="en-GB" w:eastAsia="nl-NL"/>
              </w:rPr>
              <w:t>**affected and unaffected sides measured**</w:t>
            </w:r>
          </w:p>
        </w:tc>
        <w:tc>
          <w:tcPr>
            <w:tcW w:w="1702" w:type="dxa"/>
          </w:tcPr>
          <w:p w14:paraId="21AA9B01" w14:textId="1BC54F9E" w:rsidR="00DC60E0" w:rsidRPr="000970F9" w:rsidRDefault="00DC60E0" w:rsidP="00DC60E0">
            <w:r>
              <w:t>9 months</w:t>
            </w:r>
          </w:p>
        </w:tc>
        <w:tc>
          <w:tcPr>
            <w:tcW w:w="2421" w:type="dxa"/>
          </w:tcPr>
          <w:p w14:paraId="7B8C23FB" w14:textId="77777777" w:rsidR="00DC60E0" w:rsidRDefault="00DC60E0" w:rsidP="00DC60E0">
            <w:r>
              <w:t>Shoulder pain and disability:</w:t>
            </w:r>
          </w:p>
          <w:p w14:paraId="4A4D4E3E" w14:textId="3FC4B9B6" w:rsidR="00DC60E0" w:rsidRDefault="00DC60E0" w:rsidP="00DC60E0">
            <w:r>
              <w:t xml:space="preserve">- </w:t>
            </w:r>
            <w:r w:rsidR="00717386" w:rsidRPr="00717386">
              <w:t xml:space="preserve">Shoulder Pain and Disability Index </w:t>
            </w:r>
            <w:r w:rsidR="00717386">
              <w:t>(</w:t>
            </w:r>
            <w:r>
              <w:t>SPADI</w:t>
            </w:r>
            <w:r w:rsidR="00717386">
              <w:t>)</w:t>
            </w:r>
          </w:p>
          <w:p w14:paraId="12BF7652" w14:textId="77777777" w:rsidR="00DC60E0" w:rsidRDefault="00DC60E0" w:rsidP="00DC60E0"/>
          <w:p w14:paraId="562ADA71" w14:textId="77777777" w:rsidR="00DC60E0" w:rsidRDefault="00DC60E0" w:rsidP="00DC60E0">
            <w:r>
              <w:t>Quality of life:</w:t>
            </w:r>
          </w:p>
          <w:p w14:paraId="29092E29" w14:textId="0C174424" w:rsidR="00DC60E0" w:rsidRPr="000970F9" w:rsidRDefault="00DC60E0" w:rsidP="00DC60E0">
            <w:r>
              <w:t>- eight domains of</w:t>
            </w:r>
            <w:r w:rsidR="00717386">
              <w:t xml:space="preserve"> the </w:t>
            </w:r>
            <w:r w:rsidR="00717386" w:rsidRPr="00717386">
              <w:t>36-Item Short Form Health Survey (SF-36)</w:t>
            </w:r>
          </w:p>
        </w:tc>
        <w:tc>
          <w:tcPr>
            <w:tcW w:w="2227" w:type="dxa"/>
          </w:tcPr>
          <w:p w14:paraId="50115C77" w14:textId="77777777" w:rsidR="00DC60E0" w:rsidRPr="00971C6A" w:rsidRDefault="00DC60E0" w:rsidP="00DC60E0">
            <w:r>
              <w:t>B</w:t>
            </w:r>
            <w:r w:rsidRPr="00971C6A">
              <w:t>aseline</w:t>
            </w:r>
            <w:r>
              <w:t xml:space="preserve"> </w:t>
            </w:r>
            <w:r w:rsidRPr="00971C6A">
              <w:t>score of the dependent</w:t>
            </w:r>
            <w:r>
              <w:t xml:space="preserve"> </w:t>
            </w:r>
            <w:r w:rsidRPr="00971C6A">
              <w:t>variable (i</w:t>
            </w:r>
            <w:r>
              <w:t>.</w:t>
            </w:r>
            <w:r w:rsidRPr="00971C6A">
              <w:t>e</w:t>
            </w:r>
            <w:r>
              <w:t>.</w:t>
            </w:r>
            <w:r w:rsidRPr="00971C6A">
              <w:t>, SPADI or SF-36),</w:t>
            </w:r>
          </w:p>
          <w:p w14:paraId="603CA898" w14:textId="0851ABA0" w:rsidR="00DC60E0" w:rsidRPr="000970F9" w:rsidRDefault="00DC60E0" w:rsidP="00DC60E0">
            <w:r w:rsidRPr="00971C6A">
              <w:t>age,</w:t>
            </w:r>
            <w:r>
              <w:t xml:space="preserve"> sex</w:t>
            </w:r>
            <w:r w:rsidRPr="00971C6A">
              <w:t>,</w:t>
            </w:r>
            <w:r>
              <w:t xml:space="preserve"> </w:t>
            </w:r>
            <w:r w:rsidRPr="00971C6A">
              <w:t>treatment</w:t>
            </w:r>
            <w:r>
              <w:t xml:space="preserve"> </w:t>
            </w:r>
            <w:r w:rsidRPr="00971C6A">
              <w:t>category and demographic region</w:t>
            </w:r>
          </w:p>
        </w:tc>
      </w:tr>
      <w:tr w:rsidR="00717386" w:rsidRPr="000970F9" w14:paraId="5649526F" w14:textId="77777777" w:rsidTr="00E15455">
        <w:tc>
          <w:tcPr>
            <w:tcW w:w="2036" w:type="dxa"/>
          </w:tcPr>
          <w:p w14:paraId="44ECFB53" w14:textId="1EBA9975" w:rsidR="00DC60E0" w:rsidRPr="000970F9" w:rsidRDefault="00DC60E0" w:rsidP="00DC60E0">
            <w:r>
              <w:t>Schmidt, 2018</w:t>
            </w:r>
          </w:p>
        </w:tc>
        <w:tc>
          <w:tcPr>
            <w:tcW w:w="1911" w:type="dxa"/>
          </w:tcPr>
          <w:p w14:paraId="417125D5" w14:textId="77777777" w:rsidR="00DC60E0" w:rsidRDefault="00DC60E0" w:rsidP="00DC60E0">
            <w:r w:rsidRPr="000970F9">
              <w:t>Primary care patients aged ≥65 years</w:t>
            </w:r>
            <w:r>
              <w:t xml:space="preserve"> (with self-</w:t>
            </w:r>
            <w:r>
              <w:lastRenderedPageBreak/>
              <w:t>reported mobility limitations) with and without symptomatic lumbar spinal stenosis (SLSS)</w:t>
            </w:r>
          </w:p>
          <w:p w14:paraId="24A6D50D" w14:textId="77777777" w:rsidR="00DC60E0" w:rsidRDefault="00DC60E0" w:rsidP="00DC60E0"/>
          <w:p w14:paraId="527284E8" w14:textId="2F4827B8" w:rsidR="00DC60E0" w:rsidRPr="000970F9" w:rsidRDefault="00DC60E0" w:rsidP="00DC60E0">
            <w:r w:rsidRPr="000970F9">
              <w:t>Boston Rehabilitative Impairment Study of the Elderly (Boston RISE)</w:t>
            </w:r>
          </w:p>
        </w:tc>
        <w:tc>
          <w:tcPr>
            <w:tcW w:w="1690" w:type="dxa"/>
          </w:tcPr>
          <w:p w14:paraId="0E619C64" w14:textId="46FCE7B6" w:rsidR="00797ADE" w:rsidRDefault="00797ADE" w:rsidP="008C018D">
            <w:r w:rsidRPr="00797AD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</w:t>
            </w:r>
            <w:r w:rsidR="008C018D">
              <w:t xml:space="preserve"> 300 (100 males, 200 females); </w:t>
            </w:r>
            <w:r w:rsidRPr="00797ADE">
              <w:rPr>
                <w:b/>
                <w:bCs/>
              </w:rPr>
              <w:t>Age</w:t>
            </w:r>
            <w:r>
              <w:t xml:space="preserve"> = </w:t>
            </w:r>
            <w:r w:rsidR="008C018D">
              <w:lastRenderedPageBreak/>
              <w:t>SLSS: 76.9 (</w:t>
            </w:r>
            <w:r w:rsidR="008C018D" w:rsidRPr="000970F9">
              <w:t>±</w:t>
            </w:r>
            <w:r w:rsidR="008C018D">
              <w:t>6.6), no SLSS: 77.1 (</w:t>
            </w:r>
            <w:r w:rsidR="008C018D" w:rsidRPr="000970F9">
              <w:t>±</w:t>
            </w:r>
            <w:r w:rsidR="008C018D">
              <w:t xml:space="preserve">7.2); </w:t>
            </w:r>
            <w:r>
              <w:rPr>
                <w:b/>
                <w:bCs/>
              </w:rPr>
              <w:t xml:space="preserve">BMI </w:t>
            </w:r>
            <w:r>
              <w:t>=</w:t>
            </w:r>
            <w:r w:rsidR="008C018D">
              <w:t xml:space="preserve"> SLSS: 30.9 (</w:t>
            </w:r>
            <w:r w:rsidR="008C018D" w:rsidRPr="000970F9">
              <w:t>±</w:t>
            </w:r>
            <w:r w:rsidR="008C018D">
              <w:t>5.7), no SLSS: 28.7 (</w:t>
            </w:r>
            <w:r w:rsidR="008C018D" w:rsidRPr="000970F9">
              <w:t>±</w:t>
            </w:r>
            <w:r w:rsidR="008C018D">
              <w:t>5.7)</w:t>
            </w:r>
          </w:p>
        </w:tc>
        <w:tc>
          <w:tcPr>
            <w:tcW w:w="1458" w:type="dxa"/>
          </w:tcPr>
          <w:p w14:paraId="51B94F37" w14:textId="3997B26D" w:rsidR="00DC60E0" w:rsidRPr="000970F9" w:rsidRDefault="00DC60E0" w:rsidP="00DC60E0">
            <w:r w:rsidRPr="000970F9">
              <w:lastRenderedPageBreak/>
              <w:t>United States of America</w:t>
            </w:r>
          </w:p>
        </w:tc>
        <w:tc>
          <w:tcPr>
            <w:tcW w:w="2836" w:type="dxa"/>
          </w:tcPr>
          <w:p w14:paraId="72045F33" w14:textId="44023318" w:rsidR="00DC60E0" w:rsidRDefault="00DC60E0" w:rsidP="00DC60E0">
            <w:r>
              <w:t>- Maximal knee flexion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296BCFCC" w14:textId="01D121F3" w:rsidR="00DC60E0" w:rsidRDefault="00DC60E0" w:rsidP="00DC60E0">
            <w:r>
              <w:t>- Knee flexion left vs. right difference</w:t>
            </w:r>
          </w:p>
          <w:p w14:paraId="280F871F" w14:textId="3940BFE2" w:rsidR="00DC60E0" w:rsidRDefault="00DC60E0" w:rsidP="00DC60E0">
            <w:r>
              <w:lastRenderedPageBreak/>
              <w:t>- Maximal knee extension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2D473770" w14:textId="1BDFE1D2" w:rsidR="00DC60E0" w:rsidRDefault="00DC60E0" w:rsidP="00DC60E0">
            <w:r>
              <w:t xml:space="preserve">- Knee extension left vs. right difference </w:t>
            </w:r>
          </w:p>
          <w:p w14:paraId="20268DF2" w14:textId="77777777" w:rsidR="00DC60E0" w:rsidRDefault="00DC60E0" w:rsidP="00DC60E0"/>
          <w:p w14:paraId="0220309E" w14:textId="77777777" w:rsidR="00DC60E0" w:rsidRDefault="00DC60E0" w:rsidP="00DC60E0">
            <w:r>
              <w:t>Ankle ROM:</w:t>
            </w:r>
          </w:p>
          <w:p w14:paraId="27F5DD9D" w14:textId="77777777" w:rsidR="00DC60E0" w:rsidRDefault="00DC60E0" w:rsidP="00DC60E0">
            <w:r>
              <w:t>- Intact</w:t>
            </w:r>
          </w:p>
          <w:p w14:paraId="4D20D53C" w14:textId="1E439D11" w:rsidR="00DC60E0" w:rsidRPr="000970F9" w:rsidRDefault="00DC60E0" w:rsidP="00DC60E0">
            <w:r>
              <w:t>- Impaired</w:t>
            </w:r>
          </w:p>
        </w:tc>
        <w:tc>
          <w:tcPr>
            <w:tcW w:w="1702" w:type="dxa"/>
          </w:tcPr>
          <w:p w14:paraId="7FA139FB" w14:textId="05E90ABF" w:rsidR="00DC60E0" w:rsidRPr="000970F9" w:rsidRDefault="00DC60E0" w:rsidP="00DC60E0">
            <w:r>
              <w:lastRenderedPageBreak/>
              <w:t>2 years (followed annually)</w:t>
            </w:r>
          </w:p>
        </w:tc>
        <w:tc>
          <w:tcPr>
            <w:tcW w:w="2421" w:type="dxa"/>
          </w:tcPr>
          <w:p w14:paraId="097B6F88" w14:textId="77777777" w:rsidR="00DC60E0" w:rsidRPr="000970F9" w:rsidRDefault="00DC60E0" w:rsidP="00DC60E0">
            <w:r w:rsidRPr="000970F9">
              <w:t xml:space="preserve">Lower-Extremity Function component of the Late Life </w:t>
            </w:r>
            <w:r w:rsidRPr="000970F9">
              <w:lastRenderedPageBreak/>
              <w:t>Function and Disability Instrument (LLDFI</w:t>
            </w:r>
            <w:proofErr w:type="gramStart"/>
            <w:r w:rsidRPr="000970F9">
              <w:t>);</w:t>
            </w:r>
            <w:proofErr w:type="gramEnd"/>
          </w:p>
          <w:p w14:paraId="5F725E97" w14:textId="2B2FA944" w:rsidR="00DC60E0" w:rsidRPr="000970F9" w:rsidRDefault="00DC60E0" w:rsidP="00DC60E0">
            <w:r>
              <w:t>- Basic Lower-Extremity (</w:t>
            </w:r>
            <w:r w:rsidRPr="000970F9">
              <w:t>BLE</w:t>
            </w:r>
            <w:r>
              <w:t>) Function</w:t>
            </w:r>
            <w:r w:rsidRPr="000970F9">
              <w:t xml:space="preserve"> subscale</w:t>
            </w:r>
          </w:p>
          <w:p w14:paraId="673A548F" w14:textId="41A3AACF" w:rsidR="00DC60E0" w:rsidRPr="000970F9" w:rsidRDefault="00DC60E0" w:rsidP="00DC60E0">
            <w:r>
              <w:t>- Advanced Lower-Extremity (</w:t>
            </w:r>
            <w:r w:rsidRPr="000970F9">
              <w:t>ALE</w:t>
            </w:r>
            <w:r>
              <w:t>)</w:t>
            </w:r>
            <w:r w:rsidRPr="000970F9">
              <w:t xml:space="preserve"> subscale</w:t>
            </w:r>
          </w:p>
        </w:tc>
        <w:tc>
          <w:tcPr>
            <w:tcW w:w="2227" w:type="dxa"/>
          </w:tcPr>
          <w:p w14:paraId="13AE5C58" w14:textId="4031D7D7" w:rsidR="00DC60E0" w:rsidRPr="004D6C01" w:rsidRDefault="00DC60E0" w:rsidP="00DC60E0">
            <w:r>
              <w:lastRenderedPageBreak/>
              <w:t>Age, sex</w:t>
            </w:r>
          </w:p>
          <w:p w14:paraId="23196673" w14:textId="77777777" w:rsidR="00DC60E0" w:rsidRDefault="00DC60E0" w:rsidP="00DC60E0"/>
          <w:p w14:paraId="207C1263" w14:textId="77777777" w:rsidR="00DC60E0" w:rsidRPr="004D6C01" w:rsidRDefault="00DC60E0" w:rsidP="00DC60E0">
            <w:r>
              <w:lastRenderedPageBreak/>
              <w:t>**</w:t>
            </w:r>
            <w:r w:rsidRPr="004D6C01">
              <w:t>Additional adjustment variables,</w:t>
            </w:r>
          </w:p>
          <w:p w14:paraId="52DA13D0" w14:textId="77777777" w:rsidR="00DC60E0" w:rsidRPr="004D6C01" w:rsidRDefault="00DC60E0" w:rsidP="00DC60E0">
            <w:r w:rsidRPr="004D6C01">
              <w:t>number of comorbidities, and BMI did not meet criteria for inclusion</w:t>
            </w:r>
          </w:p>
          <w:p w14:paraId="43CACDE3" w14:textId="13370714" w:rsidR="00DC60E0" w:rsidRPr="000970F9" w:rsidRDefault="00DC60E0" w:rsidP="00DC60E0">
            <w:r w:rsidRPr="004D6C01">
              <w:t>into the models</w:t>
            </w:r>
            <w:r>
              <w:t>**</w:t>
            </w:r>
          </w:p>
        </w:tc>
      </w:tr>
      <w:tr w:rsidR="00717386" w:rsidRPr="000970F9" w14:paraId="4A942B09" w14:textId="77777777" w:rsidTr="00E15455">
        <w:tc>
          <w:tcPr>
            <w:tcW w:w="2036" w:type="dxa"/>
          </w:tcPr>
          <w:p w14:paraId="59D23ABB" w14:textId="1E07BE4D" w:rsidR="008C43EA" w:rsidRPr="000970F9" w:rsidRDefault="008C43EA" w:rsidP="008C43EA">
            <w:r>
              <w:lastRenderedPageBreak/>
              <w:t>Riddle, 2012</w:t>
            </w:r>
          </w:p>
        </w:tc>
        <w:tc>
          <w:tcPr>
            <w:tcW w:w="1911" w:type="dxa"/>
          </w:tcPr>
          <w:p w14:paraId="272E1AF4" w14:textId="77777777" w:rsidR="008C43EA" w:rsidRDefault="008C43EA" w:rsidP="008C43EA">
            <w:r w:rsidRPr="000970F9">
              <w:t>Patients both at risk of and with radiographic knee osteoarthritis</w:t>
            </w:r>
          </w:p>
          <w:p w14:paraId="7F9001C3" w14:textId="77777777" w:rsidR="008C43EA" w:rsidRDefault="008C43EA" w:rsidP="008C43EA"/>
          <w:p w14:paraId="7123F451" w14:textId="52A0A39A" w:rsidR="008C43EA" w:rsidRPr="000970F9" w:rsidRDefault="008C43EA" w:rsidP="008C43EA">
            <w:r w:rsidRPr="000970F9">
              <w:t>Osteoarthritis Initiative (OAI) database</w:t>
            </w:r>
          </w:p>
        </w:tc>
        <w:tc>
          <w:tcPr>
            <w:tcW w:w="1690" w:type="dxa"/>
          </w:tcPr>
          <w:p w14:paraId="46473F17" w14:textId="061CB8AD" w:rsidR="0028708F" w:rsidRDefault="00797ADE" w:rsidP="0028708F">
            <w:r w:rsidRPr="00797AD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8C018D">
              <w:t xml:space="preserve"> </w:t>
            </w:r>
            <w:r w:rsidR="0028708F">
              <w:t xml:space="preserve">4670 (1941 males, 2729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28708F">
              <w:t xml:space="preserve"> no knee arthroplasty group (</w:t>
            </w:r>
            <w:r w:rsidR="0028708F">
              <w:rPr>
                <w:i/>
                <w:iCs/>
              </w:rPr>
              <w:t>n</w:t>
            </w:r>
            <w:r w:rsidR="0028708F">
              <w:t xml:space="preserve"> = 4554): </w:t>
            </w:r>
            <w:r w:rsidR="0028708F" w:rsidRPr="0033562F">
              <w:t>61.</w:t>
            </w:r>
            <w:r w:rsidR="0028708F">
              <w:t>22</w:t>
            </w:r>
            <w:r w:rsidR="0028708F" w:rsidRPr="0033562F">
              <w:t xml:space="preserve"> (</w:t>
            </w:r>
            <w:r w:rsidR="0028708F" w:rsidRPr="0033562F">
              <w:rPr>
                <w:rFonts w:cs="Calibri"/>
              </w:rPr>
              <w:t>±9.</w:t>
            </w:r>
            <w:r w:rsidR="0028708F">
              <w:rPr>
                <w:rFonts w:cs="Calibri"/>
              </w:rPr>
              <w:t>18</w:t>
            </w:r>
            <w:r w:rsidR="0028708F" w:rsidRPr="0033562F">
              <w:rPr>
                <w:rFonts w:cs="Calibri"/>
              </w:rPr>
              <w:t>)</w:t>
            </w:r>
            <w:r w:rsidR="0028708F">
              <w:rPr>
                <w:rFonts w:cs="Calibri"/>
              </w:rPr>
              <w:t>, k</w:t>
            </w:r>
            <w:r w:rsidR="0028708F">
              <w:t>nee arthroplasty group (</w:t>
            </w:r>
            <w:r w:rsidR="0028708F">
              <w:rPr>
                <w:i/>
                <w:iCs/>
              </w:rPr>
              <w:t>n</w:t>
            </w:r>
            <w:r w:rsidR="0028708F">
              <w:t xml:space="preserve"> = 116):</w:t>
            </w:r>
          </w:p>
          <w:p w14:paraId="78A28A1A" w14:textId="3207FE67" w:rsidR="0028708F" w:rsidRDefault="0028708F" w:rsidP="0028708F">
            <w:r w:rsidRPr="0033562F">
              <w:t>6</w:t>
            </w:r>
            <w:r>
              <w:t>5</w:t>
            </w:r>
            <w:r w:rsidRPr="0033562F">
              <w:t>.</w:t>
            </w:r>
            <w:r>
              <w:t>03</w:t>
            </w:r>
            <w:r w:rsidRPr="0033562F">
              <w:t xml:space="preserve">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>8</w:t>
            </w:r>
            <w:r w:rsidRPr="0033562F">
              <w:rPr>
                <w:rFonts w:cs="Calibri"/>
              </w:rPr>
              <w:t>.</w:t>
            </w:r>
            <w:r>
              <w:rPr>
                <w:rFonts w:cs="Calibri"/>
              </w:rPr>
              <w:t>30</w:t>
            </w:r>
            <w:r w:rsidRPr="0033562F">
              <w:rPr>
                <w:rFonts w:cs="Calibri"/>
              </w:rPr>
              <w:t>)</w:t>
            </w:r>
            <w:r>
              <w:t xml:space="preserve">; </w:t>
            </w:r>
            <w:r w:rsidR="00797ADE">
              <w:rPr>
                <w:b/>
                <w:bCs/>
              </w:rPr>
              <w:t xml:space="preserve">BMI </w:t>
            </w:r>
            <w:r w:rsidR="00797ADE">
              <w:t>=</w:t>
            </w:r>
            <w:r>
              <w:t xml:space="preserve"> no knee arthroplasty group: 28</w:t>
            </w:r>
            <w:r w:rsidRPr="0033562F">
              <w:t>.</w:t>
            </w:r>
            <w:r>
              <w:t>69</w:t>
            </w:r>
            <w:r w:rsidRPr="0033562F">
              <w:t xml:space="preserve">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>4</w:t>
            </w:r>
            <w:r w:rsidRPr="0033562F">
              <w:rPr>
                <w:rFonts w:cs="Calibri"/>
              </w:rPr>
              <w:t>.</w:t>
            </w:r>
            <w:r>
              <w:rPr>
                <w:rFonts w:cs="Calibri"/>
              </w:rPr>
              <w:t>81</w:t>
            </w:r>
            <w:r w:rsidRPr="0033562F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, </w:t>
            </w:r>
            <w:r>
              <w:t>knee arthroplasty group:</w:t>
            </w:r>
          </w:p>
          <w:p w14:paraId="0B60C635" w14:textId="0E990148" w:rsidR="00797ADE" w:rsidRDefault="0028708F" w:rsidP="0028708F">
            <w:r>
              <w:t>30.33</w:t>
            </w:r>
            <w:r w:rsidRPr="0033562F">
              <w:t xml:space="preserve">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>4</w:t>
            </w:r>
            <w:r w:rsidRPr="0033562F">
              <w:rPr>
                <w:rFonts w:cs="Calibri"/>
              </w:rPr>
              <w:t>.</w:t>
            </w:r>
            <w:r>
              <w:rPr>
                <w:rFonts w:cs="Calibri"/>
              </w:rPr>
              <w:t>99</w:t>
            </w:r>
            <w:r w:rsidRPr="0033562F">
              <w:rPr>
                <w:rFonts w:cs="Calibri"/>
              </w:rPr>
              <w:t>)</w:t>
            </w:r>
          </w:p>
        </w:tc>
        <w:tc>
          <w:tcPr>
            <w:tcW w:w="1458" w:type="dxa"/>
          </w:tcPr>
          <w:p w14:paraId="1AA09F9F" w14:textId="1D8B1330" w:rsidR="008C43EA" w:rsidRPr="000970F9" w:rsidRDefault="008C43EA" w:rsidP="008C43EA">
            <w:r w:rsidRPr="000970F9">
              <w:t>United States of America</w:t>
            </w:r>
          </w:p>
        </w:tc>
        <w:tc>
          <w:tcPr>
            <w:tcW w:w="2836" w:type="dxa"/>
          </w:tcPr>
          <w:p w14:paraId="213EF484" w14:textId="77777777" w:rsidR="008C43EA" w:rsidRDefault="008C43EA" w:rsidP="008C43EA">
            <w:r>
              <w:t>Knee f</w:t>
            </w:r>
            <w:r w:rsidRPr="000970F9">
              <w:t xml:space="preserve">lexion contracture </w:t>
            </w:r>
            <w:r>
              <w:t>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1F184B5D" w14:textId="77777777" w:rsidR="008C43EA" w:rsidRPr="000970F9" w:rsidRDefault="008C43EA" w:rsidP="008C43EA"/>
        </w:tc>
        <w:tc>
          <w:tcPr>
            <w:tcW w:w="1702" w:type="dxa"/>
          </w:tcPr>
          <w:p w14:paraId="020FF5E5" w14:textId="07373AEE" w:rsidR="008C43EA" w:rsidRPr="000970F9" w:rsidRDefault="008C43EA" w:rsidP="008C43EA">
            <w:r>
              <w:t>3</w:t>
            </w:r>
            <w:r w:rsidRPr="000970F9">
              <w:t xml:space="preserve"> years </w:t>
            </w:r>
          </w:p>
        </w:tc>
        <w:tc>
          <w:tcPr>
            <w:tcW w:w="2421" w:type="dxa"/>
          </w:tcPr>
          <w:p w14:paraId="6CDC812B" w14:textId="77777777" w:rsidR="008C43EA" w:rsidRDefault="008C43EA" w:rsidP="008C43EA">
            <w:r>
              <w:t>Rapid progression to knee arthroplasty</w:t>
            </w:r>
          </w:p>
          <w:p w14:paraId="62543E1D" w14:textId="77777777" w:rsidR="008C43EA" w:rsidRDefault="008C43EA" w:rsidP="008C43EA">
            <w:r>
              <w:t>- defined as arthroplasty within three years of baseline data collection</w:t>
            </w:r>
          </w:p>
          <w:p w14:paraId="39591421" w14:textId="54DFC32A" w:rsidR="008C43EA" w:rsidRPr="000970F9" w:rsidRDefault="008C43EA" w:rsidP="008C43EA">
            <w:r>
              <w:t>- (yes/no)</w:t>
            </w:r>
          </w:p>
        </w:tc>
        <w:tc>
          <w:tcPr>
            <w:tcW w:w="2227" w:type="dxa"/>
          </w:tcPr>
          <w:p w14:paraId="274EF9ED" w14:textId="77777777" w:rsidR="008C43EA" w:rsidRDefault="008C43EA" w:rsidP="008C43EA">
            <w:r>
              <w:t>Considering</w:t>
            </w:r>
          </w:p>
          <w:p w14:paraId="1BD6C082" w14:textId="77777777" w:rsidR="008C43EA" w:rsidRDefault="008C43EA" w:rsidP="008C43EA">
            <w:r>
              <w:t>future knee arthroplasty, age, arthritis severity, currently seeing a</w:t>
            </w:r>
          </w:p>
          <w:p w14:paraId="296609D6" w14:textId="18A3F2AD" w:rsidR="008C43EA" w:rsidRPr="000970F9" w:rsidRDefault="008C43EA" w:rsidP="008C43EA">
            <w:r>
              <w:t>physician for arthritis, taking medication for knee arthritis, disability and pain ratings</w:t>
            </w:r>
          </w:p>
        </w:tc>
      </w:tr>
      <w:tr w:rsidR="00717386" w:rsidRPr="000970F9" w14:paraId="5C846615" w14:textId="77777777" w:rsidTr="00E15455">
        <w:tc>
          <w:tcPr>
            <w:tcW w:w="2036" w:type="dxa"/>
          </w:tcPr>
          <w:p w14:paraId="6AF06A3F" w14:textId="7543C8F9" w:rsidR="008C43EA" w:rsidRPr="000970F9" w:rsidRDefault="008C43EA" w:rsidP="008C43EA">
            <w:r>
              <w:t>Riddle, 2009</w:t>
            </w:r>
          </w:p>
        </w:tc>
        <w:tc>
          <w:tcPr>
            <w:tcW w:w="1911" w:type="dxa"/>
          </w:tcPr>
          <w:p w14:paraId="7FCF2F1C" w14:textId="77777777" w:rsidR="008C43EA" w:rsidRDefault="008C43EA" w:rsidP="008C43EA">
            <w:r w:rsidRPr="000970F9">
              <w:t>Patients both at risk of and with radiographic knee osteoarthritis</w:t>
            </w:r>
          </w:p>
          <w:p w14:paraId="5E2265D3" w14:textId="77777777" w:rsidR="008C43EA" w:rsidRDefault="008C43EA" w:rsidP="008C43EA"/>
          <w:p w14:paraId="2428EC7F" w14:textId="68A93B19" w:rsidR="008C43EA" w:rsidRPr="000970F9" w:rsidRDefault="008C43EA" w:rsidP="008C43EA">
            <w:r w:rsidRPr="000970F9">
              <w:lastRenderedPageBreak/>
              <w:t>Osteoarthritis Initiative (OAI) database</w:t>
            </w:r>
          </w:p>
        </w:tc>
        <w:tc>
          <w:tcPr>
            <w:tcW w:w="1690" w:type="dxa"/>
          </w:tcPr>
          <w:p w14:paraId="049AFA6D" w14:textId="5DCCFE97" w:rsidR="0008398E" w:rsidRDefault="00797ADE" w:rsidP="0008398E">
            <w:r w:rsidRPr="00797AD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</w:t>
            </w:r>
            <w:r w:rsidR="0008398E">
              <w:t xml:space="preserve"> 778 (312 males, 466 females); </w:t>
            </w:r>
            <w:r w:rsidRPr="00797ADE">
              <w:rPr>
                <w:b/>
                <w:bCs/>
              </w:rPr>
              <w:t>Age</w:t>
            </w:r>
            <w:r>
              <w:t xml:space="preserve"> =</w:t>
            </w:r>
            <w:r w:rsidR="0008398E">
              <w:t xml:space="preserve"> no knee arthroplasty group (</w:t>
            </w:r>
            <w:r w:rsidR="0008398E">
              <w:rPr>
                <w:i/>
                <w:iCs/>
              </w:rPr>
              <w:t>n</w:t>
            </w:r>
            <w:r w:rsidR="0008398E">
              <w:t xml:space="preserve"> = 749):</w:t>
            </w:r>
          </w:p>
          <w:p w14:paraId="4A0D136C" w14:textId="4F44C7BC" w:rsidR="0008398E" w:rsidRPr="0008398E" w:rsidRDefault="0008398E" w:rsidP="0008398E">
            <w:pPr>
              <w:rPr>
                <w:rFonts w:cs="Calibri"/>
              </w:rPr>
            </w:pPr>
            <w:r w:rsidRPr="0033562F">
              <w:t>61.</w:t>
            </w:r>
            <w:r>
              <w:t>6</w:t>
            </w:r>
            <w:r w:rsidRPr="0033562F">
              <w:t xml:space="preserve"> (</w:t>
            </w:r>
            <w:r w:rsidRPr="0033562F">
              <w:rPr>
                <w:rFonts w:cs="Calibri"/>
              </w:rPr>
              <w:t>±9.</w:t>
            </w:r>
            <w:r>
              <w:rPr>
                <w:rFonts w:cs="Calibri"/>
              </w:rPr>
              <w:t>3</w:t>
            </w:r>
            <w:r w:rsidRPr="0033562F">
              <w:rPr>
                <w:rFonts w:cs="Calibri"/>
              </w:rPr>
              <w:t>)</w:t>
            </w:r>
            <w:r>
              <w:rPr>
                <w:rFonts w:cs="Calibri"/>
              </w:rPr>
              <w:t>, k</w:t>
            </w:r>
            <w:r>
              <w:t xml:space="preserve">nee </w:t>
            </w:r>
            <w:r>
              <w:lastRenderedPageBreak/>
              <w:t>arthroplasty group (</w:t>
            </w:r>
            <w:r>
              <w:rPr>
                <w:i/>
                <w:iCs/>
              </w:rPr>
              <w:t>n</w:t>
            </w:r>
            <w:r>
              <w:t xml:space="preserve"> = 29):</w:t>
            </w:r>
          </w:p>
          <w:p w14:paraId="70539874" w14:textId="01BAB28A" w:rsidR="0008398E" w:rsidRDefault="0008398E" w:rsidP="0008398E">
            <w:r w:rsidRPr="0033562F">
              <w:t>6</w:t>
            </w:r>
            <w:r>
              <w:t>6.6</w:t>
            </w:r>
            <w:r w:rsidRPr="0033562F">
              <w:t xml:space="preserve">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>7.5</w:t>
            </w:r>
            <w:r w:rsidRPr="0033562F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; </w:t>
            </w:r>
            <w:r w:rsidR="00797ADE">
              <w:rPr>
                <w:b/>
                <w:bCs/>
              </w:rPr>
              <w:t xml:space="preserve">BMI </w:t>
            </w:r>
            <w:r w:rsidR="00797ADE">
              <w:t>=</w:t>
            </w:r>
            <w:r>
              <w:t xml:space="preserve"> BMI ≥30: no knee arthroplasty group: </w:t>
            </w:r>
          </w:p>
          <w:p w14:paraId="3A0BB467" w14:textId="3F3F4650" w:rsidR="0008398E" w:rsidRDefault="0008398E" w:rsidP="0008398E">
            <w:r>
              <w:rPr>
                <w:i/>
                <w:iCs/>
              </w:rPr>
              <w:t>n</w:t>
            </w:r>
            <w:r>
              <w:t xml:space="preserve"> = 341 (45.5%), knee arthroplasty group: </w:t>
            </w:r>
          </w:p>
          <w:p w14:paraId="5105967B" w14:textId="6E14B6FF" w:rsidR="00797ADE" w:rsidRDefault="0008398E" w:rsidP="0008398E">
            <w:r>
              <w:rPr>
                <w:i/>
                <w:iCs/>
              </w:rPr>
              <w:t>n</w:t>
            </w:r>
            <w:r>
              <w:t xml:space="preserve"> = 20 (69%)</w:t>
            </w:r>
          </w:p>
        </w:tc>
        <w:tc>
          <w:tcPr>
            <w:tcW w:w="1458" w:type="dxa"/>
          </w:tcPr>
          <w:p w14:paraId="5E6ADE6C" w14:textId="76869447" w:rsidR="008C43EA" w:rsidRPr="000970F9" w:rsidRDefault="008C43EA" w:rsidP="008C43EA">
            <w:r w:rsidRPr="000970F9">
              <w:lastRenderedPageBreak/>
              <w:t>United States of America</w:t>
            </w:r>
          </w:p>
        </w:tc>
        <w:tc>
          <w:tcPr>
            <w:tcW w:w="2836" w:type="dxa"/>
          </w:tcPr>
          <w:p w14:paraId="5CA8FA11" w14:textId="77777777" w:rsidR="008C43EA" w:rsidRDefault="008C43EA" w:rsidP="008C43EA">
            <w:r>
              <w:t>Knee f</w:t>
            </w:r>
            <w:r w:rsidRPr="000970F9">
              <w:t xml:space="preserve">lexion contracture </w:t>
            </w:r>
            <w:r>
              <w:t>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44E3CB19" w14:textId="77777777" w:rsidR="008C43EA" w:rsidRPr="000970F9" w:rsidRDefault="008C43EA" w:rsidP="008C43EA"/>
        </w:tc>
        <w:tc>
          <w:tcPr>
            <w:tcW w:w="1702" w:type="dxa"/>
          </w:tcPr>
          <w:p w14:paraId="71F34D34" w14:textId="598E3FCE" w:rsidR="008C43EA" w:rsidRPr="000970F9" w:rsidRDefault="008C43EA" w:rsidP="008C43EA">
            <w:r>
              <w:t>2 years (followed up annually)</w:t>
            </w:r>
          </w:p>
        </w:tc>
        <w:tc>
          <w:tcPr>
            <w:tcW w:w="2421" w:type="dxa"/>
          </w:tcPr>
          <w:p w14:paraId="4132B5AD" w14:textId="77777777" w:rsidR="008C43EA" w:rsidRDefault="008C43EA" w:rsidP="008C43EA">
            <w:r>
              <w:t>Knee arthroplasty</w:t>
            </w:r>
          </w:p>
          <w:p w14:paraId="1DE5BCE7" w14:textId="517080A5" w:rsidR="008C43EA" w:rsidRPr="000970F9" w:rsidRDefault="008C43EA" w:rsidP="008C43EA">
            <w:r>
              <w:t>- presence of knee arthroplasty during 12- and 24-month follow-up</w:t>
            </w:r>
          </w:p>
        </w:tc>
        <w:tc>
          <w:tcPr>
            <w:tcW w:w="2227" w:type="dxa"/>
          </w:tcPr>
          <w:p w14:paraId="118CAAE2" w14:textId="77777777" w:rsidR="008C43EA" w:rsidRPr="000970F9" w:rsidRDefault="008C43EA" w:rsidP="008C43EA"/>
        </w:tc>
      </w:tr>
    </w:tbl>
    <w:p w14:paraId="7A8C1B70" w14:textId="38BEFF93" w:rsidR="00725EB7" w:rsidRDefault="00725EB7" w:rsidP="00725EB7">
      <w:r>
        <w:t xml:space="preserve">Note: da Silva, Carvalho, </w:t>
      </w:r>
      <w:proofErr w:type="spellStart"/>
      <w:r w:rsidRPr="0025324D">
        <w:t>Poddubnyy</w:t>
      </w:r>
      <w:proofErr w:type="spellEnd"/>
      <w:r>
        <w:t xml:space="preserve">, and </w:t>
      </w:r>
      <w:proofErr w:type="spellStart"/>
      <w:r w:rsidRPr="0025324D">
        <w:t>Protopopov</w:t>
      </w:r>
      <w:proofErr w:type="spellEnd"/>
      <w:r>
        <w:t xml:space="preserve"> reported flexibility as the outcome variable and health markers as the exposure variables.</w:t>
      </w:r>
    </w:p>
    <w:p w14:paraId="77B27128" w14:textId="6C05926B" w:rsidR="0003139C" w:rsidRDefault="0003139C"/>
    <w:sectPr w:rsidR="0003139C" w:rsidSect="00B46FFF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758"/>
    <w:multiLevelType w:val="hybridMultilevel"/>
    <w:tmpl w:val="89447A98"/>
    <w:lvl w:ilvl="0" w:tplc="96AA651A">
      <w:start w:val="1"/>
      <w:numFmt w:val="decimal"/>
      <w:lvlText w:val="%1."/>
      <w:lvlJc w:val="left"/>
      <w:pPr>
        <w:ind w:left="1020" w:hanging="360"/>
      </w:pPr>
    </w:lvl>
    <w:lvl w:ilvl="1" w:tplc="1F789046">
      <w:start w:val="1"/>
      <w:numFmt w:val="decimal"/>
      <w:lvlText w:val="%2."/>
      <w:lvlJc w:val="left"/>
      <w:pPr>
        <w:ind w:left="1020" w:hanging="360"/>
      </w:pPr>
    </w:lvl>
    <w:lvl w:ilvl="2" w:tplc="78C233FC">
      <w:start w:val="1"/>
      <w:numFmt w:val="decimal"/>
      <w:lvlText w:val="%3."/>
      <w:lvlJc w:val="left"/>
      <w:pPr>
        <w:ind w:left="1020" w:hanging="360"/>
      </w:pPr>
    </w:lvl>
    <w:lvl w:ilvl="3" w:tplc="DAEC3774">
      <w:start w:val="1"/>
      <w:numFmt w:val="decimal"/>
      <w:lvlText w:val="%4."/>
      <w:lvlJc w:val="left"/>
      <w:pPr>
        <w:ind w:left="1020" w:hanging="360"/>
      </w:pPr>
    </w:lvl>
    <w:lvl w:ilvl="4" w:tplc="DAAA4050">
      <w:start w:val="1"/>
      <w:numFmt w:val="decimal"/>
      <w:lvlText w:val="%5."/>
      <w:lvlJc w:val="left"/>
      <w:pPr>
        <w:ind w:left="1020" w:hanging="360"/>
      </w:pPr>
    </w:lvl>
    <w:lvl w:ilvl="5" w:tplc="BB309694">
      <w:start w:val="1"/>
      <w:numFmt w:val="decimal"/>
      <w:lvlText w:val="%6."/>
      <w:lvlJc w:val="left"/>
      <w:pPr>
        <w:ind w:left="1020" w:hanging="360"/>
      </w:pPr>
    </w:lvl>
    <w:lvl w:ilvl="6" w:tplc="3F90055E">
      <w:start w:val="1"/>
      <w:numFmt w:val="decimal"/>
      <w:lvlText w:val="%7."/>
      <w:lvlJc w:val="left"/>
      <w:pPr>
        <w:ind w:left="1020" w:hanging="360"/>
      </w:pPr>
    </w:lvl>
    <w:lvl w:ilvl="7" w:tplc="45541D5E">
      <w:start w:val="1"/>
      <w:numFmt w:val="decimal"/>
      <w:lvlText w:val="%8."/>
      <w:lvlJc w:val="left"/>
      <w:pPr>
        <w:ind w:left="1020" w:hanging="360"/>
      </w:pPr>
    </w:lvl>
    <w:lvl w:ilvl="8" w:tplc="EE0250F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CC20F90"/>
    <w:multiLevelType w:val="hybridMultilevel"/>
    <w:tmpl w:val="6A06FBE6"/>
    <w:lvl w:ilvl="0" w:tplc="4836BFDA">
      <w:start w:val="1"/>
      <w:numFmt w:val="decimal"/>
      <w:lvlText w:val="%1)"/>
      <w:lvlJc w:val="left"/>
      <w:pPr>
        <w:ind w:left="1020" w:hanging="360"/>
      </w:pPr>
    </w:lvl>
    <w:lvl w:ilvl="1" w:tplc="C43E3C08">
      <w:start w:val="1"/>
      <w:numFmt w:val="decimal"/>
      <w:lvlText w:val="%2)"/>
      <w:lvlJc w:val="left"/>
      <w:pPr>
        <w:ind w:left="1020" w:hanging="360"/>
      </w:pPr>
    </w:lvl>
    <w:lvl w:ilvl="2" w:tplc="60783304">
      <w:start w:val="1"/>
      <w:numFmt w:val="decimal"/>
      <w:lvlText w:val="%3)"/>
      <w:lvlJc w:val="left"/>
      <w:pPr>
        <w:ind w:left="1020" w:hanging="360"/>
      </w:pPr>
    </w:lvl>
    <w:lvl w:ilvl="3" w:tplc="7EEEE694">
      <w:start w:val="1"/>
      <w:numFmt w:val="decimal"/>
      <w:lvlText w:val="%4)"/>
      <w:lvlJc w:val="left"/>
      <w:pPr>
        <w:ind w:left="1020" w:hanging="360"/>
      </w:pPr>
    </w:lvl>
    <w:lvl w:ilvl="4" w:tplc="59BCEEAE">
      <w:start w:val="1"/>
      <w:numFmt w:val="decimal"/>
      <w:lvlText w:val="%5)"/>
      <w:lvlJc w:val="left"/>
      <w:pPr>
        <w:ind w:left="1020" w:hanging="360"/>
      </w:pPr>
    </w:lvl>
    <w:lvl w:ilvl="5" w:tplc="1680899E">
      <w:start w:val="1"/>
      <w:numFmt w:val="decimal"/>
      <w:lvlText w:val="%6)"/>
      <w:lvlJc w:val="left"/>
      <w:pPr>
        <w:ind w:left="1020" w:hanging="360"/>
      </w:pPr>
    </w:lvl>
    <w:lvl w:ilvl="6" w:tplc="08A03188">
      <w:start w:val="1"/>
      <w:numFmt w:val="decimal"/>
      <w:lvlText w:val="%7)"/>
      <w:lvlJc w:val="left"/>
      <w:pPr>
        <w:ind w:left="1020" w:hanging="360"/>
      </w:pPr>
    </w:lvl>
    <w:lvl w:ilvl="7" w:tplc="8C9016A4">
      <w:start w:val="1"/>
      <w:numFmt w:val="decimal"/>
      <w:lvlText w:val="%8)"/>
      <w:lvlJc w:val="left"/>
      <w:pPr>
        <w:ind w:left="1020" w:hanging="360"/>
      </w:pPr>
    </w:lvl>
    <w:lvl w:ilvl="8" w:tplc="03ECC486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F277BE7"/>
    <w:multiLevelType w:val="hybridMultilevel"/>
    <w:tmpl w:val="B5ACF4F8"/>
    <w:lvl w:ilvl="0" w:tplc="03DA29E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F6260"/>
    <w:multiLevelType w:val="hybridMultilevel"/>
    <w:tmpl w:val="67A23028"/>
    <w:lvl w:ilvl="0" w:tplc="10D2991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436F9"/>
    <w:multiLevelType w:val="hybridMultilevel"/>
    <w:tmpl w:val="0F044BA2"/>
    <w:lvl w:ilvl="0" w:tplc="238AC2A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7865"/>
    <w:multiLevelType w:val="multilevel"/>
    <w:tmpl w:val="0048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636488"/>
    <w:multiLevelType w:val="multilevel"/>
    <w:tmpl w:val="E342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E7E90"/>
    <w:multiLevelType w:val="hybridMultilevel"/>
    <w:tmpl w:val="55DC2924"/>
    <w:lvl w:ilvl="0" w:tplc="993ACC7E">
      <w:start w:val="1"/>
      <w:numFmt w:val="decimal"/>
      <w:lvlText w:val="%1)"/>
      <w:lvlJc w:val="left"/>
      <w:pPr>
        <w:ind w:left="1020" w:hanging="360"/>
      </w:pPr>
    </w:lvl>
    <w:lvl w:ilvl="1" w:tplc="7826C294">
      <w:start w:val="1"/>
      <w:numFmt w:val="decimal"/>
      <w:lvlText w:val="%2)"/>
      <w:lvlJc w:val="left"/>
      <w:pPr>
        <w:ind w:left="1020" w:hanging="360"/>
      </w:pPr>
    </w:lvl>
    <w:lvl w:ilvl="2" w:tplc="2BBAEBB2">
      <w:start w:val="1"/>
      <w:numFmt w:val="decimal"/>
      <w:lvlText w:val="%3)"/>
      <w:lvlJc w:val="left"/>
      <w:pPr>
        <w:ind w:left="1020" w:hanging="360"/>
      </w:pPr>
    </w:lvl>
    <w:lvl w:ilvl="3" w:tplc="A02C654E">
      <w:start w:val="1"/>
      <w:numFmt w:val="decimal"/>
      <w:lvlText w:val="%4)"/>
      <w:lvlJc w:val="left"/>
      <w:pPr>
        <w:ind w:left="1020" w:hanging="360"/>
      </w:pPr>
    </w:lvl>
    <w:lvl w:ilvl="4" w:tplc="DAD49926">
      <w:start w:val="1"/>
      <w:numFmt w:val="decimal"/>
      <w:lvlText w:val="%5)"/>
      <w:lvlJc w:val="left"/>
      <w:pPr>
        <w:ind w:left="1020" w:hanging="360"/>
      </w:pPr>
    </w:lvl>
    <w:lvl w:ilvl="5" w:tplc="E6280A26">
      <w:start w:val="1"/>
      <w:numFmt w:val="decimal"/>
      <w:lvlText w:val="%6)"/>
      <w:lvlJc w:val="left"/>
      <w:pPr>
        <w:ind w:left="1020" w:hanging="360"/>
      </w:pPr>
    </w:lvl>
    <w:lvl w:ilvl="6" w:tplc="BB649D34">
      <w:start w:val="1"/>
      <w:numFmt w:val="decimal"/>
      <w:lvlText w:val="%7)"/>
      <w:lvlJc w:val="left"/>
      <w:pPr>
        <w:ind w:left="1020" w:hanging="360"/>
      </w:pPr>
    </w:lvl>
    <w:lvl w:ilvl="7" w:tplc="7368D9AA">
      <w:start w:val="1"/>
      <w:numFmt w:val="decimal"/>
      <w:lvlText w:val="%8)"/>
      <w:lvlJc w:val="left"/>
      <w:pPr>
        <w:ind w:left="1020" w:hanging="360"/>
      </w:pPr>
    </w:lvl>
    <w:lvl w:ilvl="8" w:tplc="CB1C6B8C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76D6351F"/>
    <w:multiLevelType w:val="hybridMultilevel"/>
    <w:tmpl w:val="2DF8E954"/>
    <w:lvl w:ilvl="0" w:tplc="F4A4DBA0">
      <w:start w:val="1"/>
      <w:numFmt w:val="decimal"/>
      <w:lvlText w:val="%1."/>
      <w:lvlJc w:val="left"/>
      <w:pPr>
        <w:ind w:left="1020" w:hanging="360"/>
      </w:pPr>
    </w:lvl>
    <w:lvl w:ilvl="1" w:tplc="1D00FE1E">
      <w:start w:val="1"/>
      <w:numFmt w:val="decimal"/>
      <w:lvlText w:val="%2."/>
      <w:lvlJc w:val="left"/>
      <w:pPr>
        <w:ind w:left="1020" w:hanging="360"/>
      </w:pPr>
    </w:lvl>
    <w:lvl w:ilvl="2" w:tplc="86E8E89E">
      <w:start w:val="1"/>
      <w:numFmt w:val="decimal"/>
      <w:lvlText w:val="%3."/>
      <w:lvlJc w:val="left"/>
      <w:pPr>
        <w:ind w:left="1020" w:hanging="360"/>
      </w:pPr>
    </w:lvl>
    <w:lvl w:ilvl="3" w:tplc="71FAFE7E">
      <w:start w:val="1"/>
      <w:numFmt w:val="decimal"/>
      <w:lvlText w:val="%4."/>
      <w:lvlJc w:val="left"/>
      <w:pPr>
        <w:ind w:left="1020" w:hanging="360"/>
      </w:pPr>
    </w:lvl>
    <w:lvl w:ilvl="4" w:tplc="D0561AA8">
      <w:start w:val="1"/>
      <w:numFmt w:val="decimal"/>
      <w:lvlText w:val="%5."/>
      <w:lvlJc w:val="left"/>
      <w:pPr>
        <w:ind w:left="1020" w:hanging="360"/>
      </w:pPr>
    </w:lvl>
    <w:lvl w:ilvl="5" w:tplc="059EE920">
      <w:start w:val="1"/>
      <w:numFmt w:val="decimal"/>
      <w:lvlText w:val="%6."/>
      <w:lvlJc w:val="left"/>
      <w:pPr>
        <w:ind w:left="1020" w:hanging="360"/>
      </w:pPr>
    </w:lvl>
    <w:lvl w:ilvl="6" w:tplc="1BE0B6EE">
      <w:start w:val="1"/>
      <w:numFmt w:val="decimal"/>
      <w:lvlText w:val="%7."/>
      <w:lvlJc w:val="left"/>
      <w:pPr>
        <w:ind w:left="1020" w:hanging="360"/>
      </w:pPr>
    </w:lvl>
    <w:lvl w:ilvl="7" w:tplc="4EF80468">
      <w:start w:val="1"/>
      <w:numFmt w:val="decimal"/>
      <w:lvlText w:val="%8."/>
      <w:lvlJc w:val="left"/>
      <w:pPr>
        <w:ind w:left="1020" w:hanging="360"/>
      </w:pPr>
    </w:lvl>
    <w:lvl w:ilvl="8" w:tplc="68E69C18">
      <w:start w:val="1"/>
      <w:numFmt w:val="decimal"/>
      <w:lvlText w:val="%9."/>
      <w:lvlJc w:val="left"/>
      <w:pPr>
        <w:ind w:left="1020" w:hanging="360"/>
      </w:pPr>
    </w:lvl>
  </w:abstractNum>
  <w:num w:numId="1" w16cid:durableId="1032269083">
    <w:abstractNumId w:val="5"/>
  </w:num>
  <w:num w:numId="2" w16cid:durableId="1037463620">
    <w:abstractNumId w:val="6"/>
  </w:num>
  <w:num w:numId="3" w16cid:durableId="1472601051">
    <w:abstractNumId w:val="0"/>
  </w:num>
  <w:num w:numId="4" w16cid:durableId="824707592">
    <w:abstractNumId w:val="2"/>
  </w:num>
  <w:num w:numId="5" w16cid:durableId="408962393">
    <w:abstractNumId w:val="7"/>
  </w:num>
  <w:num w:numId="6" w16cid:durableId="2035230556">
    <w:abstractNumId w:val="1"/>
  </w:num>
  <w:num w:numId="7" w16cid:durableId="1447117883">
    <w:abstractNumId w:val="8"/>
  </w:num>
  <w:num w:numId="8" w16cid:durableId="2072384326">
    <w:abstractNumId w:val="3"/>
  </w:num>
  <w:num w:numId="9" w16cid:durableId="787089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8E"/>
    <w:rsid w:val="00024147"/>
    <w:rsid w:val="0003139C"/>
    <w:rsid w:val="0008398E"/>
    <w:rsid w:val="00095111"/>
    <w:rsid w:val="000B50CF"/>
    <w:rsid w:val="000E0773"/>
    <w:rsid w:val="001063B7"/>
    <w:rsid w:val="001240B6"/>
    <w:rsid w:val="00127389"/>
    <w:rsid w:val="00170BDC"/>
    <w:rsid w:val="00190020"/>
    <w:rsid w:val="00192838"/>
    <w:rsid w:val="001F55EE"/>
    <w:rsid w:val="0022418A"/>
    <w:rsid w:val="0025400B"/>
    <w:rsid w:val="0028708F"/>
    <w:rsid w:val="00292749"/>
    <w:rsid w:val="002A0297"/>
    <w:rsid w:val="002A0672"/>
    <w:rsid w:val="0031289D"/>
    <w:rsid w:val="00323188"/>
    <w:rsid w:val="003256D0"/>
    <w:rsid w:val="00342796"/>
    <w:rsid w:val="003949DF"/>
    <w:rsid w:val="003D62C5"/>
    <w:rsid w:val="003F01AB"/>
    <w:rsid w:val="003F5A4B"/>
    <w:rsid w:val="004043BC"/>
    <w:rsid w:val="00425359"/>
    <w:rsid w:val="00455408"/>
    <w:rsid w:val="00466D41"/>
    <w:rsid w:val="0047376A"/>
    <w:rsid w:val="00476345"/>
    <w:rsid w:val="00497D7A"/>
    <w:rsid w:val="004A4AEC"/>
    <w:rsid w:val="004A4F05"/>
    <w:rsid w:val="004E45AE"/>
    <w:rsid w:val="004F7B2A"/>
    <w:rsid w:val="005A3393"/>
    <w:rsid w:val="005A6E23"/>
    <w:rsid w:val="005B2EE7"/>
    <w:rsid w:val="005D376C"/>
    <w:rsid w:val="005F10F4"/>
    <w:rsid w:val="0060406E"/>
    <w:rsid w:val="00613D4E"/>
    <w:rsid w:val="00671527"/>
    <w:rsid w:val="006715D5"/>
    <w:rsid w:val="00686B37"/>
    <w:rsid w:val="00694A0B"/>
    <w:rsid w:val="006A7282"/>
    <w:rsid w:val="006F00DC"/>
    <w:rsid w:val="007040E4"/>
    <w:rsid w:val="00717386"/>
    <w:rsid w:val="00725EB7"/>
    <w:rsid w:val="0073628F"/>
    <w:rsid w:val="00797ADE"/>
    <w:rsid w:val="007A5BB7"/>
    <w:rsid w:val="007C1E8E"/>
    <w:rsid w:val="007D3D61"/>
    <w:rsid w:val="007E5A45"/>
    <w:rsid w:val="007F39AE"/>
    <w:rsid w:val="00841C29"/>
    <w:rsid w:val="008534FA"/>
    <w:rsid w:val="008B786D"/>
    <w:rsid w:val="008C018D"/>
    <w:rsid w:val="008C43EA"/>
    <w:rsid w:val="008E3E4A"/>
    <w:rsid w:val="008F5720"/>
    <w:rsid w:val="00963B08"/>
    <w:rsid w:val="0099180F"/>
    <w:rsid w:val="00992183"/>
    <w:rsid w:val="009A07AE"/>
    <w:rsid w:val="00A022B4"/>
    <w:rsid w:val="00A27D41"/>
    <w:rsid w:val="00A8120E"/>
    <w:rsid w:val="00AA7C7A"/>
    <w:rsid w:val="00B168E0"/>
    <w:rsid w:val="00B46FFF"/>
    <w:rsid w:val="00B55B1F"/>
    <w:rsid w:val="00B73287"/>
    <w:rsid w:val="00B97E5B"/>
    <w:rsid w:val="00BD097D"/>
    <w:rsid w:val="00BE455B"/>
    <w:rsid w:val="00C53BDC"/>
    <w:rsid w:val="00C72E37"/>
    <w:rsid w:val="00CA48D0"/>
    <w:rsid w:val="00D13614"/>
    <w:rsid w:val="00D22878"/>
    <w:rsid w:val="00DC60E0"/>
    <w:rsid w:val="00E0217E"/>
    <w:rsid w:val="00E15455"/>
    <w:rsid w:val="00E54B3E"/>
    <w:rsid w:val="00E97B37"/>
    <w:rsid w:val="00EA5877"/>
    <w:rsid w:val="00EF2340"/>
    <w:rsid w:val="00EF6BFA"/>
    <w:rsid w:val="00F44398"/>
    <w:rsid w:val="00FD336B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5CC9"/>
  <w15:chartTrackingRefBased/>
  <w15:docId w15:val="{8E09ED1D-3C2C-4C48-8FC9-AD61051B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3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E8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E8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E8E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E8E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E8E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E8E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E8E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E8E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E8E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7C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E8E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E8E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7C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E8E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7C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E8E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7C1E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2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83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838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192838"/>
    <w:pPr>
      <w:spacing w:after="0" w:line="240" w:lineRule="auto"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1928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83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28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2979</Words>
  <Characters>16095</Characters>
  <Application>Microsoft Office Word</Application>
  <DocSecurity>0</DocSecurity>
  <Lines>1398</Lines>
  <Paragraphs>528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12</cp:revision>
  <dcterms:created xsi:type="dcterms:W3CDTF">2026-02-25T03:10:00Z</dcterms:created>
  <dcterms:modified xsi:type="dcterms:W3CDTF">2026-04-16T00:38:00Z</dcterms:modified>
</cp:coreProperties>
</file>