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9D55" w14:textId="77777777" w:rsidR="006D791A" w:rsidRPr="00356DA1" w:rsidRDefault="006D791A" w:rsidP="006D791A">
      <w:r w:rsidRPr="00356DA1">
        <w:rPr>
          <w:color w:val="000000" w:themeColor="text1"/>
        </w:rPr>
        <w:t>Supplementary</w:t>
      </w:r>
      <w:r w:rsidRPr="26D978C4">
        <w:rPr>
          <w:sz w:val="22"/>
          <w:szCs w:val="22"/>
        </w:rPr>
        <w:t xml:space="preserve"> </w:t>
      </w:r>
      <w:r w:rsidRPr="00356DA1">
        <w:t xml:space="preserve">Table 4: Sample characteristics of the non-imputed sample </w:t>
      </w:r>
      <w:r w:rsidRPr="00356DA1">
        <w:rPr>
          <w:rFonts w:eastAsia="Arial" w:cs="Arial"/>
          <w:b/>
          <w:color w:val="000000" w:themeColor="text1"/>
        </w:rPr>
        <w:t>N = 6,274</w:t>
      </w:r>
      <w:r w:rsidRPr="00356DA1">
        <w:rPr>
          <w:rFonts w:eastAsia="Arial" w:cs="Arial"/>
          <w:color w:val="000000" w:themeColor="text1"/>
          <w:vertAlign w:val="superscript"/>
        </w:rPr>
        <w:t>1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5613"/>
        <w:gridCol w:w="1609"/>
      </w:tblGrid>
      <w:tr w:rsidR="006D791A" w:rsidRPr="002779CD" w14:paraId="4B5D9A61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single" w:sz="8" w:space="0" w:color="000000" w:themeColor="text1"/>
              <w:left w:val="none" w:sz="0" w:space="0" w:color="000000" w:themeColor="text1"/>
              <w:bottom w:val="single" w:sz="8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89C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1609" w:type="dxa"/>
            <w:tcBorders>
              <w:top w:val="single" w:sz="8" w:space="0" w:color="000000" w:themeColor="text1"/>
              <w:left w:val="none" w:sz="0" w:space="0" w:color="000000" w:themeColor="text1"/>
              <w:bottom w:val="single" w:sz="8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ED6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N = 6,274</w:t>
            </w:r>
            <w:r w:rsidRPr="002779CD">
              <w:rPr>
                <w:rFonts w:eastAsia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6D791A" w:rsidRPr="002779CD" w14:paraId="7E705EC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single" w:sz="8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4EC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Schizophrenia PGI</w:t>
            </w:r>
          </w:p>
        </w:tc>
        <w:tc>
          <w:tcPr>
            <w:tcW w:w="1609" w:type="dxa"/>
            <w:tcBorders>
              <w:top w:val="single" w:sz="8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3CC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4.62 (1.01)</w:t>
            </w:r>
          </w:p>
        </w:tc>
      </w:tr>
      <w:tr w:rsidR="006D791A" w:rsidRPr="002779CD" w14:paraId="27C7746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33F6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Social class mother’s husband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250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7379BEF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8A3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1-Social_class_I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968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277 (4.7%)</w:t>
            </w:r>
          </w:p>
        </w:tc>
      </w:tr>
      <w:tr w:rsidR="006D791A" w:rsidRPr="002779CD" w14:paraId="13986C56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A78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2-Social_class_II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F7A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824 (14%)</w:t>
            </w:r>
          </w:p>
        </w:tc>
      </w:tr>
      <w:tr w:rsidR="006D791A" w:rsidRPr="002779CD" w14:paraId="5593FA40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37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3-Social_class_III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6D3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3,534 (60%)</w:t>
            </w:r>
          </w:p>
        </w:tc>
      </w:tr>
      <w:tr w:rsidR="006D791A" w:rsidRPr="002779CD" w14:paraId="196CC66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3B3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4-Social_class_IV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C89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690 (12%)</w:t>
            </w:r>
          </w:p>
        </w:tc>
      </w:tr>
      <w:tr w:rsidR="006D791A" w:rsidRPr="002779CD" w14:paraId="6773844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9DC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5-Social_class_V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FFB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455 (7.7%)</w:t>
            </w:r>
          </w:p>
        </w:tc>
      </w:tr>
      <w:tr w:rsidR="006D791A" w:rsidRPr="002779CD" w14:paraId="6CC1BD8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350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6-Other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AE2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9 (0.2%)</w:t>
            </w:r>
          </w:p>
        </w:tc>
      </w:tr>
      <w:tr w:rsidR="006D791A" w:rsidRPr="002779CD" w14:paraId="76DB908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8FB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7-No_husband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A88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136 (2.3%)</w:t>
            </w:r>
          </w:p>
        </w:tc>
      </w:tr>
      <w:tr w:rsidR="006D791A" w:rsidRPr="002779CD" w14:paraId="63FC701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EE0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572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349</w:t>
            </w:r>
          </w:p>
        </w:tc>
      </w:tr>
      <w:tr w:rsidR="006D791A" w:rsidRPr="002779CD" w14:paraId="3C027063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80F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Social class mother’s father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76A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11E14583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5FE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1-Social_class_I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136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155 (2.8%)</w:t>
            </w:r>
          </w:p>
        </w:tc>
      </w:tr>
      <w:tr w:rsidR="006D791A" w:rsidRPr="002779CD" w14:paraId="66C0319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5AD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2-Social_class_II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3F4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804 (14%)</w:t>
            </w:r>
          </w:p>
        </w:tc>
      </w:tr>
      <w:tr w:rsidR="006D791A" w:rsidRPr="002779CD" w14:paraId="0F75BAD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838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3-Social_class_III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483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2,619 (47%)</w:t>
            </w:r>
          </w:p>
        </w:tc>
      </w:tr>
      <w:tr w:rsidR="006D791A" w:rsidRPr="002779CD" w14:paraId="56E3F7A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189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4-Social_class_IV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E33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747 (13%)</w:t>
            </w:r>
          </w:p>
        </w:tc>
      </w:tr>
      <w:tr w:rsidR="006D791A" w:rsidRPr="002779CD" w14:paraId="6553615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4B0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5-Social_class_V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66C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669 (12%)</w:t>
            </w:r>
          </w:p>
        </w:tc>
      </w:tr>
      <w:tr w:rsidR="006D791A" w:rsidRPr="002779CD" w14:paraId="7407AF4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725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6-Other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7FD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117 (2.1%)</w:t>
            </w:r>
          </w:p>
        </w:tc>
      </w:tr>
      <w:tr w:rsidR="006D791A" w:rsidRPr="002779CD" w14:paraId="71A3B45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E06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7-No_father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BBE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449 (8.1%)</w:t>
            </w:r>
          </w:p>
        </w:tc>
      </w:tr>
      <w:tr w:rsidR="006D791A" w:rsidRPr="002779CD" w14:paraId="1BCDBA7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C61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979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714</w:t>
            </w:r>
          </w:p>
        </w:tc>
      </w:tr>
      <w:tr w:rsidR="006D791A" w:rsidRPr="002779CD" w14:paraId="19CA58CD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916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Mum’s paid job during pregnancy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969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3E009660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6A5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1-Social_class_I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87F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105 (1.8%)</w:t>
            </w:r>
          </w:p>
        </w:tc>
      </w:tr>
      <w:tr w:rsidR="006D791A" w:rsidRPr="002779CD" w14:paraId="66A72473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BF96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2-Social_class_II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A7C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38 (0.6%)</w:t>
            </w:r>
          </w:p>
        </w:tc>
      </w:tr>
      <w:tr w:rsidR="006D791A" w:rsidRPr="002779CD" w14:paraId="09713158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365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3-Social_class_III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0E16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374 (6.3%)</w:t>
            </w:r>
          </w:p>
        </w:tc>
      </w:tr>
      <w:tr w:rsidR="006D791A" w:rsidRPr="002779CD" w14:paraId="7AF4F25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BE2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4-Social_class_IV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DF6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1,337 (22%)</w:t>
            </w:r>
          </w:p>
        </w:tc>
      </w:tr>
      <w:tr w:rsidR="006D791A" w:rsidRPr="002779CD" w14:paraId="1AD1BA4C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12E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5-Social_class_V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2E5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423 (7.1%)</w:t>
            </w:r>
          </w:p>
        </w:tc>
      </w:tr>
      <w:tr w:rsidR="006D791A" w:rsidRPr="002779CD" w14:paraId="2BCFDC6D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A9A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6-No_job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81A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3,705 (62%)</w:t>
            </w:r>
          </w:p>
        </w:tc>
      </w:tr>
      <w:tr w:rsidR="006D791A" w:rsidRPr="002779CD" w14:paraId="5BF75E07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FA6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C26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292</w:t>
            </w:r>
          </w:p>
        </w:tc>
      </w:tr>
      <w:tr w:rsidR="006D791A" w:rsidRPr="002779CD" w14:paraId="523A59F3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1B5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Smoking prior to pregnancy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C36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62B912E9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B22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0, non-smoker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FA6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3,584 (60%)</w:t>
            </w:r>
          </w:p>
        </w:tc>
      </w:tr>
      <w:tr w:rsidR="006D791A" w:rsidRPr="002779CD" w14:paraId="44D0089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4CE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 (midpoint for 5-9 cigarettes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5F7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453 (7.5%)</w:t>
            </w:r>
          </w:p>
        </w:tc>
      </w:tr>
      <w:tr w:rsidR="006D791A" w:rsidRPr="002779CD" w14:paraId="14C3810C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EFA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12 (midpoint for 10-14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051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842 (14%)</w:t>
            </w:r>
          </w:p>
        </w:tc>
      </w:tr>
      <w:tr w:rsidR="006D791A" w:rsidRPr="002779CD" w14:paraId="03C9F704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665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17 (midpoint for 15-19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5EF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823 (14%)</w:t>
            </w:r>
          </w:p>
        </w:tc>
      </w:tr>
      <w:tr w:rsidR="006D791A" w:rsidRPr="002779CD" w14:paraId="18C04064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058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22 (midpoint for 20-24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0B4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168 (2.8%)</w:t>
            </w:r>
          </w:p>
        </w:tc>
      </w:tr>
      <w:tr w:rsidR="006D791A" w:rsidRPr="002779CD" w14:paraId="292857B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0C8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27 (midpoint for 25-29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71F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125 (2.1%)</w:t>
            </w:r>
          </w:p>
        </w:tc>
      </w:tr>
      <w:tr w:rsidR="006D791A" w:rsidRPr="002779CD" w14:paraId="46E157E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D84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32 (midpoint for 30 or more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2E3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14 (0.2%)</w:t>
            </w:r>
          </w:p>
        </w:tc>
      </w:tr>
      <w:tr w:rsidR="006D791A" w:rsidRPr="002779CD" w14:paraId="5643318C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4E8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20D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265</w:t>
            </w:r>
          </w:p>
        </w:tc>
      </w:tr>
      <w:tr w:rsidR="006D791A" w:rsidRPr="002779CD" w14:paraId="139F4EA4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65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Smoking during pregnancy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59A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5AAF4FE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A8A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0, non-smoker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7FB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3,998 (67%)</w:t>
            </w:r>
          </w:p>
        </w:tc>
      </w:tr>
      <w:tr w:rsidR="006D791A" w:rsidRPr="002779CD" w14:paraId="6E6A2576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CC4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2.5 (midpoint for 1-4 cigarettes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8F5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195 (3.3%)</w:t>
            </w:r>
          </w:p>
        </w:tc>
      </w:tr>
      <w:tr w:rsidR="006D791A" w:rsidRPr="002779CD" w14:paraId="1FA67CF8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168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 (midpoint for 5-9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14A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388 (6.5%)</w:t>
            </w:r>
          </w:p>
        </w:tc>
      </w:tr>
      <w:tr w:rsidR="006D791A" w:rsidRPr="002779CD" w14:paraId="698FFCC0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021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12 (midpoint for 10-14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4D6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576 (9.7%)</w:t>
            </w:r>
          </w:p>
        </w:tc>
      </w:tr>
      <w:tr w:rsidR="006D791A" w:rsidRPr="002779CD" w14:paraId="171ADF94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4DC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17 (midpoint for 15-19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D68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577 (9.7%)</w:t>
            </w:r>
          </w:p>
        </w:tc>
      </w:tr>
      <w:tr w:rsidR="006D791A" w:rsidRPr="002779CD" w14:paraId="11B06136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EA0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22 (midpoint for 20-24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463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133 (2.2%)</w:t>
            </w:r>
          </w:p>
        </w:tc>
      </w:tr>
      <w:tr w:rsidR="006D791A" w:rsidRPr="002779CD" w14:paraId="2DCB7697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204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27 (midpoint for 25-29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D42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78 (1.3%)</w:t>
            </w:r>
          </w:p>
        </w:tc>
      </w:tr>
      <w:tr w:rsidR="006D791A" w:rsidRPr="002779CD" w14:paraId="5938C96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43B6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32 (midpoint for 30 or more cigs daily)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9A8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15 (0.3%)</w:t>
            </w:r>
          </w:p>
        </w:tc>
      </w:tr>
      <w:tr w:rsidR="006D791A" w:rsidRPr="002779CD" w14:paraId="7E0FA66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0E1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7A5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314</w:t>
            </w:r>
          </w:p>
        </w:tc>
      </w:tr>
      <w:tr w:rsidR="006D791A" w:rsidRPr="002779CD" w14:paraId="00BE8858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E51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Maternal age at last birthday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70A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27.43 (5.55)</w:t>
            </w:r>
          </w:p>
        </w:tc>
      </w:tr>
      <w:tr w:rsidR="006D791A" w:rsidRPr="002779CD" w14:paraId="0673838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4AF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E6D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6D791A" w:rsidRPr="002779CD" w14:paraId="1541278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1FC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Was mum at school past leaving age?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4DC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24E0F181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33C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1-Did_not_stay_past_leaving_age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0DD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4,430 (73%)</w:t>
            </w:r>
          </w:p>
        </w:tc>
      </w:tr>
      <w:tr w:rsidR="006D791A" w:rsidRPr="002779CD" w14:paraId="2F8415E6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AEE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0-Stayed_past_leaving_age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302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1,603 (27%)</w:t>
            </w:r>
          </w:p>
        </w:tc>
      </w:tr>
      <w:tr w:rsidR="006D791A" w:rsidRPr="002779CD" w14:paraId="454439A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F37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1C8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241</w:t>
            </w:r>
          </w:p>
        </w:tc>
      </w:tr>
      <w:tr w:rsidR="006D791A" w:rsidRPr="002779CD" w14:paraId="016A9B18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427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Parity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7D3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1.23 (1.45)</w:t>
            </w:r>
          </w:p>
        </w:tc>
      </w:tr>
      <w:tr w:rsidR="006D791A" w:rsidRPr="002779CD" w14:paraId="5F084DA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967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86F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230</w:t>
            </w:r>
          </w:p>
        </w:tc>
      </w:tr>
      <w:tr w:rsidR="006D791A" w:rsidRPr="002779CD" w14:paraId="55C6729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22C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Week of mother’s first antenatal visit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3D5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16.36 (6.49)</w:t>
            </w:r>
          </w:p>
        </w:tc>
      </w:tr>
      <w:tr w:rsidR="006D791A" w:rsidRPr="002779CD" w14:paraId="2BC0598C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EC9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4AD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352</w:t>
            </w:r>
          </w:p>
        </w:tc>
      </w:tr>
      <w:tr w:rsidR="006D791A" w:rsidRPr="002779CD" w14:paraId="0830E248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2D3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Total number of antenatal visits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A39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12.30 (5.45)</w:t>
            </w:r>
          </w:p>
        </w:tc>
      </w:tr>
      <w:tr w:rsidR="006D791A" w:rsidRPr="002779CD" w14:paraId="6E6A4C5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9DA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E92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311</w:t>
            </w:r>
          </w:p>
        </w:tc>
      </w:tr>
      <w:tr w:rsidR="006D791A" w:rsidRPr="002779CD" w14:paraId="46D53692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D1F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Husband’s age in years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957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30.48 (6.24)</w:t>
            </w:r>
          </w:p>
        </w:tc>
      </w:tr>
      <w:tr w:rsidR="006D791A" w:rsidRPr="002779CD" w14:paraId="7185F169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634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0F6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411</w:t>
            </w:r>
          </w:p>
        </w:tc>
      </w:tr>
      <w:tr w:rsidR="006D791A" w:rsidRPr="002779CD" w14:paraId="197C6744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2C2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Maternal infection during pregnancy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9F8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08812243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6D26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0-No_infec_during_preg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35A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5,242 (88%)</w:t>
            </w:r>
          </w:p>
        </w:tc>
      </w:tr>
      <w:tr w:rsidR="006D791A" w:rsidRPr="002779CD" w14:paraId="3A01952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089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1-Yes_infec_during_preg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F8D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737 (12%)</w:t>
            </w:r>
          </w:p>
        </w:tc>
      </w:tr>
      <w:tr w:rsidR="006D791A" w:rsidRPr="002779CD" w14:paraId="3B026F7C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6185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0F6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295</w:t>
            </w:r>
          </w:p>
        </w:tc>
      </w:tr>
      <w:tr w:rsidR="006D791A" w:rsidRPr="002779CD" w14:paraId="6BBCDDE7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CC4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Child sex at birth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812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48245C06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E938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1 - Male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DE6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3,125 (50%)</w:t>
            </w:r>
          </w:p>
        </w:tc>
      </w:tr>
      <w:tr w:rsidR="006D791A" w:rsidRPr="002779CD" w14:paraId="7100AD3B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26E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2 - Female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164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3,149 (50%)</w:t>
            </w:r>
          </w:p>
        </w:tc>
      </w:tr>
      <w:tr w:rsidR="006D791A" w:rsidRPr="002779CD" w14:paraId="71A39BF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B1E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NCDS Region of birth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0CA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6D791A" w:rsidRPr="002779CD" w14:paraId="10B554F9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5A6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E&amp;W Riding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25D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528 (8.7%)</w:t>
            </w:r>
          </w:p>
        </w:tc>
      </w:tr>
      <w:tr w:rsidR="006D791A" w:rsidRPr="002779CD" w14:paraId="120902A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851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East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726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463 (7.7%)</w:t>
            </w:r>
          </w:p>
        </w:tc>
      </w:tr>
      <w:tr w:rsidR="006D791A" w:rsidRPr="002779CD" w14:paraId="7BC662E5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8B38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Midlands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79CD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621 (10%)</w:t>
            </w:r>
          </w:p>
        </w:tc>
      </w:tr>
      <w:tr w:rsidR="006D791A" w:rsidRPr="002779CD" w14:paraId="5ED41D9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D89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North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D3D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479 (7.9%)</w:t>
            </w:r>
          </w:p>
        </w:tc>
      </w:tr>
      <w:tr w:rsidR="006D791A" w:rsidRPr="002779CD" w14:paraId="735273FD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19A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North Midlands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F58A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493 (8.2%)</w:t>
            </w:r>
          </w:p>
        </w:tc>
      </w:tr>
      <w:tr w:rsidR="006D791A" w:rsidRPr="002779CD" w14:paraId="0795776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AE57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proofErr w:type="gramStart"/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1C2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732 (12%)</w:t>
            </w:r>
          </w:p>
        </w:tc>
      </w:tr>
      <w:tr w:rsidR="006D791A" w:rsidRPr="002779CD" w14:paraId="02193C0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9573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Scotland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122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650 (11%)</w:t>
            </w:r>
          </w:p>
        </w:tc>
      </w:tr>
      <w:tr w:rsidR="006D791A" w:rsidRPr="002779CD" w14:paraId="6AE9D9FD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A42E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29F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357 (5.9%)</w:t>
            </w:r>
          </w:p>
        </w:tc>
      </w:tr>
      <w:tr w:rsidR="006D791A" w:rsidRPr="002779CD" w14:paraId="0DD462CF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BE24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proofErr w:type="gramStart"/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South East</w:t>
            </w:r>
            <w:proofErr w:type="gramEnd"/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2F0B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1,052 (17%)</w:t>
            </w:r>
          </w:p>
        </w:tc>
      </w:tr>
      <w:tr w:rsidR="006D791A" w:rsidRPr="002779CD" w14:paraId="7A5877CE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6050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proofErr w:type="gramStart"/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B0FC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354 (5.9%)</w:t>
            </w:r>
          </w:p>
        </w:tc>
      </w:tr>
      <w:tr w:rsidR="006D791A" w:rsidRPr="002779CD" w14:paraId="5F21DBE0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05E2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Wales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863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316 (5.2%)</w:t>
            </w:r>
          </w:p>
        </w:tc>
      </w:tr>
      <w:tr w:rsidR="006D791A" w:rsidRPr="002779CD" w14:paraId="7FB1C92A" w14:textId="77777777" w:rsidTr="00F91DD7">
        <w:trPr>
          <w:trHeight w:val="300"/>
          <w:jc w:val="center"/>
        </w:trPr>
        <w:tc>
          <w:tcPr>
            <w:tcW w:w="4004" w:type="dxa"/>
            <w:tcBorders>
              <w:top w:val="none" w:sz="0" w:space="0" w:color="000000" w:themeColor="text1"/>
              <w:left w:val="none" w:sz="0" w:space="0" w:color="000000" w:themeColor="text1"/>
              <w:bottom w:val="single" w:sz="8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1B09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Unknown (missing)</w:t>
            </w:r>
          </w:p>
        </w:tc>
        <w:tc>
          <w:tcPr>
            <w:tcW w:w="1609" w:type="dxa"/>
            <w:tcBorders>
              <w:top w:val="none" w:sz="0" w:space="0" w:color="000000" w:themeColor="text1"/>
              <w:left w:val="none" w:sz="0" w:space="0" w:color="000000" w:themeColor="text1"/>
              <w:bottom w:val="single" w:sz="8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E901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229</w:t>
            </w:r>
          </w:p>
        </w:tc>
      </w:tr>
      <w:tr w:rsidR="006D791A" w:rsidRPr="002779CD" w14:paraId="491C122A" w14:textId="77777777" w:rsidTr="00F91DD7">
        <w:trPr>
          <w:gridAfter w:val="1"/>
          <w:wAfter w:w="360" w:type="dxa"/>
          <w:trHeight w:val="300"/>
          <w:jc w:val="center"/>
        </w:trPr>
        <w:tc>
          <w:tcPr>
            <w:tcW w:w="5613" w:type="dxa"/>
            <w:tcBorders>
              <w:top w:val="single" w:sz="8" w:space="0" w:color="000000" w:themeColor="text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4F8F" w14:textId="77777777" w:rsidR="006D791A" w:rsidRPr="002779CD" w:rsidRDefault="006D791A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779CD">
              <w:rPr>
                <w:rFonts w:eastAsia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779CD">
              <w:rPr>
                <w:rFonts w:eastAsia="Arial" w:cs="Arial"/>
                <w:color w:val="000000" w:themeColor="text1"/>
                <w:sz w:val="20"/>
                <w:szCs w:val="20"/>
              </w:rPr>
              <w:t>Mean (SD); n (%)</w:t>
            </w:r>
          </w:p>
        </w:tc>
      </w:tr>
    </w:tbl>
    <w:p w14:paraId="7015055F" w14:textId="77777777" w:rsidR="006D791A" w:rsidRDefault="006D791A"/>
    <w:sectPr w:rsidR="006D7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A"/>
    <w:rsid w:val="00416355"/>
    <w:rsid w:val="006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4D4B"/>
  <w15:chartTrackingRefBased/>
  <w15:docId w15:val="{CBC8E945-C16D-4F9A-9C97-AE699ED3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1A"/>
  </w:style>
  <w:style w:type="paragraph" w:styleId="Heading1">
    <w:name w:val="heading 1"/>
    <w:basedOn w:val="Normal"/>
    <w:next w:val="Normal"/>
    <w:link w:val="Heading1Char"/>
    <w:uiPriority w:val="9"/>
    <w:qFormat/>
    <w:rsid w:val="006D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2236</Characters>
  <Application>Microsoft Office Word</Application>
  <DocSecurity>0</DocSecurity>
  <Lines>34</Lines>
  <Paragraphs>4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Haig</dc:creator>
  <cp:keywords/>
  <dc:description/>
  <cp:lastModifiedBy>Laurie Haig</cp:lastModifiedBy>
  <cp:revision>1</cp:revision>
  <dcterms:created xsi:type="dcterms:W3CDTF">2026-05-06T14:28:00Z</dcterms:created>
  <dcterms:modified xsi:type="dcterms:W3CDTF">2026-05-06T14:29:00Z</dcterms:modified>
</cp:coreProperties>
</file>