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FDDA" w14:textId="77777777" w:rsidR="00584C74" w:rsidRPr="00584C74" w:rsidRDefault="00584C74" w:rsidP="00584C74">
      <w:pPr>
        <w:rPr>
          <w:lang w:val="en-US"/>
        </w:rPr>
      </w:pPr>
      <w:r w:rsidRPr="00584C74">
        <w:rPr>
          <w:lang w:val="en-US"/>
        </w:rPr>
        <w:t>Supplementary table 1: Variables and coding</w:t>
      </w:r>
    </w:p>
    <w:tbl>
      <w:tblPr>
        <w:tblW w:w="9062" w:type="dxa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526"/>
        <w:gridCol w:w="4406"/>
      </w:tblGrid>
      <w:tr w:rsidR="00584C74" w:rsidRPr="00584C74" w14:paraId="03D3BB71" w14:textId="77777777">
        <w:trPr>
          <w:trHeight w:val="144"/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D74A0" w14:textId="77777777" w:rsidR="00584C74" w:rsidRPr="00584C74" w:rsidRDefault="00584C74" w:rsidP="00584C74">
            <w:pPr>
              <w:rPr>
                <w:b/>
                <w:bCs/>
                <w:lang w:val="en-US"/>
              </w:rPr>
            </w:pPr>
            <w:bookmarkStart w:id="0" w:name="_Hlk228394850"/>
            <w:r w:rsidRPr="00584C74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0158F" w14:textId="77777777" w:rsidR="00584C74" w:rsidRPr="00584C74" w:rsidRDefault="00584C74" w:rsidP="00584C74">
            <w:pPr>
              <w:rPr>
                <w:b/>
                <w:bCs/>
                <w:lang w:val="en-US"/>
              </w:rPr>
            </w:pPr>
            <w:r w:rsidRPr="00584C74">
              <w:rPr>
                <w:b/>
                <w:bCs/>
                <w:lang w:val="en-US"/>
              </w:rPr>
              <w:t>Variable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7FD78" w14:textId="77777777" w:rsidR="00584C74" w:rsidRPr="00584C74" w:rsidRDefault="00584C74" w:rsidP="00584C74">
            <w:pPr>
              <w:rPr>
                <w:b/>
                <w:bCs/>
                <w:lang w:val="en-US"/>
              </w:rPr>
            </w:pPr>
            <w:r w:rsidRPr="00584C74">
              <w:rPr>
                <w:b/>
                <w:bCs/>
                <w:lang w:val="en-US"/>
              </w:rPr>
              <w:t>Coding / Categories</w:t>
            </w:r>
          </w:p>
        </w:tc>
      </w:tr>
      <w:tr w:rsidR="00584C74" w:rsidRPr="00584C74" w14:paraId="5612A96E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A7F2B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b/>
                <w:bCs/>
                <w:lang w:val="en-US"/>
              </w:rPr>
              <w:t>Maternal factors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D7967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Age (years)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723BB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&lt;21 = 0; 21-35 = 1; &gt;35 = 2</w:t>
            </w:r>
          </w:p>
        </w:tc>
      </w:tr>
      <w:tr w:rsidR="00584C74" w:rsidRPr="00584C74" w14:paraId="1E5C8B3B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BB67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41B1C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Marital status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0DFF5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Single = 1; Married = 2</w:t>
            </w:r>
          </w:p>
        </w:tc>
      </w:tr>
      <w:tr w:rsidR="00584C74" w:rsidRPr="00584C74" w14:paraId="56242A9C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60603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1880C" w14:textId="77777777" w:rsidR="00584C74" w:rsidRPr="00584C74" w:rsidRDefault="00584C74" w:rsidP="00584C74">
            <w:pPr>
              <w:rPr>
                <w:lang w:val="en-US"/>
              </w:rPr>
            </w:pPr>
            <w:proofErr w:type="spellStart"/>
            <w:r w:rsidRPr="00584C74">
              <w:rPr>
                <w:lang w:val="en-US"/>
              </w:rPr>
              <w:t>Anaemia</w:t>
            </w:r>
            <w:proofErr w:type="spellEnd"/>
            <w:r w:rsidRPr="00584C74">
              <w:rPr>
                <w:lang w:val="en-US"/>
              </w:rPr>
              <w:t xml:space="preserve"> status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CD780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Yes = 0; No = 1</w:t>
            </w:r>
          </w:p>
        </w:tc>
      </w:tr>
      <w:tr w:rsidR="00584C74" w:rsidRPr="00584C74" w14:paraId="33E2F2C5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7CBC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51EE1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Antenatal care visits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E4466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&lt;4 visits = 1; ≥4 visits = 2</w:t>
            </w:r>
          </w:p>
        </w:tc>
      </w:tr>
      <w:tr w:rsidR="00584C74" w:rsidRPr="00584C74" w14:paraId="1E59062C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47C2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5AF4D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Iron supplementation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2DDEF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 = 0; Yes = 1</w:t>
            </w:r>
          </w:p>
        </w:tc>
      </w:tr>
      <w:tr w:rsidR="00584C74" w:rsidRPr="00584C74" w14:paraId="57050F09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92A3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C4A16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Deworming during pregnancy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303C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 = 0; Yes = 1</w:t>
            </w:r>
          </w:p>
        </w:tc>
      </w:tr>
      <w:tr w:rsidR="00584C74" w:rsidRPr="00584C74" w14:paraId="757443FD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9E03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0DFD0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Education level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6F8D1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 education = 1; Primary = 2; Secondary = 3; Higher = 4</w:t>
            </w:r>
          </w:p>
        </w:tc>
      </w:tr>
      <w:tr w:rsidR="00584C74" w:rsidRPr="00584C74" w14:paraId="082C6DB7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277E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4B384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Employment status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77EE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 = 0; Yes = 1</w:t>
            </w:r>
          </w:p>
        </w:tc>
      </w:tr>
      <w:tr w:rsidR="00584C74" w:rsidRPr="00584C74" w14:paraId="74A6343C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9BA62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b/>
                <w:bCs/>
                <w:lang w:val="en-US"/>
              </w:rPr>
              <w:t>Child factors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FFE37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Birth weight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8822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Normal = 1; Low = 2; High = 3</w:t>
            </w:r>
          </w:p>
        </w:tc>
      </w:tr>
      <w:tr w:rsidR="00584C74" w:rsidRPr="00584C74" w14:paraId="21369DD3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EDDBB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D1331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Sex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62AD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Male = 1; Female = 2</w:t>
            </w:r>
          </w:p>
        </w:tc>
      </w:tr>
      <w:tr w:rsidR="00584C74" w:rsidRPr="00584C74" w14:paraId="4832B719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17D12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7F814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Age group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4D742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7-12 months = 1; 13-24 months = 2; &gt;24 months = 3</w:t>
            </w:r>
          </w:p>
        </w:tc>
      </w:tr>
      <w:tr w:rsidR="00584C74" w:rsidRPr="00584C74" w14:paraId="7AF8D447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15CB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BF32D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Breastfeeding duration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C470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Never = 0; &lt;6 months = 1; 6-24 months = 2; 25-48 months = 3</w:t>
            </w:r>
          </w:p>
        </w:tc>
      </w:tr>
      <w:tr w:rsidR="00584C74" w:rsidRPr="00584C74" w14:paraId="195286D8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8E98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F3F26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Stunting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67E27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Yes = 0; No = 1</w:t>
            </w:r>
          </w:p>
        </w:tc>
      </w:tr>
      <w:tr w:rsidR="00584C74" w:rsidRPr="00584C74" w14:paraId="4C97A98B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BDCCC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226CB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Wasting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72BC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Yes = 0; No = 1</w:t>
            </w:r>
          </w:p>
        </w:tc>
      </w:tr>
      <w:tr w:rsidR="00584C74" w:rsidRPr="00584C74" w14:paraId="4BFA3843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00612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5D2CE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Birth interval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502D3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&lt;24 months = 1; 24-59 months = 2; &gt;59 months = 3</w:t>
            </w:r>
          </w:p>
        </w:tc>
      </w:tr>
      <w:tr w:rsidR="00584C74" w:rsidRPr="00584C74" w14:paraId="2F0900FB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337C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D1164" w14:textId="77777777" w:rsidR="00584C74" w:rsidRPr="00584C74" w:rsidRDefault="00584C74" w:rsidP="00584C74">
            <w:pPr>
              <w:rPr>
                <w:lang w:val="en-US"/>
              </w:rPr>
            </w:pPr>
            <w:proofErr w:type="spellStart"/>
            <w:r w:rsidRPr="00584C74">
              <w:rPr>
                <w:lang w:val="en-US"/>
              </w:rPr>
              <w:t>Diarrhoea</w:t>
            </w:r>
            <w:proofErr w:type="spellEnd"/>
            <w:r w:rsidRPr="00584C74">
              <w:rPr>
                <w:lang w:val="en-US"/>
              </w:rPr>
              <w:t xml:space="preserve"> (last 2 weeks)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0C7AC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Yes = 0; No = 1</w:t>
            </w:r>
          </w:p>
        </w:tc>
      </w:tr>
      <w:tr w:rsidR="00584C74" w:rsidRPr="00584C74" w14:paraId="69422259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77275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E9ABE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Fever (last 2 weeks)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33342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Yes = 0; No = 1</w:t>
            </w:r>
          </w:p>
        </w:tc>
      </w:tr>
      <w:tr w:rsidR="00584C74" w:rsidRPr="00584C74" w14:paraId="6ABB9696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9317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39C45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Vitamin A supplementation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EBE6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 = 0; Yes = 1</w:t>
            </w:r>
          </w:p>
        </w:tc>
      </w:tr>
      <w:tr w:rsidR="00584C74" w:rsidRPr="00584C74" w14:paraId="7F8478DC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CED88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b/>
                <w:bCs/>
                <w:lang w:val="en-US"/>
              </w:rPr>
              <w:lastRenderedPageBreak/>
              <w:t>Sociodemographic factors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1499A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Wealth index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198EC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Poorest = 1; Poor = 2; Middle = 3; Richer = 4; Richest = 5</w:t>
            </w:r>
          </w:p>
        </w:tc>
      </w:tr>
      <w:tr w:rsidR="00584C74" w:rsidRPr="00584C74" w14:paraId="2FB2968F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D9C1E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AD8AE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Toilet sanitation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76461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Unimproved = 0; Improved = 1</w:t>
            </w:r>
          </w:p>
        </w:tc>
      </w:tr>
      <w:tr w:rsidR="00584C74" w:rsidRPr="00584C74" w14:paraId="08BA93C2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C410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C8B08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Water source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E7711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Unimproved = 0; Improved = 1</w:t>
            </w:r>
          </w:p>
        </w:tc>
      </w:tr>
      <w:tr w:rsidR="00584C74" w:rsidRPr="00584C74" w14:paraId="44C576BA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1F03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9B65D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Place of delivery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60CC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Home/other = 0; Public facility = 1; Private facility = 2</w:t>
            </w:r>
          </w:p>
        </w:tc>
      </w:tr>
      <w:tr w:rsidR="00584C74" w:rsidRPr="00584C74" w14:paraId="0B5BAD4D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89336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4700F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Residence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BC970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Rural = 0; Urban = 1</w:t>
            </w:r>
          </w:p>
        </w:tc>
      </w:tr>
      <w:tr w:rsidR="00584C74" w:rsidRPr="00584C74" w14:paraId="21502C54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0DC1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09A74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Region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218DA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Kigali = 1; South = 2; West = 3; North = 4; East = 5</w:t>
            </w:r>
          </w:p>
        </w:tc>
      </w:tr>
      <w:tr w:rsidR="00584C74" w:rsidRPr="00584C74" w14:paraId="52E926C2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50C9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4E052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Children under 5 in the household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E9790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&gt;3 = 0; 2 = 1; 1 = 2</w:t>
            </w:r>
          </w:p>
        </w:tc>
      </w:tr>
      <w:tr w:rsidR="00584C74" w:rsidRPr="00584C74" w14:paraId="2B35922C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0CA33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9EBAE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Household size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3544A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≥6 members = 0; &lt;5 members = 1</w:t>
            </w:r>
          </w:p>
        </w:tc>
      </w:tr>
      <w:tr w:rsidR="00584C74" w:rsidRPr="00584C74" w14:paraId="6179A8BF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5C0E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95629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Listen to the radio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B2AE6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Not at all = 0; &lt;1/week = 1; ≥1/week = 2</w:t>
            </w:r>
          </w:p>
        </w:tc>
      </w:tr>
      <w:tr w:rsidR="00584C74" w:rsidRPr="00584C74" w14:paraId="17130B52" w14:textId="77777777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9682" w14:textId="77777777" w:rsidR="00584C74" w:rsidRPr="00584C74" w:rsidRDefault="00584C74" w:rsidP="00584C74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9BB03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Watch TV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84E5D" w14:textId="77777777" w:rsidR="00584C74" w:rsidRPr="00584C74" w:rsidRDefault="00584C74" w:rsidP="00584C74">
            <w:pPr>
              <w:rPr>
                <w:lang w:val="en-US"/>
              </w:rPr>
            </w:pPr>
            <w:r w:rsidRPr="00584C74">
              <w:rPr>
                <w:lang w:val="en-US"/>
              </w:rPr>
              <w:t>Not at all = 0; &lt;1/week = 1; ≥1/week = 2</w:t>
            </w:r>
          </w:p>
        </w:tc>
      </w:tr>
      <w:bookmarkEnd w:id="0"/>
    </w:tbl>
    <w:p w14:paraId="50A611D8" w14:textId="77777777" w:rsidR="00584C74" w:rsidRPr="00584C74" w:rsidRDefault="00584C74" w:rsidP="00584C74">
      <w:pPr>
        <w:rPr>
          <w:lang w:val="en-US"/>
        </w:rPr>
      </w:pPr>
    </w:p>
    <w:p w14:paraId="449AF159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4"/>
    <w:rsid w:val="001E1559"/>
    <w:rsid w:val="00584C74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E4F7"/>
  <w15:chartTrackingRefBased/>
  <w15:docId w15:val="{BB62E03D-2D17-417B-92C3-1A3A9ABE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2026-06-10T15:08:00Z</dcterms:created>
  <dcterms:modified xsi:type="dcterms:W3CDTF">2026-06-10T15:08:00Z</dcterms:modified>
</cp:coreProperties>
</file>