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23C8D" w14:textId="77777777" w:rsidR="006963F8" w:rsidRDefault="006963F8" w:rsidP="006963F8"/>
    <w:p w14:paraId="2B99E88E" w14:textId="77777777" w:rsidR="006963F8" w:rsidRDefault="006963F8" w:rsidP="006963F8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F86DF0" wp14:editId="0A9E60D0">
                <wp:simplePos x="0" y="0"/>
                <wp:positionH relativeFrom="column">
                  <wp:posOffset>278130</wp:posOffset>
                </wp:positionH>
                <wp:positionV relativeFrom="paragraph">
                  <wp:posOffset>143510</wp:posOffset>
                </wp:positionV>
                <wp:extent cx="2024380" cy="497205"/>
                <wp:effectExtent l="0" t="0" r="0" b="0"/>
                <wp:wrapNone/>
                <wp:docPr id="24" name="文本框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438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EB4019B" w14:textId="77777777" w:rsidR="006963F8" w:rsidRDefault="006963F8" w:rsidP="006963F8">
                            <w:pPr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4340 infertile couples</w:t>
                            </w:r>
                          </w:p>
                          <w:p w14:paraId="6AAE7EEF" w14:textId="77777777" w:rsidR="006963F8" w:rsidRDefault="006963F8" w:rsidP="006963F8"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received IVF/ICSI with live birth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F86DF0" id="_x0000_t202" coordsize="21600,21600" o:spt="202" path="m,l,21600r21600,l21600,xe">
                <v:stroke joinstyle="miter"/>
                <v:path gradientshapeok="t" o:connecttype="rect"/>
              </v:shapetype>
              <v:shape id="文本框 24" o:spid="_x0000_s1026" type="#_x0000_t202" style="position:absolute;left:0;text-align:left;margin-left:21.9pt;margin-top:11.3pt;width:159.4pt;height:39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GfFKgIAADsEAAAOAAAAZHJzL2Uyb0RvYy54bWysU02u0zAQ3iNxB8t7mjS00EZNnx59KkJ6&#10;/EgPDuA4TmLheIztNikH4N2AFRv2nKvnYOKkpfxtEF5Ytmf8zcz3zayuukaRvbBOgs7odBJTIjSH&#10;Quoqo+/ebh8tKHGe6YIp0CKjB+Ho1frhg1VrUpFADaoQliCIdmlrMlp7b9IocrwWDXMTMEKjsQTb&#10;MI9XW0WFZS2iNypK4vhJ1IItjAUunMPXm8FI1wG/LAX3r8vSCU9URjE3H3Yb9rzfo/WKpZVlppZ8&#10;TIP9QxYNkxqDnqFumGdkZ+VvUI3kFhyUfsKhiaAsJRehBqxmGv9SzV3NjAi1IDnOnGly/w+Wv9q/&#10;sUQWGU1mlGjWoEbHz/fHL9+OXz8RfEOCWuNS9Lsz6Om7Z9Ch0KFYZ26Bv3dEw6ZmuhLX1kJbC1Zg&#10;gtP+Z3TxdcBxPUjevoQCA7GdhwDUlbbp2UM+CKKjUIezOKLzhONjEiezxws0cbTNlk+TeB5CsPT0&#10;21jnnwtoSH/IqEXxAzrb3zrfZ8PSk0sfzIGSxVYqFS62yjfKkj3DRtmGNaL/5KY0aTO6nCfzgYC/&#10;QsRh/QmikR47Xskmo4tLJ6VHvnqKBrJ8l3cj/zkUB2TOwtDBOHF4qMF+pKTF7s2o+7BjVlCiXmhk&#10;fzmdzfp2D5fZHMmixF5a8ksL0xyhMuopGY4bP4zIzlhZ1RjppPc1KraVgcxe2iGrMW/s0MDxOE39&#10;CFzeg9ePmV9/BwAA//8DAFBLAwQUAAYACAAAACEAi+GgSd4AAAAJAQAADwAAAGRycy9kb3ducmV2&#10;LnhtbEyPwU7DMBBE70j8g7VI3KhNChENcSpE1TOlIKHeHNuNo8brELtpytezPcFtVjOaeVsuJ9+x&#10;0Q6xDSjhfiaAWdTBtNhI+PxY3z0Bi0mhUV1AK+FsIyyr66tSFSac8N2O29QwKsFYKAkupb7gPGpn&#10;vYqz0Fskbx8GrxKdQ8PNoE5U7jueCZFzr1qkBad6++qsPmyPXkJcbb57vd/UB2fOP2+r8VF/rXdS&#10;3t5ML8/Akp3SXxgu+IQOFTHV4Ygmsk7Cw5zIk4Qsy4GRP88voqagEAvgVcn/f1D9AgAA//8DAFBL&#10;AQItABQABgAIAAAAIQC2gziS/gAAAOEBAAATAAAAAAAAAAAAAAAAAAAAAABbQ29udGVudF9UeXBl&#10;c10ueG1sUEsBAi0AFAAGAAgAAAAhADj9If/WAAAAlAEAAAsAAAAAAAAAAAAAAAAALwEAAF9yZWxz&#10;Ly5yZWxzUEsBAi0AFAAGAAgAAAAhABzcZ8UqAgAAOwQAAA4AAAAAAAAAAAAAAAAALgIAAGRycy9l&#10;Mm9Eb2MueG1sUEsBAi0AFAAGAAgAAAAhAIvhoEneAAAACQEAAA8AAAAAAAAAAAAAAAAAhAQAAGRy&#10;cy9kb3ducmV2LnhtbFBLBQYAAAAABAAEAPMAAACPBQAAAAA=&#10;">
                <v:textbox style="mso-fit-shape-to-text:t">
                  <w:txbxContent>
                    <w:p w14:paraId="4EB4019B" w14:textId="77777777" w:rsidR="006963F8" w:rsidRDefault="006963F8" w:rsidP="006963F8">
                      <w:pPr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4340 infertile couples</w:t>
                      </w:r>
                    </w:p>
                    <w:p w14:paraId="6AAE7EEF" w14:textId="77777777" w:rsidR="006963F8" w:rsidRDefault="006963F8" w:rsidP="006963F8">
                      <w:r>
                        <w:rPr>
                          <w:rFonts w:ascii="Times New Roman" w:hAnsi="Times New Roman"/>
                          <w:color w:val="000000"/>
                        </w:rPr>
                        <w:t>received IVF/ICSI with live birth</w:t>
                      </w:r>
                    </w:p>
                  </w:txbxContent>
                </v:textbox>
              </v:shape>
            </w:pict>
          </mc:Fallback>
        </mc:AlternateContent>
      </w:r>
    </w:p>
    <w:p w14:paraId="4A7B68D3" w14:textId="77777777" w:rsidR="006963F8" w:rsidRDefault="006963F8" w:rsidP="006963F8"/>
    <w:p w14:paraId="7B714D4D" w14:textId="77777777" w:rsidR="006963F8" w:rsidRDefault="006963F8" w:rsidP="006963F8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F4D01E" wp14:editId="62E116D1">
                <wp:simplePos x="0" y="0"/>
                <wp:positionH relativeFrom="column">
                  <wp:posOffset>3201670</wp:posOffset>
                </wp:positionH>
                <wp:positionV relativeFrom="paragraph">
                  <wp:posOffset>27305</wp:posOffset>
                </wp:positionV>
                <wp:extent cx="2256790" cy="695325"/>
                <wp:effectExtent l="0" t="0" r="0" b="0"/>
                <wp:wrapNone/>
                <wp:docPr id="7" name="文本框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79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E4A8D97" w14:textId="77777777" w:rsidR="006963F8" w:rsidRDefault="006963F8" w:rsidP="006963F8">
                            <w:pPr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Exclude cases</w:t>
                            </w:r>
                          </w:p>
                          <w:p w14:paraId="1D26C6A7" w14:textId="77777777" w:rsidR="006963F8" w:rsidRDefault="006963F8" w:rsidP="006963F8">
                            <w:pPr>
                              <w:rPr>
                                <w:rFonts w:ascii="Times New Roman" w:hAnsi="Times New Roman"/>
                                <w:sz w:val="11"/>
                                <w:szCs w:val="11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postterm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pregnancy (n=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8 )</w:t>
                            </w:r>
                            <w:proofErr w:type="gramEnd"/>
                            <w:r w:rsidRPr="000F2C3F">
                              <w:rPr>
                                <w:rFonts w:ascii="Times New Roman" w:hAnsi="Times New Roman" w:hint="eastAsia"/>
                                <w:sz w:val="11"/>
                                <w:szCs w:val="11"/>
                              </w:rPr>
                              <w:t xml:space="preserve"> </w:t>
                            </w:r>
                          </w:p>
                          <w:p w14:paraId="739FC49D" w14:textId="77777777" w:rsidR="006963F8" w:rsidRPr="000F2C3F" w:rsidRDefault="006963F8" w:rsidP="006963F8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missing data on gestational age</w:t>
                            </w:r>
                            <w:r>
                              <w:rPr>
                                <w:rFonts w:ascii="Times New Roman" w:hAnsi="Times New Roman" w:hint="eastAsia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(n=13)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4D01E" id="文本框 23" o:spid="_x0000_s1027" type="#_x0000_t202" style="position:absolute;left:0;text-align:left;margin-left:252.1pt;margin-top:2.15pt;width:177.7pt;height:5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kLLLAIAAEEEAAAOAAAAZHJzL2Uyb0RvYy54bWysU82O0zAQviPxDpbvNG227W6jpqulqyKk&#10;5UdaeADHcRoLx2Nst0l5APYNOHHhznP1ORg7bbf8iAMiB8uTGX8z830z8+uuUWQrrJOgczoaDCkR&#10;mkMp9Tqn79+tnl1R4jzTJVOgRU53wtHrxdMn89ZkIoUaVCksQRDtstbktPbeZEnieC0a5gZghEZn&#10;BbZhHk27TkrLWkRvVJIOh9OkBVsaC1w4h39veyddRPyqEty/qSonPFE5xdp8PG08i3AmiznL1paZ&#10;WvJDGewfqmiY1Jj0BHXLPCMbK3+DaiS34KDyAw5NAlUluYg9YDej4S/d3NfMiNgLkuPMiSb3/2D5&#10;6+1bS2SZ00tKNGtQov2Xh/3X7/tvn0l6Efhpjcsw7N5goO+eQ4c6x16duQP+wRENy5rptbixFtpa&#10;sBLrG4WXydnTHscFkKJ9BSUmYhsPEairbBPIQzoIoqNOu5M2ovOE4880nUwvZ+ji6JvOJhfpJKZg&#10;2fG1sc6/ENCQcMmpRe0jOtveOR+qYdkxJCRzoGS5kkpFw66LpbJky3BOVvE7oP8UpjRpczqbYO6/&#10;Qwzj9yeIRnoceCWbnF6dByl94CtQ1JPlu6KL0kQyA5cFlDsk0EI/x7h3eKnBfqKkxRnOqfu4YVZQ&#10;ol5qFGE2Go/D0EdjPLlM0bDnnuLcwzRHqJx6Svrr0veLsjFWrmvMdJT9BoVbycjpY1WH8nFOI9WH&#10;nQqLcG7HqMfNX/wAAAD//wMAUEsDBBQABgAIAAAAIQA0x0Yj4AAAAAkBAAAPAAAAZHJzL2Rvd25y&#10;ZXYueG1sTI/LTsMwEEX3SPyDNUjsqNNHqjTEqRBV15SChLpz7GkcNR6H2E1Tvh6zKsvRPbr3TLEe&#10;bcsG7H3jSMB0kgBDUk43VAv4/Ng+ZcB8kKRl6wgFXNHDury/K2Su3YXecdiHmsUS8rkUYELocs69&#10;Mmiln7gOKWZH11sZ4tnXXPfyEstty2dJsuRWNhQXjOzw1aA67c9WgN/svjt13FUno68/b5shVV/b&#10;gxCPD+PLM7CAY7jB8Kcf1aGMTpU7k/asFZAmi1lEBSzmwGKepaslsCqC03kGvCz4/w/KXwAAAP//&#10;AwBQSwECLQAUAAYACAAAACEAtoM4kv4AAADhAQAAEwAAAAAAAAAAAAAAAAAAAAAAW0NvbnRlbnRf&#10;VHlwZXNdLnhtbFBLAQItABQABgAIAAAAIQA4/SH/1gAAAJQBAAALAAAAAAAAAAAAAAAAAC8BAABf&#10;cmVscy8ucmVsc1BLAQItABQABgAIAAAAIQDsbkLLLAIAAEEEAAAOAAAAAAAAAAAAAAAAAC4CAABk&#10;cnMvZTJvRG9jLnhtbFBLAQItABQABgAIAAAAIQA0x0Yj4AAAAAkBAAAPAAAAAAAAAAAAAAAAAIYE&#10;AABkcnMvZG93bnJldi54bWxQSwUGAAAAAAQABADzAAAAkwUAAAAA&#10;">
                <v:textbox style="mso-fit-shape-to-text:t">
                  <w:txbxContent>
                    <w:p w14:paraId="4E4A8D97" w14:textId="77777777" w:rsidR="006963F8" w:rsidRDefault="006963F8" w:rsidP="006963F8">
                      <w:pPr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Exclude cases</w:t>
                      </w:r>
                    </w:p>
                    <w:p w14:paraId="1D26C6A7" w14:textId="77777777" w:rsidR="006963F8" w:rsidRDefault="006963F8" w:rsidP="006963F8">
                      <w:pPr>
                        <w:rPr>
                          <w:rFonts w:ascii="Times New Roman" w:hAnsi="Times New Roman"/>
                          <w:sz w:val="11"/>
                          <w:szCs w:val="11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postterm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pregnancy (n=</w:t>
                      </w:r>
                      <w:proofErr w:type="gramStart"/>
                      <w:r>
                        <w:rPr>
                          <w:rFonts w:ascii="Times New Roman" w:hAnsi="Times New Roman"/>
                        </w:rPr>
                        <w:t>8 )</w:t>
                      </w:r>
                      <w:proofErr w:type="gramEnd"/>
                      <w:r w:rsidRPr="000F2C3F">
                        <w:rPr>
                          <w:rFonts w:ascii="Times New Roman" w:hAnsi="Times New Roman" w:hint="eastAsia"/>
                          <w:sz w:val="11"/>
                          <w:szCs w:val="11"/>
                        </w:rPr>
                        <w:t xml:space="preserve"> </w:t>
                      </w:r>
                    </w:p>
                    <w:p w14:paraId="739FC49D" w14:textId="77777777" w:rsidR="006963F8" w:rsidRPr="000F2C3F" w:rsidRDefault="006963F8" w:rsidP="006963F8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missing data on gestational age</w:t>
                      </w:r>
                      <w:r>
                        <w:rPr>
                          <w:rFonts w:ascii="Times New Roman" w:hAnsi="Times New Roman" w:hint="eastAsia"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color w:val="000000"/>
                        </w:rPr>
                        <w:t>(n=13)</w:t>
                      </w:r>
                    </w:p>
                  </w:txbxContent>
                </v:textbox>
              </v:shape>
            </w:pict>
          </mc:Fallback>
        </mc:AlternateContent>
      </w:r>
    </w:p>
    <w:p w14:paraId="44AF7D55" w14:textId="77777777" w:rsidR="006963F8" w:rsidRDefault="006963F8" w:rsidP="006963F8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353CF2" wp14:editId="456FF4C4">
                <wp:simplePos x="0" y="0"/>
                <wp:positionH relativeFrom="column">
                  <wp:posOffset>984250</wp:posOffset>
                </wp:positionH>
                <wp:positionV relativeFrom="paragraph">
                  <wp:posOffset>69850</wp:posOffset>
                </wp:positionV>
                <wp:extent cx="123825" cy="361950"/>
                <wp:effectExtent l="19050" t="0" r="28575" b="19050"/>
                <wp:wrapNone/>
                <wp:docPr id="8" name="箭头: 下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361950"/>
                        </a:xfrm>
                        <a:prstGeom prst="downArrow">
                          <a:avLst>
                            <a:gd name="adj1" fmla="val 50000"/>
                            <a:gd name="adj2" fmla="val 7307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83C9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头: 下 6" o:spid="_x0000_s1026" type="#_x0000_t67" style="position:absolute;margin-left:77.5pt;margin-top:5.5pt;width:9.75pt;height:2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Xy0SQIAAJUEAAAOAAAAZHJzL2Uyb0RvYy54bWysVM1u00AQviPxDqu9U8f5aRorTlWlFCEV&#10;qFTgPtldxwv7x+4mTp+hr8EVThx4IBCvwXjthBRuFT6sZzyz3/x8M56f77QiW+GDtKak+cmAEmGY&#10;5dKsS/ru7dWzM0pCBMNBWSNKeicCPV88fTJvXCGGtraKC08QxISicSWtY3RFlgVWCw3hxDph0FhZ&#10;ryGi6tcZ99AgulbZcDA4zRrrufOWiRDw62VnpIuEX1WCxTdVFUQkqqSYW0ynT+eqPbPFHIq1B1dL&#10;1qcBj8hCgzQY9AB1CRHIxst/oLRk3gZbxRNmdWarSjKRasBq8sFf1dzW4ESqBZsT3KFN4f/Bstfb&#10;G08kLykSZUAjRb++fvn5+VtBfny/J6dtgxoXCvS7dTe+LTG4a8s+BmLssgazFhfe26YWwDGtvPXP&#10;HlxolYBXyap5ZTniwyba1Ktd5XULiF0gu0TJ3YESsYuE4cd8ODobTihhaBqd5rNJoiyDYn/Z+RBf&#10;CKtJK5SU28akhFIE2F6HmGjhfXHAP+SUVFohy1tQZDLAp5+CI5/hsc90NJhOU2FQ9IiYwD5waolV&#10;kl9JpZLi16ul8gThsZz09JfDsZsypCnpbILVPRZCy4jLo6RG9g5xoGi5eG54Gu0IUnUypqxMT07L&#10;R8fryvI75MbbbjNwk1EQ8B7flDS4FyUNnzbgBSXqpUGGZ/l43C5SUsaT6RAVf2xZHVvAsNriuiFY&#10;Jy5jt3wb5+W6xlh5qt7YC5yKSsb9+HR59eni7KP0YLmO9eT152+y+A0AAP//AwBQSwMEFAAGAAgA&#10;AAAhAMuUyvTeAAAACQEAAA8AAABkcnMvZG93bnJldi54bWxMj81Ow0AMhO9IvMPKSNzopoi0Vcim&#10;QpX4UTmR9sDRzZokkPVG2W2Tvj3uCU72yKPxN/l6cp060RBazwbmswQUceVty7WB/e75bgUqRGSL&#10;nWcycKYA6+L6KsfM+pE/6FTGWkkIhwwNNDH2mdahashhmPmeWG5ffnAYRQ61tgOOEu46fZ8kC+2w&#10;ZfnQYE+bhqqf8ugM7N4/ebN9KXu3P38v45br9u11NOb2Znp6BBVpin9muOALOhTCdPBHtkF1otNU&#10;ukRZ5jIvhuVDCupgYLFKQBe5/t+g+AUAAP//AwBQSwECLQAUAAYACAAAACEAtoM4kv4AAADhAQAA&#10;EwAAAAAAAAAAAAAAAAAAAAAAW0NvbnRlbnRfVHlwZXNdLnhtbFBLAQItABQABgAIAAAAIQA4/SH/&#10;1gAAAJQBAAALAAAAAAAAAAAAAAAAAC8BAABfcmVscy8ucmVsc1BLAQItABQABgAIAAAAIQDjkXy0&#10;SQIAAJUEAAAOAAAAAAAAAAAAAAAAAC4CAABkcnMvZTJvRG9jLnhtbFBLAQItABQABgAIAAAAIQDL&#10;lMr03gAAAAkBAAAPAAAAAAAAAAAAAAAAAKMEAABkcnMvZG93bnJldi54bWxQSwUGAAAAAAQABADz&#10;AAAArgUAAAAA&#10;" fillcolor="black">
                <v:textbox style="layout-flow:vertical-ideographic"/>
              </v:shape>
            </w:pict>
          </mc:Fallback>
        </mc:AlternateContent>
      </w:r>
    </w:p>
    <w:p w14:paraId="1B67F12F" w14:textId="77777777" w:rsidR="006963F8" w:rsidRDefault="006963F8" w:rsidP="006963F8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0DEFEC" wp14:editId="78BA2013">
                <wp:simplePos x="0" y="0"/>
                <wp:positionH relativeFrom="column">
                  <wp:posOffset>1038225</wp:posOffset>
                </wp:positionH>
                <wp:positionV relativeFrom="paragraph">
                  <wp:posOffset>35560</wp:posOffset>
                </wp:positionV>
                <wp:extent cx="2158365" cy="90805"/>
                <wp:effectExtent l="0" t="19050" r="13335" b="23495"/>
                <wp:wrapNone/>
                <wp:docPr id="9" name="箭头: 右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8365" cy="90805"/>
                        </a:xfrm>
                        <a:prstGeom prst="rightArrow">
                          <a:avLst>
                            <a:gd name="adj1" fmla="val 50000"/>
                            <a:gd name="adj2" fmla="val 594231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A82A0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头: 右 5" o:spid="_x0000_s1026" type="#_x0000_t13" style="position:absolute;margin-left:81.75pt;margin-top:2.8pt;width:169.9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aHkTQIAAJUEAAAOAAAAZHJzL2Uyb0RvYy54bWysVM2O0zAQviPxDpbvNGm2Wdpo09WqyyKk&#10;BVZaeICp7TQG/2G7TZeX4CW4wgVeacVrMHG6pYULQuRgeTzjz9/MN5Oz861WZCN8kNbUdDzKKRGG&#10;WS7NqqZv31w9mVISIhgOyhpR0zsR6Pn88aOzzlWisK1VXHiCICZUnatpG6OrsiywVmgII+uEQWdj&#10;vYaIpl9l3EOH6FplRZ6fZp313HnLRAh4ejk46TzhN41g8XXTBBGJqilyi2n1aV32azY/g2rlwbWS&#10;7WjAP7DQIA0+uoe6hAhk7eUfUFoyb4Nt4ohZndmmkUykHDCbcf5bNrctOJFyweIEty9T+H+w7NXm&#10;xhPJazqjxIBGiX58/XL/+XtF7j99I2VfoM6FCuNu3Y3vUwzu2rL3gRi7aMGsxIX3tmsFcKQ17uOz&#10;owu9EfAqWXYvLUd8WEebarVtvO4BsQpkmyS520sitpEwPCzG5fTktKSEoW+WT/PEKIPq4bLzIT4X&#10;VpN+U1MvV21MjNITsLkOMenCd9kBfzempNEKZd6AImWO364NDmKKo5jZpDgZUoNqB4kUHp5ORbFK&#10;8iupVDL8arlQniA+JpS+VBes3WGYMqTDpMqiTFyPfOHvILSMOD5K6ppO9+9A1avxzPDU3BGkGvZI&#10;WZmdPL0ig7JLy+9QHW+H2cBZxk1r/UdKOpyLmoYPa/CCEvXCoMKz8WTSD1IyJuXTAg1/6FkeesAw&#10;hKpppGTYLuIwfGuXlOo7pq+YsRfYFY2MD+0zsNqRxd7H3dFwHdop6tffZP4TAAD//wMAUEsDBBQA&#10;BgAIAAAAIQC/gEXM3QAAAAgBAAAPAAAAZHJzL2Rvd25yZXYueG1sTI9BTsMwEEX3SNzBGiR21C4l&#10;UZvGqSoEEguE1MABJrFJosTjELtNuD3DCpZf7+vPm/ywuEFc7BQ6TxrWKwXCUu1NR42Gj/fnuy2I&#10;EJEMDp6shm8b4FBcX+WYGT/TyV7K2AgeoZChhjbGMZMy1K11GFZ+tMTs008OI8epkWbCmcfdIO+V&#10;SqXDjvhCi6N9bG3dl2en4Rif3vpt+TKeXru5GlSPs0u/tL69WY57ENEu8a8Mv/qsDgU7Vf5MJoiB&#10;c7pJuKohSUEwT9TmAUTFYLcDWeTy/wPFDwAAAP//AwBQSwECLQAUAAYACAAAACEAtoM4kv4AAADh&#10;AQAAEwAAAAAAAAAAAAAAAAAAAAAAW0NvbnRlbnRfVHlwZXNdLnhtbFBLAQItABQABgAIAAAAIQA4&#10;/SH/1gAAAJQBAAALAAAAAAAAAAAAAAAAAC8BAABfcmVscy8ucmVsc1BLAQItABQABgAIAAAAIQA2&#10;baHkTQIAAJUEAAAOAAAAAAAAAAAAAAAAAC4CAABkcnMvZTJvRG9jLnhtbFBLAQItABQABgAIAAAA&#10;IQC/gEXM3QAAAAgBAAAPAAAAAAAAAAAAAAAAAKcEAABkcnMvZG93bnJldi54bWxQSwUGAAAAAAQA&#10;BADzAAAAsQUAAAAA&#10;" fillcolor="black"/>
            </w:pict>
          </mc:Fallback>
        </mc:AlternateContent>
      </w:r>
    </w:p>
    <w:p w14:paraId="7D9C609A" w14:textId="77777777" w:rsidR="006963F8" w:rsidRDefault="006963F8" w:rsidP="006963F8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6D761C" wp14:editId="5D58D7BA">
                <wp:simplePos x="0" y="0"/>
                <wp:positionH relativeFrom="column">
                  <wp:posOffset>288290</wp:posOffset>
                </wp:positionH>
                <wp:positionV relativeFrom="paragraph">
                  <wp:posOffset>39370</wp:posOffset>
                </wp:positionV>
                <wp:extent cx="1450975" cy="497205"/>
                <wp:effectExtent l="0" t="0" r="0" b="0"/>
                <wp:wrapNone/>
                <wp:docPr id="10" name="文本框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97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A731186" w14:textId="77777777" w:rsidR="006963F8" w:rsidRDefault="006963F8" w:rsidP="006963F8">
                            <w:pPr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4328 infertile </w:t>
                            </w:r>
                          </w:p>
                          <w:p w14:paraId="0B74391E" w14:textId="77777777" w:rsidR="006963F8" w:rsidRDefault="006963F8" w:rsidP="006963F8"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couples were selected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D761C" id="文本框 20" o:spid="_x0000_s1028" type="#_x0000_t202" style="position:absolute;left:0;text-align:left;margin-left:22.7pt;margin-top:3.1pt;width:114.25pt;height:39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W8TLQIAAEIEAAAOAAAAZHJzL2Uyb0RvYy54bWysU82O0zAQviPxDpbvNGnVsNuo6Wrpqghp&#10;+ZEWHsBxnMTCsc3YbbI8ALwBJy7cea4+B2On7Za/CyIHy5MZfzPzfTPLq6FTZCfASaMLOp2klAjN&#10;TSV1U9B3bzdPLilxnumKKaNFQe+Fo1erx4+Wvc3FzLRGVQIIgmiX97agrfc2TxLHW9ExNzFWaHTW&#10;Bjrm0YQmqYD1iN6pZJamT5PeQGXBcOEc/r0ZnXQV8etacP+6rp3wRBUUa/PxhHiW4UxWS5Y3wGwr&#10;+aEM9g9VdExqTHqCumGekS3I36A6ycE4U/sJN11i6lpyEXvAbqbpL93ctcyK2AuS4+yJJvf/YPmr&#10;3RsgskLtkB7NOtRo/+Xz/uv3/bdPZBYJ6q3LMe7OYqQfnpkBg2Ozzt4a/t4RbdYt0424BjB9K1iF&#10;BU4DtcnZ0yCJy10AKfuXpsJEbOtNBBpq6AJ7yAdBdKzk/iSOGDzhIeU8SxcXGSUcffPFxSzNYgqW&#10;H19bcP65MB0Jl4ICih/R2e7W+VANy48hIZkzSlYbqVQ0oCnXCsiO4aBs4ndA/ylMadIXdJHNspGA&#10;v0Kk8fsTRCc9TrySXUEvz4OUPvAVKBrJ8kM5RG1mASjQV5rqHgkEMw4yLh5eWgMfKelxiAvqPmwZ&#10;CErUC40iLKbzeZj6aMwz5IwSOPeU5x6mOUIV1FMyXtd+3JStBdm0mOko+zUKt5GR04eqDuXjoEaq&#10;D0sVNuHcjlEPq7/6AQAA//8DAFBLAwQUAAYACAAAACEALyt1fN0AAAAHAQAADwAAAGRycy9kb3du&#10;cmV2LnhtbEyOwU7DMBBE70j8g7VI3KhDSEoJ2VSIqmdKQap6c+xtHDW2Q+ymKV+POcFxNKM3r1xO&#10;pmMjDb51FuF+lgAjK51qbYPw+bG+WwDzQVglOmcJ4UIeltX1VSkK5c72ncZtaFiEWF8IBB1CX3Du&#10;pSYj/Mz1ZGN3cIMRIcah4WoQ5wg3HU+TZM6NaG180KKnV03yuD0ZBL/afPXysKmPWl2+31ZjLnfr&#10;PeLtzfTyDCzQFP7G8Ksf1aGKTrU7WeVZh5DlWVwizFNgsU4fH56A1QiLLAdelfy/f/UDAAD//wMA&#10;UEsBAi0AFAAGAAgAAAAhALaDOJL+AAAA4QEAABMAAAAAAAAAAAAAAAAAAAAAAFtDb250ZW50X1R5&#10;cGVzXS54bWxQSwECLQAUAAYACAAAACEAOP0h/9YAAACUAQAACwAAAAAAAAAAAAAAAAAvAQAAX3Jl&#10;bHMvLnJlbHNQSwECLQAUAAYACAAAACEA661vEy0CAABCBAAADgAAAAAAAAAAAAAAAAAuAgAAZHJz&#10;L2Uyb0RvYy54bWxQSwECLQAUAAYACAAAACEALyt1fN0AAAAHAQAADwAAAAAAAAAAAAAAAACHBAAA&#10;ZHJzL2Rvd25yZXYueG1sUEsFBgAAAAAEAAQA8wAAAJEFAAAAAA==&#10;">
                <v:textbox style="mso-fit-shape-to-text:t">
                  <w:txbxContent>
                    <w:p w14:paraId="5A731186" w14:textId="77777777" w:rsidR="006963F8" w:rsidRDefault="006963F8" w:rsidP="006963F8">
                      <w:pPr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4328 infertile </w:t>
                      </w:r>
                    </w:p>
                    <w:p w14:paraId="0B74391E" w14:textId="77777777" w:rsidR="006963F8" w:rsidRDefault="006963F8" w:rsidP="006963F8"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couples were selected </w:t>
                      </w:r>
                    </w:p>
                  </w:txbxContent>
                </v:textbox>
              </v:shape>
            </w:pict>
          </mc:Fallback>
        </mc:AlternateContent>
      </w:r>
    </w:p>
    <w:p w14:paraId="7332ED8D" w14:textId="77777777" w:rsidR="006963F8" w:rsidRDefault="006963F8" w:rsidP="006963F8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58E651" wp14:editId="518892E8">
                <wp:simplePos x="0" y="0"/>
                <wp:positionH relativeFrom="column">
                  <wp:posOffset>1038225</wp:posOffset>
                </wp:positionH>
                <wp:positionV relativeFrom="paragraph">
                  <wp:posOffset>340995</wp:posOffset>
                </wp:positionV>
                <wp:extent cx="69850" cy="668655"/>
                <wp:effectExtent l="19050" t="0" r="25400" b="17145"/>
                <wp:wrapNone/>
                <wp:docPr id="11" name="箭头: 下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50" cy="668655"/>
                        </a:xfrm>
                        <a:prstGeom prst="downArrow">
                          <a:avLst>
                            <a:gd name="adj1" fmla="val 50000"/>
                            <a:gd name="adj2" fmla="val 134949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00367" id="箭头: 下 4" o:spid="_x0000_s1026" type="#_x0000_t67" style="position:absolute;margin-left:81.75pt;margin-top:26.85pt;width:5.5pt;height:52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mpTTQIAAJYEAAAOAAAAZHJzL2Uyb0RvYy54bWysVM2O0zAQviPxDpbvbJrSlDbadLXqsghp&#10;gZUWuE9tpzH4D9ttus+wr8EVThx4IBCvwcTJlhYuCJGDM5MZf/PzzeT0bKcV2QofpDUVzU9GlAjD&#10;LJdmXdE3ry8fzSgJEQwHZY2o6K0I9Gzx8MFp60oxto1VXHiCICaUratoE6MrsyywRmgIJ9YJg8ba&#10;eg0RVb/OuIcW0bXKxqPRNGut585bJkLArxe9kS4Sfl0LFl/VdRCRqIpibjGdPp2r7swWp1CuPbhG&#10;siEN+IcsNEiDQfdQFxCBbLz8A0pL5m2wdTxhVme2riUTqQasJh/9Vs1NA06kWrA5we3bFP4fLHu5&#10;vfZEcuQup8SARo5+fP70/eOXknz7ekcmXYdaF0p0vHHXvqsxuCvL3gdi7LIBsxbn3tu2EcAxr7zz&#10;z44udErAq2TVvrAc8WETbWrWrva6A8Q2kF3i5HbPidhFwvDjdD4rkDiGlul0Ni2KFADK+7vOh/hM&#10;WE06oaLctiblkwLA9irERAsfagP+DuustUKWt6BIMcJnmIIDn/GhT/54Mp/Mh7gDZAblfeTUEqsk&#10;v5RKJcWvV0vlCeJjOekZLodDN2VIW9F5MS5Srke28HcQWkbcHiV1RWf7OFB2XDw1PM12BKl6GVNW&#10;ZiCn46PndWX5LXLjbb8auMooCHiLb0paXIyKhg8b8IIS9dwgw/N8Muk2KSmT4skYFX9oWR1awLDG&#10;4r4hWC8uY799G+flusFYeare2HOcilrG+/Hp8xrSxeFH6Wi7DvXk9et3svgJAAD//wMAUEsDBBQA&#10;BgAIAAAAIQDxX3bN4AAAAAoBAAAPAAAAZHJzL2Rvd25yZXYueG1sTI/NTsMwEITvSLyDtUjcqANt&#10;+hPiVIDEDVRoKyRubrwkgXgdYic1b8/2BLed3dHsN/k62laM2PvGkYLrSQICqXSmoUrBfvd4tQTh&#10;gyajW0eo4Ac9rIvzs1xnxh3pFcdtqASHkM+0gjqELpPSlzVa7SeuQ+Lbh+utDiz7SppeHznctvIm&#10;SebS6ob4Q607fKix/NoOVsHb89OLllUzvH/Plvdj9xk36SoqdXkR725BBIzhzwwnfEaHgpkObiDj&#10;Rct6Pk3ZqiCdLkCcDIsZLw48pKsEZJHL/xWKXwAAAP//AwBQSwECLQAUAAYACAAAACEAtoM4kv4A&#10;AADhAQAAEwAAAAAAAAAAAAAAAAAAAAAAW0NvbnRlbnRfVHlwZXNdLnhtbFBLAQItABQABgAIAAAA&#10;IQA4/SH/1gAAAJQBAAALAAAAAAAAAAAAAAAAAC8BAABfcmVscy8ucmVsc1BLAQItABQABgAIAAAA&#10;IQBTdmpTTQIAAJYEAAAOAAAAAAAAAAAAAAAAAC4CAABkcnMvZTJvRG9jLnhtbFBLAQItABQABgAI&#10;AAAAIQDxX3bN4AAAAAoBAAAPAAAAAAAAAAAAAAAAAKcEAABkcnMvZG93bnJldi54bWxQSwUGAAAA&#10;AAQABADzAAAAtAUAAAAA&#10;" adj="18555" fillcolor="black">
                <v:textbox style="layout-flow:vertical-ideographic"/>
              </v:shape>
            </w:pict>
          </mc:Fallback>
        </mc:AlternateContent>
      </w:r>
    </w:p>
    <w:p w14:paraId="03D032F0" w14:textId="77777777" w:rsidR="006963F8" w:rsidRDefault="006963F8" w:rsidP="006963F8"/>
    <w:p w14:paraId="653EC646" w14:textId="77777777" w:rsidR="006963F8" w:rsidRDefault="006963F8" w:rsidP="006963F8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78B42E" wp14:editId="54A54A1C">
                <wp:simplePos x="0" y="0"/>
                <wp:positionH relativeFrom="column">
                  <wp:posOffset>1060450</wp:posOffset>
                </wp:positionH>
                <wp:positionV relativeFrom="paragraph">
                  <wp:posOffset>126365</wp:posOffset>
                </wp:positionV>
                <wp:extent cx="3388995" cy="90805"/>
                <wp:effectExtent l="0" t="0" r="1905" b="4445"/>
                <wp:wrapNone/>
                <wp:docPr id="12" name="流程图: 过程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8995" cy="90805"/>
                        </a:xfrm>
                        <a:prstGeom prst="flowChartProcess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F3C23C" id="_x0000_t109" coordsize="21600,21600" o:spt="109" path="m,l,21600r21600,l21600,xe">
                <v:stroke joinstyle="miter"/>
                <v:path gradientshapeok="t" o:connecttype="rect"/>
              </v:shapetype>
              <v:shape id="流程图: 过程 3" o:spid="_x0000_s1026" type="#_x0000_t109" style="position:absolute;margin-left:83.5pt;margin-top:9.95pt;width:266.85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RcOPgIAAFAEAAAOAAAAZHJzL2Uyb0RvYy54bWysVM1uEzEQviPxDpbvZJO0gWTVTVW1FCEV&#10;iFR4AMfr3bXweszYySbcOPXAI/ACvABXeBp+HoOxNw0pXBAiB8uzM/7mm29mcnK6aQ1bK/QabMFH&#10;gyFnykoota0L/url5YMpZz4IWwoDVhV8qzw/nd+/d9K5XI2hAVMqZARifd65gjchuDzLvGxUK/wA&#10;nLLkrABbEcjEOitRdITemmw8HD7MOsDSIUjlPX296J18nvCrSsnwoqq8CswUnLiFdGI6l/HM5ici&#10;r1G4RssdDfEPLFqhLSXdQ12IINgK9R9QrZYIHqowkNBmUFVaqlQDVTMa/lbNdSOcSrWQON7tZfL/&#10;D1Y+Xy+Q6ZJ6N+bMipZ69O3Tu+8f33/98DlnP77c0JUdRZ0653MKv3YLjJV6dwXytWcWzhtha3WG&#10;CF2jREnsRjE+u/MgGp6esmX3DErKIlYBkmSbCtsISGKwTerMdt8ZtQlM0sejo+l0NptwJsk3G06H&#10;k5RB5LePHfrwREHL4qXglYGOaGFY9KOREon1lQ+RmMhvw1MhYHR5qY1JBtbLc4NsLeLApN8ukz8M&#10;M5Z1RGQyniTkOz7/dxCtDjT5RrcFn+7ziDwq+NiWaS6D0Ka/E2Vjd5JGFftuLKHckqII/VjTGtKl&#10;AXzLWUcjXXD/ZiVQcWaeWurKbHR8HHcgGceTR2My8NCzPPQIKwmq4IGz/noe+r1ZOdR1Q5lGqXYL&#10;Z9TJSidlY5d7VjuyNLZJ8N2Kxb04tFPUrz+C+U8AAAD//wMAUEsDBBQABgAIAAAAIQBiMh0m3wAA&#10;AAkBAAAPAAAAZHJzL2Rvd25yZXYueG1sTI/BTsMwEETvSPyDtUjcqE1BDQlxqgoJkJA4NIW7Ey9J&#10;aLwOsdukfD3LCW472tHMm3w9u14ccQydJw3XCwUCqfa2o0bD2+7x6g5EiIas6T2hhhMGWBfnZ7nJ&#10;rJ9oi8cyNoJDKGRGQxvjkEkZ6hadCQs/IPHvw4/ORJZjI+1oJg53vVwqtZLOdMQNrRnwocV6Xx6c&#10;hpv+u5Kfp+k53YfNrnoqX1++3q3Wlxfz5h5ExDn+meEXn9GhYKbKH8gG0bNeJbwl8pGmINiQKJWA&#10;qDj9dgmyyOX/BcUPAAAA//8DAFBLAQItABQABgAIAAAAIQC2gziS/gAAAOEBAAATAAAAAAAAAAAA&#10;AAAAAAAAAABbQ29udGVudF9UeXBlc10ueG1sUEsBAi0AFAAGAAgAAAAhADj9If/WAAAAlAEAAAsA&#10;AAAAAAAAAAAAAAAALwEAAF9yZWxzLy5yZWxzUEsBAi0AFAAGAAgAAAAhAPiFFw4+AgAAUAQAAA4A&#10;AAAAAAAAAAAAAAAALgIAAGRycy9lMm9Eb2MueG1sUEsBAi0AFAAGAAgAAAAhAGIyHSbfAAAACQEA&#10;AA8AAAAAAAAAAAAAAAAAmAQAAGRycy9kb3ducmV2LnhtbFBLBQYAAAAABAAEAPMAAACkBQAAAAA=&#10;" fillcolor="black"/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1908AF" wp14:editId="2F6F0CB9">
                <wp:simplePos x="0" y="0"/>
                <wp:positionH relativeFrom="column">
                  <wp:posOffset>4352925</wp:posOffset>
                </wp:positionH>
                <wp:positionV relativeFrom="paragraph">
                  <wp:posOffset>174625</wp:posOffset>
                </wp:positionV>
                <wp:extent cx="123825" cy="361950"/>
                <wp:effectExtent l="19050" t="0" r="28575" b="19050"/>
                <wp:wrapNone/>
                <wp:docPr id="16" name="箭头: 下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361950"/>
                        </a:xfrm>
                        <a:prstGeom prst="downArrow">
                          <a:avLst>
                            <a:gd name="adj1" fmla="val 50000"/>
                            <a:gd name="adj2" fmla="val 7307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F0978" id="箭头: 下 2" o:spid="_x0000_s1026" type="#_x0000_t67" style="position:absolute;margin-left:342.75pt;margin-top:13.75pt;width:9.75pt;height:2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hYDSwIAAJYEAAAOAAAAZHJzL2Uyb0RvYy54bWysVM1u00AQviPxDqu9U8dO0rRWnKpqKUIq&#10;UKnAfbK7jhf2j91NnD5DX4MrnDjwQCBeg/HaCSncKnxYz3hmv/n5Zjw/22pFNsIHaU1F86MRJcIw&#10;y6VZVfTd26tnJ5SECIaDskZU9E4EerZ4+mTeulIUtrGKC08QxISydRVtYnRllgXWCA3hyDph0Fhb&#10;ryGi6lcZ99AiulZZMRodZ6313HnLRAj49bI30kXCr2vB4pu6DiISVVHMLabTp3PZndliDuXKg2sk&#10;G9KAR2ShQRoMuoe6hAhk7eU/UFoyb4Ot4xGzOrN1LZlINWA1+eivam4bcCLVgs0Jbt+m8P9g2evN&#10;jSeSI3fHlBjQyNGvr19+fv5Wkh/f70nRdah1oUTHW3fjuxqDu7bsYyDGXjRgVuLce9s2AjjmlXf+&#10;2YMLnRLwKlm2ryxHfFhHm5q1rb3uALENZJs4udtzIraRMPyYF+OTYkoJQ9P4OD+dJs4yKHeXnQ/x&#10;hbCadEJFuW1NSihFgM11iIkXPhQH/ENOSa0V0rwBRaYjfIYxOPApDn1m49FslgqDckDEBHaBU0us&#10;kvxKKpUUv1peKE8QHstJz3A5HLopQ9qKnk6xusdCaBlxe5TUFT3Zx4Gy4+K54Wm2I0jVy5iyMgM5&#10;HR89r0vL75Abb/vVwFVGQcB7fFPS4mJUNHxagxeUqJcGGT7NJ5Nuk5Iymc4KVPyhZXloAcMai/uG&#10;YL14EfvtWzsvVw3GylP1xp7jVNQy7sanz2tIF4cfpQfbdagnrz+/k8VvAAAA//8DAFBLAwQUAAYA&#10;CAAAACEAD9hJv98AAAAJAQAADwAAAGRycy9kb3ducmV2LnhtbEyPTU+DQBCG7yb+h82YeLOLjRSC&#10;DI1p4kfqSdqDxy2MgLKzhN0W+u8dT/U0mcyTd543X8+2VycafecY4X4RgSKuXN1xg7DfPd+loHww&#10;XJveMSGcycO6uL7KTVa7iT/oVIZGSQj7zCC0IQyZ1r5qyRq/cAOx3L7caE2QdWx0PZpJwm2vl1G0&#10;0tZ0LB9aM9CmpeqnPFqE3fsnb7Yv5WD35+8kbLnp3l4nxNub+ekRVKA5XGD40xd1KMTp4I5ce9Uj&#10;rNI4FhRhmcgUIIliKXdASB9i0EWu/zcofgEAAP//AwBQSwECLQAUAAYACAAAACEAtoM4kv4AAADh&#10;AQAAEwAAAAAAAAAAAAAAAAAAAAAAW0NvbnRlbnRfVHlwZXNdLnhtbFBLAQItABQABgAIAAAAIQA4&#10;/SH/1gAAAJQBAAALAAAAAAAAAAAAAAAAAC8BAABfcmVscy8ucmVsc1BLAQItABQABgAIAAAAIQCN&#10;ahYDSwIAAJYEAAAOAAAAAAAAAAAAAAAAAC4CAABkcnMvZTJvRG9jLnhtbFBLAQItABQABgAIAAAA&#10;IQAP2Em/3wAAAAkBAAAPAAAAAAAAAAAAAAAAAKUEAABkcnMvZG93bnJldi54bWxQSwUGAAAAAAQA&#10;BADzAAAAsQUAAAAA&#10;" fillcolor="black">
                <v:textbox style="layout-flow:vertical-ideographic"/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47E54E" wp14:editId="2B34C1D8">
                <wp:simplePos x="0" y="0"/>
                <wp:positionH relativeFrom="column">
                  <wp:posOffset>2619375</wp:posOffset>
                </wp:positionH>
                <wp:positionV relativeFrom="paragraph">
                  <wp:posOffset>179070</wp:posOffset>
                </wp:positionV>
                <wp:extent cx="123825" cy="361950"/>
                <wp:effectExtent l="19050" t="0" r="28575" b="19050"/>
                <wp:wrapNone/>
                <wp:docPr id="17" name="箭头: 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361950"/>
                        </a:xfrm>
                        <a:prstGeom prst="downArrow">
                          <a:avLst>
                            <a:gd name="adj1" fmla="val 50000"/>
                            <a:gd name="adj2" fmla="val 73077"/>
                          </a:avLst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FFB85" id="箭头: 下 1" o:spid="_x0000_s1026" type="#_x0000_t67" style="position:absolute;margin-left:206.25pt;margin-top:14.1pt;width:9.75pt;height:2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MpUTQIAAJYEAAAOAAAAZHJzL2Uyb0RvYy54bWysVM2O0zAQviPxDpbvbJr+bNuo6Wq1yyKk&#10;BVZa4D61ncbgP2y3aZ+B1+AKJw48EIjXYOKkpcBtRQ7OTDz+Zr75PFlc7LQiW+GDtKak+dmAEmGY&#10;5dKsS/rm9c2TGSUhguGgrBEl3YtAL5aPHy0aV4ihra3iwhMEMaFoXEnrGF2RZYHVQkM4s04Y3Kys&#10;1xDR9euMe2gQXatsOBicZ4313HnLRAj49brbpMuEX1WCxVdVFUQkqqRYW0yrT+uqXbPlAoq1B1dL&#10;1pcBD6hCgzSY9Ah1DRHIxst/oLRk3gZbxTNmdWarSjKROCCbfPAXm/sanEhcsDnBHdsU/h8se7m9&#10;80Ry1G5KiQGNGv388vnHp68F+f7tI8nbDjUuFBh47+58yzG4W8veB2LsVQ1mLS69t00tgGNdKT77&#10;40DrBDxKVs0LyxEfNtGmZu0qr1tAbAPZJU32R03ELhKGH/PhaDacUMJwa3SezydJswyKw2HnQ3wm&#10;rCatUVJuG5MKShlgexti0oX35IC/yymptEKZt6DIZIBPfw1OYoanMdPRYDptYzBtj4jWIXFqiVWS&#10;30ilkuPXqyvlCcIjnfT0h8NpmDKkKel8guweCqFlxOlRUpd0dswDRavFU8PT3Y4gVWdjycogh4Me&#10;na4ry/eojbfdaOAooyHgLb4paXAwSho+bMALStRzgwrP8/G4naTkjCfTITr+dGd1ugOG1RbnDcE6&#10;8yp207dxXq5rzJUn9sZe4q2oZGy73FbY1dU7ePlT8/tBbafr1E9Rv38ny18AAAD//wMAUEsDBBQA&#10;BgAIAAAAIQDIugH43wAAAAkBAAAPAAAAZHJzL2Rvd25yZXYueG1sTI/LTsMwEEX3SPyDNUjsWqem&#10;hShkUqFKPFRWpF2wdGOTBOJxFLtN+vcMq7IczdG95+bryXXiZIfQekJYzBMQlipvWqoR9rvnWQoi&#10;RE1Gd54swtkGWBfXV7nOjB/pw57KWAsOoZBphCbGPpMyVI11Osx9b4l/X35wOvI51NIMeuRw10mV&#10;JPfS6Za4odG93TS2+imPDmH3/kmb7UvZu/35+yFuqW7fXkfE25vp6RFEtFO8wPCnz+pQsNPBH8kE&#10;0SEsF2rFKIJKFQgGlneKxx0Q0pUCWeTy/4LiFwAA//8DAFBLAQItABQABgAIAAAAIQC2gziS/gAA&#10;AOEBAAATAAAAAAAAAAAAAAAAAAAAAABbQ29udGVudF9UeXBlc10ueG1sUEsBAi0AFAAGAAgAAAAh&#10;ADj9If/WAAAAlAEAAAsAAAAAAAAAAAAAAAAALwEAAF9yZWxzLy5yZWxzUEsBAi0AFAAGAAgAAAAh&#10;AJrgylRNAgAAlgQAAA4AAAAAAAAAAAAAAAAALgIAAGRycy9lMm9Eb2MueG1sUEsBAi0AFAAGAAgA&#10;AAAhAMi6AfjfAAAACQEAAA8AAAAAAAAAAAAAAAAApwQAAGRycy9kb3ducmV2LnhtbFBLBQYAAAAA&#10;BAAEAPMAAACzBQAAAAA=&#10;" fillcolor="black">
                <v:textbox style="layout-flow:vertical-ideographic"/>
              </v:shape>
            </w:pict>
          </mc:Fallback>
        </mc:AlternateContent>
      </w:r>
    </w:p>
    <w:p w14:paraId="34496843" w14:textId="77777777" w:rsidR="006963F8" w:rsidRDefault="006963F8" w:rsidP="006963F8"/>
    <w:p w14:paraId="7F319D57" w14:textId="77777777" w:rsidR="006963F8" w:rsidRDefault="006963F8" w:rsidP="006963F8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FD5383" wp14:editId="0E798C7A">
                <wp:simplePos x="0" y="0"/>
                <wp:positionH relativeFrom="column">
                  <wp:posOffset>3624580</wp:posOffset>
                </wp:positionH>
                <wp:positionV relativeFrom="paragraph">
                  <wp:posOffset>153035</wp:posOffset>
                </wp:positionV>
                <wp:extent cx="1576070" cy="497205"/>
                <wp:effectExtent l="0" t="0" r="5080" b="0"/>
                <wp:wrapNone/>
                <wp:docPr id="18" name="文本框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42FBC1C" w14:textId="77777777" w:rsidR="006963F8" w:rsidRDefault="006963F8" w:rsidP="006963F8">
                            <w:pPr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Full-preterm birth group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(n=3653)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D5383" id="文本框 15" o:spid="_x0000_s1029" type="#_x0000_t202" style="position:absolute;left:0;text-align:left;margin-left:285.4pt;margin-top:12.05pt;width:124.1pt;height:39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ThALQIAAEIEAAAOAAAAZHJzL2Uyb0RvYy54bWysU82O0zAQviPxDpbvNGlpd7dR09XSVRHS&#10;8iMtPIDjOImF4zG226Q8APsGnLhw57n6HIydtlQLXBA5WJ7M+JuZ75tZXPetIlthnQSd0/EopURo&#10;DqXUdU4/vF8/u6LEeaZLpkCLnO6Eo9fLp08WncnEBBpQpbAEQbTLOpPTxnuTJYnjjWiZG4ERGp0V&#10;2JZ5NG2dlJZ1iN6qZJKmF0kHtjQWuHAO/94OTrqM+FUluH9bVU54onKKtfl42ngW4UyWC5bVlplG&#10;8kMZ7B+qaJnUmPQEdcs8Ixsrf4NqJbfgoPIjDm0CVSW5iD1gN+P0UTf3DTMi9oLkOHOiyf0/WP5m&#10;+84SWaJ2qJRmLWq0//qw//Zj//0LGc8CQZ1xGcbdG4z0/QvoMTg268wd8I+OaFg1TNfixlroGsFK&#10;LHAcXiZnTwccF0CK7jWUmIhtPESgvrJtYA/5IIiOQu1O4ojeEx5Szi4v0kt0cfRN55eTNBaXsOz4&#10;2ljnXwpoSbjk1KL4EZ1t75wP1bDsGBKSOVCyXEulomHrYqUs2TIclHX8YgOPwpQmXU7ns8lsIOCv&#10;EGn8/gTRSo8Tr2Sb06vzIKUPfAWKBrJ8X/RRm+dHGQood0ighWGQcfHw0oD9TEmHQ5xT92nDrKBE&#10;vdIownw8nYapj8Z0hpxRYs89xbmHaY5QOfWUDNeVHzZlY6ysG8x0lP0GhVvLyGlQeKjqUD4OaqT6&#10;sFRhE87tGPVr9Zc/AQAA//8DAFBLAwQUAAYACAAAACEA081UbN8AAAAKAQAADwAAAGRycy9kb3du&#10;cmV2LnhtbEyPwU7DMBBE70j8g7VI3KidqIUS4lSIqmdKQULcHNuNo8brELtpyteznMpxtU8zb8rV&#10;5Ds22iG2ASVkMwHMog6mxUbCx/vmbgksJoVGdQGthLONsKqur0pVmHDCNzvuUsMoBGOhJLiU+oLz&#10;qJ31Ks5Cb5F++zB4legcGm4GdaJw3/FciHvuVYvU4FRvX5zVh93RS4jr7Xev99v64Mz553U9LvTn&#10;5kvK25vp+QlYslO6wPCnT+pQkVMdjmgi6yQsHgSpJwn5PANGwDJ7pHE1kSKfA69K/n9C9QsAAP//&#10;AwBQSwECLQAUAAYACAAAACEAtoM4kv4AAADhAQAAEwAAAAAAAAAAAAAAAAAAAAAAW0NvbnRlbnRf&#10;VHlwZXNdLnhtbFBLAQItABQABgAIAAAAIQA4/SH/1gAAAJQBAAALAAAAAAAAAAAAAAAAAC8BAABf&#10;cmVscy8ucmVsc1BLAQItABQABgAIAAAAIQAF/ThALQIAAEIEAAAOAAAAAAAAAAAAAAAAAC4CAABk&#10;cnMvZTJvRG9jLnhtbFBLAQItABQABgAIAAAAIQDTzVRs3wAAAAoBAAAPAAAAAAAAAAAAAAAAAIcE&#10;AABkcnMvZG93bnJldi54bWxQSwUGAAAAAAQABADzAAAAkwUAAAAA&#10;">
                <v:textbox style="mso-fit-shape-to-text:t">
                  <w:txbxContent>
                    <w:p w14:paraId="542FBC1C" w14:textId="77777777" w:rsidR="006963F8" w:rsidRDefault="006963F8" w:rsidP="006963F8">
                      <w:pPr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Full-preterm birth group </w:t>
                      </w:r>
                      <w:r>
                        <w:rPr>
                          <w:rFonts w:ascii="Times New Roman" w:hAnsi="Times New Roman"/>
                        </w:rPr>
                        <w:t>(n=3653)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0EED86" wp14:editId="1FBB1947">
                <wp:simplePos x="0" y="0"/>
                <wp:positionH relativeFrom="column">
                  <wp:posOffset>285750</wp:posOffset>
                </wp:positionH>
                <wp:positionV relativeFrom="paragraph">
                  <wp:posOffset>127635</wp:posOffset>
                </wp:positionV>
                <wp:extent cx="1680210" cy="502285"/>
                <wp:effectExtent l="0" t="0" r="0" b="0"/>
                <wp:wrapNone/>
                <wp:docPr id="19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210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67D9809" w14:textId="77777777" w:rsidR="006963F8" w:rsidRDefault="006963F8" w:rsidP="006963F8">
                            <w:pPr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 xml:space="preserve">Early preterm birth group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(n=66)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EED86" id="文本框 14" o:spid="_x0000_s1030" type="#_x0000_t202" style="position:absolute;left:0;text-align:left;margin-left:22.5pt;margin-top:10.05pt;width:132.3pt;height:39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+OgLAIAAEIEAAAOAAAAZHJzL2Uyb0RvYy54bWysU82O0zAQviPxDpbvNGnULm3UdLV0VYS0&#10;/EgLD+A4TmLheIztNlkeAN5gT1y481x9DsZOt5S/CyIHy5MZfzPzfTOry6FTZC+sk6ALOp2klAjN&#10;oZK6Kei7t9snC0qcZ7piCrQo6J1w9HL9+NGqN7nIoAVVCUsQRLu8NwVtvTd5kjjeio65CRih0VmD&#10;7ZhH0zZJZVmP6J1KsjS9SHqwlbHAhXP493p00nXEr2vB/eu6dsITVVCszcfTxrMMZ7JesbyxzLSS&#10;H8tg/1BFx6TGpCeoa+YZ2Vn5G1QnuQUHtZ9w6BKoa8lF7AG7maa/dHPbMiNiL0iOMyea3P+D5a/2&#10;byyRFWq3pESzDjU63H8+fPl2+PqJTGeBoN64HONuDUb64RkMGBybdeYG+HtHNGxaphtxZS30rWAV&#10;FjgNL5OzpyOOCyBl/xIqTMR2HiLQUNsusId8EERHoe5O4ojBEx5SXizSbIoujr55mmWLeUzB8ofX&#10;xjr/XEBHwqWgFsWP6Gx/43yohuUPISGZAyWrrVQqGrYpN8qSPcNB2cbviP5TmNKkL+hyns1HAv4K&#10;kcbvTxCd9DjxSnYFXZwHKX3kK1A0kuWHcojanGQoobpDAi2Mg4yLh5cW7EdKehzigroPO2YFJeqF&#10;RhGW09ksTH00ZvOnGRr23FOee5jmCFVQT8l43fhxU3bGyqbFTKPsGq5QuFpGToPCY1XH8nFQI9XH&#10;pQqbcG7HqB+rv/4OAAD//wMAUEsDBBQABgAIAAAAIQD03Fx43wAAAAgBAAAPAAAAZHJzL2Rvd25y&#10;ZXYueG1sTI/BTsMwEETvSPyDtUhcELWbltCEbCqEBIIbtBVc3dhNIux1sN00/D3mBMfRjGbeVOvJ&#10;GjZqH3pHCPOZAKapcaqnFmG3fbxeAQtRkpLGkUb41gHW9flZJUvlTvSmx01sWSqhUEqELsah5Dw0&#10;nbYyzNygKXkH562MSfqWKy9PqdwangmRcyt7SgudHPRDp5vPzdEirJbP40d4Wby+N/nBFPHqdnz6&#10;8oiXF9P9HbCop/gXhl/8hA51Ytq7I6nADMLyJl2JCJmYA0v+QhQ5sD1CUWTA64r/P1D/AAAA//8D&#10;AFBLAQItABQABgAIAAAAIQC2gziS/gAAAOEBAAATAAAAAAAAAAAAAAAAAAAAAABbQ29udGVudF9U&#10;eXBlc10ueG1sUEsBAi0AFAAGAAgAAAAhADj9If/WAAAAlAEAAAsAAAAAAAAAAAAAAAAALwEAAF9y&#10;ZWxzLy5yZWxzUEsBAi0AFAAGAAgAAAAhAI3n46AsAgAAQgQAAA4AAAAAAAAAAAAAAAAALgIAAGRy&#10;cy9lMm9Eb2MueG1sUEsBAi0AFAAGAAgAAAAhAPTcXHjfAAAACAEAAA8AAAAAAAAAAAAAAAAAhgQA&#10;AGRycy9kb3ducmV2LnhtbFBLBQYAAAAABAAEAPMAAACSBQAAAAA=&#10;">
                <v:textbox>
                  <w:txbxContent>
                    <w:p w14:paraId="167D9809" w14:textId="77777777" w:rsidR="006963F8" w:rsidRDefault="006963F8" w:rsidP="006963F8">
                      <w:pPr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 xml:space="preserve">Early preterm birth group </w:t>
                      </w:r>
                      <w:r>
                        <w:rPr>
                          <w:rFonts w:ascii="Times New Roman" w:hAnsi="Times New Roman"/>
                        </w:rPr>
                        <w:t>(n=66)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C58C56" wp14:editId="20A5AD64">
                <wp:simplePos x="0" y="0"/>
                <wp:positionH relativeFrom="column">
                  <wp:posOffset>2118995</wp:posOffset>
                </wp:positionH>
                <wp:positionV relativeFrom="paragraph">
                  <wp:posOffset>152400</wp:posOffset>
                </wp:positionV>
                <wp:extent cx="1397000" cy="497205"/>
                <wp:effectExtent l="0" t="0" r="0" b="0"/>
                <wp:wrapNone/>
                <wp:docPr id="21" name="文本框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1A3453E" w14:textId="77777777" w:rsidR="006963F8" w:rsidRDefault="006963F8" w:rsidP="006963F8">
                            <w:pPr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Preterm birth group</w:t>
                            </w:r>
                          </w:p>
                          <w:p w14:paraId="7FA44AF0" w14:textId="77777777" w:rsidR="006963F8" w:rsidRDefault="006963F8" w:rsidP="006963F8">
                            <w:pPr>
                              <w:rPr>
                                <w:rFonts w:ascii="Times New Roman" w:hAnsi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(n=675)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58C56" id="文本框 13" o:spid="_x0000_s1031" type="#_x0000_t202" style="position:absolute;left:0;text-align:left;margin-left:166.85pt;margin-top:12pt;width:110pt;height:39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6DNMAIAAEIEAAAOAAAAZHJzL2Uyb0RvYy54bWysU82O0zAQviPxDpbvNEm3ZbdR09XSVRHS&#10;8iMtPIDrOImF4zG226Q8ALwBJy7cea4+B2On7XZBXBA5WJ7M+JuZ75uZX/etIlthnQRd0GyUUiI0&#10;h1LquqAf3q+eXVHiPNMlU6BFQXfC0evF0yfzzuRiDA2oUliCINrlnSlo473Jk8TxRrTMjcAIjc4K&#10;bMs8mrZOSss6RG9VMk7T50kHtjQWuHAO/94OTrqI+FUluH9bVU54ogqKtfl42niuw5ks5iyvLTON&#10;5Icy2D9U0TKpMekJ6pZ5RjZW/gHVSm7BQeVHHNoEqkpyEXvAbrL0t27uG2ZE7AXJceZEk/t/sPzN&#10;9p0lsizoOKNEsxY12n/7uv/+c//jC8kuAkGdcTnG3RuM9P0L6FHo2Kwzd8A/OqJh2TBdixtroWsE&#10;K7HALLxMzp4OOC6ArLvXUGIitvEQgfrKtoE95IMgOgq1O4kjek94SHkxu0xTdHH0TWaX43QaU7D8&#10;+NpY518KaEm4FNSi+BGdbe+cD9Ww/BgSkjlQslxJpaJh6/VSWbJlOCir+B3QH4UpTbqCzqbj6UDA&#10;XyGw0lDskPURRCs9TrySbUGvzoOUPvAVKBrI8v26j9rETgOXayh3SKCFYZBx8fDSgP1MSYdDXFD3&#10;acOsoES90ijCLJtMwtRHYzJFziix5571uYdpjlAF9ZQM16UfNmVjrKwbzHSU/QaFW8nI6UNVh/Jx&#10;UCPVh6UKm3Bux6iH1V/8AgAA//8DAFBLAwQUAAYACAAAACEAaj0Jyt4AAAAKAQAADwAAAGRycy9k&#10;b3ducmV2LnhtbEyPwU7DMAyG70i8Q2QkbiylpYBK0wkx7cwYSIhbmnhttcYpTdZ1PD3eCY62P/3+&#10;/nI5u15MOIbOk4LbRQICyXjbUaPg43198wgiRE1W955QwQkDLKvLi1IX1h/pDadtbASHUCi0gjbG&#10;oZAymBadDgs/IPFt50enI49jI+2ojxzuepkmyb10uiP+0OoBX1o0++3BKQirzfdgdpt639rTz+tq&#10;ys3n+kup66v5+QlExDn+wXDWZ3Wo2Kn2B7JB9AqyLHtgVEF6x50YyPPzomYySTOQVSn/V6h+AQAA&#10;//8DAFBLAQItABQABgAIAAAAIQC2gziS/gAAAOEBAAATAAAAAAAAAAAAAAAAAAAAAABbQ29udGVu&#10;dF9UeXBlc10ueG1sUEsBAi0AFAAGAAgAAAAhADj9If/WAAAAlAEAAAsAAAAAAAAAAAAAAAAALwEA&#10;AF9yZWxzLy5yZWxzUEsBAi0AFAAGAAgAAAAhAAq7oM0wAgAAQgQAAA4AAAAAAAAAAAAAAAAALgIA&#10;AGRycy9lMm9Eb2MueG1sUEsBAi0AFAAGAAgAAAAhAGo9CcreAAAACgEAAA8AAAAAAAAAAAAAAAAA&#10;igQAAGRycy9kb3ducmV2LnhtbFBLBQYAAAAABAAEAPMAAACVBQAAAAA=&#10;">
                <v:textbox style="mso-fit-shape-to-text:t">
                  <w:txbxContent>
                    <w:p w14:paraId="51A3453E" w14:textId="77777777" w:rsidR="006963F8" w:rsidRDefault="006963F8" w:rsidP="006963F8">
                      <w:pPr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Preterm birth group</w:t>
                      </w:r>
                    </w:p>
                    <w:p w14:paraId="7FA44AF0" w14:textId="77777777" w:rsidR="006963F8" w:rsidRDefault="006963F8" w:rsidP="006963F8">
                      <w:pPr>
                        <w:rPr>
                          <w:rFonts w:ascii="Times New Roman" w:hAnsi="Times New Roman"/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(n=675)</w:t>
                      </w:r>
                    </w:p>
                  </w:txbxContent>
                </v:textbox>
              </v:shape>
            </w:pict>
          </mc:Fallback>
        </mc:AlternateContent>
      </w:r>
    </w:p>
    <w:p w14:paraId="2D6E0BFE" w14:textId="77777777" w:rsidR="006963F8" w:rsidRDefault="006963F8" w:rsidP="006963F8"/>
    <w:p w14:paraId="71CECCA3" w14:textId="77777777" w:rsidR="006963F8" w:rsidRDefault="006963F8" w:rsidP="006963F8"/>
    <w:p w14:paraId="258D805A" w14:textId="77777777" w:rsidR="006963F8" w:rsidRDefault="006963F8" w:rsidP="006963F8"/>
    <w:p w14:paraId="4081CF57" w14:textId="77777777" w:rsidR="006963F8" w:rsidRPr="00674AB3" w:rsidRDefault="006963F8" w:rsidP="006963F8">
      <w:pPr>
        <w:rPr>
          <w:rFonts w:ascii="Times New Roman" w:hAnsi="Times New Roman"/>
          <w:color w:val="000000"/>
        </w:rPr>
      </w:pPr>
      <w:r w:rsidRPr="007756C3">
        <w:rPr>
          <w:rFonts w:ascii="Times New Roman" w:hAnsi="Times New Roman"/>
          <w:b/>
          <w:bCs/>
          <w:color w:val="000000"/>
        </w:rPr>
        <w:t>Supplementary Figure 1.</w:t>
      </w:r>
      <w:r w:rsidRPr="00674AB3">
        <w:rPr>
          <w:rFonts w:ascii="Times New Roman" w:hAnsi="Times New Roman"/>
          <w:color w:val="000000"/>
        </w:rPr>
        <w:t xml:space="preserve"> Study flow chart. </w:t>
      </w:r>
      <w:r>
        <w:rPr>
          <w:rFonts w:ascii="Times New Roman" w:hAnsi="Times New Roman"/>
          <w:color w:val="000000"/>
        </w:rPr>
        <w:t>Early preterm birth group: gestational age &lt;32 weeks of gestation</w:t>
      </w:r>
      <w:r w:rsidRPr="00674AB3">
        <w:rPr>
          <w:rFonts w:ascii="Times New Roman" w:hAnsi="Times New Roman"/>
          <w:color w:val="000000"/>
        </w:rPr>
        <w:t>;</w:t>
      </w:r>
      <w:r>
        <w:rPr>
          <w:rFonts w:ascii="Times New Roman" w:hAnsi="Times New Roman"/>
          <w:color w:val="000000"/>
        </w:rPr>
        <w:t xml:space="preserve"> preterm birth group: gestational age:&lt;37 weeks of gestation; full-term birth group:  ≤ 37 weeks</w:t>
      </w:r>
      <w:r>
        <w:rPr>
          <w:rFonts w:ascii="Times New Roman" w:hAnsi="Times New Roman" w:hint="eastAsia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of gestation and &lt;42 weeks of gestation.</w:t>
      </w:r>
    </w:p>
    <w:p w14:paraId="4EFC23DB" w14:textId="77777777" w:rsidR="006963F8" w:rsidRPr="00674AB3" w:rsidRDefault="006963F8" w:rsidP="006963F8">
      <w:pPr>
        <w:spacing w:line="360" w:lineRule="auto"/>
        <w:rPr>
          <w:rFonts w:ascii="Times New Roman" w:hAnsi="Times New Roman"/>
          <w:b/>
          <w:bCs/>
        </w:rPr>
      </w:pPr>
    </w:p>
    <w:p w14:paraId="17647591" w14:textId="77777777" w:rsidR="007028C9" w:rsidRDefault="007028C9" w:rsidP="007028C9"/>
    <w:p w14:paraId="13BE607B" w14:textId="77777777" w:rsidR="007028C9" w:rsidRDefault="007028C9">
      <w:pPr>
        <w:widowControl/>
        <w:spacing w:after="160" w:line="259" w:lineRule="auto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14:paraId="479E214A" w14:textId="5590ECBB" w:rsidR="007028C9" w:rsidRPr="003348B8" w:rsidRDefault="007028C9" w:rsidP="007028C9">
      <w:pPr>
        <w:spacing w:line="360" w:lineRule="auto"/>
        <w:rPr>
          <w:rFonts w:ascii="Times New Roman" w:hAnsi="Times New Roman"/>
          <w:color w:val="000000"/>
        </w:rPr>
      </w:pPr>
      <w:r w:rsidRPr="00F57F0A">
        <w:rPr>
          <w:rFonts w:ascii="Times New Roman" w:hAnsi="Times New Roman"/>
          <w:b/>
          <w:bCs/>
          <w:color w:val="000000"/>
        </w:rPr>
        <w:lastRenderedPageBreak/>
        <w:t>Supplementary Table 1</w:t>
      </w:r>
      <w:r w:rsidRPr="002C3C3E"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</w:rPr>
        <w:t xml:space="preserve"> Stepwise m</w:t>
      </w:r>
      <w:r w:rsidRPr="002C3C3E">
        <w:rPr>
          <w:rFonts w:ascii="Times New Roman" w:hAnsi="Times New Roman"/>
          <w:color w:val="000000"/>
        </w:rPr>
        <w:t>ultivariate </w:t>
      </w:r>
      <w:r>
        <w:rPr>
          <w:rFonts w:ascii="Times New Roman" w:hAnsi="Times New Roman"/>
          <w:color w:val="000000"/>
        </w:rPr>
        <w:t>l</w:t>
      </w:r>
      <w:r w:rsidRPr="002C3C3E">
        <w:rPr>
          <w:rFonts w:ascii="Times New Roman" w:hAnsi="Times New Roman"/>
          <w:color w:val="000000"/>
        </w:rPr>
        <w:t>ogistic regression analysis</w:t>
      </w:r>
      <w:r w:rsidRPr="002C3C3E">
        <w:rPr>
          <w:rFonts w:ascii="Times New Roman" w:hAnsi="Times New Roman"/>
          <w:color w:val="000000"/>
          <w:szCs w:val="21"/>
        </w:rPr>
        <w:t xml:space="preserve"> comparing mothers with early preterm and full-term births</w:t>
      </w:r>
    </w:p>
    <w:tbl>
      <w:tblPr>
        <w:tblW w:w="8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1134"/>
        <w:gridCol w:w="993"/>
        <w:gridCol w:w="992"/>
        <w:gridCol w:w="850"/>
        <w:gridCol w:w="1019"/>
      </w:tblGrid>
      <w:tr w:rsidR="007028C9" w:rsidRPr="002C3C3E" w14:paraId="4A454521" w14:textId="77777777" w:rsidTr="006063AB">
        <w:trPr>
          <w:trHeight w:val="371"/>
        </w:trPr>
        <w:tc>
          <w:tcPr>
            <w:tcW w:w="3402" w:type="dxa"/>
            <w:vMerge w:val="restart"/>
            <w:vAlign w:val="center"/>
          </w:tcPr>
          <w:p w14:paraId="186FF1D8" w14:textId="77777777" w:rsidR="007028C9" w:rsidRPr="002C3C3E" w:rsidRDefault="007028C9" w:rsidP="006063AB">
            <w:pPr>
              <w:spacing w:line="360" w:lineRule="auto"/>
              <w:jc w:val="center"/>
              <w:rPr>
                <w:rFonts w:ascii="Times New Roman" w:eastAsia="MingLiU" w:hAnsi="Times New Roman"/>
                <w:b/>
                <w:color w:val="000000"/>
                <w:szCs w:val="21"/>
              </w:rPr>
            </w:pPr>
            <w:r w:rsidRPr="002C3C3E">
              <w:rPr>
                <w:rFonts w:ascii="Times New Roman" w:hAnsi="Times New Roman"/>
                <w:b/>
                <w:color w:val="000000"/>
                <w:szCs w:val="21"/>
              </w:rPr>
              <w:t>Variables</w:t>
            </w:r>
          </w:p>
        </w:tc>
        <w:tc>
          <w:tcPr>
            <w:tcW w:w="1134" w:type="dxa"/>
            <w:vMerge w:val="restart"/>
            <w:vAlign w:val="center"/>
          </w:tcPr>
          <w:p w14:paraId="199DBCC5" w14:textId="77777777" w:rsidR="007028C9" w:rsidRPr="002C3C3E" w:rsidRDefault="007028C9" w:rsidP="006063AB">
            <w:pPr>
              <w:spacing w:line="360" w:lineRule="auto"/>
              <w:jc w:val="center"/>
              <w:rPr>
                <w:rFonts w:ascii="Times New Roman" w:eastAsia="MingLiU" w:hAnsi="Times New Roman"/>
                <w:b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b/>
                <w:color w:val="000000"/>
                <w:szCs w:val="21"/>
              </w:rPr>
              <w:t>B</w:t>
            </w:r>
          </w:p>
        </w:tc>
        <w:tc>
          <w:tcPr>
            <w:tcW w:w="993" w:type="dxa"/>
            <w:vMerge w:val="restart"/>
            <w:vAlign w:val="center"/>
          </w:tcPr>
          <w:p w14:paraId="535F881D" w14:textId="77777777" w:rsidR="007028C9" w:rsidRPr="002C3C3E" w:rsidRDefault="007028C9" w:rsidP="006063AB">
            <w:pPr>
              <w:spacing w:line="360" w:lineRule="auto"/>
              <w:jc w:val="center"/>
              <w:rPr>
                <w:rFonts w:ascii="Times New Roman" w:eastAsia="MingLiU" w:hAnsi="Times New Roman"/>
                <w:b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b/>
                <w:color w:val="000000"/>
                <w:szCs w:val="21"/>
              </w:rPr>
              <w:t>OR</w:t>
            </w:r>
          </w:p>
        </w:tc>
        <w:tc>
          <w:tcPr>
            <w:tcW w:w="1842" w:type="dxa"/>
            <w:gridSpan w:val="2"/>
            <w:vAlign w:val="center"/>
          </w:tcPr>
          <w:p w14:paraId="12F5A35E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b/>
                <w:color w:val="000000"/>
                <w:szCs w:val="21"/>
              </w:rPr>
              <w:t>95% C.I.</w:t>
            </w:r>
          </w:p>
        </w:tc>
        <w:tc>
          <w:tcPr>
            <w:tcW w:w="1019" w:type="dxa"/>
            <w:vMerge w:val="restart"/>
            <w:vAlign w:val="center"/>
          </w:tcPr>
          <w:p w14:paraId="74891706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b/>
                <w:i/>
                <w:color w:val="000000"/>
                <w:szCs w:val="21"/>
              </w:rPr>
              <w:t>P</w:t>
            </w:r>
          </w:p>
        </w:tc>
      </w:tr>
      <w:tr w:rsidR="007028C9" w:rsidRPr="002C3C3E" w14:paraId="3480027C" w14:textId="77777777" w:rsidTr="006063AB">
        <w:trPr>
          <w:trHeight w:val="371"/>
        </w:trPr>
        <w:tc>
          <w:tcPr>
            <w:tcW w:w="3402" w:type="dxa"/>
            <w:vMerge/>
            <w:vAlign w:val="center"/>
          </w:tcPr>
          <w:p w14:paraId="5E79D7E1" w14:textId="77777777" w:rsidR="007028C9" w:rsidRPr="002C3C3E" w:rsidRDefault="007028C9" w:rsidP="006063AB">
            <w:pPr>
              <w:rPr>
                <w:rFonts w:ascii="Times New Roman" w:eastAsia="MingLiU" w:hAnsi="Times New Roman"/>
                <w:color w:val="00000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035BCB3A" w14:textId="77777777" w:rsidR="007028C9" w:rsidRPr="002C3C3E" w:rsidRDefault="007028C9" w:rsidP="006063AB">
            <w:pPr>
              <w:rPr>
                <w:rFonts w:ascii="Times New Roman" w:eastAsia="MingLiU" w:hAnsi="Times New Roman"/>
                <w:color w:val="000000"/>
                <w:szCs w:val="21"/>
              </w:rPr>
            </w:pPr>
          </w:p>
        </w:tc>
        <w:tc>
          <w:tcPr>
            <w:tcW w:w="993" w:type="dxa"/>
            <w:vMerge/>
            <w:vAlign w:val="center"/>
          </w:tcPr>
          <w:p w14:paraId="7390268A" w14:textId="77777777" w:rsidR="007028C9" w:rsidRPr="002C3C3E" w:rsidRDefault="007028C9" w:rsidP="006063AB">
            <w:pPr>
              <w:rPr>
                <w:rFonts w:ascii="Times New Roman" w:eastAsia="MingLiU" w:hAnsi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C237E5B" w14:textId="77777777" w:rsidR="007028C9" w:rsidRPr="002C3C3E" w:rsidRDefault="007028C9" w:rsidP="006063AB">
            <w:pPr>
              <w:spacing w:line="360" w:lineRule="auto"/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hAnsi="Times New Roman"/>
                <w:b/>
                <w:color w:val="000000"/>
                <w:szCs w:val="21"/>
              </w:rPr>
              <w:t>Lower</w:t>
            </w:r>
          </w:p>
        </w:tc>
        <w:tc>
          <w:tcPr>
            <w:tcW w:w="850" w:type="dxa"/>
            <w:vAlign w:val="center"/>
          </w:tcPr>
          <w:p w14:paraId="78B35D92" w14:textId="77777777" w:rsidR="007028C9" w:rsidRPr="002C3C3E" w:rsidRDefault="007028C9" w:rsidP="006063AB">
            <w:pPr>
              <w:spacing w:line="360" w:lineRule="auto"/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hAnsi="Times New Roman"/>
                <w:b/>
                <w:color w:val="000000"/>
                <w:szCs w:val="21"/>
              </w:rPr>
              <w:t>Upper</w:t>
            </w:r>
          </w:p>
        </w:tc>
        <w:tc>
          <w:tcPr>
            <w:tcW w:w="1019" w:type="dxa"/>
            <w:vMerge/>
            <w:vAlign w:val="center"/>
          </w:tcPr>
          <w:p w14:paraId="14199544" w14:textId="77777777" w:rsidR="007028C9" w:rsidRPr="002C3C3E" w:rsidRDefault="007028C9" w:rsidP="006063AB">
            <w:pPr>
              <w:rPr>
                <w:rFonts w:ascii="Times New Roman" w:eastAsia="MingLiU" w:hAnsi="Times New Roman"/>
                <w:color w:val="000000"/>
                <w:szCs w:val="21"/>
              </w:rPr>
            </w:pPr>
          </w:p>
        </w:tc>
      </w:tr>
      <w:tr w:rsidR="007028C9" w:rsidRPr="002C3C3E" w14:paraId="10D57AF4" w14:textId="77777777" w:rsidTr="006063AB">
        <w:trPr>
          <w:trHeight w:val="602"/>
        </w:trPr>
        <w:tc>
          <w:tcPr>
            <w:tcW w:w="3402" w:type="dxa"/>
            <w:shd w:val="clear" w:color="auto" w:fill="E0E0E0"/>
            <w:vAlign w:val="center"/>
          </w:tcPr>
          <w:p w14:paraId="2DEC0C0A" w14:textId="77777777" w:rsidR="007028C9" w:rsidRPr="002C3C3E" w:rsidRDefault="007028C9" w:rsidP="006063AB">
            <w:pPr>
              <w:spacing w:line="360" w:lineRule="auto"/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hAnsi="Times New Roman"/>
                <w:color w:val="000000"/>
                <w:szCs w:val="21"/>
              </w:rPr>
              <w:t>Maternal age*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5396AFED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>
              <w:rPr>
                <w:rFonts w:ascii="Times New Roman" w:eastAsiaTheme="minorEastAsia" w:hAnsi="Times New Roman" w:hint="eastAsia"/>
                <w:color w:val="000000"/>
                <w:szCs w:val="21"/>
              </w:rPr>
              <w:t>0</w:t>
            </w: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.754</w:t>
            </w:r>
          </w:p>
        </w:tc>
        <w:tc>
          <w:tcPr>
            <w:tcW w:w="993" w:type="dxa"/>
            <w:shd w:val="clear" w:color="auto" w:fill="E0E0E0"/>
            <w:vAlign w:val="center"/>
          </w:tcPr>
          <w:p w14:paraId="56E7FE33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2.125</w:t>
            </w:r>
          </w:p>
        </w:tc>
        <w:tc>
          <w:tcPr>
            <w:tcW w:w="992" w:type="dxa"/>
            <w:shd w:val="clear" w:color="auto" w:fill="E0E0E0"/>
            <w:vAlign w:val="center"/>
          </w:tcPr>
          <w:p w14:paraId="1D0FC1F9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1.049</w:t>
            </w:r>
          </w:p>
        </w:tc>
        <w:tc>
          <w:tcPr>
            <w:tcW w:w="850" w:type="dxa"/>
            <w:shd w:val="clear" w:color="auto" w:fill="E0E0E0"/>
            <w:vAlign w:val="center"/>
          </w:tcPr>
          <w:p w14:paraId="00911FF7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4.304</w:t>
            </w:r>
          </w:p>
        </w:tc>
        <w:tc>
          <w:tcPr>
            <w:tcW w:w="1019" w:type="dxa"/>
            <w:shd w:val="clear" w:color="auto" w:fill="E0E0E0"/>
            <w:vAlign w:val="center"/>
          </w:tcPr>
          <w:p w14:paraId="5A83E42D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hAnsi="Times New Roman"/>
                <w:color w:val="000000"/>
                <w:szCs w:val="21"/>
              </w:rPr>
              <w:t>0</w:t>
            </w: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.036</w:t>
            </w:r>
          </w:p>
        </w:tc>
      </w:tr>
      <w:tr w:rsidR="007028C9" w:rsidRPr="002C3C3E" w14:paraId="324BC6D4" w14:textId="77777777" w:rsidTr="006063AB">
        <w:trPr>
          <w:trHeight w:val="358"/>
        </w:trPr>
        <w:tc>
          <w:tcPr>
            <w:tcW w:w="3402" w:type="dxa"/>
            <w:vAlign w:val="center"/>
          </w:tcPr>
          <w:p w14:paraId="68DA9118" w14:textId="77777777" w:rsidR="007028C9" w:rsidRPr="002C3C3E" w:rsidRDefault="007028C9" w:rsidP="006063AB">
            <w:pPr>
              <w:spacing w:line="360" w:lineRule="auto"/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hAnsi="Times New Roman"/>
                <w:color w:val="000000"/>
                <w:szCs w:val="21"/>
              </w:rPr>
              <w:t>Multiple pregnancy</w:t>
            </w:r>
          </w:p>
        </w:tc>
        <w:tc>
          <w:tcPr>
            <w:tcW w:w="1134" w:type="dxa"/>
            <w:vAlign w:val="center"/>
          </w:tcPr>
          <w:p w14:paraId="23FD373D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2.150</w:t>
            </w:r>
          </w:p>
        </w:tc>
        <w:tc>
          <w:tcPr>
            <w:tcW w:w="993" w:type="dxa"/>
            <w:vAlign w:val="center"/>
          </w:tcPr>
          <w:p w14:paraId="443CD9C1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8.588</w:t>
            </w:r>
          </w:p>
        </w:tc>
        <w:tc>
          <w:tcPr>
            <w:tcW w:w="992" w:type="dxa"/>
            <w:vAlign w:val="center"/>
          </w:tcPr>
          <w:p w14:paraId="6D7A9C99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4.866</w:t>
            </w:r>
          </w:p>
        </w:tc>
        <w:tc>
          <w:tcPr>
            <w:tcW w:w="850" w:type="dxa"/>
            <w:vAlign w:val="center"/>
          </w:tcPr>
          <w:p w14:paraId="13D69178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15.157</w:t>
            </w:r>
          </w:p>
        </w:tc>
        <w:tc>
          <w:tcPr>
            <w:tcW w:w="1019" w:type="dxa"/>
            <w:vAlign w:val="center"/>
          </w:tcPr>
          <w:p w14:paraId="2997740C" w14:textId="77777777" w:rsidR="007028C9" w:rsidRPr="002C3C3E" w:rsidRDefault="007028C9" w:rsidP="006063A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2C3C3E">
              <w:rPr>
                <w:rFonts w:ascii="Times New Roman" w:hAnsi="Times New Roman"/>
                <w:color w:val="000000"/>
                <w:szCs w:val="21"/>
              </w:rPr>
              <w:t>&lt;0.001</w:t>
            </w:r>
          </w:p>
        </w:tc>
      </w:tr>
      <w:tr w:rsidR="007028C9" w:rsidRPr="002C3C3E" w14:paraId="4CD8EED5" w14:textId="77777777" w:rsidTr="006063AB">
        <w:trPr>
          <w:trHeight w:val="550"/>
        </w:trPr>
        <w:tc>
          <w:tcPr>
            <w:tcW w:w="3402" w:type="dxa"/>
            <w:shd w:val="clear" w:color="auto" w:fill="E0E0E0"/>
            <w:vAlign w:val="center"/>
          </w:tcPr>
          <w:p w14:paraId="20177E05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hAnsi="Times New Roman"/>
                <w:color w:val="000000"/>
                <w:szCs w:val="21"/>
              </w:rPr>
              <w:t>Embryo reduction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404A58D6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1.966</w:t>
            </w:r>
          </w:p>
        </w:tc>
        <w:tc>
          <w:tcPr>
            <w:tcW w:w="993" w:type="dxa"/>
            <w:shd w:val="clear" w:color="auto" w:fill="E0E0E0"/>
            <w:vAlign w:val="center"/>
          </w:tcPr>
          <w:p w14:paraId="7F3EED78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7.145</w:t>
            </w:r>
          </w:p>
        </w:tc>
        <w:tc>
          <w:tcPr>
            <w:tcW w:w="992" w:type="dxa"/>
            <w:shd w:val="clear" w:color="auto" w:fill="E0E0E0"/>
            <w:vAlign w:val="center"/>
          </w:tcPr>
          <w:p w14:paraId="2C290BBB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1.990</w:t>
            </w:r>
          </w:p>
        </w:tc>
        <w:tc>
          <w:tcPr>
            <w:tcW w:w="850" w:type="dxa"/>
            <w:shd w:val="clear" w:color="auto" w:fill="E0E0E0"/>
            <w:vAlign w:val="center"/>
          </w:tcPr>
          <w:p w14:paraId="3DB3D794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25.663</w:t>
            </w:r>
          </w:p>
        </w:tc>
        <w:tc>
          <w:tcPr>
            <w:tcW w:w="1019" w:type="dxa"/>
            <w:shd w:val="clear" w:color="auto" w:fill="E0E0E0"/>
            <w:vAlign w:val="center"/>
          </w:tcPr>
          <w:p w14:paraId="37623005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hAnsi="Times New Roman"/>
                <w:color w:val="000000"/>
                <w:szCs w:val="21"/>
              </w:rPr>
              <w:t>0</w:t>
            </w: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.003</w:t>
            </w:r>
          </w:p>
        </w:tc>
      </w:tr>
      <w:tr w:rsidR="007028C9" w:rsidRPr="002C3C3E" w14:paraId="65CCFDB7" w14:textId="77777777" w:rsidTr="006063AB">
        <w:trPr>
          <w:trHeight w:val="550"/>
        </w:trPr>
        <w:tc>
          <w:tcPr>
            <w:tcW w:w="3402" w:type="dxa"/>
            <w:vAlign w:val="center"/>
          </w:tcPr>
          <w:p w14:paraId="394F3201" w14:textId="77777777" w:rsidR="007028C9" w:rsidRPr="002C3C3E" w:rsidRDefault="007028C9" w:rsidP="006063A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2C3C3E">
              <w:rPr>
                <w:rFonts w:ascii="Times New Roman" w:hAnsi="Times New Roman"/>
                <w:color w:val="000000"/>
                <w:szCs w:val="21"/>
              </w:rPr>
              <w:t>Placenta previa</w:t>
            </w:r>
          </w:p>
        </w:tc>
        <w:tc>
          <w:tcPr>
            <w:tcW w:w="1134" w:type="dxa"/>
            <w:vAlign w:val="center"/>
          </w:tcPr>
          <w:p w14:paraId="2E3E14ED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2.802</w:t>
            </w:r>
          </w:p>
        </w:tc>
        <w:tc>
          <w:tcPr>
            <w:tcW w:w="993" w:type="dxa"/>
            <w:vAlign w:val="center"/>
          </w:tcPr>
          <w:p w14:paraId="1EB5834B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16.479</w:t>
            </w:r>
          </w:p>
        </w:tc>
        <w:tc>
          <w:tcPr>
            <w:tcW w:w="992" w:type="dxa"/>
            <w:vAlign w:val="center"/>
          </w:tcPr>
          <w:p w14:paraId="347A9AC1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4.381</w:t>
            </w:r>
          </w:p>
        </w:tc>
        <w:tc>
          <w:tcPr>
            <w:tcW w:w="850" w:type="dxa"/>
            <w:vAlign w:val="center"/>
          </w:tcPr>
          <w:p w14:paraId="5E8FB507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61.976</w:t>
            </w:r>
          </w:p>
        </w:tc>
        <w:tc>
          <w:tcPr>
            <w:tcW w:w="1019" w:type="dxa"/>
            <w:vAlign w:val="center"/>
          </w:tcPr>
          <w:p w14:paraId="4A20C25B" w14:textId="77777777" w:rsidR="007028C9" w:rsidRPr="002C3C3E" w:rsidRDefault="007028C9" w:rsidP="006063AB">
            <w:pPr>
              <w:jc w:val="center"/>
              <w:rPr>
                <w:rFonts w:ascii="Times New Roman" w:eastAsia="MingLiU" w:hAnsi="Times New Roman"/>
                <w:color w:val="000000"/>
                <w:szCs w:val="21"/>
              </w:rPr>
            </w:pPr>
            <w:r w:rsidRPr="002C3C3E">
              <w:rPr>
                <w:rFonts w:ascii="Times New Roman" w:eastAsia="MingLiU" w:hAnsi="Times New Roman"/>
                <w:color w:val="000000"/>
                <w:szCs w:val="21"/>
              </w:rPr>
              <w:t>&lt;0.001</w:t>
            </w:r>
          </w:p>
        </w:tc>
      </w:tr>
    </w:tbl>
    <w:p w14:paraId="042E3B76" w14:textId="77777777" w:rsidR="007028C9" w:rsidRDefault="007028C9" w:rsidP="007028C9">
      <w:pPr>
        <w:spacing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Ten factors showing significant differences in the univariate analysis (see also tables 1-) were entered into the stepwise m</w:t>
      </w:r>
      <w:r w:rsidRPr="00451ED7">
        <w:rPr>
          <w:rFonts w:ascii="Times New Roman" w:hAnsi="Times New Roman"/>
          <w:color w:val="000000"/>
        </w:rPr>
        <w:t>ultivariate </w:t>
      </w:r>
      <w:r>
        <w:rPr>
          <w:rFonts w:ascii="Times New Roman" w:hAnsi="Times New Roman"/>
          <w:color w:val="000000"/>
        </w:rPr>
        <w:t>l</w:t>
      </w:r>
      <w:r w:rsidRPr="00451ED7">
        <w:rPr>
          <w:rFonts w:ascii="Times New Roman" w:hAnsi="Times New Roman"/>
          <w:color w:val="000000"/>
        </w:rPr>
        <w:t>ogistic regression </w:t>
      </w:r>
      <w:proofErr w:type="spellStart"/>
      <w:r w:rsidRPr="00451ED7">
        <w:rPr>
          <w:rFonts w:ascii="Times New Roman" w:hAnsi="Times New Roman"/>
          <w:color w:val="000000"/>
        </w:rPr>
        <w:t>analysis</w:t>
      </w:r>
      <w:r w:rsidRPr="002C3C3E">
        <w:rPr>
          <w:rFonts w:ascii="Times New Roman" w:hAnsi="Times New Roman"/>
          <w:color w:val="000000"/>
          <w:szCs w:val="21"/>
        </w:rPr>
        <w:t>comparing</w:t>
      </w:r>
      <w:proofErr w:type="spellEnd"/>
      <w:r w:rsidRPr="002C3C3E">
        <w:rPr>
          <w:rFonts w:ascii="Times New Roman" w:hAnsi="Times New Roman"/>
          <w:color w:val="000000"/>
          <w:szCs w:val="21"/>
        </w:rPr>
        <w:t xml:space="preserve"> mothers with early preterm and full-term births</w:t>
      </w:r>
      <w:r>
        <w:rPr>
          <w:rFonts w:ascii="Times New Roman" w:hAnsi="Times New Roman"/>
          <w:color w:val="000000"/>
        </w:rPr>
        <w:t xml:space="preserve">. The following six factors showed no significant effect on preterm birth in the </w:t>
      </w:r>
      <w:proofErr w:type="spellStart"/>
      <w:r>
        <w:rPr>
          <w:rFonts w:ascii="Times New Roman" w:hAnsi="Times New Roman"/>
          <w:color w:val="000000"/>
        </w:rPr>
        <w:t>the</w:t>
      </w:r>
      <w:proofErr w:type="spellEnd"/>
      <w:r>
        <w:rPr>
          <w:rFonts w:ascii="Times New Roman" w:hAnsi="Times New Roman"/>
          <w:color w:val="000000"/>
        </w:rPr>
        <w:t xml:space="preserve"> stepwise m</w:t>
      </w:r>
      <w:r w:rsidRPr="00451ED7">
        <w:rPr>
          <w:rFonts w:ascii="Times New Roman" w:hAnsi="Times New Roman"/>
          <w:color w:val="000000"/>
        </w:rPr>
        <w:t>ultivariate </w:t>
      </w:r>
      <w:r>
        <w:rPr>
          <w:rFonts w:ascii="Times New Roman" w:hAnsi="Times New Roman"/>
          <w:color w:val="000000"/>
        </w:rPr>
        <w:t>l</w:t>
      </w:r>
      <w:r w:rsidRPr="00451ED7">
        <w:rPr>
          <w:rFonts w:ascii="Times New Roman" w:hAnsi="Times New Roman"/>
          <w:color w:val="000000"/>
        </w:rPr>
        <w:t>ogistic regression analysis</w:t>
      </w:r>
      <w:r>
        <w:rPr>
          <w:rFonts w:ascii="Times New Roman" w:hAnsi="Times New Roman"/>
          <w:color w:val="000000"/>
        </w:rPr>
        <w:t xml:space="preserve">: </w:t>
      </w:r>
      <w:r w:rsidRPr="002C3C3E">
        <w:rPr>
          <w:rFonts w:ascii="Times New Roman" w:hAnsi="Times New Roman"/>
          <w:color w:val="000000"/>
        </w:rPr>
        <w:t>apolipoprotein A1</w:t>
      </w:r>
      <w:r>
        <w:rPr>
          <w:rFonts w:ascii="Times New Roman" w:hAnsi="Times New Roman"/>
          <w:color w:val="000000"/>
        </w:rPr>
        <w:t xml:space="preserve">, </w:t>
      </w:r>
      <w:r w:rsidRPr="002C3C3E">
        <w:rPr>
          <w:rFonts w:ascii="Times New Roman" w:hAnsi="Times New Roman"/>
          <w:color w:val="000000"/>
        </w:rPr>
        <w:t>thrombin time</w:t>
      </w:r>
      <w:r>
        <w:rPr>
          <w:rFonts w:ascii="Times New Roman" w:hAnsi="Times New Roman"/>
          <w:color w:val="000000"/>
        </w:rPr>
        <w:t xml:space="preserve">, </w:t>
      </w:r>
      <w:r w:rsidRPr="002C3C3E">
        <w:rPr>
          <w:rFonts w:ascii="Times New Roman" w:hAnsi="Times New Roman"/>
          <w:color w:val="000000"/>
        </w:rPr>
        <w:t>blastocyst transfer, treatment cycles</w:t>
      </w:r>
      <w:r w:rsidRPr="002C3C3E">
        <w:rPr>
          <w:rFonts w:ascii="Times New Roman" w:hAnsi="Times New Roman" w:hint="eastAsia"/>
          <w:color w:val="000000"/>
        </w:rPr>
        <w:t xml:space="preserve"> and</w:t>
      </w:r>
      <w:r w:rsidRPr="002C3C3E">
        <w:rPr>
          <w:rFonts w:ascii="Times New Roman" w:hAnsi="Times New Roman"/>
          <w:color w:val="000000"/>
        </w:rPr>
        <w:t xml:space="preserve"> number of embryos transferred</w:t>
      </w:r>
      <w:r>
        <w:rPr>
          <w:rFonts w:ascii="Times New Roman" w:hAnsi="Times New Roman"/>
          <w:color w:val="000000"/>
        </w:rPr>
        <w:t>, and offspring sex.</w:t>
      </w:r>
    </w:p>
    <w:p w14:paraId="7CABD982" w14:textId="77777777" w:rsidR="007028C9" w:rsidRPr="00086B5A" w:rsidRDefault="007028C9" w:rsidP="007028C9">
      <w:pPr>
        <w:spacing w:line="360" w:lineRule="auto"/>
        <w:rPr>
          <w:rFonts w:ascii="Times New Roman" w:hAnsi="Times New Roman"/>
          <w:color w:val="000000"/>
        </w:rPr>
      </w:pPr>
      <w:r w:rsidRPr="00451ED7">
        <w:rPr>
          <w:rFonts w:ascii="Times New Roman" w:hAnsi="Times New Roman"/>
          <w:color w:val="000000"/>
          <w:szCs w:val="21"/>
        </w:rPr>
        <w:t>*Maternal age: 40 or 20~24 vs. 25-39</w:t>
      </w:r>
      <w:r w:rsidRPr="00451ED7">
        <w:rPr>
          <w:rFonts w:ascii="Times New Roman" w:hAnsi="Times New Roman" w:hint="eastAsia"/>
          <w:color w:val="000000"/>
          <w:szCs w:val="21"/>
        </w:rPr>
        <w:t>.</w:t>
      </w:r>
    </w:p>
    <w:p w14:paraId="67C4408B" w14:textId="77777777" w:rsidR="007028C9" w:rsidRPr="000C42F9" w:rsidRDefault="007028C9" w:rsidP="007028C9">
      <w:pPr>
        <w:spacing w:line="360" w:lineRule="auto"/>
        <w:rPr>
          <w:rFonts w:ascii="Times New Roman" w:hAnsi="Times New Roman"/>
          <w:color w:val="000000"/>
        </w:rPr>
      </w:pPr>
    </w:p>
    <w:p w14:paraId="6EECF91F" w14:textId="77777777" w:rsidR="007028C9" w:rsidRDefault="007028C9" w:rsidP="007028C9">
      <w:pPr>
        <w:spacing w:line="360" w:lineRule="auto"/>
        <w:rPr>
          <w:rFonts w:ascii="Times New Roman" w:hAnsi="Times New Roman"/>
          <w:b/>
          <w:bCs/>
        </w:rPr>
      </w:pPr>
    </w:p>
    <w:p w14:paraId="141E184B" w14:textId="77777777" w:rsidR="007028C9" w:rsidRDefault="007028C9" w:rsidP="007028C9">
      <w:pPr>
        <w:spacing w:line="360" w:lineRule="auto"/>
        <w:rPr>
          <w:rFonts w:ascii="Times New Roman" w:hAnsi="Times New Roman"/>
          <w:b/>
          <w:bCs/>
        </w:rPr>
      </w:pPr>
    </w:p>
    <w:p w14:paraId="6196BCCD" w14:textId="77777777" w:rsidR="007028C9" w:rsidRDefault="007028C9" w:rsidP="007028C9">
      <w:pPr>
        <w:spacing w:line="360" w:lineRule="auto"/>
        <w:rPr>
          <w:rFonts w:ascii="Times New Roman" w:hAnsi="Times New Roman"/>
          <w:b/>
          <w:bCs/>
        </w:rPr>
      </w:pPr>
    </w:p>
    <w:p w14:paraId="50B7B3E7" w14:textId="77777777" w:rsidR="008A1BF9" w:rsidRDefault="008A1BF9"/>
    <w:sectPr w:rsidR="008A1B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8C9"/>
    <w:rsid w:val="006963F8"/>
    <w:rsid w:val="007028C9"/>
    <w:rsid w:val="007756C3"/>
    <w:rsid w:val="008A1BF9"/>
    <w:rsid w:val="009C7745"/>
    <w:rsid w:val="00F5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5A9FCE"/>
  <w15:chartTrackingRefBased/>
  <w15:docId w15:val="{D863F383-1F09-4FD8-B93E-9469AA47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8C9"/>
    <w:pPr>
      <w:widowControl w:val="0"/>
      <w:spacing w:after="0" w:line="240" w:lineRule="auto"/>
      <w:jc w:val="both"/>
    </w:pPr>
    <w:rPr>
      <w:rFonts w:ascii="DengXian" w:eastAsia="DengXian" w:hAnsi="DengXian" w:cs="Times New Roman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Berthold Hocher</dc:creator>
  <cp:keywords/>
  <dc:description/>
  <cp:lastModifiedBy>Berthold Hocher</cp:lastModifiedBy>
  <cp:revision>2</cp:revision>
  <dcterms:created xsi:type="dcterms:W3CDTF">2020-10-13T10:32:00Z</dcterms:created>
  <dcterms:modified xsi:type="dcterms:W3CDTF">2020-10-13T10:32:00Z</dcterms:modified>
</cp:coreProperties>
</file>