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F574" w14:textId="0A768C72" w:rsidR="00397B65" w:rsidRDefault="00397B65">
      <w:r>
        <w:fldChar w:fldCharType="begin"/>
      </w:r>
      <w:r>
        <w:instrText xml:space="preserve"> LINK Excel.Sheet.12 "Mappe1" "Tabelle1!Z1S1:Z49S4" \a \f 5 \h  \* MERGEFORMAT </w:instrText>
      </w:r>
      <w:r>
        <w:fldChar w:fldCharType="separate"/>
      </w:r>
    </w:p>
    <w:tbl>
      <w:tblPr>
        <w:tblStyle w:val="Tabellenraster"/>
        <w:tblW w:w="8880" w:type="dxa"/>
        <w:tblLook w:val="04A0" w:firstRow="1" w:lastRow="0" w:firstColumn="1" w:lastColumn="0" w:noHBand="0" w:noVBand="1"/>
      </w:tblPr>
      <w:tblGrid>
        <w:gridCol w:w="1200"/>
        <w:gridCol w:w="1880"/>
        <w:gridCol w:w="2420"/>
        <w:gridCol w:w="3380"/>
      </w:tblGrid>
      <w:tr w:rsidR="00397B65" w:rsidRPr="00397B65" w14:paraId="6D4B5958" w14:textId="77777777" w:rsidTr="00397B65">
        <w:trPr>
          <w:trHeight w:val="300"/>
        </w:trPr>
        <w:tc>
          <w:tcPr>
            <w:tcW w:w="1200" w:type="dxa"/>
            <w:shd w:val="clear" w:color="auto" w:fill="D0CECE" w:themeFill="background2" w:themeFillShade="E6"/>
            <w:noWrap/>
            <w:hideMark/>
          </w:tcPr>
          <w:p w14:paraId="79481D78" w14:textId="063AD92B" w:rsidR="00397B65" w:rsidRPr="00397B65" w:rsidRDefault="00397B65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397B65">
              <w:rPr>
                <w:rFonts w:cstheme="minorHAnsi"/>
                <w:sz w:val="18"/>
                <w:szCs w:val="18"/>
                <w:highlight w:val="lightGray"/>
              </w:rPr>
              <w:t>Patient</w:t>
            </w:r>
          </w:p>
        </w:tc>
        <w:tc>
          <w:tcPr>
            <w:tcW w:w="1880" w:type="dxa"/>
            <w:shd w:val="clear" w:color="auto" w:fill="D0CECE" w:themeFill="background2" w:themeFillShade="E6"/>
            <w:noWrap/>
            <w:hideMark/>
          </w:tcPr>
          <w:p w14:paraId="5E9F6B9E" w14:textId="77777777" w:rsidR="00397B65" w:rsidRPr="00397B65" w:rsidRDefault="00397B65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397B65">
              <w:rPr>
                <w:rFonts w:cstheme="minorHAnsi"/>
                <w:i/>
                <w:iCs/>
                <w:sz w:val="18"/>
                <w:szCs w:val="18"/>
                <w:highlight w:val="lightGray"/>
              </w:rPr>
              <w:t>BRCA</w:t>
            </w:r>
            <w:r w:rsidRPr="00397B65">
              <w:rPr>
                <w:rFonts w:cstheme="minorHAnsi"/>
                <w:sz w:val="18"/>
                <w:szCs w:val="18"/>
                <w:highlight w:val="lightGray"/>
              </w:rPr>
              <w:t xml:space="preserve"> Mutation</w:t>
            </w:r>
          </w:p>
        </w:tc>
        <w:tc>
          <w:tcPr>
            <w:tcW w:w="2420" w:type="dxa"/>
            <w:shd w:val="clear" w:color="auto" w:fill="D0CECE" w:themeFill="background2" w:themeFillShade="E6"/>
            <w:noWrap/>
            <w:hideMark/>
          </w:tcPr>
          <w:p w14:paraId="24F08350" w14:textId="77777777" w:rsidR="00397B65" w:rsidRPr="00397B65" w:rsidRDefault="00397B65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397B65">
              <w:rPr>
                <w:rFonts w:cstheme="minorHAnsi"/>
                <w:sz w:val="18"/>
                <w:szCs w:val="18"/>
                <w:highlight w:val="lightGray"/>
              </w:rPr>
              <w:t>Coding Change</w:t>
            </w:r>
          </w:p>
        </w:tc>
        <w:tc>
          <w:tcPr>
            <w:tcW w:w="3380" w:type="dxa"/>
            <w:shd w:val="clear" w:color="auto" w:fill="D0CECE" w:themeFill="background2" w:themeFillShade="E6"/>
            <w:noWrap/>
            <w:hideMark/>
          </w:tcPr>
          <w:p w14:paraId="39EA51A7" w14:textId="77777777" w:rsidR="00397B65" w:rsidRPr="00397B65" w:rsidRDefault="00397B65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397B65">
              <w:rPr>
                <w:rFonts w:cstheme="minorHAnsi"/>
                <w:sz w:val="18"/>
                <w:szCs w:val="18"/>
                <w:highlight w:val="lightGray"/>
              </w:rPr>
              <w:t>Protein Change</w:t>
            </w:r>
          </w:p>
        </w:tc>
      </w:tr>
      <w:tr w:rsidR="00397B65" w:rsidRPr="00397B65" w14:paraId="26BDE377" w14:textId="77777777" w:rsidTr="00397B65">
        <w:trPr>
          <w:trHeight w:val="81"/>
        </w:trPr>
        <w:tc>
          <w:tcPr>
            <w:tcW w:w="1200" w:type="dxa"/>
            <w:noWrap/>
            <w:hideMark/>
          </w:tcPr>
          <w:p w14:paraId="7EAF7176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80" w:type="dxa"/>
            <w:hideMark/>
          </w:tcPr>
          <w:p w14:paraId="2BA0BCA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5072CF4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c.2293G&gt; T</w:t>
            </w:r>
          </w:p>
        </w:tc>
        <w:tc>
          <w:tcPr>
            <w:tcW w:w="3380" w:type="dxa"/>
            <w:hideMark/>
          </w:tcPr>
          <w:p w14:paraId="5F85B00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Glu765Ter),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1B0ED6CB" w14:textId="77777777" w:rsidTr="00397B65">
        <w:trPr>
          <w:trHeight w:val="213"/>
        </w:trPr>
        <w:tc>
          <w:tcPr>
            <w:tcW w:w="1200" w:type="dxa"/>
            <w:noWrap/>
            <w:hideMark/>
          </w:tcPr>
          <w:p w14:paraId="5DCC228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80" w:type="dxa"/>
            <w:hideMark/>
          </w:tcPr>
          <w:p w14:paraId="7B56384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35BA4A25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 xml:space="preserve">c.5406+4A&gt;G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  <w:tc>
          <w:tcPr>
            <w:tcW w:w="3380" w:type="dxa"/>
            <w:hideMark/>
          </w:tcPr>
          <w:p w14:paraId="46BB5092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No information</w:t>
            </w:r>
          </w:p>
        </w:tc>
      </w:tr>
      <w:tr w:rsidR="00397B65" w:rsidRPr="00397B65" w14:paraId="447C916E" w14:textId="77777777" w:rsidTr="00397B65">
        <w:trPr>
          <w:trHeight w:val="70"/>
        </w:trPr>
        <w:tc>
          <w:tcPr>
            <w:tcW w:w="1200" w:type="dxa"/>
            <w:noWrap/>
            <w:hideMark/>
          </w:tcPr>
          <w:p w14:paraId="2352F6D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80" w:type="dxa"/>
            <w:hideMark/>
          </w:tcPr>
          <w:p w14:paraId="40D4B926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3BCFCA3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c.181 T&gt;G</w:t>
            </w:r>
          </w:p>
        </w:tc>
        <w:tc>
          <w:tcPr>
            <w:tcW w:w="3380" w:type="dxa"/>
            <w:hideMark/>
          </w:tcPr>
          <w:p w14:paraId="2D8E3B1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Cys61Gly),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140AC5FE" w14:textId="77777777" w:rsidTr="00397B65">
        <w:trPr>
          <w:trHeight w:val="105"/>
        </w:trPr>
        <w:tc>
          <w:tcPr>
            <w:tcW w:w="1200" w:type="dxa"/>
            <w:noWrap/>
            <w:hideMark/>
          </w:tcPr>
          <w:p w14:paraId="79E400C6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80" w:type="dxa"/>
            <w:hideMark/>
          </w:tcPr>
          <w:p w14:paraId="3AFEA7A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5671EDD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c.213-12A&gt;G</w:t>
            </w:r>
          </w:p>
        </w:tc>
        <w:tc>
          <w:tcPr>
            <w:tcW w:w="3380" w:type="dxa"/>
            <w:hideMark/>
          </w:tcPr>
          <w:p w14:paraId="6BBEDBFF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No information</w:t>
            </w:r>
          </w:p>
        </w:tc>
      </w:tr>
      <w:tr w:rsidR="00397B65" w:rsidRPr="00397B65" w14:paraId="7B2E5E3A" w14:textId="77777777" w:rsidTr="00397B65">
        <w:trPr>
          <w:trHeight w:val="164"/>
        </w:trPr>
        <w:tc>
          <w:tcPr>
            <w:tcW w:w="1200" w:type="dxa"/>
            <w:noWrap/>
            <w:hideMark/>
          </w:tcPr>
          <w:p w14:paraId="7C5A5A97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80" w:type="dxa"/>
            <w:hideMark/>
          </w:tcPr>
          <w:p w14:paraId="31525156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3E071B1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c.(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>? -200-</w:t>
            </w:r>
            <w:proofErr w:type="gramStart"/>
            <w:r w:rsidRPr="00397B65">
              <w:rPr>
                <w:rFonts w:cstheme="minorHAnsi"/>
                <w:sz w:val="18"/>
                <w:szCs w:val="18"/>
              </w:rPr>
              <w:t>1)_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(441+1 442-l)del,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  <w:tc>
          <w:tcPr>
            <w:tcW w:w="3380" w:type="dxa"/>
            <w:hideMark/>
          </w:tcPr>
          <w:p w14:paraId="31A7532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No information</w:t>
            </w:r>
          </w:p>
        </w:tc>
      </w:tr>
      <w:tr w:rsidR="00397B65" w:rsidRPr="00397B65" w14:paraId="69C40395" w14:textId="77777777" w:rsidTr="00397B65">
        <w:trPr>
          <w:trHeight w:val="128"/>
        </w:trPr>
        <w:tc>
          <w:tcPr>
            <w:tcW w:w="1200" w:type="dxa"/>
            <w:noWrap/>
            <w:hideMark/>
          </w:tcPr>
          <w:p w14:paraId="3CE1CD75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80" w:type="dxa"/>
            <w:hideMark/>
          </w:tcPr>
          <w:p w14:paraId="3D93DB0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6C47112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c.181T&gt;G</w:t>
            </w:r>
          </w:p>
        </w:tc>
        <w:tc>
          <w:tcPr>
            <w:tcW w:w="3380" w:type="dxa"/>
            <w:hideMark/>
          </w:tcPr>
          <w:p w14:paraId="7D6A1567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Cys61Gly),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40457A01" w14:textId="77777777" w:rsidTr="00397B65">
        <w:trPr>
          <w:trHeight w:val="188"/>
        </w:trPr>
        <w:tc>
          <w:tcPr>
            <w:tcW w:w="1200" w:type="dxa"/>
            <w:noWrap/>
            <w:hideMark/>
          </w:tcPr>
          <w:p w14:paraId="1FCA4C0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80" w:type="dxa"/>
            <w:hideMark/>
          </w:tcPr>
          <w:p w14:paraId="2ED2E39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6B72AD5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c.4986+5G&gt;A</w:t>
            </w:r>
          </w:p>
        </w:tc>
        <w:tc>
          <w:tcPr>
            <w:tcW w:w="3380" w:type="dxa"/>
            <w:hideMark/>
          </w:tcPr>
          <w:p w14:paraId="296FC78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No information</w:t>
            </w:r>
          </w:p>
        </w:tc>
      </w:tr>
      <w:tr w:rsidR="00397B65" w:rsidRPr="00397B65" w14:paraId="70FEDC45" w14:textId="77777777" w:rsidTr="00397B65">
        <w:trPr>
          <w:trHeight w:val="93"/>
        </w:trPr>
        <w:tc>
          <w:tcPr>
            <w:tcW w:w="1200" w:type="dxa"/>
            <w:noWrap/>
            <w:hideMark/>
          </w:tcPr>
          <w:p w14:paraId="44663F8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80" w:type="dxa"/>
            <w:hideMark/>
          </w:tcPr>
          <w:p w14:paraId="21A0A6C4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2B2A7CE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c.3403C&gt;T</w:t>
            </w:r>
          </w:p>
        </w:tc>
        <w:tc>
          <w:tcPr>
            <w:tcW w:w="3380" w:type="dxa"/>
            <w:hideMark/>
          </w:tcPr>
          <w:p w14:paraId="1807742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Gln1135Ter),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28E82FC9" w14:textId="77777777" w:rsidTr="00397B65">
        <w:trPr>
          <w:trHeight w:val="152"/>
        </w:trPr>
        <w:tc>
          <w:tcPr>
            <w:tcW w:w="1200" w:type="dxa"/>
            <w:noWrap/>
            <w:hideMark/>
          </w:tcPr>
          <w:p w14:paraId="7C552B7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880" w:type="dxa"/>
            <w:hideMark/>
          </w:tcPr>
          <w:p w14:paraId="6A7068F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7576A5C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 xml:space="preserve">c.5406+4A&gt;G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  <w:tc>
          <w:tcPr>
            <w:tcW w:w="3380" w:type="dxa"/>
            <w:hideMark/>
          </w:tcPr>
          <w:p w14:paraId="63C21D3A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No information</w:t>
            </w:r>
          </w:p>
        </w:tc>
      </w:tr>
      <w:tr w:rsidR="00397B65" w:rsidRPr="00397B65" w14:paraId="7F1602AA" w14:textId="77777777" w:rsidTr="00397B65">
        <w:trPr>
          <w:trHeight w:val="212"/>
        </w:trPr>
        <w:tc>
          <w:tcPr>
            <w:tcW w:w="1200" w:type="dxa"/>
            <w:noWrap/>
            <w:hideMark/>
          </w:tcPr>
          <w:p w14:paraId="6E7DF334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880" w:type="dxa"/>
            <w:hideMark/>
          </w:tcPr>
          <w:p w14:paraId="70E81324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123332A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c.181T&gt;G</w:t>
            </w:r>
          </w:p>
        </w:tc>
        <w:tc>
          <w:tcPr>
            <w:tcW w:w="3380" w:type="dxa"/>
            <w:hideMark/>
          </w:tcPr>
          <w:p w14:paraId="512B2422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Cys61Gly),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101FB3F9" w14:textId="77777777" w:rsidTr="00397B65">
        <w:trPr>
          <w:trHeight w:val="272"/>
        </w:trPr>
        <w:tc>
          <w:tcPr>
            <w:tcW w:w="1200" w:type="dxa"/>
            <w:noWrap/>
            <w:hideMark/>
          </w:tcPr>
          <w:p w14:paraId="0A713D8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880" w:type="dxa"/>
            <w:hideMark/>
          </w:tcPr>
          <w:p w14:paraId="3553259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51D4C8E6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 xml:space="preserve">c.1881_1884del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  <w:tc>
          <w:tcPr>
            <w:tcW w:w="3380" w:type="dxa"/>
            <w:hideMark/>
          </w:tcPr>
          <w:p w14:paraId="6B2BF33F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>Ser628Glufs*3)</w:t>
            </w:r>
          </w:p>
        </w:tc>
      </w:tr>
      <w:tr w:rsidR="00397B65" w:rsidRPr="00397B65" w14:paraId="7E93E671" w14:textId="77777777" w:rsidTr="00397B65">
        <w:trPr>
          <w:trHeight w:val="134"/>
        </w:trPr>
        <w:tc>
          <w:tcPr>
            <w:tcW w:w="1200" w:type="dxa"/>
            <w:noWrap/>
            <w:hideMark/>
          </w:tcPr>
          <w:p w14:paraId="2B480324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880" w:type="dxa"/>
            <w:hideMark/>
          </w:tcPr>
          <w:p w14:paraId="04AD51F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082D90E7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c.1687C&gt; T</w:t>
            </w:r>
          </w:p>
        </w:tc>
        <w:tc>
          <w:tcPr>
            <w:tcW w:w="3380" w:type="dxa"/>
            <w:hideMark/>
          </w:tcPr>
          <w:p w14:paraId="571C952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Gln563*),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6E9C2256" w14:textId="77777777" w:rsidTr="00397B65">
        <w:trPr>
          <w:trHeight w:val="166"/>
        </w:trPr>
        <w:tc>
          <w:tcPr>
            <w:tcW w:w="1200" w:type="dxa"/>
            <w:noWrap/>
            <w:hideMark/>
          </w:tcPr>
          <w:p w14:paraId="0AFC6A0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880" w:type="dxa"/>
            <w:hideMark/>
          </w:tcPr>
          <w:p w14:paraId="107B39AD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626053C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c.1874_1877dup</w:t>
            </w:r>
          </w:p>
        </w:tc>
        <w:tc>
          <w:tcPr>
            <w:tcW w:w="3380" w:type="dxa"/>
            <w:hideMark/>
          </w:tcPr>
          <w:p w14:paraId="2479C58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Val627SerfsTer4),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63F554EC" w14:textId="77777777" w:rsidTr="00397B65">
        <w:trPr>
          <w:trHeight w:val="226"/>
        </w:trPr>
        <w:tc>
          <w:tcPr>
            <w:tcW w:w="1200" w:type="dxa"/>
            <w:noWrap/>
            <w:hideMark/>
          </w:tcPr>
          <w:p w14:paraId="76DE29F6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880" w:type="dxa"/>
            <w:hideMark/>
          </w:tcPr>
          <w:p w14:paraId="43FCB1C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503D49C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c.5492del</w:t>
            </w:r>
          </w:p>
        </w:tc>
        <w:tc>
          <w:tcPr>
            <w:tcW w:w="3380" w:type="dxa"/>
            <w:hideMark/>
          </w:tcPr>
          <w:p w14:paraId="5A4353D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Pro1831LeufsTer3),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40BAAC32" w14:textId="77777777" w:rsidTr="00397B65">
        <w:trPr>
          <w:trHeight w:val="131"/>
        </w:trPr>
        <w:tc>
          <w:tcPr>
            <w:tcW w:w="1200" w:type="dxa"/>
            <w:noWrap/>
            <w:hideMark/>
          </w:tcPr>
          <w:p w14:paraId="55C7C37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880" w:type="dxa"/>
            <w:hideMark/>
          </w:tcPr>
          <w:p w14:paraId="6BA19A7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31B0C8D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c.5266dupC</w:t>
            </w:r>
          </w:p>
        </w:tc>
        <w:tc>
          <w:tcPr>
            <w:tcW w:w="3380" w:type="dxa"/>
            <w:hideMark/>
          </w:tcPr>
          <w:p w14:paraId="6614A2E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Gln1756Profs*74),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4BE8718D" w14:textId="77777777" w:rsidTr="00397B65">
        <w:trPr>
          <w:trHeight w:val="190"/>
        </w:trPr>
        <w:tc>
          <w:tcPr>
            <w:tcW w:w="1200" w:type="dxa"/>
            <w:noWrap/>
            <w:hideMark/>
          </w:tcPr>
          <w:p w14:paraId="546CD50D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880" w:type="dxa"/>
            <w:hideMark/>
          </w:tcPr>
          <w:p w14:paraId="6E363A3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3164892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c.5266dupC</w:t>
            </w:r>
          </w:p>
        </w:tc>
        <w:tc>
          <w:tcPr>
            <w:tcW w:w="3380" w:type="dxa"/>
            <w:hideMark/>
          </w:tcPr>
          <w:p w14:paraId="78ED8A8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Gln1756Profs*74)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59490EB6" w14:textId="77777777" w:rsidTr="00397B65">
        <w:trPr>
          <w:trHeight w:val="392"/>
        </w:trPr>
        <w:tc>
          <w:tcPr>
            <w:tcW w:w="1200" w:type="dxa"/>
            <w:noWrap/>
            <w:hideMark/>
          </w:tcPr>
          <w:p w14:paraId="2F5908AA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880" w:type="dxa"/>
            <w:hideMark/>
          </w:tcPr>
          <w:p w14:paraId="05AE1E74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03D3009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c.(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>4986+1_ 4987-1)_(507 4+1_5075-1)del</w:t>
            </w:r>
          </w:p>
        </w:tc>
        <w:tc>
          <w:tcPr>
            <w:tcW w:w="3380" w:type="dxa"/>
            <w:hideMark/>
          </w:tcPr>
          <w:p w14:paraId="50C9658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Asp1692Metfs*10),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3CEF284B" w14:textId="77777777" w:rsidTr="00397B65">
        <w:trPr>
          <w:trHeight w:val="228"/>
        </w:trPr>
        <w:tc>
          <w:tcPr>
            <w:tcW w:w="1200" w:type="dxa"/>
            <w:noWrap/>
            <w:hideMark/>
          </w:tcPr>
          <w:p w14:paraId="62C6431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880" w:type="dxa"/>
            <w:hideMark/>
          </w:tcPr>
          <w:p w14:paraId="6B07D30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26382E1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c.5266dup</w:t>
            </w:r>
          </w:p>
        </w:tc>
        <w:tc>
          <w:tcPr>
            <w:tcW w:w="3380" w:type="dxa"/>
            <w:hideMark/>
          </w:tcPr>
          <w:p w14:paraId="544D84D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Gln1756Profs*7 4),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7277EC80" w14:textId="77777777" w:rsidTr="00397B65">
        <w:trPr>
          <w:trHeight w:val="119"/>
        </w:trPr>
        <w:tc>
          <w:tcPr>
            <w:tcW w:w="1200" w:type="dxa"/>
            <w:noWrap/>
            <w:hideMark/>
          </w:tcPr>
          <w:p w14:paraId="3DE9917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880" w:type="dxa"/>
            <w:hideMark/>
          </w:tcPr>
          <w:p w14:paraId="447DB834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26106B0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c.3403C&gt;T</w:t>
            </w:r>
          </w:p>
        </w:tc>
        <w:tc>
          <w:tcPr>
            <w:tcW w:w="3380" w:type="dxa"/>
            <w:hideMark/>
          </w:tcPr>
          <w:p w14:paraId="5EE7822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Gln1135*),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1C1B1DC9" w14:textId="77777777" w:rsidTr="00397B65">
        <w:trPr>
          <w:trHeight w:val="178"/>
        </w:trPr>
        <w:tc>
          <w:tcPr>
            <w:tcW w:w="1200" w:type="dxa"/>
            <w:noWrap/>
            <w:hideMark/>
          </w:tcPr>
          <w:p w14:paraId="7DB8D365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880" w:type="dxa"/>
            <w:hideMark/>
          </w:tcPr>
          <w:p w14:paraId="3692D54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3A0D144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c.5266dupC</w:t>
            </w:r>
          </w:p>
        </w:tc>
        <w:tc>
          <w:tcPr>
            <w:tcW w:w="3380" w:type="dxa"/>
            <w:hideMark/>
          </w:tcPr>
          <w:p w14:paraId="22CFE1E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Gln1756Profs*74),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488A13A3" w14:textId="77777777" w:rsidTr="00397B65">
        <w:trPr>
          <w:trHeight w:val="82"/>
        </w:trPr>
        <w:tc>
          <w:tcPr>
            <w:tcW w:w="1200" w:type="dxa"/>
            <w:noWrap/>
            <w:hideMark/>
          </w:tcPr>
          <w:p w14:paraId="575275F2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880" w:type="dxa"/>
            <w:hideMark/>
          </w:tcPr>
          <w:p w14:paraId="11839B2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00E429FF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c.3481_3491del11</w:t>
            </w:r>
          </w:p>
        </w:tc>
        <w:tc>
          <w:tcPr>
            <w:tcW w:w="3380" w:type="dxa"/>
            <w:hideMark/>
          </w:tcPr>
          <w:p w14:paraId="4C2BD4A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Glu1161Phefs*3),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62D97F01" w14:textId="77777777" w:rsidTr="00397B65">
        <w:trPr>
          <w:trHeight w:val="143"/>
        </w:trPr>
        <w:tc>
          <w:tcPr>
            <w:tcW w:w="1200" w:type="dxa"/>
            <w:noWrap/>
            <w:hideMark/>
          </w:tcPr>
          <w:p w14:paraId="74203B0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880" w:type="dxa"/>
            <w:hideMark/>
          </w:tcPr>
          <w:p w14:paraId="1384EA6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6D209B06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c.66dupA</w:t>
            </w:r>
          </w:p>
        </w:tc>
        <w:tc>
          <w:tcPr>
            <w:tcW w:w="3380" w:type="dxa"/>
            <w:hideMark/>
          </w:tcPr>
          <w:p w14:paraId="16E824D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Glu23Argfs*18)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37AC827F" w14:textId="77777777" w:rsidTr="00397B65">
        <w:trPr>
          <w:trHeight w:val="70"/>
        </w:trPr>
        <w:tc>
          <w:tcPr>
            <w:tcW w:w="1200" w:type="dxa"/>
            <w:noWrap/>
            <w:hideMark/>
          </w:tcPr>
          <w:p w14:paraId="4CEA26B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880" w:type="dxa"/>
            <w:hideMark/>
          </w:tcPr>
          <w:p w14:paraId="4DDC6D7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1C61059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c.5492del</w:t>
            </w:r>
          </w:p>
        </w:tc>
        <w:tc>
          <w:tcPr>
            <w:tcW w:w="3380" w:type="dxa"/>
            <w:hideMark/>
          </w:tcPr>
          <w:p w14:paraId="511F4525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Pro1831Leufs*3),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54EEEF69" w14:textId="77777777" w:rsidTr="00397B65">
        <w:trPr>
          <w:trHeight w:val="107"/>
        </w:trPr>
        <w:tc>
          <w:tcPr>
            <w:tcW w:w="1200" w:type="dxa"/>
            <w:noWrap/>
            <w:hideMark/>
          </w:tcPr>
          <w:p w14:paraId="701704BF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880" w:type="dxa"/>
            <w:hideMark/>
          </w:tcPr>
          <w:p w14:paraId="3E1DFF95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1FE2DC0F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c.2477_2478delCA</w:t>
            </w:r>
          </w:p>
        </w:tc>
        <w:tc>
          <w:tcPr>
            <w:tcW w:w="3380" w:type="dxa"/>
            <w:hideMark/>
          </w:tcPr>
          <w:p w14:paraId="5D20F8A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Thr826Argfs*4)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7D5E3C42" w14:textId="77777777" w:rsidTr="00397B65">
        <w:trPr>
          <w:trHeight w:val="166"/>
        </w:trPr>
        <w:tc>
          <w:tcPr>
            <w:tcW w:w="1200" w:type="dxa"/>
            <w:noWrap/>
            <w:hideMark/>
          </w:tcPr>
          <w:p w14:paraId="6D636E7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880" w:type="dxa"/>
            <w:hideMark/>
          </w:tcPr>
          <w:p w14:paraId="1A9133C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4F7C38D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c.4222C&gt;T</w:t>
            </w:r>
          </w:p>
        </w:tc>
        <w:tc>
          <w:tcPr>
            <w:tcW w:w="3380" w:type="dxa"/>
            <w:hideMark/>
          </w:tcPr>
          <w:p w14:paraId="6B9CE73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Gln1408*),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087C5B00" w14:textId="77777777" w:rsidTr="00397B65">
        <w:trPr>
          <w:trHeight w:val="84"/>
        </w:trPr>
        <w:tc>
          <w:tcPr>
            <w:tcW w:w="1200" w:type="dxa"/>
            <w:noWrap/>
            <w:hideMark/>
          </w:tcPr>
          <w:p w14:paraId="233A9AC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880" w:type="dxa"/>
            <w:hideMark/>
          </w:tcPr>
          <w:p w14:paraId="1A4F8B7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78A56A2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c.3700_3704del5</w:t>
            </w:r>
          </w:p>
        </w:tc>
        <w:tc>
          <w:tcPr>
            <w:tcW w:w="3380" w:type="dxa"/>
            <w:hideMark/>
          </w:tcPr>
          <w:p w14:paraId="7CE56C65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Val1234Glnfs*8)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04B13B3F" w14:textId="77777777" w:rsidTr="00397B65">
        <w:trPr>
          <w:trHeight w:val="116"/>
        </w:trPr>
        <w:tc>
          <w:tcPr>
            <w:tcW w:w="1200" w:type="dxa"/>
            <w:noWrap/>
            <w:hideMark/>
          </w:tcPr>
          <w:p w14:paraId="25BBCFAA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880" w:type="dxa"/>
            <w:hideMark/>
          </w:tcPr>
          <w:p w14:paraId="311A7D3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60431D6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c.2411_2412del</w:t>
            </w:r>
          </w:p>
        </w:tc>
        <w:tc>
          <w:tcPr>
            <w:tcW w:w="3380" w:type="dxa"/>
            <w:hideMark/>
          </w:tcPr>
          <w:p w14:paraId="09CC7BA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Gln804Leufs*5)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1E1F4DEC" w14:textId="77777777" w:rsidTr="00397B65">
        <w:trPr>
          <w:trHeight w:val="176"/>
        </w:trPr>
        <w:tc>
          <w:tcPr>
            <w:tcW w:w="1200" w:type="dxa"/>
            <w:noWrap/>
            <w:hideMark/>
          </w:tcPr>
          <w:p w14:paraId="1E3A977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880" w:type="dxa"/>
            <w:hideMark/>
          </w:tcPr>
          <w:p w14:paraId="48D2415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4521A9E1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c.5096G&gt;A</w:t>
            </w:r>
          </w:p>
        </w:tc>
        <w:tc>
          <w:tcPr>
            <w:tcW w:w="3380" w:type="dxa"/>
            <w:hideMark/>
          </w:tcPr>
          <w:p w14:paraId="377EFF92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Arg1699Gln)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7C2F6F3B" w14:textId="77777777" w:rsidTr="00397B65">
        <w:trPr>
          <w:trHeight w:val="237"/>
        </w:trPr>
        <w:tc>
          <w:tcPr>
            <w:tcW w:w="1200" w:type="dxa"/>
            <w:noWrap/>
            <w:hideMark/>
          </w:tcPr>
          <w:p w14:paraId="31FD0DF5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880" w:type="dxa"/>
            <w:hideMark/>
          </w:tcPr>
          <w:p w14:paraId="540D44D2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1C161DCF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c.5266dup</w:t>
            </w:r>
          </w:p>
        </w:tc>
        <w:tc>
          <w:tcPr>
            <w:tcW w:w="3380" w:type="dxa"/>
            <w:hideMark/>
          </w:tcPr>
          <w:p w14:paraId="178248CC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Gln1756ProfsTer7 4),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747C50E3" w14:textId="77777777" w:rsidTr="00397B65">
        <w:trPr>
          <w:trHeight w:val="126"/>
        </w:trPr>
        <w:tc>
          <w:tcPr>
            <w:tcW w:w="1200" w:type="dxa"/>
            <w:noWrap/>
            <w:hideMark/>
          </w:tcPr>
          <w:p w14:paraId="42CB2252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80" w:type="dxa"/>
            <w:hideMark/>
          </w:tcPr>
          <w:p w14:paraId="05F06F3F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73E873FD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c.1154G&gt;A</w:t>
            </w:r>
          </w:p>
        </w:tc>
        <w:tc>
          <w:tcPr>
            <w:tcW w:w="3380" w:type="dxa"/>
            <w:hideMark/>
          </w:tcPr>
          <w:p w14:paraId="37B6A247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Trp385Ter)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42FC8867" w14:textId="77777777" w:rsidTr="00397B65">
        <w:trPr>
          <w:trHeight w:val="186"/>
        </w:trPr>
        <w:tc>
          <w:tcPr>
            <w:tcW w:w="1200" w:type="dxa"/>
            <w:noWrap/>
            <w:hideMark/>
          </w:tcPr>
          <w:p w14:paraId="6037FF29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880" w:type="dxa"/>
            <w:hideMark/>
          </w:tcPr>
          <w:p w14:paraId="5F44BAE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6AC34F8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g.41256139_ 41277260del</w:t>
            </w:r>
          </w:p>
        </w:tc>
        <w:tc>
          <w:tcPr>
            <w:tcW w:w="3380" w:type="dxa"/>
            <w:hideMark/>
          </w:tcPr>
          <w:p w14:paraId="61CE50BF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No information</w:t>
            </w:r>
          </w:p>
        </w:tc>
      </w:tr>
      <w:tr w:rsidR="00397B65" w:rsidRPr="00397B65" w14:paraId="15818B83" w14:textId="77777777" w:rsidTr="00397B65">
        <w:trPr>
          <w:trHeight w:val="104"/>
        </w:trPr>
        <w:tc>
          <w:tcPr>
            <w:tcW w:w="1200" w:type="dxa"/>
            <w:noWrap/>
            <w:hideMark/>
          </w:tcPr>
          <w:p w14:paraId="6D09A92A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1880" w:type="dxa"/>
            <w:hideMark/>
          </w:tcPr>
          <w:p w14:paraId="26AB909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1ED7C7A8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c.1016dup</w:t>
            </w:r>
          </w:p>
        </w:tc>
        <w:tc>
          <w:tcPr>
            <w:tcW w:w="3380" w:type="dxa"/>
            <w:hideMark/>
          </w:tcPr>
          <w:p w14:paraId="57132BBB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Val340GlyfsTer6),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397B65" w:rsidRPr="00397B65" w14:paraId="63D433DE" w14:textId="77777777" w:rsidTr="00397B65">
        <w:trPr>
          <w:trHeight w:val="252"/>
        </w:trPr>
        <w:tc>
          <w:tcPr>
            <w:tcW w:w="1200" w:type="dxa"/>
            <w:noWrap/>
            <w:hideMark/>
          </w:tcPr>
          <w:p w14:paraId="25D1ED9E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1880" w:type="dxa"/>
            <w:hideMark/>
          </w:tcPr>
          <w:p w14:paraId="019595C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  <w:hideMark/>
          </w:tcPr>
          <w:p w14:paraId="629EA7F0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c.3485del</w:t>
            </w:r>
          </w:p>
        </w:tc>
        <w:tc>
          <w:tcPr>
            <w:tcW w:w="3380" w:type="dxa"/>
            <w:hideMark/>
          </w:tcPr>
          <w:p w14:paraId="7B9D7D13" w14:textId="77777777" w:rsidR="00397B65" w:rsidRPr="00397B65" w:rsidRDefault="00397B65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Asp1162ValfsTer48),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76FE40D8" w14:textId="77777777" w:rsidTr="00397B65">
        <w:trPr>
          <w:trHeight w:val="169"/>
        </w:trPr>
        <w:tc>
          <w:tcPr>
            <w:tcW w:w="1200" w:type="dxa"/>
            <w:noWrap/>
          </w:tcPr>
          <w:p w14:paraId="6E4E0781" w14:textId="3AB074D4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1880" w:type="dxa"/>
          </w:tcPr>
          <w:p w14:paraId="4282DB45" w14:textId="38B06BA1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BRCA1</w:t>
            </w:r>
          </w:p>
        </w:tc>
        <w:tc>
          <w:tcPr>
            <w:tcW w:w="2420" w:type="dxa"/>
          </w:tcPr>
          <w:p w14:paraId="3122C633" w14:textId="4B2B354B" w:rsidR="00710B9E" w:rsidRPr="00397B65" w:rsidRDefault="00A4068C" w:rsidP="00710B9E">
            <w:pPr>
              <w:rPr>
                <w:rFonts w:cstheme="minorHAnsi"/>
                <w:sz w:val="18"/>
                <w:szCs w:val="18"/>
              </w:rPr>
            </w:pPr>
            <w:r w:rsidRPr="00A4068C">
              <w:rPr>
                <w:rFonts w:cstheme="minorHAnsi"/>
                <w:sz w:val="18"/>
                <w:szCs w:val="18"/>
              </w:rPr>
              <w:t>c.3018_3021del</w:t>
            </w:r>
          </w:p>
        </w:tc>
        <w:tc>
          <w:tcPr>
            <w:tcW w:w="3380" w:type="dxa"/>
          </w:tcPr>
          <w:p w14:paraId="1E1A6E18" w14:textId="7E12D584" w:rsidR="00710B9E" w:rsidRPr="00397B65" w:rsidRDefault="00A4068C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p.</w:t>
            </w:r>
            <w:r w:rsidRPr="00A4068C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Pr="00A4068C">
              <w:rPr>
                <w:rFonts w:cstheme="minorHAnsi"/>
                <w:sz w:val="18"/>
                <w:szCs w:val="18"/>
              </w:rPr>
              <w:t xml:space="preserve">His1006Glnfs*17) </w:t>
            </w:r>
            <w:proofErr w:type="spellStart"/>
            <w:r w:rsidRPr="00A4068C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3D810B04" w14:textId="77777777" w:rsidTr="00710B9E">
        <w:trPr>
          <w:trHeight w:val="169"/>
        </w:trPr>
        <w:tc>
          <w:tcPr>
            <w:tcW w:w="1200" w:type="dxa"/>
            <w:noWrap/>
          </w:tcPr>
          <w:p w14:paraId="5ED6B020" w14:textId="1E7EB60B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880" w:type="dxa"/>
            <w:hideMark/>
          </w:tcPr>
          <w:p w14:paraId="6D2FABB7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58DB817E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 xml:space="preserve">c.5386 5393del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  <w:tc>
          <w:tcPr>
            <w:tcW w:w="3380" w:type="dxa"/>
            <w:hideMark/>
          </w:tcPr>
          <w:p w14:paraId="78039BE8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>Asp1796CysfsTer8)</w:t>
            </w:r>
          </w:p>
        </w:tc>
      </w:tr>
      <w:tr w:rsidR="00710B9E" w:rsidRPr="00397B65" w14:paraId="6A90351C" w14:textId="77777777" w:rsidTr="00710B9E">
        <w:trPr>
          <w:trHeight w:val="228"/>
        </w:trPr>
        <w:tc>
          <w:tcPr>
            <w:tcW w:w="1200" w:type="dxa"/>
            <w:noWrap/>
          </w:tcPr>
          <w:p w14:paraId="1A907C7C" w14:textId="7E1A935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1880" w:type="dxa"/>
            <w:hideMark/>
          </w:tcPr>
          <w:p w14:paraId="34046755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27FCE9E4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c.9371A&gt;T</w:t>
            </w:r>
          </w:p>
        </w:tc>
        <w:tc>
          <w:tcPr>
            <w:tcW w:w="3380" w:type="dxa"/>
            <w:hideMark/>
          </w:tcPr>
          <w:p w14:paraId="2CA5AAA5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Asn3124IIe),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4BC04BF4" w14:textId="77777777" w:rsidTr="00710B9E">
        <w:trPr>
          <w:trHeight w:val="132"/>
        </w:trPr>
        <w:tc>
          <w:tcPr>
            <w:tcW w:w="1200" w:type="dxa"/>
            <w:noWrap/>
          </w:tcPr>
          <w:p w14:paraId="395263B7" w14:textId="5C937E85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1880" w:type="dxa"/>
            <w:hideMark/>
          </w:tcPr>
          <w:p w14:paraId="28C83694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23E2901A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 755 758del</w:t>
            </w:r>
          </w:p>
        </w:tc>
        <w:tc>
          <w:tcPr>
            <w:tcW w:w="3380" w:type="dxa"/>
            <w:hideMark/>
          </w:tcPr>
          <w:p w14:paraId="45BF0219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Asp252ValfsTer24),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368FBB31" w14:textId="77777777" w:rsidTr="00710B9E">
        <w:trPr>
          <w:trHeight w:val="178"/>
        </w:trPr>
        <w:tc>
          <w:tcPr>
            <w:tcW w:w="1200" w:type="dxa"/>
            <w:noWrap/>
          </w:tcPr>
          <w:p w14:paraId="2B2EA56F" w14:textId="21698F5B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1880" w:type="dxa"/>
            <w:hideMark/>
          </w:tcPr>
          <w:p w14:paraId="378D6C57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4782175A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c.5303_5304del</w:t>
            </w:r>
          </w:p>
        </w:tc>
        <w:tc>
          <w:tcPr>
            <w:tcW w:w="3380" w:type="dxa"/>
            <w:hideMark/>
          </w:tcPr>
          <w:p w14:paraId="64C6B80D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Leu1768ArgfsTer5),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2FB3FC10" w14:textId="77777777" w:rsidTr="00710B9E">
        <w:trPr>
          <w:trHeight w:val="96"/>
        </w:trPr>
        <w:tc>
          <w:tcPr>
            <w:tcW w:w="1200" w:type="dxa"/>
            <w:noWrap/>
          </w:tcPr>
          <w:p w14:paraId="430D12EE" w14:textId="69AD6422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1880" w:type="dxa"/>
            <w:hideMark/>
          </w:tcPr>
          <w:p w14:paraId="679BFCEA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66428FA5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c.1813dup</w:t>
            </w:r>
          </w:p>
        </w:tc>
        <w:tc>
          <w:tcPr>
            <w:tcW w:w="3380" w:type="dxa"/>
            <w:hideMark/>
          </w:tcPr>
          <w:p w14:paraId="228DA9B3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 xml:space="preserve">p.(lle605AsnfsTer11),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7AD579C0" w14:textId="77777777" w:rsidTr="00710B9E">
        <w:trPr>
          <w:trHeight w:val="157"/>
        </w:trPr>
        <w:tc>
          <w:tcPr>
            <w:tcW w:w="1200" w:type="dxa"/>
            <w:noWrap/>
          </w:tcPr>
          <w:p w14:paraId="26D9C8F5" w14:textId="3BE75088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880" w:type="dxa"/>
            <w:hideMark/>
          </w:tcPr>
          <w:p w14:paraId="0BFF1C00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54E1D9EE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 7878G&gt;C</w:t>
            </w:r>
          </w:p>
        </w:tc>
        <w:tc>
          <w:tcPr>
            <w:tcW w:w="3380" w:type="dxa"/>
            <w:hideMark/>
          </w:tcPr>
          <w:p w14:paraId="7772668F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Trp2626Cys)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22D9136B" w14:textId="77777777" w:rsidTr="00710B9E">
        <w:trPr>
          <w:trHeight w:val="70"/>
        </w:trPr>
        <w:tc>
          <w:tcPr>
            <w:tcW w:w="1200" w:type="dxa"/>
            <w:noWrap/>
          </w:tcPr>
          <w:p w14:paraId="6AACBA0D" w14:textId="340945A0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1880" w:type="dxa"/>
            <w:hideMark/>
          </w:tcPr>
          <w:p w14:paraId="7F6A75F0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323B63A3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c.7069_7070del</w:t>
            </w:r>
          </w:p>
        </w:tc>
        <w:tc>
          <w:tcPr>
            <w:tcW w:w="3380" w:type="dxa"/>
            <w:hideMark/>
          </w:tcPr>
          <w:p w14:paraId="2B6A29FA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Leu2357Valfs*2)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472B4E5E" w14:textId="77777777" w:rsidTr="00710B9E">
        <w:trPr>
          <w:trHeight w:val="107"/>
        </w:trPr>
        <w:tc>
          <w:tcPr>
            <w:tcW w:w="1200" w:type="dxa"/>
            <w:noWrap/>
          </w:tcPr>
          <w:p w14:paraId="7CCAC12A" w14:textId="62C0EB42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1880" w:type="dxa"/>
            <w:hideMark/>
          </w:tcPr>
          <w:p w14:paraId="09616B89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7967233C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c.1309_1312delAAAG</w:t>
            </w:r>
          </w:p>
        </w:tc>
        <w:tc>
          <w:tcPr>
            <w:tcW w:w="3380" w:type="dxa"/>
            <w:hideMark/>
          </w:tcPr>
          <w:p w14:paraId="04BFA50B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Lys43711efs*22),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1724688C" w14:textId="77777777" w:rsidTr="00710B9E">
        <w:trPr>
          <w:trHeight w:val="166"/>
        </w:trPr>
        <w:tc>
          <w:tcPr>
            <w:tcW w:w="1200" w:type="dxa"/>
            <w:noWrap/>
          </w:tcPr>
          <w:p w14:paraId="636A4EE7" w14:textId="1E0E1E8B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880" w:type="dxa"/>
            <w:hideMark/>
          </w:tcPr>
          <w:p w14:paraId="0061DD32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456F8282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c.3637G&gt; T</w:t>
            </w:r>
          </w:p>
        </w:tc>
        <w:tc>
          <w:tcPr>
            <w:tcW w:w="3380" w:type="dxa"/>
            <w:hideMark/>
          </w:tcPr>
          <w:p w14:paraId="61EE89AC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Glu1213*)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1F0DF3D3" w14:textId="77777777" w:rsidTr="00710B9E">
        <w:trPr>
          <w:trHeight w:val="212"/>
        </w:trPr>
        <w:tc>
          <w:tcPr>
            <w:tcW w:w="1200" w:type="dxa"/>
            <w:noWrap/>
          </w:tcPr>
          <w:p w14:paraId="6ACB8D43" w14:textId="1EB66CA0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44</w:t>
            </w:r>
          </w:p>
        </w:tc>
        <w:tc>
          <w:tcPr>
            <w:tcW w:w="1880" w:type="dxa"/>
            <w:hideMark/>
          </w:tcPr>
          <w:p w14:paraId="1DF72B58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2E4686F1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c.2251dup</w:t>
            </w:r>
          </w:p>
        </w:tc>
        <w:tc>
          <w:tcPr>
            <w:tcW w:w="3380" w:type="dxa"/>
            <w:hideMark/>
          </w:tcPr>
          <w:p w14:paraId="62B39953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Thr751Asnfs*2),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68ED0008" w14:textId="77777777" w:rsidTr="00710B9E">
        <w:trPr>
          <w:trHeight w:val="130"/>
        </w:trPr>
        <w:tc>
          <w:tcPr>
            <w:tcW w:w="1200" w:type="dxa"/>
            <w:noWrap/>
          </w:tcPr>
          <w:p w14:paraId="754FA3FD" w14:textId="5771FD75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1880" w:type="dxa"/>
            <w:hideMark/>
          </w:tcPr>
          <w:p w14:paraId="0B5325E9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0FE21F02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c.7069_7070delCT</w:t>
            </w:r>
          </w:p>
        </w:tc>
        <w:tc>
          <w:tcPr>
            <w:tcW w:w="3380" w:type="dxa"/>
            <w:hideMark/>
          </w:tcPr>
          <w:p w14:paraId="70CC4E84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Leu2357Valfs*2)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20420705" w14:textId="77777777" w:rsidTr="00710B9E">
        <w:trPr>
          <w:trHeight w:val="190"/>
        </w:trPr>
        <w:tc>
          <w:tcPr>
            <w:tcW w:w="1200" w:type="dxa"/>
            <w:noWrap/>
          </w:tcPr>
          <w:p w14:paraId="67272A44" w14:textId="4B154858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46</w:t>
            </w:r>
          </w:p>
        </w:tc>
        <w:tc>
          <w:tcPr>
            <w:tcW w:w="1880" w:type="dxa"/>
            <w:hideMark/>
          </w:tcPr>
          <w:p w14:paraId="648D5A1A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1DC68AC3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c.634_635delAG</w:t>
            </w:r>
          </w:p>
        </w:tc>
        <w:tc>
          <w:tcPr>
            <w:tcW w:w="3380" w:type="dxa"/>
            <w:hideMark/>
          </w:tcPr>
          <w:p w14:paraId="64C62338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Arg212Lysfs*2),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0E7EA941" w14:textId="77777777" w:rsidTr="00710B9E">
        <w:trPr>
          <w:trHeight w:val="109"/>
        </w:trPr>
        <w:tc>
          <w:tcPr>
            <w:tcW w:w="1200" w:type="dxa"/>
            <w:noWrap/>
          </w:tcPr>
          <w:p w14:paraId="2013FEF8" w14:textId="0A8545D1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1880" w:type="dxa"/>
            <w:hideMark/>
          </w:tcPr>
          <w:p w14:paraId="3A2933C1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59B34DC6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c.3191C&gt;G</w:t>
            </w:r>
          </w:p>
        </w:tc>
        <w:tc>
          <w:tcPr>
            <w:tcW w:w="3380" w:type="dxa"/>
            <w:hideMark/>
          </w:tcPr>
          <w:p w14:paraId="4EBB9CE4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Ser1064Ter),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52113793" w14:textId="77777777" w:rsidTr="00710B9E">
        <w:trPr>
          <w:trHeight w:val="70"/>
        </w:trPr>
        <w:tc>
          <w:tcPr>
            <w:tcW w:w="1200" w:type="dxa"/>
            <w:noWrap/>
          </w:tcPr>
          <w:p w14:paraId="2C2FCE99" w14:textId="35D42158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1880" w:type="dxa"/>
            <w:hideMark/>
          </w:tcPr>
          <w:p w14:paraId="41158EF6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731A42DD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c.5303 5304del</w:t>
            </w:r>
          </w:p>
        </w:tc>
        <w:tc>
          <w:tcPr>
            <w:tcW w:w="3380" w:type="dxa"/>
            <w:hideMark/>
          </w:tcPr>
          <w:p w14:paraId="51840DC6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Leu1.768ArgfsTer5),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  <w:tr w:rsidR="00710B9E" w:rsidRPr="00397B65" w14:paraId="783F1041" w14:textId="77777777" w:rsidTr="00710B9E">
        <w:trPr>
          <w:trHeight w:val="72"/>
        </w:trPr>
        <w:tc>
          <w:tcPr>
            <w:tcW w:w="1200" w:type="dxa"/>
            <w:noWrap/>
          </w:tcPr>
          <w:p w14:paraId="798DE9A6" w14:textId="4BE592C8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1880" w:type="dxa"/>
            <w:hideMark/>
          </w:tcPr>
          <w:p w14:paraId="5449910C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BRCA2</w:t>
            </w:r>
          </w:p>
        </w:tc>
        <w:tc>
          <w:tcPr>
            <w:tcW w:w="2420" w:type="dxa"/>
            <w:hideMark/>
          </w:tcPr>
          <w:p w14:paraId="254E4A0F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r w:rsidRPr="00397B65">
              <w:rPr>
                <w:rFonts w:cstheme="minorHAnsi"/>
                <w:sz w:val="18"/>
                <w:szCs w:val="18"/>
              </w:rPr>
              <w:t>c.2283T&gt;G</w:t>
            </w:r>
          </w:p>
        </w:tc>
        <w:tc>
          <w:tcPr>
            <w:tcW w:w="3380" w:type="dxa"/>
            <w:hideMark/>
          </w:tcPr>
          <w:p w14:paraId="477BECFA" w14:textId="77777777" w:rsidR="00710B9E" w:rsidRPr="00397B65" w:rsidRDefault="00710B9E" w:rsidP="00710B9E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97B65">
              <w:rPr>
                <w:rFonts w:cstheme="minorHAnsi"/>
                <w:sz w:val="18"/>
                <w:szCs w:val="18"/>
              </w:rPr>
              <w:t>p.(</w:t>
            </w:r>
            <w:proofErr w:type="gramEnd"/>
            <w:r w:rsidRPr="00397B65">
              <w:rPr>
                <w:rFonts w:cstheme="minorHAnsi"/>
                <w:sz w:val="18"/>
                <w:szCs w:val="18"/>
              </w:rPr>
              <w:t xml:space="preserve">Tyr761Ter), </w:t>
            </w:r>
            <w:proofErr w:type="spellStart"/>
            <w:r w:rsidRPr="00397B65">
              <w:rPr>
                <w:rFonts w:cstheme="minorHAnsi"/>
                <w:sz w:val="18"/>
                <w:szCs w:val="18"/>
              </w:rPr>
              <w:t>heterozygot</w:t>
            </w:r>
            <w:proofErr w:type="spellEnd"/>
          </w:p>
        </w:tc>
      </w:tr>
    </w:tbl>
    <w:p w14:paraId="5C466729" w14:textId="1556F062" w:rsidR="00D56EC2" w:rsidRPr="009F6E2E" w:rsidRDefault="00397B65">
      <w:pPr>
        <w:rPr>
          <w:sz w:val="18"/>
          <w:szCs w:val="18"/>
        </w:rPr>
      </w:pPr>
      <w:r>
        <w:fldChar w:fldCharType="end"/>
      </w:r>
      <w:r w:rsidRPr="009F6E2E">
        <w:rPr>
          <w:rFonts w:ascii="Calibri" w:eastAsia="Calibri" w:hAnsi="Calibri" w:cs="Calibri"/>
          <w:sz w:val="18"/>
          <w:szCs w:val="18"/>
        </w:rPr>
        <w:t xml:space="preserve"> </w:t>
      </w:r>
      <w:r w:rsidRPr="009F6E2E">
        <w:rPr>
          <w:rFonts w:ascii="Calibri" w:eastAsia="Calibri" w:hAnsi="Calibri" w:cs="Calibri"/>
          <w:b/>
          <w:bCs/>
          <w:sz w:val="18"/>
          <w:szCs w:val="18"/>
        </w:rPr>
        <w:t xml:space="preserve">Supplement Table </w:t>
      </w:r>
      <w:r w:rsidRPr="009F6E2E">
        <w:rPr>
          <w:rFonts w:ascii="Calibri" w:eastAsia="Calibri" w:hAnsi="Calibri" w:cs="Calibri"/>
          <w:b/>
          <w:bCs/>
          <w:sz w:val="18"/>
          <w:szCs w:val="18"/>
        </w:rPr>
        <w:fldChar w:fldCharType="begin"/>
      </w:r>
      <w:r w:rsidRPr="009F6E2E">
        <w:rPr>
          <w:rFonts w:ascii="Calibri" w:eastAsia="Calibri" w:hAnsi="Calibri" w:cs="Calibri"/>
          <w:b/>
          <w:bCs/>
          <w:sz w:val="18"/>
          <w:szCs w:val="18"/>
        </w:rPr>
        <w:instrText xml:space="preserve"> SEQ Table \* ARABIC </w:instrText>
      </w:r>
      <w:r w:rsidRPr="009F6E2E">
        <w:rPr>
          <w:rFonts w:ascii="Calibri" w:eastAsia="Calibri" w:hAnsi="Calibri" w:cs="Calibri"/>
          <w:b/>
          <w:bCs/>
          <w:sz w:val="18"/>
          <w:szCs w:val="18"/>
        </w:rPr>
        <w:fldChar w:fldCharType="separate"/>
      </w:r>
      <w:r w:rsidRPr="009F6E2E">
        <w:rPr>
          <w:rFonts w:ascii="Calibri" w:eastAsia="Calibri" w:hAnsi="Calibri" w:cs="Calibri"/>
          <w:b/>
          <w:bCs/>
          <w:noProof/>
          <w:sz w:val="18"/>
          <w:szCs w:val="18"/>
        </w:rPr>
        <w:t>1</w:t>
      </w:r>
      <w:r w:rsidRPr="009F6E2E">
        <w:rPr>
          <w:rFonts w:ascii="Calibri" w:eastAsia="Calibri" w:hAnsi="Calibri" w:cs="Calibri"/>
          <w:b/>
          <w:bCs/>
          <w:sz w:val="18"/>
          <w:szCs w:val="18"/>
        </w:rPr>
        <w:fldChar w:fldCharType="end"/>
      </w:r>
      <w:r w:rsidRPr="009F6E2E">
        <w:rPr>
          <w:rFonts w:ascii="Calibri" w:eastAsia="Calibri" w:hAnsi="Calibri" w:cs="Calibri"/>
          <w:sz w:val="18"/>
          <w:szCs w:val="18"/>
        </w:rPr>
        <w:t xml:space="preserve"> Coding and </w:t>
      </w:r>
      <w:r w:rsidR="00C2515B">
        <w:rPr>
          <w:rFonts w:ascii="Calibri" w:eastAsia="Calibri" w:hAnsi="Calibri" w:cs="Calibri"/>
          <w:sz w:val="18"/>
          <w:szCs w:val="18"/>
        </w:rPr>
        <w:t>p</w:t>
      </w:r>
      <w:r w:rsidRPr="009F6E2E">
        <w:rPr>
          <w:rFonts w:ascii="Calibri" w:eastAsia="Calibri" w:hAnsi="Calibri" w:cs="Calibri"/>
          <w:sz w:val="18"/>
          <w:szCs w:val="18"/>
        </w:rPr>
        <w:t xml:space="preserve">rotein </w:t>
      </w:r>
      <w:r w:rsidR="00C2515B">
        <w:rPr>
          <w:rFonts w:ascii="Calibri" w:eastAsia="Calibri" w:hAnsi="Calibri" w:cs="Calibri"/>
          <w:sz w:val="18"/>
          <w:szCs w:val="18"/>
        </w:rPr>
        <w:t>c</w:t>
      </w:r>
      <w:r w:rsidRPr="009F6E2E">
        <w:rPr>
          <w:rFonts w:ascii="Calibri" w:eastAsia="Calibri" w:hAnsi="Calibri" w:cs="Calibri"/>
          <w:sz w:val="18"/>
          <w:szCs w:val="18"/>
        </w:rPr>
        <w:t xml:space="preserve">hange in </w:t>
      </w:r>
      <w:proofErr w:type="spellStart"/>
      <w:r w:rsidR="00C2515B">
        <w:rPr>
          <w:rFonts w:ascii="Calibri" w:eastAsia="Calibri" w:hAnsi="Calibri" w:cs="Calibri"/>
          <w:sz w:val="18"/>
          <w:szCs w:val="18"/>
        </w:rPr>
        <w:t>g</w:t>
      </w:r>
      <w:r w:rsidRPr="009F6E2E">
        <w:rPr>
          <w:rFonts w:ascii="Calibri" w:eastAsia="Calibri" w:hAnsi="Calibri" w:cs="Calibri"/>
          <w:i/>
          <w:iCs/>
          <w:sz w:val="18"/>
          <w:szCs w:val="18"/>
        </w:rPr>
        <w:t>BRCA</w:t>
      </w:r>
      <w:r w:rsidR="00C2515B">
        <w:rPr>
          <w:rFonts w:ascii="Calibri" w:eastAsia="Calibri" w:hAnsi="Calibri" w:cs="Calibri"/>
          <w:i/>
          <w:iCs/>
          <w:sz w:val="18"/>
          <w:szCs w:val="18"/>
        </w:rPr>
        <w:t>mut</w:t>
      </w:r>
      <w:proofErr w:type="spellEnd"/>
      <w:r w:rsidR="00834008" w:rsidRPr="009F6E2E">
        <w:rPr>
          <w:rFonts w:ascii="Calibri" w:eastAsia="Calibri" w:hAnsi="Calibri" w:cs="Calibri"/>
          <w:sz w:val="18"/>
          <w:szCs w:val="18"/>
        </w:rPr>
        <w:t xml:space="preserve"> </w:t>
      </w:r>
      <w:r w:rsidR="00C2515B">
        <w:rPr>
          <w:rFonts w:ascii="Calibri" w:eastAsia="Calibri" w:hAnsi="Calibri" w:cs="Calibri"/>
          <w:sz w:val="18"/>
          <w:szCs w:val="18"/>
        </w:rPr>
        <w:t>p</w:t>
      </w:r>
      <w:r w:rsidR="00834008" w:rsidRPr="009F6E2E">
        <w:rPr>
          <w:rFonts w:ascii="Calibri" w:eastAsia="Calibri" w:hAnsi="Calibri" w:cs="Calibri"/>
          <w:sz w:val="18"/>
          <w:szCs w:val="18"/>
        </w:rPr>
        <w:t>atient</w:t>
      </w:r>
      <w:r w:rsidR="009F6E2E" w:rsidRPr="009F6E2E">
        <w:rPr>
          <w:rFonts w:ascii="Calibri" w:eastAsia="Calibri" w:hAnsi="Calibri" w:cs="Calibri"/>
          <w:sz w:val="18"/>
          <w:szCs w:val="18"/>
        </w:rPr>
        <w:t>s</w:t>
      </w:r>
      <w:r w:rsidR="00834008" w:rsidRPr="009F6E2E">
        <w:rPr>
          <w:rFonts w:ascii="Calibri" w:eastAsia="Calibri" w:hAnsi="Calibri" w:cs="Calibri"/>
          <w:sz w:val="18"/>
          <w:szCs w:val="18"/>
        </w:rPr>
        <w:t xml:space="preserve"> with </w:t>
      </w:r>
      <w:r w:rsidR="0054575F">
        <w:rPr>
          <w:rFonts w:ascii="Calibri" w:eastAsia="Calibri" w:hAnsi="Calibri" w:cs="Calibri"/>
          <w:sz w:val="18"/>
          <w:szCs w:val="18"/>
        </w:rPr>
        <w:t>HGSC</w:t>
      </w:r>
      <w:r w:rsidR="00C2515B">
        <w:rPr>
          <w:rFonts w:ascii="Calibri" w:eastAsia="Calibri" w:hAnsi="Calibri" w:cs="Calibri"/>
          <w:sz w:val="18"/>
          <w:szCs w:val="18"/>
        </w:rPr>
        <w:t>.</w:t>
      </w:r>
    </w:p>
    <w:sectPr w:rsidR="00D56EC2" w:rsidRPr="009F6E2E" w:rsidSect="00F3385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1E9A" w14:textId="77777777" w:rsidR="00B2453D" w:rsidRDefault="00B2453D" w:rsidP="00B2453D">
      <w:pPr>
        <w:spacing w:after="0" w:line="240" w:lineRule="auto"/>
      </w:pPr>
      <w:r>
        <w:separator/>
      </w:r>
    </w:p>
  </w:endnote>
  <w:endnote w:type="continuationSeparator" w:id="0">
    <w:p w14:paraId="5BD1893D" w14:textId="77777777" w:rsidR="00B2453D" w:rsidRDefault="00B2453D" w:rsidP="00B2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648016"/>
      <w:docPartObj>
        <w:docPartGallery w:val="Page Numbers (Bottom of Page)"/>
        <w:docPartUnique/>
      </w:docPartObj>
    </w:sdtPr>
    <w:sdtEndPr/>
    <w:sdtContent>
      <w:p w14:paraId="6806C50C" w14:textId="46813208" w:rsidR="00B2453D" w:rsidRDefault="00B245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ABBD271" w14:textId="77777777" w:rsidR="00B2453D" w:rsidRDefault="00B245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5957" w14:textId="77777777" w:rsidR="00B2453D" w:rsidRDefault="00B2453D" w:rsidP="00B2453D">
      <w:pPr>
        <w:spacing w:after="0" w:line="240" w:lineRule="auto"/>
      </w:pPr>
      <w:r>
        <w:separator/>
      </w:r>
    </w:p>
  </w:footnote>
  <w:footnote w:type="continuationSeparator" w:id="0">
    <w:p w14:paraId="36CC18DE" w14:textId="77777777" w:rsidR="00B2453D" w:rsidRDefault="00B2453D" w:rsidP="00B2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6A32" w14:textId="3CF6DC2A" w:rsidR="00B2453D" w:rsidRPr="009F6E2E" w:rsidRDefault="009F6E2E" w:rsidP="009F6E2E">
    <w:pPr>
      <w:pStyle w:val="Kopfzeile"/>
    </w:pPr>
    <w:r>
      <w:t xml:space="preserve">Supplements - </w:t>
    </w:r>
    <w:r w:rsidRPr="009F6E2E">
      <w:t xml:space="preserve">Risk-Reducing Bilateral Mastectomy in Patients with </w:t>
    </w:r>
    <w:proofErr w:type="spellStart"/>
    <w:r w:rsidR="00C2515B" w:rsidRPr="00C2515B">
      <w:rPr>
        <w:i/>
        <w:iCs/>
      </w:rPr>
      <w:t>g</w:t>
    </w:r>
    <w:r w:rsidRPr="00C2515B">
      <w:rPr>
        <w:i/>
        <w:iCs/>
      </w:rPr>
      <w:t>BRCA</w:t>
    </w:r>
    <w:r w:rsidR="00C2515B">
      <w:rPr>
        <w:i/>
        <w:iCs/>
      </w:rPr>
      <w:t>mut</w:t>
    </w:r>
    <w:proofErr w:type="spellEnd"/>
    <w:r w:rsidRPr="009F6E2E">
      <w:t xml:space="preserve"> Ovarian Cancer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1408"/>
    <w:multiLevelType w:val="hybridMultilevel"/>
    <w:tmpl w:val="A248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D3386"/>
    <w:multiLevelType w:val="hybridMultilevel"/>
    <w:tmpl w:val="A3BC0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34"/>
    <w:rsid w:val="002A0E57"/>
    <w:rsid w:val="003675BE"/>
    <w:rsid w:val="00397B65"/>
    <w:rsid w:val="003D734C"/>
    <w:rsid w:val="00447AF3"/>
    <w:rsid w:val="00456BBF"/>
    <w:rsid w:val="0054575F"/>
    <w:rsid w:val="005E7E34"/>
    <w:rsid w:val="006A4728"/>
    <w:rsid w:val="006E605F"/>
    <w:rsid w:val="00710B9E"/>
    <w:rsid w:val="00725119"/>
    <w:rsid w:val="00834008"/>
    <w:rsid w:val="0083514C"/>
    <w:rsid w:val="00836A9E"/>
    <w:rsid w:val="0093282E"/>
    <w:rsid w:val="009F6E2E"/>
    <w:rsid w:val="00A4068C"/>
    <w:rsid w:val="00A54DA5"/>
    <w:rsid w:val="00A579B6"/>
    <w:rsid w:val="00AC02B1"/>
    <w:rsid w:val="00B2453D"/>
    <w:rsid w:val="00C2515B"/>
    <w:rsid w:val="00D56EC2"/>
    <w:rsid w:val="00EA762E"/>
    <w:rsid w:val="00F23DD3"/>
    <w:rsid w:val="00F33852"/>
    <w:rsid w:val="00F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10FA40"/>
  <w15:chartTrackingRefBased/>
  <w15:docId w15:val="{7716375E-6006-412E-AA78-A0079E1E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B2453D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2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locked/>
    <w:rsid w:val="00B2453D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53D"/>
  </w:style>
  <w:style w:type="paragraph" w:styleId="Fuzeile">
    <w:name w:val="footer"/>
    <w:basedOn w:val="Standard"/>
    <w:link w:val="FuzeileZchn"/>
    <w:uiPriority w:val="99"/>
    <w:unhideWhenUsed/>
    <w:rsid w:val="00B2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53D"/>
  </w:style>
  <w:style w:type="character" w:styleId="Kommentarzeichen">
    <w:name w:val="annotation reference"/>
    <w:basedOn w:val="Absatz-Standardschriftart"/>
    <w:uiPriority w:val="99"/>
    <w:semiHidden/>
    <w:unhideWhenUsed/>
    <w:rsid w:val="003675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75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75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75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75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Amann, Niklas</dc:creator>
  <cp:keywords/>
  <dc:description/>
  <cp:lastModifiedBy>Amann, Niklas</cp:lastModifiedBy>
  <cp:revision>5</cp:revision>
  <dcterms:created xsi:type="dcterms:W3CDTF">2025-12-03T19:22:00Z</dcterms:created>
  <dcterms:modified xsi:type="dcterms:W3CDTF">2026-03-01T08:11:00Z</dcterms:modified>
</cp:coreProperties>
</file>