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3C2E8139"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Title page</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137C8225"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Abstract</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7AD988E9"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Abstract</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57D6D0DD"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Not applicable</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0137D013"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Data Availability section</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2EA070AB"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Funding section</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1419400D"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Competing Interests section</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3C4B6A5B"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Introduction</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04681AEE"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End of Introduction</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738292ED"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Not applicable</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69F5A749"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Materials and Methods – Study Design</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687A4BAC"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None</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1E918449"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Study Design and Setting</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37103667"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Diagnostic Criteria and Participant Selection</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4ACCEBCD" w:rsidR="00B36D6D" w:rsidRPr="009C6FD6" w:rsidRDefault="00CB67E5" w:rsidP="00CB67E5">
            <w:pPr>
              <w:spacing w:line="240" w:lineRule="auto"/>
              <w:jc w:val="center"/>
              <w:rPr>
                <w:rFonts w:ascii="Calibri" w:eastAsia="Calibri" w:hAnsi="Calibri" w:cs="Calibri"/>
                <w:color w:val="000000"/>
                <w:sz w:val="22"/>
                <w:szCs w:val="22"/>
                <w:lang w:val="en-GB"/>
              </w:rPr>
            </w:pPr>
            <w:r w:rsidRPr="00CB67E5">
              <w:rPr>
                <w:rFonts w:ascii="Calibri" w:eastAsia="Calibri" w:hAnsi="Calibri" w:cs="Calibri"/>
                <w:color w:val="000000"/>
                <w:sz w:val="22"/>
                <w:szCs w:val="22"/>
              </w:rPr>
              <w:t>Not applicable</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52E165EF"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Intervention and Protocol</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28372979" w:rsidR="00B36D6D" w:rsidRPr="009C6FD6" w:rsidRDefault="00CB67E5" w:rsidP="00CB67E5">
            <w:pPr>
              <w:spacing w:line="240" w:lineRule="auto"/>
              <w:jc w:val="center"/>
              <w:rPr>
                <w:rFonts w:ascii="Calibri" w:eastAsia="Calibri" w:hAnsi="Calibri" w:cs="Calibri"/>
                <w:color w:val="000000"/>
                <w:sz w:val="22"/>
                <w:szCs w:val="22"/>
                <w:lang w:val="en-GB"/>
              </w:rPr>
            </w:pPr>
            <w:r w:rsidRPr="00CB67E5">
              <w:rPr>
                <w:rFonts w:ascii="Calibri" w:eastAsia="Calibri" w:hAnsi="Calibri" w:cs="Calibri"/>
                <w:color w:val="000000"/>
                <w:sz w:val="22"/>
                <w:szCs w:val="22"/>
              </w:rPr>
              <w:t>Outcome Measures</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0032FCFA"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Outcome Measures / Safety and Tolerability</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3656E9FE"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Sample Size Calculation</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42344B5A"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Not applicable</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16EECD28"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Randomization and Blinding</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0E5B88E4"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Randomization and Blinding</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2DB91D63"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Randomization and Blinding</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7BE5B0F5"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Randomization and Blinding</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40B3A043"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Randomization and Blinding</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6ADA93CB"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Randomization and Blinding</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4534EF55"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Statistical Analysis</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24CDA92E"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Statistical Analysis</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5A27456B"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Statistical Analysis</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17571710"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Statistical Analysis</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03B87985"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Results – Participant Flow</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1AC39505"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Results – Participant Flow</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3BA12B88"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Study Design and Setting / Results</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4EE9DFA4"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Not applicable</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5486B169"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Intervention and Protocol / Results</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78265398"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Not reported</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72486B06"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Table 1</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643AEC15"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Tables 2–3</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068014C0"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Table 4</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48E6C07D"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Statistical Analysis / Results</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01AC8E64"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Discussion</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627954E8" w:rsidR="00B36D6D" w:rsidRPr="009C6FD6" w:rsidRDefault="00CB67E5">
            <w:pPr>
              <w:spacing w:line="240" w:lineRule="auto"/>
              <w:rPr>
                <w:rFonts w:ascii="Calibri" w:eastAsia="Calibri" w:hAnsi="Calibri" w:cs="Calibri"/>
                <w:color w:val="000000"/>
                <w:sz w:val="22"/>
                <w:szCs w:val="22"/>
                <w:lang w:val="en-GB"/>
              </w:rPr>
            </w:pPr>
            <w:r w:rsidRPr="00CB67E5">
              <w:rPr>
                <w:rFonts w:ascii="Calibri" w:eastAsia="Calibri" w:hAnsi="Calibri" w:cs="Calibri"/>
                <w:color w:val="000000"/>
                <w:sz w:val="22"/>
                <w:szCs w:val="22"/>
              </w:rPr>
              <w:t>Discussion – Limitations paragraph</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ipervnculo"/>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w:t>
      </w:r>
      <w:proofErr w:type="spellStart"/>
      <w:r w:rsidRPr="00B36D6D">
        <w:rPr>
          <w:rFonts w:ascii="Calibri" w:hAnsi="Calibri" w:cs="Calibri"/>
          <w:sz w:val="20"/>
        </w:rPr>
        <w:t>Hróbjartsson</w:t>
      </w:r>
      <w:proofErr w:type="spellEnd"/>
      <w:r w:rsidRPr="00B36D6D">
        <w:rPr>
          <w:rFonts w:ascii="Calibri" w:hAnsi="Calibri" w:cs="Calibri"/>
          <w:sz w:val="20"/>
        </w:rPr>
        <w:t xml:space="preserve">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Hipervnculo"/>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ipervnculo"/>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BEB63" w14:textId="77777777" w:rsidR="00C877A6" w:rsidRDefault="00C877A6" w:rsidP="00B70CED">
      <w:pPr>
        <w:spacing w:line="240" w:lineRule="auto"/>
      </w:pPr>
      <w:r>
        <w:separator/>
      </w:r>
    </w:p>
  </w:endnote>
  <w:endnote w:type="continuationSeparator" w:id="0">
    <w:p w14:paraId="3B38F746" w14:textId="77777777" w:rsidR="00C877A6" w:rsidRDefault="00C877A6"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7AB96" w14:textId="77777777" w:rsidR="00C877A6" w:rsidRDefault="00C877A6" w:rsidP="00B70CED">
      <w:pPr>
        <w:spacing w:line="240" w:lineRule="auto"/>
      </w:pPr>
      <w:r>
        <w:separator/>
      </w:r>
    </w:p>
  </w:footnote>
  <w:footnote w:type="continuationSeparator" w:id="0">
    <w:p w14:paraId="088F6E93" w14:textId="77777777" w:rsidR="00C877A6" w:rsidRDefault="00C877A6"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40E"/>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B57BB"/>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C6208"/>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877A6"/>
    <w:rsid w:val="00C90A37"/>
    <w:rsid w:val="00C94BC2"/>
    <w:rsid w:val="00C95AB0"/>
    <w:rsid w:val="00CA0E9B"/>
    <w:rsid w:val="00CA1565"/>
    <w:rsid w:val="00CA1963"/>
    <w:rsid w:val="00CA2BE6"/>
    <w:rsid w:val="00CB12A5"/>
    <w:rsid w:val="00CB5892"/>
    <w:rsid w:val="00CB63FA"/>
    <w:rsid w:val="00CB660D"/>
    <w:rsid w:val="00CB67E5"/>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line="240" w:lineRule="auto"/>
    </w:pPr>
    <w:tblPr>
      <w:tblStyleRowBandSize w:val="1"/>
      <w:tblStyleColBandSize w:val="1"/>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rsid w:val="00BF3C2F"/>
    <w:rPr>
      <w:color w:val="CC0000"/>
      <w:u w:val="single"/>
    </w:rPr>
  </w:style>
  <w:style w:type="paragraph" w:styleId="Asuntodelcomentario">
    <w:name w:val="annotation subject"/>
    <w:basedOn w:val="Textocomentario"/>
    <w:next w:val="Textocomentario"/>
    <w:link w:val="AsuntodelcomentarioCar"/>
    <w:uiPriority w:val="99"/>
    <w:semiHidden/>
    <w:unhideWhenUsed/>
    <w:rsid w:val="00E279B6"/>
    <w:rPr>
      <w:b/>
      <w:bCs/>
    </w:rPr>
  </w:style>
  <w:style w:type="character" w:customStyle="1" w:styleId="AsuntodelcomentarioCar">
    <w:name w:val="Asunto del comentario Car"/>
    <w:basedOn w:val="TextocomentarioCar"/>
    <w:link w:val="Asuntodelcomentario"/>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Fuentedeprrafopredeter"/>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Fuentedeprrafopredeter"/>
    <w:link w:val="EndNoteBibliography"/>
    <w:rsid w:val="00657676"/>
    <w:rPr>
      <w:noProof/>
      <w:lang w:val="en-GB"/>
    </w:rPr>
  </w:style>
  <w:style w:type="character" w:styleId="Mencinsinresolver">
    <w:name w:val="Unresolved Mention"/>
    <w:basedOn w:val="Fuentedeprrafopredeter"/>
    <w:uiPriority w:val="99"/>
    <w:semiHidden/>
    <w:unhideWhenUsed/>
    <w:rsid w:val="00657676"/>
    <w:rPr>
      <w:color w:val="605E5C"/>
      <w:shd w:val="clear" w:color="auto" w:fill="E1DFDD"/>
    </w:rPr>
  </w:style>
  <w:style w:type="character" w:customStyle="1" w:styleId="cf01">
    <w:name w:val="cf01"/>
    <w:basedOn w:val="Fuentedeprrafopredeter"/>
    <w:rsid w:val="00C645F1"/>
    <w:rPr>
      <w:rFonts w:ascii="Segoe UI" w:hAnsi="Segoe UI" w:cs="Segoe UI" w:hint="default"/>
      <w:sz w:val="18"/>
      <w:szCs w:val="18"/>
    </w:rPr>
  </w:style>
  <w:style w:type="paragraph" w:styleId="Textodeglobo">
    <w:name w:val="Balloon Text"/>
    <w:basedOn w:val="Normal"/>
    <w:link w:val="TextodegloboCar"/>
    <w:uiPriority w:val="99"/>
    <w:semiHidden/>
    <w:unhideWhenUsed/>
    <w:rsid w:val="00F8204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204E"/>
    <w:rPr>
      <w:rFonts w:ascii="Segoe UI" w:hAnsi="Segoe UI" w:cs="Segoe UI"/>
      <w:sz w:val="18"/>
      <w:szCs w:val="18"/>
    </w:rPr>
  </w:style>
  <w:style w:type="paragraph" w:styleId="Prrafodelista">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Encabezado">
    <w:name w:val="header"/>
    <w:basedOn w:val="Normal"/>
    <w:link w:val="EncabezadoCar"/>
    <w:uiPriority w:val="99"/>
    <w:unhideWhenUsed/>
    <w:rsid w:val="00B70CED"/>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B70CED"/>
  </w:style>
  <w:style w:type="paragraph" w:styleId="Piedepgina">
    <w:name w:val="footer"/>
    <w:basedOn w:val="Normal"/>
    <w:link w:val="PiedepginaCar"/>
    <w:uiPriority w:val="99"/>
    <w:unhideWhenUsed/>
    <w:rsid w:val="00B70CED"/>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B70CED"/>
  </w:style>
  <w:style w:type="paragraph" w:styleId="Revisin">
    <w:name w:val="Revision"/>
    <w:hidden/>
    <w:uiPriority w:val="99"/>
    <w:semiHidden/>
    <w:rsid w:val="0050444B"/>
    <w:pPr>
      <w:spacing w:line="240" w:lineRule="auto"/>
    </w:pPr>
  </w:style>
  <w:style w:type="character" w:customStyle="1" w:styleId="apple-converted-space">
    <w:name w:val="apple-converted-space"/>
    <w:basedOn w:val="Fuentedeprrafopredeter"/>
    <w:rsid w:val="00893C4F"/>
  </w:style>
  <w:style w:type="character" w:styleId="Hipervnculovisitado">
    <w:name w:val="FollowedHyperlink"/>
    <w:basedOn w:val="Fuentedeprrafopredeter"/>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aconcuadrcula">
    <w:name w:val="Table Grid"/>
    <w:basedOn w:val="Tabla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1179</Words>
  <Characters>6485</Characters>
  <Application>Microsoft Office Word</Application>
  <DocSecurity>0</DocSecurity>
  <Lines>54</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maher atari abouasi</cp:lastModifiedBy>
  <cp:revision>2</cp:revision>
  <cp:lastPrinted>2024-03-26T08:52:00Z</cp:lastPrinted>
  <dcterms:created xsi:type="dcterms:W3CDTF">2026-05-11T20:24:00Z</dcterms:created>
  <dcterms:modified xsi:type="dcterms:W3CDTF">2026-05-11T20:24:00Z</dcterms:modified>
</cp:coreProperties>
</file>