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7B144A" w14:textId="77777777" w:rsidR="00C93150" w:rsidRPr="00417DFE" w:rsidRDefault="00C93150" w:rsidP="00C93150">
      <w:pPr>
        <w:spacing w:after="0" w:line="360" w:lineRule="auto"/>
        <w:jc w:val="both"/>
        <w:rPr>
          <w:rFonts w:ascii="Arial" w:hAnsi="Arial" w:cs="Arial"/>
          <w:b/>
          <w:bCs/>
        </w:rPr>
      </w:pPr>
      <w:r w:rsidRPr="00417DFE">
        <w:rPr>
          <w:rFonts w:ascii="Arial" w:hAnsi="Arial" w:cs="Arial"/>
          <w:b/>
          <w:bCs/>
        </w:rPr>
        <w:t>Supplemental Information</w:t>
      </w:r>
    </w:p>
    <w:p w14:paraId="6AF03B0D" w14:textId="77777777" w:rsidR="006F6DE3" w:rsidRPr="007155FD" w:rsidRDefault="006F6DE3" w:rsidP="006F6DE3">
      <w:pPr>
        <w:spacing w:after="0" w:line="360" w:lineRule="auto"/>
        <w:rPr>
          <w:rFonts w:ascii="Arial" w:hAnsi="Arial" w:cs="Arial"/>
          <w:b/>
          <w:bCs/>
        </w:rPr>
      </w:pPr>
      <w:r w:rsidRPr="007155FD">
        <w:rPr>
          <w:rFonts w:ascii="Arial" w:hAnsi="Arial" w:cs="Arial"/>
          <w:b/>
          <w:bCs/>
        </w:rPr>
        <w:t xml:space="preserve">SREBP2 coordinates cholesterol biosynthesis, </w:t>
      </w:r>
      <w:r w:rsidRPr="007155FD">
        <w:rPr>
          <w:rFonts w:ascii="Arial" w:hAnsi="Arial" w:cs="Arial"/>
          <w:b/>
          <w:bCs/>
          <w:i/>
          <w:iCs/>
        </w:rPr>
        <w:t>Hsd3b1</w:t>
      </w:r>
      <w:r w:rsidRPr="007155FD">
        <w:rPr>
          <w:rFonts w:ascii="Arial" w:hAnsi="Arial" w:cs="Arial"/>
          <w:b/>
          <w:bCs/>
        </w:rPr>
        <w:t xml:space="preserve"> transcription, and SF-1 chromatin accessibility to drive steroidogenesis in Leydig cells</w:t>
      </w:r>
    </w:p>
    <w:p w14:paraId="6B12FAB8" w14:textId="77777777" w:rsidR="00C93150" w:rsidRPr="00417DFE" w:rsidRDefault="00C93150" w:rsidP="00C93150">
      <w:pPr>
        <w:rPr>
          <w:rFonts w:ascii="Arial" w:hAnsi="Arial" w:cs="Arial"/>
        </w:rPr>
      </w:pPr>
    </w:p>
    <w:p w14:paraId="52294E31" w14:textId="77777777" w:rsidR="00C93150" w:rsidRPr="00417DFE" w:rsidRDefault="00C93150" w:rsidP="00C93150">
      <w:pPr>
        <w:spacing w:after="0" w:line="360" w:lineRule="auto"/>
        <w:jc w:val="center"/>
        <w:rPr>
          <w:rFonts w:ascii="Arial" w:hAnsi="Arial" w:cs="Arial"/>
        </w:rPr>
      </w:pPr>
      <w:r w:rsidRPr="00417DFE">
        <w:rPr>
          <w:rFonts w:ascii="Arial" w:hAnsi="Arial" w:cs="Arial"/>
        </w:rPr>
        <w:t>Atrayee Chattopadhyay</w:t>
      </w:r>
      <w:r w:rsidRPr="00417DFE">
        <w:rPr>
          <w:rFonts w:ascii="Arial" w:hAnsi="Arial" w:cs="Arial"/>
          <w:vertAlign w:val="superscript"/>
        </w:rPr>
        <w:t>1</w:t>
      </w:r>
      <w:r w:rsidRPr="00417DFE">
        <w:rPr>
          <w:rFonts w:ascii="Arial" w:hAnsi="Arial" w:cs="Arial"/>
        </w:rPr>
        <w:t>, Tirumalasetty Munichandra</w:t>
      </w:r>
      <w:r w:rsidRPr="00417DFE">
        <w:rPr>
          <w:rFonts w:ascii="Arial" w:hAnsi="Arial" w:cs="Arial"/>
          <w:vertAlign w:val="superscript"/>
        </w:rPr>
        <w:t>1</w:t>
      </w:r>
      <w:r w:rsidRPr="00417DFE">
        <w:rPr>
          <w:rFonts w:ascii="Arial" w:hAnsi="Arial" w:cs="Arial"/>
        </w:rPr>
        <w:t>, Chandana Prakashmurthy</w:t>
      </w:r>
      <w:r w:rsidRPr="00417DFE">
        <w:rPr>
          <w:rFonts w:ascii="Arial" w:hAnsi="Arial" w:cs="Arial"/>
          <w:vertAlign w:val="superscript"/>
        </w:rPr>
        <w:t>1</w:t>
      </w:r>
      <w:r w:rsidRPr="00417DFE">
        <w:rPr>
          <w:rFonts w:ascii="Arial" w:hAnsi="Arial" w:cs="Arial"/>
        </w:rPr>
        <w:t>, Qing Miao</w:t>
      </w:r>
      <w:r w:rsidRPr="00417DFE">
        <w:rPr>
          <w:rFonts w:ascii="Arial" w:hAnsi="Arial" w:cs="Arial"/>
          <w:vertAlign w:val="superscript"/>
        </w:rPr>
        <w:t>1</w:t>
      </w:r>
      <w:r w:rsidRPr="00417DFE">
        <w:rPr>
          <w:rFonts w:ascii="Arial" w:hAnsi="Arial" w:cs="Arial"/>
        </w:rPr>
        <w:t>, M. Mahmood Hussain</w:t>
      </w:r>
      <w:r w:rsidRPr="00417DFE">
        <w:rPr>
          <w:rFonts w:ascii="Arial" w:hAnsi="Arial" w:cs="Arial"/>
          <w:vertAlign w:val="superscript"/>
        </w:rPr>
        <w:t>1#</w:t>
      </w:r>
    </w:p>
    <w:p w14:paraId="15A996A1" w14:textId="77777777" w:rsidR="00C93150" w:rsidRPr="00417DFE" w:rsidRDefault="00C93150" w:rsidP="00C93150">
      <w:pPr>
        <w:spacing w:after="0" w:line="360" w:lineRule="auto"/>
        <w:jc w:val="center"/>
        <w:rPr>
          <w:rFonts w:ascii="Arial" w:hAnsi="Arial" w:cs="Arial"/>
        </w:rPr>
      </w:pPr>
      <w:r w:rsidRPr="00417DFE">
        <w:rPr>
          <w:rFonts w:ascii="Arial" w:hAnsi="Arial" w:cs="Arial"/>
          <w:vertAlign w:val="superscript"/>
        </w:rPr>
        <w:t>1</w:t>
      </w:r>
      <w:r w:rsidRPr="00417DFE">
        <w:rPr>
          <w:rFonts w:ascii="Arial" w:hAnsi="Arial" w:cs="Arial"/>
        </w:rPr>
        <w:t>Department of Foundations of Medicine, NYU Grossman Long Island School of Medicine, Mineola, NY, USA</w:t>
      </w:r>
    </w:p>
    <w:p w14:paraId="26045663" w14:textId="77777777" w:rsidR="00C93150" w:rsidRPr="00417DFE" w:rsidRDefault="00C93150" w:rsidP="00C93150">
      <w:pPr>
        <w:spacing w:after="120" w:line="360" w:lineRule="auto"/>
        <w:rPr>
          <w:rFonts w:ascii="Arial" w:hAnsi="Arial" w:cs="Arial"/>
        </w:rPr>
      </w:pPr>
      <w:r w:rsidRPr="00417DFE">
        <w:rPr>
          <w:rFonts w:ascii="Arial" w:hAnsi="Arial" w:cs="Arial"/>
          <w:b/>
          <w:bCs/>
        </w:rPr>
        <w:t>#Correspondence</w:t>
      </w:r>
      <w:r w:rsidRPr="00417DFE">
        <w:rPr>
          <w:rFonts w:ascii="Arial" w:hAnsi="Arial" w:cs="Arial"/>
        </w:rPr>
        <w:t xml:space="preserve">: </w:t>
      </w:r>
      <w:hyperlink r:id="rId7" w:history="1">
        <w:r w:rsidRPr="00417DFE">
          <w:rPr>
            <w:rStyle w:val="Hyperlink"/>
            <w:rFonts w:ascii="Arial" w:hAnsi="Arial" w:cs="Arial"/>
          </w:rPr>
          <w:t>Mahmood.hussain@nyulangone.org</w:t>
        </w:r>
      </w:hyperlink>
    </w:p>
    <w:p w14:paraId="4B77DF65" w14:textId="77777777" w:rsidR="00C93150" w:rsidRPr="00417DFE" w:rsidRDefault="00C93150">
      <w:pPr>
        <w:rPr>
          <w:rFonts w:ascii="Arial" w:hAnsi="Arial" w:cs="Arial"/>
        </w:rPr>
      </w:pPr>
    </w:p>
    <w:p w14:paraId="3F57C05A" w14:textId="77777777" w:rsidR="00C93150" w:rsidRPr="00417DFE" w:rsidRDefault="00C93150">
      <w:pPr>
        <w:rPr>
          <w:rFonts w:ascii="Arial" w:hAnsi="Arial" w:cs="Arial"/>
        </w:rPr>
      </w:pPr>
    </w:p>
    <w:p w14:paraId="61037FEA" w14:textId="0A70A1C0" w:rsidR="00AD37FC" w:rsidRDefault="00AD37FC" w:rsidP="00093678">
      <w:pPr>
        <w:pStyle w:val="ListParagraph"/>
        <w:numPr>
          <w:ilvl w:val="0"/>
          <w:numId w:val="1"/>
        </w:numPr>
        <w:ind w:left="360"/>
        <w:rPr>
          <w:rFonts w:ascii="Arial" w:hAnsi="Arial" w:cs="Arial"/>
        </w:rPr>
      </w:pPr>
      <w:r w:rsidRPr="00417DFE">
        <w:rPr>
          <w:rFonts w:ascii="Arial" w:hAnsi="Arial" w:cs="Arial"/>
        </w:rPr>
        <w:t>Supplementary Figures</w:t>
      </w:r>
      <w:r w:rsidR="002003BB" w:rsidRPr="00417DFE">
        <w:rPr>
          <w:rFonts w:ascii="Arial" w:hAnsi="Arial" w:cs="Arial"/>
        </w:rPr>
        <w:t xml:space="preserve"> </w:t>
      </w:r>
      <w:r w:rsidR="00600C13">
        <w:rPr>
          <w:rFonts w:ascii="Arial" w:hAnsi="Arial" w:cs="Arial"/>
        </w:rPr>
        <w:t>2</w:t>
      </w:r>
      <w:r w:rsidR="00A9293E">
        <w:rPr>
          <w:rFonts w:ascii="Arial" w:hAnsi="Arial" w:cs="Arial"/>
        </w:rPr>
        <w:t xml:space="preserve"> with legends</w:t>
      </w:r>
    </w:p>
    <w:p w14:paraId="0B3F67C7" w14:textId="1A7054D9" w:rsidR="007A3962" w:rsidRPr="00417DFE" w:rsidRDefault="007A3962" w:rsidP="007A3962">
      <w:pPr>
        <w:pStyle w:val="ListParagraph"/>
        <w:numPr>
          <w:ilvl w:val="0"/>
          <w:numId w:val="1"/>
        </w:numPr>
        <w:ind w:left="360"/>
        <w:rPr>
          <w:rFonts w:ascii="Arial" w:hAnsi="Arial" w:cs="Arial"/>
        </w:rPr>
      </w:pPr>
      <w:r w:rsidRPr="00417DFE">
        <w:rPr>
          <w:rFonts w:ascii="Arial" w:hAnsi="Arial" w:cs="Arial"/>
        </w:rPr>
        <w:t>Supplementary Tables</w:t>
      </w:r>
      <w:r w:rsidR="00600C13">
        <w:rPr>
          <w:rFonts w:ascii="Arial" w:hAnsi="Arial" w:cs="Arial"/>
        </w:rPr>
        <w:t xml:space="preserve"> 2</w:t>
      </w:r>
    </w:p>
    <w:p w14:paraId="5E4F230D" w14:textId="0DA72D64" w:rsidR="00AD37FC" w:rsidRPr="00417DFE" w:rsidRDefault="00AD37FC" w:rsidP="00093678">
      <w:pPr>
        <w:pStyle w:val="ListParagraph"/>
        <w:numPr>
          <w:ilvl w:val="0"/>
          <w:numId w:val="1"/>
        </w:numPr>
        <w:ind w:left="360"/>
        <w:rPr>
          <w:rFonts w:ascii="Arial" w:hAnsi="Arial" w:cs="Arial"/>
        </w:rPr>
      </w:pPr>
      <w:r w:rsidRPr="00417DFE">
        <w:rPr>
          <w:rFonts w:ascii="Arial" w:hAnsi="Arial" w:cs="Arial"/>
        </w:rPr>
        <w:t>Full Western blots</w:t>
      </w:r>
      <w:r w:rsidR="008C199C">
        <w:rPr>
          <w:rFonts w:ascii="Arial" w:hAnsi="Arial" w:cs="Arial"/>
        </w:rPr>
        <w:t xml:space="preserve"> </w:t>
      </w:r>
      <w:r w:rsidR="005514EE">
        <w:rPr>
          <w:rFonts w:ascii="Arial" w:hAnsi="Arial" w:cs="Arial"/>
        </w:rPr>
        <w:t>2</w:t>
      </w:r>
    </w:p>
    <w:p w14:paraId="13843156" w14:textId="77777777" w:rsidR="00FA5ADD" w:rsidRPr="00417DFE" w:rsidRDefault="00FA5ADD" w:rsidP="00FA5ADD">
      <w:pPr>
        <w:rPr>
          <w:rFonts w:ascii="Arial" w:hAnsi="Arial" w:cs="Arial"/>
          <w:b/>
          <w:bCs/>
        </w:rPr>
      </w:pPr>
    </w:p>
    <w:p w14:paraId="39C65A7B" w14:textId="77777777" w:rsidR="00FA5ADD" w:rsidRPr="00417DFE" w:rsidRDefault="00FA5ADD" w:rsidP="00FA5ADD">
      <w:pPr>
        <w:rPr>
          <w:rFonts w:ascii="Arial" w:hAnsi="Arial" w:cs="Arial"/>
          <w:b/>
          <w:bCs/>
        </w:rPr>
      </w:pPr>
    </w:p>
    <w:p w14:paraId="0E1A6FD2" w14:textId="77777777" w:rsidR="00FA5ADD" w:rsidRPr="00417DFE" w:rsidRDefault="00FA5ADD" w:rsidP="00FA5ADD">
      <w:pPr>
        <w:rPr>
          <w:rFonts w:ascii="Arial" w:hAnsi="Arial" w:cs="Arial"/>
          <w:b/>
          <w:bCs/>
        </w:rPr>
      </w:pPr>
    </w:p>
    <w:p w14:paraId="6FB67D99" w14:textId="77777777" w:rsidR="00FA5ADD" w:rsidRPr="00417DFE" w:rsidRDefault="00FA5ADD" w:rsidP="00FA5ADD">
      <w:pPr>
        <w:rPr>
          <w:rFonts w:ascii="Arial" w:hAnsi="Arial" w:cs="Arial"/>
          <w:b/>
          <w:bCs/>
        </w:rPr>
      </w:pPr>
    </w:p>
    <w:p w14:paraId="7D848AF5" w14:textId="77777777" w:rsidR="00FA5ADD" w:rsidRPr="00417DFE" w:rsidRDefault="00FA5ADD" w:rsidP="00FA5ADD">
      <w:pPr>
        <w:rPr>
          <w:rFonts w:ascii="Arial" w:hAnsi="Arial" w:cs="Arial"/>
          <w:b/>
          <w:bCs/>
        </w:rPr>
      </w:pPr>
    </w:p>
    <w:p w14:paraId="37E21337" w14:textId="77777777" w:rsidR="00FA5ADD" w:rsidRPr="00417DFE" w:rsidRDefault="00FA5ADD" w:rsidP="00FA5ADD">
      <w:pPr>
        <w:rPr>
          <w:rFonts w:ascii="Arial" w:hAnsi="Arial" w:cs="Arial"/>
          <w:b/>
          <w:bCs/>
        </w:rPr>
      </w:pPr>
    </w:p>
    <w:p w14:paraId="06CAC6DB" w14:textId="77777777" w:rsidR="00FA5ADD" w:rsidRPr="00417DFE" w:rsidRDefault="00FA5ADD" w:rsidP="00FA5ADD">
      <w:pPr>
        <w:rPr>
          <w:rFonts w:ascii="Arial" w:hAnsi="Arial" w:cs="Arial"/>
          <w:b/>
          <w:bCs/>
        </w:rPr>
      </w:pPr>
    </w:p>
    <w:p w14:paraId="7FBEB1AE" w14:textId="77777777" w:rsidR="00FA5ADD" w:rsidRPr="00417DFE" w:rsidRDefault="00FA5ADD" w:rsidP="00FA5ADD">
      <w:pPr>
        <w:rPr>
          <w:rFonts w:ascii="Arial" w:hAnsi="Arial" w:cs="Arial"/>
          <w:b/>
          <w:bCs/>
        </w:rPr>
      </w:pPr>
    </w:p>
    <w:p w14:paraId="68392341" w14:textId="77777777" w:rsidR="00FA5ADD" w:rsidRPr="00417DFE" w:rsidRDefault="00FA5ADD" w:rsidP="00FA5ADD">
      <w:pPr>
        <w:rPr>
          <w:rFonts w:ascii="Arial" w:hAnsi="Arial" w:cs="Arial"/>
          <w:b/>
          <w:bCs/>
        </w:rPr>
      </w:pPr>
    </w:p>
    <w:p w14:paraId="7111000A" w14:textId="77777777" w:rsidR="00FA5ADD" w:rsidRPr="00417DFE" w:rsidRDefault="00FA5ADD" w:rsidP="00FA5ADD">
      <w:pPr>
        <w:rPr>
          <w:rFonts w:ascii="Arial" w:hAnsi="Arial" w:cs="Arial"/>
          <w:b/>
          <w:bCs/>
        </w:rPr>
      </w:pPr>
    </w:p>
    <w:p w14:paraId="6593754E" w14:textId="77777777" w:rsidR="00FA5ADD" w:rsidRPr="00417DFE" w:rsidRDefault="00FA5ADD" w:rsidP="00FA5ADD">
      <w:pPr>
        <w:rPr>
          <w:rFonts w:ascii="Arial" w:hAnsi="Arial" w:cs="Arial"/>
          <w:b/>
          <w:bCs/>
        </w:rPr>
      </w:pPr>
    </w:p>
    <w:p w14:paraId="00F4EB46" w14:textId="77777777" w:rsidR="00FA5ADD" w:rsidRPr="00417DFE" w:rsidRDefault="00FA5ADD" w:rsidP="00FA5ADD">
      <w:pPr>
        <w:rPr>
          <w:rFonts w:ascii="Arial" w:hAnsi="Arial" w:cs="Arial"/>
          <w:b/>
          <w:bCs/>
        </w:rPr>
      </w:pPr>
    </w:p>
    <w:p w14:paraId="49CCB15C" w14:textId="77777777" w:rsidR="00FA5ADD" w:rsidRPr="00417DFE" w:rsidRDefault="00FA5ADD" w:rsidP="00FA5ADD">
      <w:pPr>
        <w:rPr>
          <w:rFonts w:ascii="Arial" w:hAnsi="Arial" w:cs="Arial"/>
          <w:b/>
          <w:bCs/>
        </w:rPr>
      </w:pPr>
    </w:p>
    <w:p w14:paraId="08E6BA2B" w14:textId="77777777" w:rsidR="00FA5ADD" w:rsidRPr="00417DFE" w:rsidRDefault="00FA5ADD" w:rsidP="00FA5ADD">
      <w:pPr>
        <w:rPr>
          <w:rFonts w:ascii="Arial" w:hAnsi="Arial" w:cs="Arial"/>
          <w:b/>
          <w:bCs/>
        </w:rPr>
      </w:pPr>
    </w:p>
    <w:p w14:paraId="416125EB" w14:textId="3E3723D3" w:rsidR="00845E54" w:rsidRPr="00046759" w:rsidRDefault="00FA5ADD" w:rsidP="00845E54">
      <w:pPr>
        <w:rPr>
          <w:rFonts w:ascii="Arial" w:hAnsi="Arial" w:cs="Arial"/>
          <w:b/>
          <w:color w:val="000000" w:themeColor="text1"/>
          <w:sz w:val="22"/>
        </w:rPr>
      </w:pPr>
      <w:r w:rsidRPr="00046759">
        <w:rPr>
          <w:rFonts w:ascii="Arial" w:hAnsi="Arial" w:cs="Arial"/>
          <w:b/>
          <w:color w:val="000000" w:themeColor="text1"/>
          <w:sz w:val="22"/>
        </w:rPr>
        <w:lastRenderedPageBreak/>
        <w:t>Supplementary Figures</w:t>
      </w:r>
    </w:p>
    <w:p w14:paraId="058A3A48" w14:textId="634806E6" w:rsidR="00845E54" w:rsidRPr="00046759" w:rsidRDefault="00845E54" w:rsidP="00845E54">
      <w:pPr>
        <w:rPr>
          <w:rFonts w:ascii="Arial" w:hAnsi="Arial" w:cs="Arial"/>
          <w:b/>
          <w:sz w:val="22"/>
        </w:rPr>
      </w:pPr>
      <w:r w:rsidRPr="00046759">
        <w:rPr>
          <w:rFonts w:ascii="Arial" w:hAnsi="Arial" w:cs="Arial"/>
          <w:b/>
          <w:color w:val="000000" w:themeColor="text1"/>
          <w:sz w:val="22"/>
        </w:rPr>
        <w:t>Fig</w:t>
      </w:r>
      <w:r w:rsidR="00D705E2" w:rsidRPr="00046759">
        <w:rPr>
          <w:rFonts w:ascii="Arial" w:hAnsi="Arial" w:cs="Arial"/>
          <w:b/>
          <w:color w:val="000000" w:themeColor="text1"/>
          <w:sz w:val="22"/>
        </w:rPr>
        <w:t>.</w:t>
      </w:r>
      <w:r w:rsidRPr="00046759">
        <w:rPr>
          <w:rFonts w:ascii="Arial" w:hAnsi="Arial" w:cs="Arial"/>
          <w:b/>
          <w:color w:val="000000" w:themeColor="text1"/>
          <w:sz w:val="22"/>
        </w:rPr>
        <w:t xml:space="preserve"> S1</w:t>
      </w:r>
    </w:p>
    <w:p w14:paraId="0E7D3BB1" w14:textId="6D08C062" w:rsidR="00717CEC" w:rsidRPr="00417DFE" w:rsidRDefault="00FA7711">
      <w:pPr>
        <w:rPr>
          <w:rFonts w:ascii="Arial" w:hAnsi="Arial" w:cs="Arial"/>
        </w:rPr>
      </w:pPr>
      <w:r w:rsidRPr="00417DFE">
        <w:rPr>
          <w:rFonts w:ascii="Arial" w:hAnsi="Arial" w:cs="Arial"/>
          <w:noProof/>
        </w:rPr>
        <w:drawing>
          <wp:anchor distT="0" distB="0" distL="114300" distR="114300" simplePos="0" relativeHeight="251671552" behindDoc="1" locked="0" layoutInCell="1" allowOverlap="1" wp14:anchorId="074E9B7F" wp14:editId="33BA6733">
            <wp:simplePos x="0" y="0"/>
            <wp:positionH relativeFrom="column">
              <wp:posOffset>-30145</wp:posOffset>
            </wp:positionH>
            <wp:positionV relativeFrom="paragraph">
              <wp:posOffset>-40493</wp:posOffset>
            </wp:positionV>
            <wp:extent cx="4199890" cy="7651115"/>
            <wp:effectExtent l="0" t="0" r="0" b="6985"/>
            <wp:wrapTight wrapText="bothSides">
              <wp:wrapPolygon edited="0">
                <wp:start x="1274" y="0"/>
                <wp:lineTo x="392" y="269"/>
                <wp:lineTo x="392" y="538"/>
                <wp:lineTo x="1274" y="968"/>
                <wp:lineTo x="1274" y="6991"/>
                <wp:lineTo x="686" y="7852"/>
                <wp:lineTo x="1470" y="8712"/>
                <wp:lineTo x="1470" y="16403"/>
                <wp:lineTo x="10777" y="16457"/>
                <wp:lineTo x="784" y="16779"/>
                <wp:lineTo x="588" y="17048"/>
                <wp:lineTo x="1372" y="17317"/>
                <wp:lineTo x="1078" y="17479"/>
                <wp:lineTo x="1176" y="20168"/>
                <wp:lineTo x="3037" y="20759"/>
                <wp:lineTo x="3919" y="20759"/>
                <wp:lineTo x="3919" y="21082"/>
                <wp:lineTo x="6368" y="21458"/>
                <wp:lineTo x="8524" y="21566"/>
                <wp:lineTo x="17341" y="21566"/>
                <wp:lineTo x="17537" y="16726"/>
                <wp:lineTo x="16754" y="16672"/>
                <wp:lineTo x="10777" y="16457"/>
                <wp:lineTo x="21456" y="16403"/>
                <wp:lineTo x="21456" y="7475"/>
                <wp:lineTo x="21064" y="7422"/>
                <wp:lineTo x="15088" y="6991"/>
                <wp:lineTo x="15088" y="0"/>
                <wp:lineTo x="1274" y="0"/>
              </wp:wrapPolygon>
            </wp:wrapTight>
            <wp:docPr id="16265087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890" cy="765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2E0788" w14:textId="77777777" w:rsidR="00845E54" w:rsidRPr="00417DFE" w:rsidRDefault="00845E54" w:rsidP="00845E54">
      <w:pPr>
        <w:rPr>
          <w:rFonts w:ascii="Arial" w:hAnsi="Arial" w:cs="Arial"/>
        </w:rPr>
      </w:pPr>
    </w:p>
    <w:p w14:paraId="3427434C" w14:textId="77777777" w:rsidR="00845E54" w:rsidRPr="00417DFE" w:rsidRDefault="00845E54" w:rsidP="00845E54">
      <w:pPr>
        <w:rPr>
          <w:rFonts w:ascii="Arial" w:hAnsi="Arial" w:cs="Arial"/>
        </w:rPr>
      </w:pPr>
    </w:p>
    <w:p w14:paraId="74C3F9CC" w14:textId="77777777" w:rsidR="00845E54" w:rsidRPr="00417DFE" w:rsidRDefault="00845E54" w:rsidP="00845E54">
      <w:pPr>
        <w:rPr>
          <w:rFonts w:ascii="Arial" w:hAnsi="Arial" w:cs="Arial"/>
        </w:rPr>
      </w:pPr>
    </w:p>
    <w:p w14:paraId="12723AA9" w14:textId="77777777" w:rsidR="00845E54" w:rsidRPr="00417DFE" w:rsidRDefault="00845E54" w:rsidP="00845E54">
      <w:pPr>
        <w:rPr>
          <w:rFonts w:ascii="Arial" w:hAnsi="Arial" w:cs="Arial"/>
        </w:rPr>
      </w:pPr>
    </w:p>
    <w:p w14:paraId="3601B68D" w14:textId="77777777" w:rsidR="00845E54" w:rsidRPr="00417DFE" w:rsidRDefault="00845E54" w:rsidP="00845E54">
      <w:pPr>
        <w:rPr>
          <w:rFonts w:ascii="Arial" w:hAnsi="Arial" w:cs="Arial"/>
        </w:rPr>
      </w:pPr>
    </w:p>
    <w:p w14:paraId="7622EF32" w14:textId="77777777" w:rsidR="00845E54" w:rsidRPr="00417DFE" w:rsidRDefault="00845E54" w:rsidP="00845E54">
      <w:pPr>
        <w:rPr>
          <w:rFonts w:ascii="Arial" w:hAnsi="Arial" w:cs="Arial"/>
        </w:rPr>
      </w:pPr>
    </w:p>
    <w:p w14:paraId="5A8B8499" w14:textId="77777777" w:rsidR="00845E54" w:rsidRPr="00417DFE" w:rsidRDefault="00845E54" w:rsidP="00845E54">
      <w:pPr>
        <w:rPr>
          <w:rFonts w:ascii="Arial" w:hAnsi="Arial" w:cs="Arial"/>
        </w:rPr>
      </w:pPr>
    </w:p>
    <w:p w14:paraId="5E4B25E0" w14:textId="77777777" w:rsidR="00845E54" w:rsidRPr="00417DFE" w:rsidRDefault="00845E54" w:rsidP="00845E54">
      <w:pPr>
        <w:rPr>
          <w:rFonts w:ascii="Arial" w:hAnsi="Arial" w:cs="Arial"/>
        </w:rPr>
      </w:pPr>
    </w:p>
    <w:p w14:paraId="7D95169B" w14:textId="77777777" w:rsidR="00845E54" w:rsidRPr="00417DFE" w:rsidRDefault="00845E54" w:rsidP="00845E54">
      <w:pPr>
        <w:rPr>
          <w:rFonts w:ascii="Arial" w:hAnsi="Arial" w:cs="Arial"/>
        </w:rPr>
      </w:pPr>
    </w:p>
    <w:p w14:paraId="6C09B894" w14:textId="77777777" w:rsidR="00845E54" w:rsidRPr="00417DFE" w:rsidRDefault="00845E54" w:rsidP="00845E54">
      <w:pPr>
        <w:rPr>
          <w:rFonts w:ascii="Arial" w:hAnsi="Arial" w:cs="Arial"/>
        </w:rPr>
      </w:pPr>
    </w:p>
    <w:p w14:paraId="786E696C" w14:textId="77777777" w:rsidR="00845E54" w:rsidRPr="00417DFE" w:rsidRDefault="00845E54" w:rsidP="00845E54">
      <w:pPr>
        <w:rPr>
          <w:rFonts w:ascii="Arial" w:hAnsi="Arial" w:cs="Arial"/>
        </w:rPr>
      </w:pPr>
    </w:p>
    <w:p w14:paraId="2FBF62DA" w14:textId="77777777" w:rsidR="00845E54" w:rsidRPr="00417DFE" w:rsidRDefault="00845E54" w:rsidP="00845E54">
      <w:pPr>
        <w:rPr>
          <w:rFonts w:ascii="Arial" w:hAnsi="Arial" w:cs="Arial"/>
        </w:rPr>
      </w:pPr>
    </w:p>
    <w:p w14:paraId="204A2C98" w14:textId="77777777" w:rsidR="00845E54" w:rsidRPr="00417DFE" w:rsidRDefault="00845E54" w:rsidP="00845E54">
      <w:pPr>
        <w:rPr>
          <w:rFonts w:ascii="Arial" w:hAnsi="Arial" w:cs="Arial"/>
        </w:rPr>
      </w:pPr>
    </w:p>
    <w:p w14:paraId="2E719EB9" w14:textId="77777777" w:rsidR="00845E54" w:rsidRPr="00417DFE" w:rsidRDefault="00845E54" w:rsidP="00845E54">
      <w:pPr>
        <w:rPr>
          <w:rFonts w:ascii="Arial" w:hAnsi="Arial" w:cs="Arial"/>
        </w:rPr>
      </w:pPr>
    </w:p>
    <w:p w14:paraId="35F55B83" w14:textId="77777777" w:rsidR="00845E54" w:rsidRPr="00417DFE" w:rsidRDefault="00845E54" w:rsidP="00845E54">
      <w:pPr>
        <w:rPr>
          <w:rFonts w:ascii="Arial" w:hAnsi="Arial" w:cs="Arial"/>
        </w:rPr>
      </w:pPr>
    </w:p>
    <w:p w14:paraId="2CC3695F" w14:textId="77777777" w:rsidR="00845E54" w:rsidRPr="00417DFE" w:rsidRDefault="00845E54" w:rsidP="00845E54">
      <w:pPr>
        <w:rPr>
          <w:rFonts w:ascii="Arial" w:hAnsi="Arial" w:cs="Arial"/>
        </w:rPr>
      </w:pPr>
    </w:p>
    <w:p w14:paraId="36818766" w14:textId="77777777" w:rsidR="00845E54" w:rsidRPr="00417DFE" w:rsidRDefault="00845E54" w:rsidP="00845E54">
      <w:pPr>
        <w:rPr>
          <w:rFonts w:ascii="Arial" w:hAnsi="Arial" w:cs="Arial"/>
        </w:rPr>
      </w:pPr>
    </w:p>
    <w:p w14:paraId="463EE275" w14:textId="77777777" w:rsidR="00845E54" w:rsidRPr="00417DFE" w:rsidRDefault="00845E54" w:rsidP="00845E54">
      <w:pPr>
        <w:rPr>
          <w:rFonts w:ascii="Arial" w:hAnsi="Arial" w:cs="Arial"/>
        </w:rPr>
      </w:pPr>
    </w:p>
    <w:p w14:paraId="2C980EBC" w14:textId="77777777" w:rsidR="00845E54" w:rsidRPr="00417DFE" w:rsidRDefault="00845E54" w:rsidP="00845E54">
      <w:pPr>
        <w:rPr>
          <w:rFonts w:ascii="Arial" w:hAnsi="Arial" w:cs="Arial"/>
        </w:rPr>
      </w:pPr>
    </w:p>
    <w:p w14:paraId="43A829A7" w14:textId="77777777" w:rsidR="00845E54" w:rsidRPr="00417DFE" w:rsidRDefault="00845E54" w:rsidP="00845E54">
      <w:pPr>
        <w:rPr>
          <w:rFonts w:ascii="Arial" w:hAnsi="Arial" w:cs="Arial"/>
        </w:rPr>
      </w:pPr>
    </w:p>
    <w:p w14:paraId="710E7950" w14:textId="5350E91F" w:rsidR="00845E54" w:rsidRPr="00417DFE" w:rsidRDefault="00845E54" w:rsidP="00845E54">
      <w:pPr>
        <w:tabs>
          <w:tab w:val="left" w:pos="2801"/>
        </w:tabs>
        <w:rPr>
          <w:rFonts w:ascii="Arial" w:hAnsi="Arial" w:cs="Arial"/>
        </w:rPr>
      </w:pPr>
      <w:r w:rsidRPr="00417DFE">
        <w:rPr>
          <w:rFonts w:ascii="Arial" w:hAnsi="Arial" w:cs="Arial"/>
        </w:rPr>
        <w:tab/>
      </w:r>
    </w:p>
    <w:p w14:paraId="0A6F617A" w14:textId="77777777" w:rsidR="00845E54" w:rsidRPr="00417DFE" w:rsidRDefault="00845E54" w:rsidP="00845E54">
      <w:pPr>
        <w:tabs>
          <w:tab w:val="left" w:pos="2801"/>
        </w:tabs>
        <w:rPr>
          <w:rFonts w:ascii="Arial" w:hAnsi="Arial" w:cs="Arial"/>
        </w:rPr>
      </w:pPr>
    </w:p>
    <w:p w14:paraId="5C092166" w14:textId="77777777" w:rsidR="00845E54" w:rsidRDefault="00845E54" w:rsidP="00845E54">
      <w:pPr>
        <w:tabs>
          <w:tab w:val="left" w:pos="2801"/>
        </w:tabs>
        <w:rPr>
          <w:rFonts w:ascii="Arial" w:hAnsi="Arial" w:cs="Arial"/>
        </w:rPr>
      </w:pPr>
    </w:p>
    <w:p w14:paraId="10868AC1" w14:textId="77777777" w:rsidR="00DB72EF" w:rsidRDefault="00DB72EF" w:rsidP="00845E54">
      <w:pPr>
        <w:tabs>
          <w:tab w:val="left" w:pos="2801"/>
        </w:tabs>
        <w:rPr>
          <w:rFonts w:ascii="Arial" w:hAnsi="Arial" w:cs="Arial"/>
        </w:rPr>
      </w:pPr>
    </w:p>
    <w:p w14:paraId="44A8E35B" w14:textId="5243F97F" w:rsidR="00DB72EF" w:rsidRPr="00046759" w:rsidRDefault="00DB72EF" w:rsidP="00046759">
      <w:pPr>
        <w:spacing w:after="0" w:line="360" w:lineRule="auto"/>
        <w:jc w:val="both"/>
        <w:rPr>
          <w:rFonts w:ascii="Arial" w:hAnsi="Arial" w:cs="Arial"/>
          <w:b/>
          <w:bCs/>
          <w:sz w:val="22"/>
        </w:rPr>
      </w:pPr>
      <w:r w:rsidRPr="00046759">
        <w:rPr>
          <w:rFonts w:ascii="Arial" w:hAnsi="Arial" w:cs="Arial"/>
          <w:b/>
          <w:bCs/>
          <w:sz w:val="22"/>
        </w:rPr>
        <w:t>Fig. S1 Downregulation of steroidogenic pathways in SREBP2 deficient MA-10 cells.</w:t>
      </w:r>
    </w:p>
    <w:p w14:paraId="1E26EF68" w14:textId="236AE2FF" w:rsidR="00DB72EF" w:rsidRPr="00046759" w:rsidRDefault="00DB72EF" w:rsidP="00046759">
      <w:pPr>
        <w:spacing w:after="0" w:line="360" w:lineRule="auto"/>
        <w:jc w:val="both"/>
        <w:rPr>
          <w:rFonts w:ascii="Arial" w:hAnsi="Arial" w:cs="Arial"/>
          <w:bCs/>
          <w:sz w:val="22"/>
        </w:rPr>
      </w:pPr>
      <w:r w:rsidRPr="00046759">
        <w:rPr>
          <w:rFonts w:ascii="Arial" w:hAnsi="Arial" w:cs="Arial"/>
          <w:b/>
          <w:sz w:val="22"/>
        </w:rPr>
        <w:t>A</w:t>
      </w:r>
      <w:r w:rsidRPr="00046759">
        <w:rPr>
          <w:rFonts w:ascii="Arial" w:hAnsi="Arial" w:cs="Arial"/>
          <w:bCs/>
          <w:sz w:val="22"/>
        </w:rPr>
        <w:t>. Dot plot showing downregulation of GO processes in KO clones.</w:t>
      </w:r>
    </w:p>
    <w:p w14:paraId="56BB17FC" w14:textId="77777777" w:rsidR="00DB72EF" w:rsidRPr="00046759" w:rsidRDefault="00DB72EF" w:rsidP="00046759">
      <w:pPr>
        <w:spacing w:after="0" w:line="360" w:lineRule="auto"/>
        <w:jc w:val="both"/>
        <w:rPr>
          <w:rFonts w:ascii="Arial" w:hAnsi="Arial" w:cs="Arial"/>
          <w:bCs/>
          <w:color w:val="000000" w:themeColor="text1"/>
          <w:sz w:val="22"/>
        </w:rPr>
      </w:pPr>
      <w:r w:rsidRPr="00046759">
        <w:rPr>
          <w:rFonts w:ascii="Arial" w:hAnsi="Arial" w:cs="Arial"/>
          <w:b/>
          <w:color w:val="000000" w:themeColor="text1"/>
          <w:sz w:val="22"/>
        </w:rPr>
        <w:t>B.</w:t>
      </w:r>
      <w:r w:rsidRPr="00046759">
        <w:rPr>
          <w:rFonts w:ascii="Arial" w:hAnsi="Arial" w:cs="Arial"/>
          <w:bCs/>
          <w:color w:val="000000" w:themeColor="text1"/>
          <w:sz w:val="22"/>
        </w:rPr>
        <w:t xml:space="preserve"> Table showing the top 5 most downregulated pathways based on the gene enrichment analysis of the </w:t>
      </w:r>
      <w:r w:rsidRPr="00046759">
        <w:rPr>
          <w:rFonts w:ascii="Arial" w:hAnsi="Arial" w:cs="Arial"/>
          <w:bCs/>
          <w:sz w:val="22"/>
        </w:rPr>
        <w:t>transcriptomics</w:t>
      </w:r>
      <w:r w:rsidRPr="00046759">
        <w:rPr>
          <w:rFonts w:ascii="Arial" w:hAnsi="Arial" w:cs="Arial"/>
          <w:bCs/>
          <w:color w:val="000000" w:themeColor="text1"/>
          <w:sz w:val="22"/>
        </w:rPr>
        <w:t xml:space="preserve"> data.</w:t>
      </w:r>
    </w:p>
    <w:p w14:paraId="6A972D11" w14:textId="62940905" w:rsidR="00DB72EF" w:rsidRPr="00046759" w:rsidRDefault="00DB72EF" w:rsidP="00046759">
      <w:pPr>
        <w:tabs>
          <w:tab w:val="left" w:pos="2801"/>
        </w:tabs>
        <w:jc w:val="both"/>
        <w:rPr>
          <w:rFonts w:ascii="Arial" w:hAnsi="Arial" w:cs="Arial"/>
          <w:sz w:val="22"/>
        </w:rPr>
      </w:pPr>
      <w:r w:rsidRPr="00046759">
        <w:rPr>
          <w:rFonts w:ascii="Arial" w:hAnsi="Arial" w:cs="Arial"/>
          <w:b/>
          <w:bCs/>
          <w:sz w:val="22"/>
        </w:rPr>
        <w:t>C-D</w:t>
      </w:r>
      <w:r w:rsidRPr="00046759">
        <w:rPr>
          <w:rFonts w:ascii="Arial" w:hAnsi="Arial" w:cs="Arial"/>
          <w:sz w:val="22"/>
        </w:rPr>
        <w:t xml:space="preserve">. Primary Leydig cells were isolated from 4-month-old C57BL/6J mice and cultured for 48 h. Cells were then electroporated with </w:t>
      </w:r>
      <w:r w:rsidRPr="00046759">
        <w:rPr>
          <w:rFonts w:ascii="Arial" w:hAnsi="Arial" w:cs="Arial"/>
          <w:i/>
          <w:iCs/>
          <w:sz w:val="22"/>
        </w:rPr>
        <w:t>Srebf2</w:t>
      </w:r>
      <w:r w:rsidRPr="00046759">
        <w:rPr>
          <w:rFonts w:ascii="Arial" w:hAnsi="Arial" w:cs="Arial"/>
          <w:sz w:val="22"/>
        </w:rPr>
        <w:t xml:space="preserve"> sgRNA and cultured for an additional 48 h before 8-BrcAMP stimulation for mRNA (</w:t>
      </w:r>
      <w:r w:rsidRPr="00046759">
        <w:rPr>
          <w:rFonts w:ascii="Arial" w:hAnsi="Arial" w:cs="Arial"/>
          <w:b/>
          <w:bCs/>
          <w:sz w:val="22"/>
        </w:rPr>
        <w:t>C</w:t>
      </w:r>
      <w:r w:rsidRPr="00046759">
        <w:rPr>
          <w:rFonts w:ascii="Arial" w:hAnsi="Arial" w:cs="Arial"/>
          <w:sz w:val="22"/>
        </w:rPr>
        <w:t>) and testosterone (</w:t>
      </w:r>
      <w:r w:rsidRPr="00046759">
        <w:rPr>
          <w:rFonts w:ascii="Arial" w:hAnsi="Arial" w:cs="Arial"/>
          <w:b/>
          <w:bCs/>
          <w:sz w:val="22"/>
        </w:rPr>
        <w:t>D</w:t>
      </w:r>
      <w:r w:rsidRPr="00046759">
        <w:rPr>
          <w:rFonts w:ascii="Arial" w:hAnsi="Arial" w:cs="Arial"/>
          <w:sz w:val="22"/>
        </w:rPr>
        <w:t>) measurement. Each value is represented as mean ± SD (</w:t>
      </w:r>
      <w:r w:rsidRPr="00046759">
        <w:rPr>
          <w:rFonts w:ascii="Arial" w:hAnsi="Arial" w:cs="Arial"/>
          <w:i/>
          <w:iCs/>
          <w:sz w:val="22"/>
        </w:rPr>
        <w:t>n</w:t>
      </w:r>
      <w:r w:rsidRPr="00046759">
        <w:rPr>
          <w:rFonts w:ascii="Arial" w:hAnsi="Arial" w:cs="Arial"/>
          <w:sz w:val="22"/>
        </w:rPr>
        <w:t xml:space="preserve"> = 3). Data represents one set of two independent experiments. Statistical analyses are performed by unpaired t-tests, * p &lt;0.05.</w:t>
      </w:r>
    </w:p>
    <w:p w14:paraId="0E7AAD82" w14:textId="77777777" w:rsidR="00046759" w:rsidRDefault="00046759" w:rsidP="00046759">
      <w:pPr>
        <w:rPr>
          <w:rFonts w:ascii="Arial" w:hAnsi="Arial" w:cs="Arial"/>
          <w:b/>
          <w:bCs/>
        </w:rPr>
      </w:pPr>
    </w:p>
    <w:p w14:paraId="42B113CB" w14:textId="77777777" w:rsidR="00046759" w:rsidRDefault="00046759" w:rsidP="00046759">
      <w:pPr>
        <w:rPr>
          <w:rFonts w:ascii="Arial" w:hAnsi="Arial" w:cs="Arial"/>
          <w:b/>
          <w:bCs/>
        </w:rPr>
      </w:pPr>
    </w:p>
    <w:p w14:paraId="286807DA" w14:textId="77777777" w:rsidR="00046759" w:rsidRDefault="00046759" w:rsidP="00046759">
      <w:pPr>
        <w:rPr>
          <w:rFonts w:ascii="Arial" w:hAnsi="Arial" w:cs="Arial"/>
          <w:b/>
          <w:bCs/>
        </w:rPr>
      </w:pPr>
    </w:p>
    <w:p w14:paraId="783188D9" w14:textId="77777777" w:rsidR="00046759" w:rsidRDefault="00046759" w:rsidP="00046759">
      <w:pPr>
        <w:rPr>
          <w:rFonts w:ascii="Arial" w:hAnsi="Arial" w:cs="Arial"/>
          <w:b/>
          <w:bCs/>
        </w:rPr>
      </w:pPr>
    </w:p>
    <w:p w14:paraId="25565BF2" w14:textId="77777777" w:rsidR="00046759" w:rsidRDefault="00046759" w:rsidP="00046759">
      <w:pPr>
        <w:rPr>
          <w:rFonts w:ascii="Arial" w:hAnsi="Arial" w:cs="Arial"/>
          <w:b/>
          <w:bCs/>
        </w:rPr>
      </w:pPr>
    </w:p>
    <w:p w14:paraId="3AE77555" w14:textId="77777777" w:rsidR="00046759" w:rsidRDefault="00046759" w:rsidP="00046759">
      <w:pPr>
        <w:rPr>
          <w:rFonts w:ascii="Arial" w:hAnsi="Arial" w:cs="Arial"/>
          <w:b/>
          <w:bCs/>
        </w:rPr>
      </w:pPr>
    </w:p>
    <w:p w14:paraId="2B16080D" w14:textId="77777777" w:rsidR="00046759" w:rsidRDefault="00046759" w:rsidP="00046759">
      <w:pPr>
        <w:rPr>
          <w:rFonts w:ascii="Arial" w:hAnsi="Arial" w:cs="Arial"/>
          <w:b/>
          <w:bCs/>
        </w:rPr>
      </w:pPr>
    </w:p>
    <w:p w14:paraId="067A24FE" w14:textId="5C8D12C5" w:rsidR="00690750" w:rsidRPr="00417DFE" w:rsidRDefault="00845E54" w:rsidP="00046759">
      <w:pPr>
        <w:rPr>
          <w:rFonts w:ascii="Arial" w:hAnsi="Arial" w:cs="Arial"/>
          <w:b/>
          <w:bCs/>
        </w:rPr>
      </w:pPr>
      <w:r w:rsidRPr="00417DFE">
        <w:rPr>
          <w:rFonts w:ascii="Arial" w:hAnsi="Arial" w:cs="Arial"/>
          <w:b/>
          <w:bCs/>
        </w:rPr>
        <w:t>Fig</w:t>
      </w:r>
      <w:r w:rsidR="00D705E2">
        <w:rPr>
          <w:rFonts w:ascii="Arial" w:hAnsi="Arial" w:cs="Arial"/>
          <w:b/>
          <w:bCs/>
        </w:rPr>
        <w:t>.</w:t>
      </w:r>
      <w:r w:rsidRPr="00417DFE">
        <w:rPr>
          <w:rFonts w:ascii="Arial" w:hAnsi="Arial" w:cs="Arial"/>
          <w:b/>
          <w:bCs/>
        </w:rPr>
        <w:t xml:space="preserve"> S2</w:t>
      </w:r>
      <w:r w:rsidR="00FF5906" w:rsidRPr="00417DFE">
        <w:rPr>
          <w:rFonts w:ascii="Arial" w:hAnsi="Arial" w:cs="Arial"/>
          <w:noProof/>
        </w:rPr>
        <w:drawing>
          <wp:anchor distT="0" distB="0" distL="114300" distR="114300" simplePos="0" relativeHeight="251673600" behindDoc="1" locked="0" layoutInCell="1" allowOverlap="1" wp14:anchorId="75ED30B5" wp14:editId="3DEF29D6">
            <wp:simplePos x="0" y="0"/>
            <wp:positionH relativeFrom="column">
              <wp:posOffset>0</wp:posOffset>
            </wp:positionH>
            <wp:positionV relativeFrom="paragraph">
              <wp:posOffset>311785</wp:posOffset>
            </wp:positionV>
            <wp:extent cx="5941695" cy="4760595"/>
            <wp:effectExtent l="0" t="0" r="1905" b="1905"/>
            <wp:wrapTight wrapText="bothSides">
              <wp:wrapPolygon edited="0">
                <wp:start x="10249" y="173"/>
                <wp:lineTo x="208" y="346"/>
                <wp:lineTo x="208" y="15299"/>
                <wp:lineTo x="2008" y="15731"/>
                <wp:lineTo x="970" y="15818"/>
                <wp:lineTo x="970" y="21436"/>
                <wp:lineTo x="11011" y="21522"/>
                <wp:lineTo x="21191" y="21522"/>
                <wp:lineTo x="21330" y="15645"/>
                <wp:lineTo x="20776" y="15558"/>
                <wp:lineTo x="14543" y="15558"/>
                <wp:lineTo x="21538" y="14694"/>
                <wp:lineTo x="21538" y="173"/>
                <wp:lineTo x="10249" y="173"/>
              </wp:wrapPolygon>
            </wp:wrapTight>
            <wp:docPr id="111186566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5" cy="476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7ABD97" w14:textId="77777777" w:rsidR="00DB72EF" w:rsidRDefault="00DB72EF" w:rsidP="00EA4435">
      <w:pPr>
        <w:spacing w:after="0" w:line="360" w:lineRule="auto"/>
        <w:jc w:val="both"/>
        <w:rPr>
          <w:rFonts w:ascii="Arial" w:hAnsi="Arial" w:cs="Arial"/>
          <w:b/>
          <w:bCs/>
        </w:rPr>
      </w:pPr>
    </w:p>
    <w:p w14:paraId="5B3F6A55" w14:textId="1DCB3AA8" w:rsidR="00EA4435" w:rsidRPr="00046759" w:rsidRDefault="00EA4435" w:rsidP="00EA4435">
      <w:pPr>
        <w:spacing w:after="0" w:line="360" w:lineRule="auto"/>
        <w:jc w:val="both"/>
        <w:rPr>
          <w:rFonts w:ascii="Arial" w:hAnsi="Arial" w:cs="Arial"/>
          <w:b/>
          <w:bCs/>
          <w:sz w:val="22"/>
        </w:rPr>
      </w:pPr>
      <w:r w:rsidRPr="00046759">
        <w:rPr>
          <w:rFonts w:ascii="Arial" w:hAnsi="Arial" w:cs="Arial"/>
          <w:b/>
          <w:bCs/>
          <w:sz w:val="22"/>
        </w:rPr>
        <w:t xml:space="preserve">Fig. S2 </w:t>
      </w:r>
      <w:r w:rsidRPr="00046759">
        <w:rPr>
          <w:rFonts w:ascii="Arial" w:hAnsi="Arial" w:cs="Arial"/>
          <w:b/>
          <w:bCs/>
          <w:color w:val="000000" w:themeColor="text1"/>
          <w:sz w:val="22"/>
        </w:rPr>
        <w:t xml:space="preserve">ATAC-Seq analysis showing changes in the genomic landscape due to </w:t>
      </w:r>
      <w:r w:rsidRPr="00046759">
        <w:rPr>
          <w:rFonts w:ascii="Arial" w:hAnsi="Arial" w:cs="Arial"/>
          <w:b/>
          <w:bCs/>
          <w:i/>
          <w:iCs/>
          <w:color w:val="000000" w:themeColor="text1"/>
          <w:sz w:val="22"/>
        </w:rPr>
        <w:t>Srebf2</w:t>
      </w:r>
      <w:r w:rsidRPr="00046759">
        <w:rPr>
          <w:rFonts w:ascii="Arial" w:hAnsi="Arial" w:cs="Arial"/>
          <w:b/>
          <w:bCs/>
          <w:color w:val="000000" w:themeColor="text1"/>
          <w:sz w:val="22"/>
        </w:rPr>
        <w:t xml:space="preserve"> deletion.</w:t>
      </w:r>
    </w:p>
    <w:p w14:paraId="2ADF1F9D" w14:textId="77777777" w:rsidR="00EA4435" w:rsidRPr="00046759" w:rsidRDefault="00EA4435" w:rsidP="00EA4435">
      <w:pPr>
        <w:spacing w:after="120" w:line="276" w:lineRule="auto"/>
        <w:jc w:val="both"/>
        <w:rPr>
          <w:rFonts w:ascii="Arial" w:hAnsi="Arial" w:cs="Arial"/>
          <w:sz w:val="22"/>
        </w:rPr>
      </w:pPr>
      <w:r w:rsidRPr="00046759">
        <w:rPr>
          <w:rFonts w:ascii="Arial" w:hAnsi="Arial" w:cs="Arial"/>
          <w:b/>
          <w:bCs/>
          <w:sz w:val="22"/>
        </w:rPr>
        <w:t>A</w:t>
      </w:r>
      <w:r w:rsidRPr="00046759">
        <w:rPr>
          <w:rFonts w:ascii="Arial" w:hAnsi="Arial" w:cs="Arial"/>
          <w:sz w:val="22"/>
        </w:rPr>
        <w:t xml:space="preserve">. Chromatin accessibility changes in the total number of genes in the </w:t>
      </w:r>
      <w:r w:rsidRPr="00046759">
        <w:rPr>
          <w:rFonts w:ascii="Arial" w:hAnsi="Arial" w:cs="Arial"/>
          <w:i/>
          <w:iCs/>
          <w:sz w:val="22"/>
        </w:rPr>
        <w:t xml:space="preserve">Srebf2 </w:t>
      </w:r>
      <w:r w:rsidRPr="00046759">
        <w:rPr>
          <w:rFonts w:ascii="Arial" w:hAnsi="Arial" w:cs="Arial"/>
          <w:sz w:val="22"/>
        </w:rPr>
        <w:t>KO cells.</w:t>
      </w:r>
    </w:p>
    <w:p w14:paraId="4CCC909E" w14:textId="77777777" w:rsidR="00EA4435" w:rsidRPr="00046759" w:rsidRDefault="00EA4435" w:rsidP="00EA4435">
      <w:pPr>
        <w:spacing w:after="0" w:line="360" w:lineRule="auto"/>
        <w:jc w:val="both"/>
        <w:rPr>
          <w:rFonts w:ascii="Arial" w:hAnsi="Arial" w:cs="Arial"/>
          <w:sz w:val="22"/>
        </w:rPr>
      </w:pPr>
      <w:r w:rsidRPr="00046759">
        <w:rPr>
          <w:rFonts w:ascii="Arial" w:hAnsi="Arial" w:cs="Arial"/>
          <w:b/>
          <w:bCs/>
          <w:sz w:val="22"/>
        </w:rPr>
        <w:t>B</w:t>
      </w:r>
      <w:r w:rsidRPr="00046759">
        <w:rPr>
          <w:rFonts w:ascii="Arial" w:hAnsi="Arial" w:cs="Arial"/>
          <w:sz w:val="22"/>
        </w:rPr>
        <w:t>. Aggregate accessibility profiles (top) and heatmaps (bottom) for the top 1,000 peaks with greater accessibility (gain, KO↑; blue) and the top 1,000 peaks with less accessibility (loss, KO↓; green) in WT and KO cells. Signal intensities are normalized read counts ± 3 kb around the peak center.</w:t>
      </w:r>
    </w:p>
    <w:p w14:paraId="5ED4DB48" w14:textId="77777777" w:rsidR="00EA4435" w:rsidRPr="00046759" w:rsidRDefault="00EA4435" w:rsidP="00EA4435">
      <w:pPr>
        <w:spacing w:after="0" w:line="360" w:lineRule="auto"/>
        <w:jc w:val="both"/>
        <w:rPr>
          <w:rFonts w:ascii="Arial" w:hAnsi="Arial" w:cs="Arial"/>
          <w:sz w:val="22"/>
        </w:rPr>
      </w:pPr>
      <w:r w:rsidRPr="00046759">
        <w:rPr>
          <w:rFonts w:ascii="Arial" w:hAnsi="Arial" w:cs="Arial"/>
          <w:b/>
          <w:bCs/>
          <w:sz w:val="22"/>
        </w:rPr>
        <w:t>C</w:t>
      </w:r>
      <w:r w:rsidRPr="00046759">
        <w:rPr>
          <w:rFonts w:ascii="Arial" w:hAnsi="Arial" w:cs="Arial"/>
          <w:sz w:val="22"/>
        </w:rPr>
        <w:t xml:space="preserve">. Genomic locations of changes among the top 1000 gain (top) and loss of accessibility (bottom) peaks in </w:t>
      </w:r>
      <w:r w:rsidRPr="00046759">
        <w:rPr>
          <w:rFonts w:ascii="Arial" w:hAnsi="Arial" w:cs="Arial"/>
          <w:i/>
          <w:iCs/>
          <w:sz w:val="22"/>
        </w:rPr>
        <w:t>Srebf2</w:t>
      </w:r>
      <w:r w:rsidRPr="00046759">
        <w:rPr>
          <w:rFonts w:ascii="Arial" w:hAnsi="Arial" w:cs="Arial"/>
          <w:sz w:val="22"/>
        </w:rPr>
        <w:t xml:space="preserve"> KO cells.</w:t>
      </w:r>
    </w:p>
    <w:p w14:paraId="26ED49DA" w14:textId="77777777" w:rsidR="00EA4435" w:rsidRPr="00046759" w:rsidRDefault="00EA4435" w:rsidP="00EA4435">
      <w:pPr>
        <w:spacing w:after="120" w:line="360" w:lineRule="auto"/>
        <w:jc w:val="both"/>
        <w:rPr>
          <w:rFonts w:ascii="Arial" w:hAnsi="Arial" w:cs="Arial"/>
          <w:sz w:val="22"/>
        </w:rPr>
      </w:pPr>
      <w:r w:rsidRPr="00046759">
        <w:rPr>
          <w:rFonts w:ascii="Arial" w:hAnsi="Arial" w:cs="Arial"/>
          <w:b/>
          <w:bCs/>
          <w:sz w:val="22"/>
        </w:rPr>
        <w:t>D</w:t>
      </w:r>
      <w:r w:rsidRPr="00046759">
        <w:rPr>
          <w:rFonts w:ascii="Arial" w:hAnsi="Arial" w:cs="Arial"/>
          <w:sz w:val="22"/>
        </w:rPr>
        <w:t>. Genomic distribution of differential peaks relative to TSS. Bar plots indicate the percentage of gained (top) or lost (bottom) peaks distributed across genomic distances from the nearest TSS.</w:t>
      </w:r>
    </w:p>
    <w:p w14:paraId="034BF7E1" w14:textId="2740429B" w:rsidR="000C3D92" w:rsidRPr="00046759" w:rsidRDefault="000C3D92" w:rsidP="000C3D92">
      <w:pPr>
        <w:rPr>
          <w:rFonts w:ascii="Arial" w:hAnsi="Arial" w:cs="Arial"/>
          <w:b/>
          <w:bCs/>
          <w:sz w:val="22"/>
        </w:rPr>
      </w:pPr>
      <w:r w:rsidRPr="00046759">
        <w:rPr>
          <w:rFonts w:ascii="Arial" w:hAnsi="Arial" w:cs="Arial"/>
          <w:b/>
          <w:bCs/>
          <w:sz w:val="22"/>
        </w:rPr>
        <w:t>Supplementary Tables</w:t>
      </w:r>
    </w:p>
    <w:p w14:paraId="14711642" w14:textId="77777777" w:rsidR="000C3D92" w:rsidRPr="00046759" w:rsidRDefault="000C3D92" w:rsidP="000C3D92">
      <w:pPr>
        <w:rPr>
          <w:rFonts w:ascii="Arial" w:hAnsi="Arial" w:cs="Arial"/>
          <w:b/>
          <w:bCs/>
          <w:sz w:val="22"/>
          <w:szCs w:val="22"/>
        </w:rPr>
      </w:pPr>
      <w:r w:rsidRPr="00046759">
        <w:rPr>
          <w:rFonts w:ascii="Arial" w:hAnsi="Arial" w:cs="Arial"/>
          <w:b/>
          <w:bCs/>
          <w:sz w:val="22"/>
          <w:szCs w:val="22"/>
        </w:rPr>
        <w:t>Table S1. Sources of antibodies and chemicals used in the study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045"/>
        <w:gridCol w:w="1974"/>
        <w:gridCol w:w="1351"/>
        <w:gridCol w:w="259"/>
        <w:gridCol w:w="1721"/>
      </w:tblGrid>
      <w:tr w:rsidR="000C3D92" w:rsidRPr="00046759" w14:paraId="41552559" w14:textId="77777777" w:rsidTr="006D4852">
        <w:tc>
          <w:tcPr>
            <w:tcW w:w="9350" w:type="dxa"/>
            <w:gridSpan w:val="5"/>
            <w:shd w:val="clear" w:color="auto" w:fill="E7E6E6" w:themeFill="background2"/>
          </w:tcPr>
          <w:p w14:paraId="516F9933" w14:textId="77777777" w:rsidR="000C3D92" w:rsidRPr="00046759" w:rsidRDefault="000C3D92" w:rsidP="006D4852">
            <w:pPr>
              <w:rPr>
                <w:rFonts w:ascii="Arial" w:hAnsi="Arial" w:cs="Arial"/>
                <w:b/>
                <w:bCs/>
              </w:rPr>
            </w:pPr>
            <w:r w:rsidRPr="00046759">
              <w:rPr>
                <w:rFonts w:ascii="Arial" w:hAnsi="Arial" w:cs="Arial"/>
                <w:b/>
                <w:bCs/>
              </w:rPr>
              <w:t>A</w:t>
            </w:r>
            <w:r w:rsidRPr="00046759">
              <w:rPr>
                <w:rFonts w:ascii="Arial" w:hAnsi="Arial" w:cs="Arial"/>
                <w:b/>
                <w:bCs/>
                <w:shd w:val="clear" w:color="auto" w:fill="E7E6E6" w:themeFill="background2"/>
              </w:rPr>
              <w:t>ntibodies</w:t>
            </w:r>
          </w:p>
        </w:tc>
      </w:tr>
      <w:tr w:rsidR="000C3D92" w:rsidRPr="00046759" w14:paraId="29610E77" w14:textId="77777777" w:rsidTr="006D4852">
        <w:tc>
          <w:tcPr>
            <w:tcW w:w="4045" w:type="dxa"/>
          </w:tcPr>
          <w:p w14:paraId="7A86AFC7" w14:textId="77777777" w:rsidR="000C3D92" w:rsidRPr="00046759" w:rsidRDefault="000C3D92" w:rsidP="006D4852">
            <w:pPr>
              <w:rPr>
                <w:rFonts w:ascii="Arial" w:hAnsi="Arial" w:cs="Arial"/>
                <w:b/>
                <w:bCs/>
              </w:rPr>
            </w:pPr>
            <w:r w:rsidRPr="00046759">
              <w:rPr>
                <w:rFonts w:ascii="Arial" w:hAnsi="Arial" w:cs="Arial"/>
                <w:b/>
                <w:bCs/>
              </w:rPr>
              <w:t>Name</w:t>
            </w:r>
          </w:p>
        </w:tc>
        <w:tc>
          <w:tcPr>
            <w:tcW w:w="1974" w:type="dxa"/>
          </w:tcPr>
          <w:p w14:paraId="1C126D71" w14:textId="77777777" w:rsidR="000C3D92" w:rsidRPr="00046759" w:rsidRDefault="000C3D92" w:rsidP="006D4852">
            <w:pPr>
              <w:rPr>
                <w:rFonts w:ascii="Arial" w:hAnsi="Arial" w:cs="Arial"/>
                <w:b/>
                <w:bCs/>
              </w:rPr>
            </w:pPr>
            <w:r w:rsidRPr="00046759">
              <w:rPr>
                <w:rFonts w:ascii="Arial" w:hAnsi="Arial" w:cs="Arial"/>
                <w:b/>
                <w:bCs/>
              </w:rPr>
              <w:t>Company</w:t>
            </w:r>
          </w:p>
        </w:tc>
        <w:tc>
          <w:tcPr>
            <w:tcW w:w="1610" w:type="dxa"/>
            <w:gridSpan w:val="2"/>
          </w:tcPr>
          <w:p w14:paraId="09FD3D2E" w14:textId="77777777" w:rsidR="000C3D92" w:rsidRPr="00046759" w:rsidRDefault="000C3D92" w:rsidP="006D4852">
            <w:pPr>
              <w:rPr>
                <w:rFonts w:ascii="Arial" w:hAnsi="Arial" w:cs="Arial"/>
                <w:b/>
                <w:bCs/>
              </w:rPr>
            </w:pPr>
            <w:r w:rsidRPr="00046759">
              <w:rPr>
                <w:rFonts w:ascii="Arial" w:hAnsi="Arial" w:cs="Arial"/>
                <w:b/>
                <w:bCs/>
              </w:rPr>
              <w:t>Catalog</w:t>
            </w:r>
          </w:p>
        </w:tc>
        <w:tc>
          <w:tcPr>
            <w:tcW w:w="1721" w:type="dxa"/>
          </w:tcPr>
          <w:p w14:paraId="5320B8DE" w14:textId="77777777" w:rsidR="000C3D92" w:rsidRPr="00046759" w:rsidRDefault="000C3D92" w:rsidP="006D4852">
            <w:pPr>
              <w:rPr>
                <w:rFonts w:ascii="Arial" w:hAnsi="Arial" w:cs="Arial"/>
                <w:b/>
                <w:bCs/>
              </w:rPr>
            </w:pPr>
            <w:r w:rsidRPr="00046759">
              <w:rPr>
                <w:rFonts w:ascii="Arial" w:hAnsi="Arial" w:cs="Arial"/>
                <w:b/>
                <w:bCs/>
              </w:rPr>
              <w:t>Purpose</w:t>
            </w:r>
          </w:p>
        </w:tc>
      </w:tr>
      <w:tr w:rsidR="000C3D92" w:rsidRPr="00046759" w14:paraId="26ED94CA" w14:textId="77777777" w:rsidTr="006D4852">
        <w:tc>
          <w:tcPr>
            <w:tcW w:w="4045" w:type="dxa"/>
          </w:tcPr>
          <w:p w14:paraId="0B74C1B4" w14:textId="77777777" w:rsidR="000C3D92" w:rsidRPr="00046759" w:rsidRDefault="000C3D92" w:rsidP="006D4852">
            <w:pPr>
              <w:rPr>
                <w:rFonts w:ascii="Arial" w:hAnsi="Arial" w:cs="Arial"/>
                <w:b/>
                <w:bCs/>
              </w:rPr>
            </w:pPr>
            <w:r w:rsidRPr="00046759">
              <w:rPr>
                <w:rFonts w:ascii="Arial" w:hAnsi="Arial" w:cs="Arial"/>
              </w:rPr>
              <w:t>anti-Cyp11a1</w:t>
            </w:r>
          </w:p>
        </w:tc>
        <w:tc>
          <w:tcPr>
            <w:tcW w:w="1974" w:type="dxa"/>
          </w:tcPr>
          <w:p w14:paraId="1937BB09" w14:textId="77777777" w:rsidR="000C3D92" w:rsidRPr="00046759" w:rsidRDefault="000C3D92" w:rsidP="006D4852">
            <w:pPr>
              <w:rPr>
                <w:rFonts w:ascii="Arial" w:hAnsi="Arial" w:cs="Arial"/>
                <w:b/>
                <w:bCs/>
              </w:rPr>
            </w:pPr>
            <w:r w:rsidRPr="00046759">
              <w:rPr>
                <w:rFonts w:ascii="Arial" w:hAnsi="Arial" w:cs="Arial"/>
              </w:rPr>
              <w:t>CST</w:t>
            </w:r>
          </w:p>
        </w:tc>
        <w:tc>
          <w:tcPr>
            <w:tcW w:w="1610" w:type="dxa"/>
            <w:gridSpan w:val="2"/>
          </w:tcPr>
          <w:p w14:paraId="0A0EF4EE" w14:textId="77777777" w:rsidR="000C3D92" w:rsidRPr="00046759" w:rsidRDefault="000C3D92" w:rsidP="006D4852">
            <w:pPr>
              <w:rPr>
                <w:rFonts w:ascii="Arial" w:hAnsi="Arial" w:cs="Arial"/>
                <w:b/>
                <w:bCs/>
              </w:rPr>
            </w:pPr>
            <w:r w:rsidRPr="00046759">
              <w:rPr>
                <w:rFonts w:ascii="Arial" w:hAnsi="Arial" w:cs="Arial"/>
              </w:rPr>
              <w:t>14217S</w:t>
            </w:r>
          </w:p>
        </w:tc>
        <w:tc>
          <w:tcPr>
            <w:tcW w:w="1721" w:type="dxa"/>
          </w:tcPr>
          <w:p w14:paraId="7AD70BD3" w14:textId="77777777" w:rsidR="000C3D92" w:rsidRPr="00046759" w:rsidRDefault="000C3D92" w:rsidP="006D4852">
            <w:pPr>
              <w:rPr>
                <w:rFonts w:ascii="Arial" w:hAnsi="Arial" w:cs="Arial"/>
                <w:b/>
                <w:bCs/>
              </w:rPr>
            </w:pPr>
            <w:r w:rsidRPr="00046759">
              <w:rPr>
                <w:rFonts w:ascii="Arial" w:hAnsi="Arial" w:cs="Arial"/>
              </w:rPr>
              <w:t>WB</w:t>
            </w:r>
          </w:p>
        </w:tc>
      </w:tr>
      <w:tr w:rsidR="000C3D92" w:rsidRPr="00046759" w14:paraId="2209FBD0" w14:textId="77777777" w:rsidTr="006D4852">
        <w:tc>
          <w:tcPr>
            <w:tcW w:w="4045" w:type="dxa"/>
          </w:tcPr>
          <w:p w14:paraId="0371DC08" w14:textId="77777777" w:rsidR="000C3D92" w:rsidRPr="00046759" w:rsidRDefault="000C3D92" w:rsidP="006D4852">
            <w:pPr>
              <w:rPr>
                <w:rFonts w:ascii="Arial" w:hAnsi="Arial" w:cs="Arial"/>
                <w:b/>
                <w:bCs/>
              </w:rPr>
            </w:pPr>
            <w:r w:rsidRPr="00046759">
              <w:rPr>
                <w:rFonts w:ascii="Arial" w:hAnsi="Arial" w:cs="Arial"/>
              </w:rPr>
              <w:t>anti-Hsd3B1</w:t>
            </w:r>
          </w:p>
        </w:tc>
        <w:tc>
          <w:tcPr>
            <w:tcW w:w="1974" w:type="dxa"/>
          </w:tcPr>
          <w:p w14:paraId="4212DFCB" w14:textId="77777777" w:rsidR="000C3D92" w:rsidRPr="00046759" w:rsidRDefault="000C3D92" w:rsidP="006D4852">
            <w:pPr>
              <w:rPr>
                <w:rFonts w:ascii="Arial" w:hAnsi="Arial" w:cs="Arial"/>
                <w:b/>
                <w:bCs/>
              </w:rPr>
            </w:pPr>
            <w:r w:rsidRPr="00046759">
              <w:rPr>
                <w:rFonts w:ascii="Arial" w:hAnsi="Arial" w:cs="Arial"/>
              </w:rPr>
              <w:t>Santa Cruz</w:t>
            </w:r>
          </w:p>
        </w:tc>
        <w:tc>
          <w:tcPr>
            <w:tcW w:w="1610" w:type="dxa"/>
            <w:gridSpan w:val="2"/>
          </w:tcPr>
          <w:p w14:paraId="6920541F" w14:textId="77777777" w:rsidR="000C3D92" w:rsidRPr="00046759" w:rsidRDefault="000C3D92" w:rsidP="006D4852">
            <w:pPr>
              <w:rPr>
                <w:rFonts w:ascii="Arial" w:hAnsi="Arial" w:cs="Arial"/>
                <w:b/>
                <w:bCs/>
              </w:rPr>
            </w:pPr>
            <w:r w:rsidRPr="00046759">
              <w:rPr>
                <w:rFonts w:ascii="Arial" w:hAnsi="Arial" w:cs="Arial"/>
              </w:rPr>
              <w:t>sc-515120</w:t>
            </w:r>
          </w:p>
        </w:tc>
        <w:tc>
          <w:tcPr>
            <w:tcW w:w="1721" w:type="dxa"/>
          </w:tcPr>
          <w:p w14:paraId="18482040" w14:textId="77777777" w:rsidR="000C3D92" w:rsidRPr="00046759" w:rsidRDefault="000C3D92" w:rsidP="006D4852">
            <w:pPr>
              <w:rPr>
                <w:rFonts w:ascii="Arial" w:hAnsi="Arial" w:cs="Arial"/>
                <w:b/>
                <w:bCs/>
              </w:rPr>
            </w:pPr>
            <w:r w:rsidRPr="00046759">
              <w:rPr>
                <w:rFonts w:ascii="Arial" w:hAnsi="Arial" w:cs="Arial"/>
              </w:rPr>
              <w:t>WB</w:t>
            </w:r>
          </w:p>
        </w:tc>
      </w:tr>
      <w:tr w:rsidR="000C3D92" w:rsidRPr="00046759" w14:paraId="56B0DBC2" w14:textId="77777777" w:rsidTr="006D4852">
        <w:tc>
          <w:tcPr>
            <w:tcW w:w="4045" w:type="dxa"/>
          </w:tcPr>
          <w:p w14:paraId="740E15C1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anti-Srebp2</w:t>
            </w:r>
          </w:p>
        </w:tc>
        <w:tc>
          <w:tcPr>
            <w:tcW w:w="1974" w:type="dxa"/>
          </w:tcPr>
          <w:p w14:paraId="5B6579FC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eastAsia="Times New Roman" w:hAnsi="Arial" w:cs="Arial"/>
                <w:color w:val="000000"/>
              </w:rPr>
              <w:t>Abcam</w:t>
            </w:r>
          </w:p>
        </w:tc>
        <w:tc>
          <w:tcPr>
            <w:tcW w:w="1610" w:type="dxa"/>
            <w:gridSpan w:val="2"/>
          </w:tcPr>
          <w:p w14:paraId="5F058F89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ab30682</w:t>
            </w:r>
          </w:p>
        </w:tc>
        <w:tc>
          <w:tcPr>
            <w:tcW w:w="1721" w:type="dxa"/>
          </w:tcPr>
          <w:p w14:paraId="7360768C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 xml:space="preserve">WB, </w:t>
            </w:r>
            <w:proofErr w:type="spellStart"/>
            <w:r w:rsidRPr="00046759">
              <w:rPr>
                <w:rFonts w:ascii="Arial" w:hAnsi="Arial" w:cs="Arial"/>
              </w:rPr>
              <w:t>ChIP</w:t>
            </w:r>
            <w:proofErr w:type="spellEnd"/>
          </w:p>
        </w:tc>
      </w:tr>
      <w:tr w:rsidR="000C3D92" w:rsidRPr="00046759" w14:paraId="4C5EE8D1" w14:textId="77777777" w:rsidTr="006D4852">
        <w:tc>
          <w:tcPr>
            <w:tcW w:w="4045" w:type="dxa"/>
          </w:tcPr>
          <w:p w14:paraId="59EB87E7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anti-LDLR</w:t>
            </w:r>
          </w:p>
        </w:tc>
        <w:tc>
          <w:tcPr>
            <w:tcW w:w="1974" w:type="dxa"/>
          </w:tcPr>
          <w:p w14:paraId="3BC98E5F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Abcam</w:t>
            </w:r>
          </w:p>
        </w:tc>
        <w:tc>
          <w:tcPr>
            <w:tcW w:w="1610" w:type="dxa"/>
            <w:gridSpan w:val="2"/>
          </w:tcPr>
          <w:p w14:paraId="3E67AA1A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ab52818</w:t>
            </w:r>
          </w:p>
        </w:tc>
        <w:tc>
          <w:tcPr>
            <w:tcW w:w="1721" w:type="dxa"/>
          </w:tcPr>
          <w:p w14:paraId="29F58E40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WB</w:t>
            </w:r>
          </w:p>
        </w:tc>
      </w:tr>
      <w:tr w:rsidR="000C3D92" w:rsidRPr="00046759" w14:paraId="30113CFD" w14:textId="77777777" w:rsidTr="006D4852">
        <w:tc>
          <w:tcPr>
            <w:tcW w:w="4045" w:type="dxa"/>
          </w:tcPr>
          <w:p w14:paraId="70168346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anti-SCAP</w:t>
            </w:r>
          </w:p>
        </w:tc>
        <w:tc>
          <w:tcPr>
            <w:tcW w:w="1974" w:type="dxa"/>
          </w:tcPr>
          <w:p w14:paraId="2AB6FD1B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Abcam</w:t>
            </w:r>
          </w:p>
        </w:tc>
        <w:tc>
          <w:tcPr>
            <w:tcW w:w="1610" w:type="dxa"/>
            <w:gridSpan w:val="2"/>
          </w:tcPr>
          <w:p w14:paraId="4918C535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ab308060</w:t>
            </w:r>
          </w:p>
        </w:tc>
        <w:tc>
          <w:tcPr>
            <w:tcW w:w="1721" w:type="dxa"/>
          </w:tcPr>
          <w:p w14:paraId="56525845" w14:textId="77777777" w:rsidR="000C3D92" w:rsidRPr="00046759" w:rsidRDefault="000C3D92" w:rsidP="006D4852">
            <w:pPr>
              <w:rPr>
                <w:rFonts w:ascii="Arial" w:hAnsi="Arial" w:cs="Arial"/>
                <w:b/>
                <w:bCs/>
              </w:rPr>
            </w:pPr>
            <w:r w:rsidRPr="00046759">
              <w:rPr>
                <w:rFonts w:ascii="Arial" w:hAnsi="Arial" w:cs="Arial"/>
              </w:rPr>
              <w:t>WB</w:t>
            </w:r>
          </w:p>
        </w:tc>
      </w:tr>
      <w:tr w:rsidR="000C3D92" w:rsidRPr="00046759" w14:paraId="78073EB5" w14:textId="77777777" w:rsidTr="006D4852">
        <w:tc>
          <w:tcPr>
            <w:tcW w:w="4045" w:type="dxa"/>
          </w:tcPr>
          <w:p w14:paraId="205D7B4C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anti-B-actin</w:t>
            </w:r>
          </w:p>
        </w:tc>
        <w:tc>
          <w:tcPr>
            <w:tcW w:w="1974" w:type="dxa"/>
          </w:tcPr>
          <w:p w14:paraId="3D4FCDBA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CST</w:t>
            </w:r>
          </w:p>
        </w:tc>
        <w:tc>
          <w:tcPr>
            <w:tcW w:w="1610" w:type="dxa"/>
            <w:gridSpan w:val="2"/>
          </w:tcPr>
          <w:p w14:paraId="39943E79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4967S</w:t>
            </w:r>
          </w:p>
        </w:tc>
        <w:tc>
          <w:tcPr>
            <w:tcW w:w="1721" w:type="dxa"/>
          </w:tcPr>
          <w:p w14:paraId="072D8300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WB</w:t>
            </w:r>
          </w:p>
        </w:tc>
      </w:tr>
      <w:tr w:rsidR="000C3D92" w:rsidRPr="00046759" w14:paraId="0C4EC7EC" w14:textId="77777777" w:rsidTr="006D4852">
        <w:tc>
          <w:tcPr>
            <w:tcW w:w="4045" w:type="dxa"/>
          </w:tcPr>
          <w:p w14:paraId="48FDB04C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anti-rabbit IgG</w:t>
            </w:r>
          </w:p>
        </w:tc>
        <w:tc>
          <w:tcPr>
            <w:tcW w:w="1974" w:type="dxa"/>
          </w:tcPr>
          <w:p w14:paraId="476127E7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CST</w:t>
            </w:r>
          </w:p>
        </w:tc>
        <w:tc>
          <w:tcPr>
            <w:tcW w:w="1610" w:type="dxa"/>
            <w:gridSpan w:val="2"/>
          </w:tcPr>
          <w:p w14:paraId="7544B004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7074S</w:t>
            </w:r>
          </w:p>
        </w:tc>
        <w:tc>
          <w:tcPr>
            <w:tcW w:w="1721" w:type="dxa"/>
          </w:tcPr>
          <w:p w14:paraId="67218741" w14:textId="77777777" w:rsidR="000C3D92" w:rsidRPr="00046759" w:rsidRDefault="000C3D92" w:rsidP="006D4852">
            <w:pPr>
              <w:rPr>
                <w:rFonts w:ascii="Arial" w:hAnsi="Arial" w:cs="Arial"/>
                <w:b/>
                <w:bCs/>
              </w:rPr>
            </w:pPr>
            <w:r w:rsidRPr="00046759">
              <w:rPr>
                <w:rFonts w:ascii="Arial" w:hAnsi="Arial" w:cs="Arial"/>
              </w:rPr>
              <w:t>WB</w:t>
            </w:r>
          </w:p>
        </w:tc>
      </w:tr>
      <w:tr w:rsidR="000C3D92" w:rsidRPr="00046759" w14:paraId="4808379E" w14:textId="77777777" w:rsidTr="006D4852">
        <w:tc>
          <w:tcPr>
            <w:tcW w:w="4045" w:type="dxa"/>
          </w:tcPr>
          <w:p w14:paraId="45584D26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anti-mouse IgG</w:t>
            </w:r>
          </w:p>
        </w:tc>
        <w:tc>
          <w:tcPr>
            <w:tcW w:w="1974" w:type="dxa"/>
          </w:tcPr>
          <w:p w14:paraId="67948F48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Invitrogen</w:t>
            </w:r>
          </w:p>
        </w:tc>
        <w:tc>
          <w:tcPr>
            <w:tcW w:w="1610" w:type="dxa"/>
            <w:gridSpan w:val="2"/>
          </w:tcPr>
          <w:p w14:paraId="4949AD40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62-6520</w:t>
            </w:r>
          </w:p>
        </w:tc>
        <w:tc>
          <w:tcPr>
            <w:tcW w:w="1721" w:type="dxa"/>
          </w:tcPr>
          <w:p w14:paraId="2A883FE7" w14:textId="77777777" w:rsidR="000C3D92" w:rsidRPr="00046759" w:rsidRDefault="000C3D92" w:rsidP="006D4852">
            <w:pPr>
              <w:rPr>
                <w:rFonts w:ascii="Arial" w:hAnsi="Arial" w:cs="Arial"/>
                <w:b/>
                <w:bCs/>
              </w:rPr>
            </w:pPr>
            <w:r w:rsidRPr="00046759">
              <w:rPr>
                <w:rFonts w:ascii="Arial" w:hAnsi="Arial" w:cs="Arial"/>
              </w:rPr>
              <w:t>WB</w:t>
            </w:r>
          </w:p>
        </w:tc>
      </w:tr>
      <w:tr w:rsidR="000C3D92" w:rsidRPr="00046759" w14:paraId="7E41DF7B" w14:textId="77777777" w:rsidTr="006D4852">
        <w:tc>
          <w:tcPr>
            <w:tcW w:w="4045" w:type="dxa"/>
          </w:tcPr>
          <w:p w14:paraId="7E4A72CC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SF-1</w:t>
            </w:r>
          </w:p>
        </w:tc>
        <w:tc>
          <w:tcPr>
            <w:tcW w:w="1974" w:type="dxa"/>
          </w:tcPr>
          <w:p w14:paraId="09230A7A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Santa Cruz</w:t>
            </w:r>
          </w:p>
        </w:tc>
        <w:tc>
          <w:tcPr>
            <w:tcW w:w="1610" w:type="dxa"/>
            <w:gridSpan w:val="2"/>
          </w:tcPr>
          <w:p w14:paraId="2055A24B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sc-393592 X</w:t>
            </w:r>
          </w:p>
        </w:tc>
        <w:tc>
          <w:tcPr>
            <w:tcW w:w="1721" w:type="dxa"/>
          </w:tcPr>
          <w:p w14:paraId="103FE506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proofErr w:type="spellStart"/>
            <w:r w:rsidRPr="00046759">
              <w:rPr>
                <w:rFonts w:ascii="Arial" w:hAnsi="Arial" w:cs="Arial"/>
              </w:rPr>
              <w:t>ChIP</w:t>
            </w:r>
            <w:proofErr w:type="spellEnd"/>
          </w:p>
        </w:tc>
      </w:tr>
      <w:tr w:rsidR="000C3D92" w:rsidRPr="00046759" w14:paraId="16549A87" w14:textId="77777777" w:rsidTr="006D4852">
        <w:tc>
          <w:tcPr>
            <w:tcW w:w="4045" w:type="dxa"/>
          </w:tcPr>
          <w:p w14:paraId="40277CC0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Mouse IgG</w:t>
            </w:r>
          </w:p>
        </w:tc>
        <w:tc>
          <w:tcPr>
            <w:tcW w:w="1974" w:type="dxa"/>
          </w:tcPr>
          <w:p w14:paraId="45E9B062" w14:textId="457FBB4C" w:rsidR="000C3D92" w:rsidRPr="00046759" w:rsidRDefault="00D31411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Abcam</w:t>
            </w:r>
          </w:p>
        </w:tc>
        <w:tc>
          <w:tcPr>
            <w:tcW w:w="1610" w:type="dxa"/>
            <w:gridSpan w:val="2"/>
          </w:tcPr>
          <w:p w14:paraId="31208940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ab18413</w:t>
            </w:r>
          </w:p>
        </w:tc>
        <w:tc>
          <w:tcPr>
            <w:tcW w:w="1721" w:type="dxa"/>
          </w:tcPr>
          <w:p w14:paraId="483E3A6F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proofErr w:type="spellStart"/>
            <w:r w:rsidRPr="00046759">
              <w:rPr>
                <w:rFonts w:ascii="Arial" w:hAnsi="Arial" w:cs="Arial"/>
              </w:rPr>
              <w:t>ChIP</w:t>
            </w:r>
            <w:proofErr w:type="spellEnd"/>
          </w:p>
        </w:tc>
      </w:tr>
      <w:tr w:rsidR="000C3D92" w:rsidRPr="00046759" w14:paraId="167F8974" w14:textId="77777777" w:rsidTr="006D4852">
        <w:tc>
          <w:tcPr>
            <w:tcW w:w="4045" w:type="dxa"/>
          </w:tcPr>
          <w:p w14:paraId="46B8FD97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Rabbit IgG</w:t>
            </w:r>
          </w:p>
        </w:tc>
        <w:tc>
          <w:tcPr>
            <w:tcW w:w="1974" w:type="dxa"/>
          </w:tcPr>
          <w:p w14:paraId="41E56DCF" w14:textId="6F8C86DC" w:rsidR="000C3D92" w:rsidRPr="00046759" w:rsidRDefault="00D31411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Abcam</w:t>
            </w:r>
          </w:p>
        </w:tc>
        <w:tc>
          <w:tcPr>
            <w:tcW w:w="1610" w:type="dxa"/>
            <w:gridSpan w:val="2"/>
          </w:tcPr>
          <w:p w14:paraId="19B283E1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ab171870</w:t>
            </w:r>
          </w:p>
        </w:tc>
        <w:tc>
          <w:tcPr>
            <w:tcW w:w="1721" w:type="dxa"/>
          </w:tcPr>
          <w:p w14:paraId="707A14DE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proofErr w:type="spellStart"/>
            <w:r w:rsidRPr="00046759">
              <w:rPr>
                <w:rFonts w:ascii="Arial" w:hAnsi="Arial" w:cs="Arial"/>
              </w:rPr>
              <w:t>ChIP</w:t>
            </w:r>
            <w:proofErr w:type="spellEnd"/>
          </w:p>
        </w:tc>
      </w:tr>
      <w:tr w:rsidR="000C3D92" w:rsidRPr="00046759" w14:paraId="76DC2108" w14:textId="77777777" w:rsidTr="006D4852">
        <w:tc>
          <w:tcPr>
            <w:tcW w:w="9350" w:type="dxa"/>
            <w:gridSpan w:val="5"/>
            <w:shd w:val="clear" w:color="auto" w:fill="E7E6E6" w:themeFill="background2"/>
          </w:tcPr>
          <w:p w14:paraId="35C8E3E9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  <w:b/>
                <w:bCs/>
              </w:rPr>
              <w:t>Kits and Reagents</w:t>
            </w:r>
          </w:p>
        </w:tc>
      </w:tr>
      <w:tr w:rsidR="000C3D92" w:rsidRPr="00046759" w14:paraId="5E101383" w14:textId="77777777" w:rsidTr="006D4852">
        <w:tc>
          <w:tcPr>
            <w:tcW w:w="4045" w:type="dxa"/>
          </w:tcPr>
          <w:p w14:paraId="75EC235E" w14:textId="77777777" w:rsidR="000C3D92" w:rsidRPr="00046759" w:rsidRDefault="000C3D92" w:rsidP="006D4852">
            <w:pPr>
              <w:rPr>
                <w:rFonts w:ascii="Arial" w:hAnsi="Arial" w:cs="Arial"/>
                <w:b/>
                <w:bCs/>
              </w:rPr>
            </w:pPr>
            <w:r w:rsidRPr="00046759">
              <w:rPr>
                <w:rFonts w:ascii="Arial" w:hAnsi="Arial" w:cs="Arial"/>
                <w:b/>
                <w:bCs/>
              </w:rPr>
              <w:t>Name</w:t>
            </w:r>
          </w:p>
        </w:tc>
        <w:tc>
          <w:tcPr>
            <w:tcW w:w="3325" w:type="dxa"/>
            <w:gridSpan w:val="2"/>
          </w:tcPr>
          <w:p w14:paraId="7F15C9E7" w14:textId="77777777" w:rsidR="000C3D92" w:rsidRPr="00046759" w:rsidRDefault="000C3D92" w:rsidP="006D4852">
            <w:pPr>
              <w:rPr>
                <w:rFonts w:ascii="Arial" w:hAnsi="Arial" w:cs="Arial"/>
                <w:b/>
                <w:bCs/>
              </w:rPr>
            </w:pPr>
            <w:r w:rsidRPr="00046759">
              <w:rPr>
                <w:rFonts w:ascii="Arial" w:hAnsi="Arial" w:cs="Arial"/>
                <w:b/>
                <w:bCs/>
              </w:rPr>
              <w:t>Company</w:t>
            </w:r>
          </w:p>
        </w:tc>
        <w:tc>
          <w:tcPr>
            <w:tcW w:w="1980" w:type="dxa"/>
            <w:gridSpan w:val="2"/>
          </w:tcPr>
          <w:p w14:paraId="01EF8D65" w14:textId="77777777" w:rsidR="000C3D92" w:rsidRPr="00046759" w:rsidRDefault="000C3D92" w:rsidP="006D4852">
            <w:pPr>
              <w:rPr>
                <w:rFonts w:ascii="Arial" w:hAnsi="Arial" w:cs="Arial"/>
                <w:b/>
                <w:bCs/>
              </w:rPr>
            </w:pPr>
            <w:r w:rsidRPr="00046759">
              <w:rPr>
                <w:rFonts w:ascii="Arial" w:hAnsi="Arial" w:cs="Arial"/>
                <w:b/>
                <w:bCs/>
              </w:rPr>
              <w:t>Catalog</w:t>
            </w:r>
          </w:p>
        </w:tc>
      </w:tr>
      <w:tr w:rsidR="000C3D92" w:rsidRPr="00046759" w14:paraId="234CC5A4" w14:textId="77777777" w:rsidTr="006D4852">
        <w:tc>
          <w:tcPr>
            <w:tcW w:w="4045" w:type="dxa"/>
          </w:tcPr>
          <w:p w14:paraId="29C96ECC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 xml:space="preserve">8-BrcAMP </w:t>
            </w:r>
          </w:p>
        </w:tc>
        <w:tc>
          <w:tcPr>
            <w:tcW w:w="3325" w:type="dxa"/>
            <w:gridSpan w:val="2"/>
          </w:tcPr>
          <w:p w14:paraId="2FAC494C" w14:textId="77777777" w:rsidR="000C3D92" w:rsidRPr="00046759" w:rsidRDefault="000C3D92" w:rsidP="006D4852">
            <w:pPr>
              <w:rPr>
                <w:rFonts w:ascii="Arial" w:hAnsi="Arial" w:cs="Arial"/>
                <w:b/>
                <w:bCs/>
              </w:rPr>
            </w:pPr>
            <w:r w:rsidRPr="00046759">
              <w:rPr>
                <w:rFonts w:ascii="Arial" w:hAnsi="Arial" w:cs="Arial"/>
              </w:rPr>
              <w:t>Fisher</w:t>
            </w:r>
          </w:p>
        </w:tc>
        <w:tc>
          <w:tcPr>
            <w:tcW w:w="1980" w:type="dxa"/>
            <w:gridSpan w:val="2"/>
          </w:tcPr>
          <w:p w14:paraId="7F84C37E" w14:textId="77777777" w:rsidR="000C3D92" w:rsidRPr="00046759" w:rsidRDefault="000C3D92" w:rsidP="006D4852">
            <w:pPr>
              <w:rPr>
                <w:rFonts w:ascii="Arial" w:hAnsi="Arial" w:cs="Arial"/>
                <w:b/>
                <w:bCs/>
              </w:rPr>
            </w:pPr>
            <w:r w:rsidRPr="00046759">
              <w:rPr>
                <w:rFonts w:ascii="Arial" w:hAnsi="Arial" w:cs="Arial"/>
              </w:rPr>
              <w:t>1140/50</w:t>
            </w:r>
          </w:p>
        </w:tc>
      </w:tr>
      <w:tr w:rsidR="000C3D92" w:rsidRPr="00046759" w14:paraId="3CD21629" w14:textId="77777777" w:rsidTr="006D4852">
        <w:tc>
          <w:tcPr>
            <w:tcW w:w="4045" w:type="dxa"/>
          </w:tcPr>
          <w:p w14:paraId="5346EAA3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22(R)-hydroxycholesterol</w:t>
            </w:r>
          </w:p>
        </w:tc>
        <w:tc>
          <w:tcPr>
            <w:tcW w:w="3325" w:type="dxa"/>
            <w:gridSpan w:val="2"/>
          </w:tcPr>
          <w:p w14:paraId="62A442AF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Sigma</w:t>
            </w:r>
          </w:p>
        </w:tc>
        <w:tc>
          <w:tcPr>
            <w:tcW w:w="1980" w:type="dxa"/>
            <w:gridSpan w:val="2"/>
          </w:tcPr>
          <w:p w14:paraId="529F1AC0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H9384</w:t>
            </w:r>
          </w:p>
        </w:tc>
      </w:tr>
      <w:tr w:rsidR="000C3D92" w:rsidRPr="00046759" w14:paraId="079BBD7D" w14:textId="77777777" w:rsidTr="006D4852">
        <w:tc>
          <w:tcPr>
            <w:tcW w:w="4045" w:type="dxa"/>
          </w:tcPr>
          <w:p w14:paraId="62A8F7A3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4× Laemmli buffer</w:t>
            </w:r>
          </w:p>
        </w:tc>
        <w:tc>
          <w:tcPr>
            <w:tcW w:w="3325" w:type="dxa"/>
            <w:gridSpan w:val="2"/>
          </w:tcPr>
          <w:p w14:paraId="073112C4" w14:textId="612F0BBF" w:rsidR="000C3D92" w:rsidRPr="00046759" w:rsidRDefault="0019698E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Bio-Rad</w:t>
            </w:r>
          </w:p>
        </w:tc>
        <w:tc>
          <w:tcPr>
            <w:tcW w:w="1980" w:type="dxa"/>
            <w:gridSpan w:val="2"/>
          </w:tcPr>
          <w:p w14:paraId="00A9A7EC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1610747</w:t>
            </w:r>
          </w:p>
        </w:tc>
      </w:tr>
      <w:tr w:rsidR="000C3D92" w:rsidRPr="00046759" w14:paraId="40DAEC36" w14:textId="77777777" w:rsidTr="006D4852">
        <w:tc>
          <w:tcPr>
            <w:tcW w:w="4045" w:type="dxa"/>
          </w:tcPr>
          <w:p w14:paraId="7CC11317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ALLN</w:t>
            </w:r>
          </w:p>
        </w:tc>
        <w:tc>
          <w:tcPr>
            <w:tcW w:w="3325" w:type="dxa"/>
            <w:gridSpan w:val="2"/>
          </w:tcPr>
          <w:p w14:paraId="160644EB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Sigma</w:t>
            </w:r>
          </w:p>
        </w:tc>
        <w:tc>
          <w:tcPr>
            <w:tcW w:w="1980" w:type="dxa"/>
            <w:gridSpan w:val="2"/>
          </w:tcPr>
          <w:p w14:paraId="098EA84B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208719</w:t>
            </w:r>
          </w:p>
        </w:tc>
      </w:tr>
      <w:tr w:rsidR="000C3D92" w:rsidRPr="00046759" w14:paraId="25DF4E1D" w14:textId="77777777" w:rsidTr="006D4852">
        <w:tc>
          <w:tcPr>
            <w:tcW w:w="4045" w:type="dxa"/>
          </w:tcPr>
          <w:p w14:paraId="29A4987A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BSA</w:t>
            </w:r>
          </w:p>
        </w:tc>
        <w:tc>
          <w:tcPr>
            <w:tcW w:w="3325" w:type="dxa"/>
            <w:gridSpan w:val="2"/>
          </w:tcPr>
          <w:p w14:paraId="2A7A5763" w14:textId="7BCCCEFA" w:rsidR="000C3D92" w:rsidRPr="00046759" w:rsidRDefault="000C3D92" w:rsidP="006D4852">
            <w:pPr>
              <w:rPr>
                <w:rFonts w:ascii="Arial" w:hAnsi="Arial" w:cs="Arial"/>
              </w:rPr>
            </w:pPr>
            <w:proofErr w:type="spellStart"/>
            <w:r w:rsidRPr="00046759">
              <w:rPr>
                <w:rFonts w:ascii="Arial" w:hAnsi="Arial" w:cs="Arial"/>
              </w:rPr>
              <w:t>Thermo</w:t>
            </w:r>
            <w:proofErr w:type="spellEnd"/>
            <w:r w:rsidR="0019698E">
              <w:rPr>
                <w:rFonts w:ascii="Arial" w:hAnsi="Arial" w:cs="Arial"/>
              </w:rPr>
              <w:t xml:space="preserve"> </w:t>
            </w:r>
            <w:r w:rsidR="00D31411">
              <w:rPr>
                <w:rFonts w:ascii="Arial" w:hAnsi="Arial" w:cs="Arial"/>
              </w:rPr>
              <w:t xml:space="preserve">Fisher </w:t>
            </w:r>
            <w:r w:rsidR="0019698E">
              <w:rPr>
                <w:rFonts w:ascii="Arial" w:hAnsi="Arial" w:cs="Arial"/>
              </w:rPr>
              <w:t>S</w:t>
            </w:r>
            <w:r w:rsidRPr="00046759">
              <w:rPr>
                <w:rFonts w:ascii="Arial" w:hAnsi="Arial" w:cs="Arial"/>
              </w:rPr>
              <w:t>cientific</w:t>
            </w:r>
          </w:p>
        </w:tc>
        <w:tc>
          <w:tcPr>
            <w:tcW w:w="1980" w:type="dxa"/>
            <w:gridSpan w:val="2"/>
          </w:tcPr>
          <w:p w14:paraId="32774D5A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23209</w:t>
            </w:r>
          </w:p>
        </w:tc>
      </w:tr>
      <w:tr w:rsidR="000C3D92" w:rsidRPr="00046759" w14:paraId="74547789" w14:textId="77777777" w:rsidTr="006D4852">
        <w:tc>
          <w:tcPr>
            <w:tcW w:w="4045" w:type="dxa"/>
          </w:tcPr>
          <w:p w14:paraId="02C46EE7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proofErr w:type="spellStart"/>
            <w:r w:rsidRPr="00046759">
              <w:rPr>
                <w:rFonts w:ascii="Arial" w:hAnsi="Arial" w:cs="Arial"/>
              </w:rPr>
              <w:t>CellTiter</w:t>
            </w:r>
            <w:proofErr w:type="spellEnd"/>
            <w:r w:rsidRPr="00046759">
              <w:rPr>
                <w:rFonts w:ascii="Arial" w:hAnsi="Arial" w:cs="Arial"/>
              </w:rPr>
              <w:t xml:space="preserve"> 96® Aqueous One Solution Cell Proliferation Assay kit</w:t>
            </w:r>
          </w:p>
        </w:tc>
        <w:tc>
          <w:tcPr>
            <w:tcW w:w="3325" w:type="dxa"/>
            <w:gridSpan w:val="2"/>
          </w:tcPr>
          <w:p w14:paraId="44DF4885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Promega</w:t>
            </w:r>
          </w:p>
        </w:tc>
        <w:tc>
          <w:tcPr>
            <w:tcW w:w="1980" w:type="dxa"/>
            <w:gridSpan w:val="2"/>
          </w:tcPr>
          <w:p w14:paraId="44EDDD6D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G3582</w:t>
            </w:r>
          </w:p>
        </w:tc>
      </w:tr>
      <w:tr w:rsidR="000C3D92" w:rsidRPr="00046759" w14:paraId="68C26D7D" w14:textId="77777777" w:rsidTr="006D4852">
        <w:tc>
          <w:tcPr>
            <w:tcW w:w="4045" w:type="dxa"/>
          </w:tcPr>
          <w:p w14:paraId="677AB3E9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proofErr w:type="spellStart"/>
            <w:r w:rsidRPr="00046759">
              <w:rPr>
                <w:rFonts w:ascii="Arial" w:hAnsi="Arial" w:cs="Arial"/>
              </w:rPr>
              <w:t>ChIP</w:t>
            </w:r>
            <w:proofErr w:type="spellEnd"/>
            <w:r w:rsidRPr="00046759">
              <w:rPr>
                <w:rFonts w:ascii="Arial" w:hAnsi="Arial" w:cs="Arial"/>
              </w:rPr>
              <w:t xml:space="preserve"> Express kit</w:t>
            </w:r>
          </w:p>
        </w:tc>
        <w:tc>
          <w:tcPr>
            <w:tcW w:w="3325" w:type="dxa"/>
            <w:gridSpan w:val="2"/>
          </w:tcPr>
          <w:p w14:paraId="6954D645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Active Motif</w:t>
            </w:r>
          </w:p>
        </w:tc>
        <w:tc>
          <w:tcPr>
            <w:tcW w:w="1980" w:type="dxa"/>
            <w:gridSpan w:val="2"/>
          </w:tcPr>
          <w:p w14:paraId="76AD1318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53008</w:t>
            </w:r>
          </w:p>
        </w:tc>
      </w:tr>
      <w:tr w:rsidR="000C3D92" w:rsidRPr="00046759" w14:paraId="20D40DCD" w14:textId="77777777" w:rsidTr="006D4852">
        <w:tc>
          <w:tcPr>
            <w:tcW w:w="4045" w:type="dxa"/>
          </w:tcPr>
          <w:p w14:paraId="05EF324D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Chromatin IP DNA purification kit</w:t>
            </w:r>
          </w:p>
        </w:tc>
        <w:tc>
          <w:tcPr>
            <w:tcW w:w="3325" w:type="dxa"/>
            <w:gridSpan w:val="2"/>
          </w:tcPr>
          <w:p w14:paraId="446957F0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Active Motif</w:t>
            </w:r>
          </w:p>
        </w:tc>
        <w:tc>
          <w:tcPr>
            <w:tcW w:w="1980" w:type="dxa"/>
            <w:gridSpan w:val="2"/>
          </w:tcPr>
          <w:p w14:paraId="185F7339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58002</w:t>
            </w:r>
          </w:p>
        </w:tc>
      </w:tr>
      <w:tr w:rsidR="000C3D92" w:rsidRPr="00046759" w14:paraId="5B234981" w14:textId="77777777" w:rsidTr="006D4852">
        <w:tc>
          <w:tcPr>
            <w:tcW w:w="4045" w:type="dxa"/>
          </w:tcPr>
          <w:p w14:paraId="02223EE1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Cholesterol reagent</w:t>
            </w:r>
          </w:p>
        </w:tc>
        <w:tc>
          <w:tcPr>
            <w:tcW w:w="3325" w:type="dxa"/>
            <w:gridSpan w:val="2"/>
          </w:tcPr>
          <w:p w14:paraId="76D2E333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Pointe Scientific</w:t>
            </w:r>
          </w:p>
        </w:tc>
        <w:tc>
          <w:tcPr>
            <w:tcW w:w="1980" w:type="dxa"/>
            <w:gridSpan w:val="2"/>
          </w:tcPr>
          <w:p w14:paraId="136314D7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C7510500</w:t>
            </w:r>
          </w:p>
        </w:tc>
      </w:tr>
      <w:tr w:rsidR="000C3D92" w:rsidRPr="00046759" w14:paraId="5AB90FE2" w14:textId="77777777" w:rsidTr="006D4852">
        <w:tc>
          <w:tcPr>
            <w:tcW w:w="4045" w:type="dxa"/>
          </w:tcPr>
          <w:p w14:paraId="73C7CC0D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Collagenase IV</w:t>
            </w:r>
          </w:p>
        </w:tc>
        <w:tc>
          <w:tcPr>
            <w:tcW w:w="3325" w:type="dxa"/>
            <w:gridSpan w:val="2"/>
          </w:tcPr>
          <w:p w14:paraId="52EC0808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GIBCO</w:t>
            </w:r>
          </w:p>
        </w:tc>
        <w:tc>
          <w:tcPr>
            <w:tcW w:w="1980" w:type="dxa"/>
            <w:gridSpan w:val="2"/>
          </w:tcPr>
          <w:p w14:paraId="43FCF7BE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17104-019</w:t>
            </w:r>
          </w:p>
        </w:tc>
      </w:tr>
      <w:tr w:rsidR="000C3D92" w:rsidRPr="00046759" w14:paraId="3B134229" w14:textId="77777777" w:rsidTr="006D4852">
        <w:tc>
          <w:tcPr>
            <w:tcW w:w="4045" w:type="dxa"/>
          </w:tcPr>
          <w:p w14:paraId="08A34578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Dual-Glo® Luciferase Assay System</w:t>
            </w:r>
          </w:p>
        </w:tc>
        <w:tc>
          <w:tcPr>
            <w:tcW w:w="3325" w:type="dxa"/>
            <w:gridSpan w:val="2"/>
          </w:tcPr>
          <w:p w14:paraId="7AACC370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Promega</w:t>
            </w:r>
          </w:p>
        </w:tc>
        <w:tc>
          <w:tcPr>
            <w:tcW w:w="1980" w:type="dxa"/>
            <w:gridSpan w:val="2"/>
          </w:tcPr>
          <w:p w14:paraId="50D29E64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E2920</w:t>
            </w:r>
          </w:p>
        </w:tc>
      </w:tr>
      <w:tr w:rsidR="000C3D92" w:rsidRPr="00046759" w14:paraId="4D63E831" w14:textId="77777777" w:rsidTr="006D4852">
        <w:tc>
          <w:tcPr>
            <w:tcW w:w="4045" w:type="dxa"/>
          </w:tcPr>
          <w:p w14:paraId="6CDE04F2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DMEM/F12 medium</w:t>
            </w:r>
          </w:p>
        </w:tc>
        <w:tc>
          <w:tcPr>
            <w:tcW w:w="3325" w:type="dxa"/>
            <w:gridSpan w:val="2"/>
          </w:tcPr>
          <w:p w14:paraId="1C70A0E4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Fisher</w:t>
            </w:r>
          </w:p>
        </w:tc>
        <w:tc>
          <w:tcPr>
            <w:tcW w:w="1980" w:type="dxa"/>
            <w:gridSpan w:val="2"/>
          </w:tcPr>
          <w:p w14:paraId="27D910BD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11-330-032</w:t>
            </w:r>
          </w:p>
        </w:tc>
      </w:tr>
      <w:tr w:rsidR="000C3D92" w:rsidRPr="00046759" w14:paraId="5548F633" w14:textId="77777777" w:rsidTr="006D4852">
        <w:tc>
          <w:tcPr>
            <w:tcW w:w="4045" w:type="dxa"/>
          </w:tcPr>
          <w:p w14:paraId="0CCF8F39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proofErr w:type="spellStart"/>
            <w:r w:rsidRPr="00046759">
              <w:rPr>
                <w:rFonts w:ascii="Arial" w:hAnsi="Arial" w:cs="Arial"/>
              </w:rPr>
              <w:t>Endofectin</w:t>
            </w:r>
            <w:proofErr w:type="spellEnd"/>
            <w:r w:rsidRPr="00046759">
              <w:rPr>
                <w:rFonts w:ascii="Arial" w:hAnsi="Arial" w:cs="Arial"/>
              </w:rPr>
              <w:t xml:space="preserve"> Max transfection reagent</w:t>
            </w:r>
          </w:p>
        </w:tc>
        <w:tc>
          <w:tcPr>
            <w:tcW w:w="3325" w:type="dxa"/>
            <w:gridSpan w:val="2"/>
          </w:tcPr>
          <w:p w14:paraId="11B63502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proofErr w:type="spellStart"/>
            <w:r w:rsidRPr="00046759">
              <w:rPr>
                <w:rFonts w:ascii="Arial" w:hAnsi="Arial" w:cs="Arial"/>
              </w:rPr>
              <w:t>Genecopoeia</w:t>
            </w:r>
            <w:proofErr w:type="spellEnd"/>
          </w:p>
        </w:tc>
        <w:tc>
          <w:tcPr>
            <w:tcW w:w="1980" w:type="dxa"/>
            <w:gridSpan w:val="2"/>
          </w:tcPr>
          <w:p w14:paraId="161C4327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EF013</w:t>
            </w:r>
          </w:p>
        </w:tc>
      </w:tr>
      <w:tr w:rsidR="000C3D92" w:rsidRPr="00046759" w14:paraId="75270D73" w14:textId="77777777" w:rsidTr="006D4852">
        <w:tc>
          <w:tcPr>
            <w:tcW w:w="4045" w:type="dxa"/>
          </w:tcPr>
          <w:p w14:paraId="6B19E3DB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 xml:space="preserve">Gelatin </w:t>
            </w:r>
          </w:p>
        </w:tc>
        <w:tc>
          <w:tcPr>
            <w:tcW w:w="3325" w:type="dxa"/>
            <w:gridSpan w:val="2"/>
          </w:tcPr>
          <w:p w14:paraId="5B4746E3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Merck</w:t>
            </w:r>
          </w:p>
        </w:tc>
        <w:tc>
          <w:tcPr>
            <w:tcW w:w="1980" w:type="dxa"/>
            <w:gridSpan w:val="2"/>
          </w:tcPr>
          <w:p w14:paraId="587755E5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G1393</w:t>
            </w:r>
          </w:p>
        </w:tc>
      </w:tr>
      <w:tr w:rsidR="000C3D92" w:rsidRPr="00046759" w14:paraId="2C459F14" w14:textId="77777777" w:rsidTr="006D4852">
        <w:tc>
          <w:tcPr>
            <w:tcW w:w="4045" w:type="dxa"/>
          </w:tcPr>
          <w:p w14:paraId="763BFE1E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proofErr w:type="spellStart"/>
            <w:r w:rsidRPr="00046759">
              <w:rPr>
                <w:rFonts w:ascii="Arial" w:hAnsi="Arial" w:cs="Arial"/>
              </w:rPr>
              <w:t>hcG</w:t>
            </w:r>
            <w:proofErr w:type="spellEnd"/>
            <w:r w:rsidRPr="00046759">
              <w:rPr>
                <w:rFonts w:ascii="Arial" w:hAnsi="Arial" w:cs="Arial"/>
              </w:rPr>
              <w:t xml:space="preserve"> </w:t>
            </w:r>
          </w:p>
        </w:tc>
        <w:tc>
          <w:tcPr>
            <w:tcW w:w="3325" w:type="dxa"/>
            <w:gridSpan w:val="2"/>
          </w:tcPr>
          <w:p w14:paraId="7690C326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Fisher</w:t>
            </w:r>
          </w:p>
        </w:tc>
        <w:tc>
          <w:tcPr>
            <w:tcW w:w="1980" w:type="dxa"/>
            <w:gridSpan w:val="2"/>
          </w:tcPr>
          <w:p w14:paraId="2A9B8B8E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23-073</w:t>
            </w:r>
          </w:p>
        </w:tc>
      </w:tr>
      <w:tr w:rsidR="000C3D92" w:rsidRPr="00046759" w14:paraId="4D88FE0B" w14:textId="77777777" w:rsidTr="006D4852">
        <w:tc>
          <w:tcPr>
            <w:tcW w:w="4045" w:type="dxa"/>
          </w:tcPr>
          <w:p w14:paraId="05F4899A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High-Capacity cDNA Reverse Transcription Kit</w:t>
            </w:r>
          </w:p>
        </w:tc>
        <w:tc>
          <w:tcPr>
            <w:tcW w:w="3325" w:type="dxa"/>
            <w:gridSpan w:val="2"/>
          </w:tcPr>
          <w:p w14:paraId="114F896D" w14:textId="3BFDE5D8" w:rsidR="000C3D92" w:rsidRPr="00046759" w:rsidRDefault="000C3D92" w:rsidP="006D4852">
            <w:pPr>
              <w:rPr>
                <w:rFonts w:ascii="Arial" w:hAnsi="Arial" w:cs="Arial"/>
              </w:rPr>
            </w:pPr>
            <w:proofErr w:type="spellStart"/>
            <w:r w:rsidRPr="00046759">
              <w:rPr>
                <w:rFonts w:ascii="Arial" w:hAnsi="Arial" w:cs="Arial"/>
              </w:rPr>
              <w:t>Thermo</w:t>
            </w:r>
            <w:proofErr w:type="spellEnd"/>
            <w:r w:rsidR="00D31411">
              <w:rPr>
                <w:rFonts w:ascii="Arial" w:hAnsi="Arial" w:cs="Arial"/>
              </w:rPr>
              <w:t xml:space="preserve"> Fisher </w:t>
            </w:r>
            <w:r w:rsidRPr="00046759">
              <w:rPr>
                <w:rFonts w:ascii="Arial" w:hAnsi="Arial" w:cs="Arial"/>
              </w:rPr>
              <w:t>Scientific</w:t>
            </w:r>
          </w:p>
        </w:tc>
        <w:tc>
          <w:tcPr>
            <w:tcW w:w="1980" w:type="dxa"/>
            <w:gridSpan w:val="2"/>
          </w:tcPr>
          <w:p w14:paraId="3357E215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4374967</w:t>
            </w:r>
          </w:p>
        </w:tc>
      </w:tr>
      <w:tr w:rsidR="000C3D92" w:rsidRPr="00046759" w14:paraId="478D789D" w14:textId="77777777" w:rsidTr="006D4852">
        <w:tc>
          <w:tcPr>
            <w:tcW w:w="4045" w:type="dxa"/>
          </w:tcPr>
          <w:p w14:paraId="1B86D19A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Horse serum</w:t>
            </w:r>
          </w:p>
        </w:tc>
        <w:tc>
          <w:tcPr>
            <w:tcW w:w="3325" w:type="dxa"/>
            <w:gridSpan w:val="2"/>
          </w:tcPr>
          <w:p w14:paraId="1E23C01D" w14:textId="0693209C" w:rsidR="000C3D92" w:rsidRPr="00046759" w:rsidRDefault="000C3D92" w:rsidP="006D4852">
            <w:pPr>
              <w:rPr>
                <w:rFonts w:ascii="Arial" w:hAnsi="Arial" w:cs="Arial"/>
              </w:rPr>
            </w:pPr>
            <w:proofErr w:type="spellStart"/>
            <w:r w:rsidRPr="00046759">
              <w:rPr>
                <w:rFonts w:ascii="Arial" w:hAnsi="Arial" w:cs="Arial"/>
              </w:rPr>
              <w:t>Thermo</w:t>
            </w:r>
            <w:proofErr w:type="spellEnd"/>
            <w:r w:rsidR="00D31411">
              <w:rPr>
                <w:rFonts w:ascii="Arial" w:hAnsi="Arial" w:cs="Arial"/>
              </w:rPr>
              <w:t xml:space="preserve"> F</w:t>
            </w:r>
            <w:r w:rsidRPr="00046759">
              <w:rPr>
                <w:rFonts w:ascii="Arial" w:hAnsi="Arial" w:cs="Arial"/>
              </w:rPr>
              <w:t>isher</w:t>
            </w:r>
          </w:p>
        </w:tc>
        <w:tc>
          <w:tcPr>
            <w:tcW w:w="1980" w:type="dxa"/>
            <w:gridSpan w:val="2"/>
          </w:tcPr>
          <w:p w14:paraId="5C8DD0BB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16050122</w:t>
            </w:r>
          </w:p>
        </w:tc>
      </w:tr>
      <w:tr w:rsidR="000C3D92" w:rsidRPr="00046759" w14:paraId="6CA87EE3" w14:textId="77777777" w:rsidTr="006D4852">
        <w:tc>
          <w:tcPr>
            <w:tcW w:w="4045" w:type="dxa"/>
          </w:tcPr>
          <w:p w14:paraId="19590158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MA10 cell line</w:t>
            </w:r>
          </w:p>
        </w:tc>
        <w:tc>
          <w:tcPr>
            <w:tcW w:w="3325" w:type="dxa"/>
            <w:gridSpan w:val="2"/>
          </w:tcPr>
          <w:p w14:paraId="06954C70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ATCC</w:t>
            </w:r>
          </w:p>
        </w:tc>
        <w:tc>
          <w:tcPr>
            <w:tcW w:w="1980" w:type="dxa"/>
            <w:gridSpan w:val="2"/>
          </w:tcPr>
          <w:p w14:paraId="28A21265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CRL-3050</w:t>
            </w:r>
          </w:p>
        </w:tc>
      </w:tr>
      <w:tr w:rsidR="000C3D92" w:rsidRPr="00046759" w14:paraId="54F50C17" w14:textId="77777777" w:rsidTr="006D4852">
        <w:tc>
          <w:tcPr>
            <w:tcW w:w="4045" w:type="dxa"/>
          </w:tcPr>
          <w:p w14:paraId="1718AE46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 xml:space="preserve">Neon transfection system 10 </w:t>
            </w:r>
            <w:proofErr w:type="spellStart"/>
            <w:r w:rsidRPr="00046759">
              <w:rPr>
                <w:rFonts w:ascii="Arial" w:hAnsi="Arial" w:cs="Arial"/>
              </w:rPr>
              <w:t>μL</w:t>
            </w:r>
            <w:proofErr w:type="spellEnd"/>
            <w:r w:rsidRPr="00046759">
              <w:rPr>
                <w:rFonts w:ascii="Arial" w:hAnsi="Arial" w:cs="Arial"/>
              </w:rPr>
              <w:t xml:space="preserve"> kit</w:t>
            </w:r>
          </w:p>
        </w:tc>
        <w:tc>
          <w:tcPr>
            <w:tcW w:w="3325" w:type="dxa"/>
            <w:gridSpan w:val="2"/>
          </w:tcPr>
          <w:p w14:paraId="28E264CF" w14:textId="50497AC8" w:rsidR="000C3D92" w:rsidRPr="00046759" w:rsidRDefault="000C3D92" w:rsidP="006D4852">
            <w:pPr>
              <w:rPr>
                <w:rFonts w:ascii="Arial" w:hAnsi="Arial" w:cs="Arial"/>
              </w:rPr>
            </w:pPr>
            <w:proofErr w:type="spellStart"/>
            <w:r w:rsidRPr="00046759">
              <w:rPr>
                <w:rFonts w:ascii="Arial" w:hAnsi="Arial" w:cs="Arial"/>
              </w:rPr>
              <w:t>Thermo</w:t>
            </w:r>
            <w:proofErr w:type="spellEnd"/>
            <w:r w:rsidR="00D31411">
              <w:rPr>
                <w:rFonts w:ascii="Arial" w:hAnsi="Arial" w:cs="Arial"/>
              </w:rPr>
              <w:t xml:space="preserve"> Fisher </w:t>
            </w:r>
            <w:r w:rsidRPr="00046759">
              <w:rPr>
                <w:rFonts w:ascii="Arial" w:hAnsi="Arial" w:cs="Arial"/>
              </w:rPr>
              <w:t>Scientific</w:t>
            </w:r>
          </w:p>
        </w:tc>
        <w:tc>
          <w:tcPr>
            <w:tcW w:w="1980" w:type="dxa"/>
            <w:gridSpan w:val="2"/>
          </w:tcPr>
          <w:p w14:paraId="10422794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MPK1096</w:t>
            </w:r>
          </w:p>
        </w:tc>
      </w:tr>
      <w:tr w:rsidR="000C3D92" w:rsidRPr="00046759" w14:paraId="7DCE90B9" w14:textId="77777777" w:rsidTr="006D4852">
        <w:tc>
          <w:tcPr>
            <w:tcW w:w="4045" w:type="dxa"/>
          </w:tcPr>
          <w:p w14:paraId="57DDB874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Nitrocellulose membrane</w:t>
            </w:r>
          </w:p>
        </w:tc>
        <w:tc>
          <w:tcPr>
            <w:tcW w:w="3325" w:type="dxa"/>
            <w:gridSpan w:val="2"/>
          </w:tcPr>
          <w:p w14:paraId="6FFA1BC5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Amersham</w:t>
            </w:r>
          </w:p>
        </w:tc>
        <w:tc>
          <w:tcPr>
            <w:tcW w:w="1980" w:type="dxa"/>
            <w:gridSpan w:val="2"/>
          </w:tcPr>
          <w:p w14:paraId="69084867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10600002</w:t>
            </w:r>
          </w:p>
        </w:tc>
      </w:tr>
      <w:tr w:rsidR="000C3D92" w:rsidRPr="00046759" w14:paraId="1B215E37" w14:textId="77777777" w:rsidTr="006D4852">
        <w:tc>
          <w:tcPr>
            <w:tcW w:w="4045" w:type="dxa"/>
          </w:tcPr>
          <w:p w14:paraId="78930C54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Opti-MEM medium</w:t>
            </w:r>
          </w:p>
        </w:tc>
        <w:tc>
          <w:tcPr>
            <w:tcW w:w="3325" w:type="dxa"/>
            <w:gridSpan w:val="2"/>
          </w:tcPr>
          <w:p w14:paraId="3C4CEDEC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Gibco</w:t>
            </w:r>
          </w:p>
        </w:tc>
        <w:tc>
          <w:tcPr>
            <w:tcW w:w="1980" w:type="dxa"/>
            <w:gridSpan w:val="2"/>
          </w:tcPr>
          <w:p w14:paraId="6E5056DD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31985070</w:t>
            </w:r>
          </w:p>
        </w:tc>
      </w:tr>
      <w:tr w:rsidR="000C3D92" w:rsidRPr="00046759" w14:paraId="57F315A4" w14:textId="77777777" w:rsidTr="006D4852">
        <w:tc>
          <w:tcPr>
            <w:tcW w:w="4045" w:type="dxa"/>
          </w:tcPr>
          <w:p w14:paraId="6A281641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proofErr w:type="spellStart"/>
            <w:r w:rsidRPr="00046759">
              <w:rPr>
                <w:rFonts w:ascii="Arial" w:hAnsi="Arial" w:cs="Arial"/>
              </w:rPr>
              <w:t>Pefabloc</w:t>
            </w:r>
            <w:proofErr w:type="spellEnd"/>
            <w:r w:rsidRPr="00046759">
              <w:rPr>
                <w:rFonts w:ascii="Arial" w:hAnsi="Arial" w:cs="Arial"/>
              </w:rPr>
              <w:t xml:space="preserve"> SC</w:t>
            </w:r>
          </w:p>
        </w:tc>
        <w:tc>
          <w:tcPr>
            <w:tcW w:w="3325" w:type="dxa"/>
            <w:gridSpan w:val="2"/>
          </w:tcPr>
          <w:p w14:paraId="1EEAB73F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Sigma</w:t>
            </w:r>
          </w:p>
        </w:tc>
        <w:tc>
          <w:tcPr>
            <w:tcW w:w="1980" w:type="dxa"/>
            <w:gridSpan w:val="2"/>
          </w:tcPr>
          <w:p w14:paraId="2D84BA7D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PEFBSC-RO</w:t>
            </w:r>
          </w:p>
        </w:tc>
      </w:tr>
      <w:tr w:rsidR="000C3D92" w:rsidRPr="00046759" w14:paraId="34FC663C" w14:textId="77777777" w:rsidTr="006D4852">
        <w:tc>
          <w:tcPr>
            <w:tcW w:w="4045" w:type="dxa"/>
          </w:tcPr>
          <w:p w14:paraId="23921251" w14:textId="77777777" w:rsidR="000C3D92" w:rsidRPr="00046759" w:rsidRDefault="000C3D92" w:rsidP="006D4852">
            <w:pPr>
              <w:jc w:val="both"/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Pierce™ BCA Protein Assay Kit</w:t>
            </w:r>
          </w:p>
        </w:tc>
        <w:tc>
          <w:tcPr>
            <w:tcW w:w="3325" w:type="dxa"/>
            <w:gridSpan w:val="2"/>
          </w:tcPr>
          <w:p w14:paraId="35D569D2" w14:textId="44D99A1A" w:rsidR="000C3D92" w:rsidRPr="00046759" w:rsidRDefault="000C3D92" w:rsidP="006D4852">
            <w:pPr>
              <w:rPr>
                <w:rFonts w:ascii="Arial" w:hAnsi="Arial" w:cs="Arial"/>
              </w:rPr>
            </w:pPr>
            <w:proofErr w:type="spellStart"/>
            <w:r w:rsidRPr="00046759">
              <w:rPr>
                <w:rFonts w:ascii="Arial" w:hAnsi="Arial" w:cs="Arial"/>
              </w:rPr>
              <w:t>Thermo</w:t>
            </w:r>
            <w:proofErr w:type="spellEnd"/>
            <w:r w:rsidR="00D31411">
              <w:rPr>
                <w:rFonts w:ascii="Arial" w:hAnsi="Arial" w:cs="Arial"/>
              </w:rPr>
              <w:t xml:space="preserve"> Fisher </w:t>
            </w:r>
            <w:r w:rsidR="00F40E54" w:rsidRPr="00046759">
              <w:rPr>
                <w:rFonts w:ascii="Arial" w:hAnsi="Arial" w:cs="Arial"/>
              </w:rPr>
              <w:t>S</w:t>
            </w:r>
            <w:r w:rsidRPr="00046759">
              <w:rPr>
                <w:rFonts w:ascii="Arial" w:hAnsi="Arial" w:cs="Arial"/>
              </w:rPr>
              <w:t>cientific</w:t>
            </w:r>
          </w:p>
        </w:tc>
        <w:tc>
          <w:tcPr>
            <w:tcW w:w="1980" w:type="dxa"/>
            <w:gridSpan w:val="2"/>
          </w:tcPr>
          <w:p w14:paraId="57496033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23225</w:t>
            </w:r>
          </w:p>
        </w:tc>
      </w:tr>
      <w:tr w:rsidR="000C3D92" w:rsidRPr="00046759" w14:paraId="6F0D812F" w14:textId="77777777" w:rsidTr="006D4852">
        <w:tc>
          <w:tcPr>
            <w:tcW w:w="4045" w:type="dxa"/>
          </w:tcPr>
          <w:p w14:paraId="51EAE03E" w14:textId="77777777" w:rsidR="000C3D92" w:rsidRPr="00046759" w:rsidRDefault="000C3D92" w:rsidP="006D4852">
            <w:pPr>
              <w:jc w:val="both"/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Phosphatase inhibitor cocktail</w:t>
            </w:r>
          </w:p>
        </w:tc>
        <w:tc>
          <w:tcPr>
            <w:tcW w:w="3325" w:type="dxa"/>
            <w:gridSpan w:val="2"/>
          </w:tcPr>
          <w:p w14:paraId="3AA97933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Sigma</w:t>
            </w:r>
          </w:p>
        </w:tc>
        <w:tc>
          <w:tcPr>
            <w:tcW w:w="1980" w:type="dxa"/>
            <w:gridSpan w:val="2"/>
          </w:tcPr>
          <w:p w14:paraId="129B68BB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P0044</w:t>
            </w:r>
          </w:p>
        </w:tc>
      </w:tr>
      <w:tr w:rsidR="000C3D92" w:rsidRPr="00046759" w14:paraId="4D72F813" w14:textId="77777777" w:rsidTr="006D4852">
        <w:tc>
          <w:tcPr>
            <w:tcW w:w="4045" w:type="dxa"/>
          </w:tcPr>
          <w:p w14:paraId="7421CB34" w14:textId="77777777" w:rsidR="000C3D92" w:rsidRPr="00046759" w:rsidRDefault="000C3D92" w:rsidP="006D4852">
            <w:pPr>
              <w:jc w:val="both"/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 xml:space="preserve">Pregnenolone </w:t>
            </w:r>
          </w:p>
        </w:tc>
        <w:tc>
          <w:tcPr>
            <w:tcW w:w="3325" w:type="dxa"/>
            <w:gridSpan w:val="2"/>
          </w:tcPr>
          <w:p w14:paraId="4F7D6FB8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Sigma</w:t>
            </w:r>
          </w:p>
        </w:tc>
        <w:tc>
          <w:tcPr>
            <w:tcW w:w="1980" w:type="dxa"/>
            <w:gridSpan w:val="2"/>
          </w:tcPr>
          <w:p w14:paraId="1A33B9FE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P9129-1G</w:t>
            </w:r>
          </w:p>
        </w:tc>
      </w:tr>
      <w:tr w:rsidR="000C3D92" w:rsidRPr="00046759" w14:paraId="599F1133" w14:textId="77777777" w:rsidTr="006D4852">
        <w:tc>
          <w:tcPr>
            <w:tcW w:w="4045" w:type="dxa"/>
          </w:tcPr>
          <w:p w14:paraId="4EA3D096" w14:textId="77777777" w:rsidR="000C3D92" w:rsidRPr="00046759" w:rsidRDefault="000C3D92" w:rsidP="006D4852">
            <w:pPr>
              <w:jc w:val="both"/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 xml:space="preserve">Progesterone ELISA kit </w:t>
            </w:r>
          </w:p>
        </w:tc>
        <w:tc>
          <w:tcPr>
            <w:tcW w:w="3325" w:type="dxa"/>
            <w:gridSpan w:val="2"/>
          </w:tcPr>
          <w:p w14:paraId="7D85E29B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Cayman</w:t>
            </w:r>
          </w:p>
        </w:tc>
        <w:tc>
          <w:tcPr>
            <w:tcW w:w="1980" w:type="dxa"/>
            <w:gridSpan w:val="2"/>
          </w:tcPr>
          <w:p w14:paraId="14534587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582601</w:t>
            </w:r>
          </w:p>
        </w:tc>
      </w:tr>
      <w:tr w:rsidR="000C3D92" w:rsidRPr="00046759" w14:paraId="0B57F85E" w14:textId="77777777" w:rsidTr="006D4852">
        <w:tc>
          <w:tcPr>
            <w:tcW w:w="4045" w:type="dxa"/>
          </w:tcPr>
          <w:p w14:paraId="4663C478" w14:textId="77777777" w:rsidR="000C3D92" w:rsidRPr="00046759" w:rsidRDefault="000C3D92" w:rsidP="006D4852">
            <w:pPr>
              <w:jc w:val="both"/>
              <w:rPr>
                <w:rFonts w:ascii="Arial" w:hAnsi="Arial" w:cs="Arial"/>
              </w:rPr>
            </w:pPr>
            <w:proofErr w:type="spellStart"/>
            <w:r w:rsidRPr="00046759">
              <w:rPr>
                <w:rFonts w:ascii="Arial" w:hAnsi="Arial" w:cs="Arial"/>
              </w:rPr>
              <w:t>ProLong</w:t>
            </w:r>
            <w:proofErr w:type="spellEnd"/>
            <w:r w:rsidRPr="00046759">
              <w:rPr>
                <w:rFonts w:ascii="Arial" w:hAnsi="Arial" w:cs="Arial"/>
              </w:rPr>
              <w:t xml:space="preserve"> Gold antifade reagent with DAPI </w:t>
            </w:r>
          </w:p>
        </w:tc>
        <w:tc>
          <w:tcPr>
            <w:tcW w:w="3325" w:type="dxa"/>
            <w:gridSpan w:val="2"/>
          </w:tcPr>
          <w:p w14:paraId="7C74FB7E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Life Technologies</w:t>
            </w:r>
          </w:p>
        </w:tc>
        <w:tc>
          <w:tcPr>
            <w:tcW w:w="1980" w:type="dxa"/>
            <w:gridSpan w:val="2"/>
          </w:tcPr>
          <w:p w14:paraId="2EE1110D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2841592</w:t>
            </w:r>
          </w:p>
        </w:tc>
      </w:tr>
      <w:tr w:rsidR="000C3D92" w:rsidRPr="00046759" w14:paraId="5882875B" w14:textId="77777777" w:rsidTr="006D4852">
        <w:tc>
          <w:tcPr>
            <w:tcW w:w="4045" w:type="dxa"/>
          </w:tcPr>
          <w:p w14:paraId="48DFDD0E" w14:textId="77777777" w:rsidR="000C3D92" w:rsidRPr="00046759" w:rsidRDefault="000C3D92" w:rsidP="006D4852">
            <w:pPr>
              <w:jc w:val="both"/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Protease inhibitor cocktail</w:t>
            </w:r>
          </w:p>
        </w:tc>
        <w:tc>
          <w:tcPr>
            <w:tcW w:w="3325" w:type="dxa"/>
            <w:gridSpan w:val="2"/>
          </w:tcPr>
          <w:p w14:paraId="4F3030AF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Sigma</w:t>
            </w:r>
          </w:p>
        </w:tc>
        <w:tc>
          <w:tcPr>
            <w:tcW w:w="1980" w:type="dxa"/>
            <w:gridSpan w:val="2"/>
          </w:tcPr>
          <w:p w14:paraId="06C8982C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P2714-1BTL</w:t>
            </w:r>
          </w:p>
        </w:tc>
      </w:tr>
      <w:tr w:rsidR="000C3D92" w:rsidRPr="00046759" w14:paraId="7831DB38" w14:textId="77777777" w:rsidTr="006D4852">
        <w:tc>
          <w:tcPr>
            <w:tcW w:w="4045" w:type="dxa"/>
          </w:tcPr>
          <w:p w14:paraId="228F90D1" w14:textId="77777777" w:rsidR="000C3D92" w:rsidRPr="00046759" w:rsidRDefault="000C3D92" w:rsidP="006D4852">
            <w:pPr>
              <w:jc w:val="both"/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Protein A/G PLUS Agarose beads</w:t>
            </w:r>
          </w:p>
        </w:tc>
        <w:tc>
          <w:tcPr>
            <w:tcW w:w="3325" w:type="dxa"/>
            <w:gridSpan w:val="2"/>
          </w:tcPr>
          <w:p w14:paraId="78B364D5" w14:textId="77777777" w:rsidR="000C3D92" w:rsidRPr="00046759" w:rsidRDefault="000C3D92" w:rsidP="006D4852">
            <w:pPr>
              <w:rPr>
                <w:rFonts w:ascii="Arial" w:hAnsi="Arial" w:cs="Arial"/>
                <w:b/>
                <w:bCs/>
              </w:rPr>
            </w:pPr>
            <w:r w:rsidRPr="00046759">
              <w:rPr>
                <w:rFonts w:ascii="Arial" w:hAnsi="Arial" w:cs="Arial"/>
              </w:rPr>
              <w:t>Santa Cruz</w:t>
            </w:r>
          </w:p>
        </w:tc>
        <w:tc>
          <w:tcPr>
            <w:tcW w:w="1980" w:type="dxa"/>
            <w:gridSpan w:val="2"/>
          </w:tcPr>
          <w:p w14:paraId="15304774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sc-2003</w:t>
            </w:r>
          </w:p>
        </w:tc>
      </w:tr>
      <w:tr w:rsidR="000C3D92" w:rsidRPr="00046759" w14:paraId="047C82E8" w14:textId="77777777" w:rsidTr="006D4852">
        <w:tc>
          <w:tcPr>
            <w:tcW w:w="4045" w:type="dxa"/>
          </w:tcPr>
          <w:p w14:paraId="2BB3E862" w14:textId="77777777" w:rsidR="000C3D92" w:rsidRPr="00046759" w:rsidRDefault="000C3D92" w:rsidP="006D4852">
            <w:pPr>
              <w:jc w:val="both"/>
              <w:rPr>
                <w:rFonts w:ascii="Arial" w:hAnsi="Arial" w:cs="Arial"/>
              </w:rPr>
            </w:pPr>
            <w:proofErr w:type="spellStart"/>
            <w:r w:rsidRPr="00046759">
              <w:rPr>
                <w:rFonts w:ascii="Arial" w:hAnsi="Arial" w:cs="Arial"/>
              </w:rPr>
              <w:t>qMax</w:t>
            </w:r>
            <w:proofErr w:type="spellEnd"/>
            <w:r w:rsidRPr="00046759">
              <w:rPr>
                <w:rFonts w:ascii="Arial" w:hAnsi="Arial" w:cs="Arial"/>
              </w:rPr>
              <w:t xml:space="preserve"> Green </w:t>
            </w:r>
            <w:proofErr w:type="spellStart"/>
            <w:r w:rsidRPr="00046759">
              <w:rPr>
                <w:rFonts w:ascii="Arial" w:hAnsi="Arial" w:cs="Arial"/>
              </w:rPr>
              <w:t>lowROX</w:t>
            </w:r>
            <w:proofErr w:type="spellEnd"/>
            <w:r w:rsidRPr="00046759">
              <w:rPr>
                <w:rFonts w:ascii="Arial" w:hAnsi="Arial" w:cs="Arial"/>
              </w:rPr>
              <w:t xml:space="preserve"> 2× qPCR mix</w:t>
            </w:r>
          </w:p>
        </w:tc>
        <w:tc>
          <w:tcPr>
            <w:tcW w:w="3325" w:type="dxa"/>
            <w:gridSpan w:val="2"/>
          </w:tcPr>
          <w:p w14:paraId="2FE6C6F4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proofErr w:type="spellStart"/>
            <w:r w:rsidRPr="00046759">
              <w:rPr>
                <w:rFonts w:ascii="Arial" w:hAnsi="Arial" w:cs="Arial"/>
              </w:rPr>
              <w:t>Accuris</w:t>
            </w:r>
            <w:proofErr w:type="spellEnd"/>
          </w:p>
        </w:tc>
        <w:tc>
          <w:tcPr>
            <w:tcW w:w="1980" w:type="dxa"/>
            <w:gridSpan w:val="2"/>
          </w:tcPr>
          <w:p w14:paraId="436B3FD4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PR2000-L-100</w:t>
            </w:r>
          </w:p>
        </w:tc>
      </w:tr>
      <w:tr w:rsidR="000C3D92" w:rsidRPr="00046759" w14:paraId="6FE536CE" w14:textId="77777777" w:rsidTr="006D4852">
        <w:tc>
          <w:tcPr>
            <w:tcW w:w="4045" w:type="dxa"/>
          </w:tcPr>
          <w:p w14:paraId="37B6BE6C" w14:textId="77777777" w:rsidR="000C3D92" w:rsidRPr="00046759" w:rsidRDefault="000C3D92" w:rsidP="006D4852">
            <w:pPr>
              <w:jc w:val="both"/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 xml:space="preserve">RIPA buffer </w:t>
            </w:r>
          </w:p>
        </w:tc>
        <w:tc>
          <w:tcPr>
            <w:tcW w:w="3325" w:type="dxa"/>
            <w:gridSpan w:val="2"/>
          </w:tcPr>
          <w:p w14:paraId="78B3FB4A" w14:textId="1E2A14C2" w:rsidR="000C3D92" w:rsidRPr="00046759" w:rsidRDefault="000C3D92" w:rsidP="006D4852">
            <w:pPr>
              <w:rPr>
                <w:rFonts w:ascii="Arial" w:hAnsi="Arial" w:cs="Arial"/>
              </w:rPr>
            </w:pPr>
            <w:proofErr w:type="spellStart"/>
            <w:r w:rsidRPr="00046759">
              <w:rPr>
                <w:rFonts w:ascii="Arial" w:hAnsi="Arial" w:cs="Arial"/>
              </w:rPr>
              <w:t>Thermo</w:t>
            </w:r>
            <w:proofErr w:type="spellEnd"/>
            <w:r w:rsidR="00D31411">
              <w:rPr>
                <w:rFonts w:ascii="Arial" w:hAnsi="Arial" w:cs="Arial"/>
              </w:rPr>
              <w:t xml:space="preserve"> Fisher </w:t>
            </w:r>
            <w:r w:rsidRPr="00046759">
              <w:rPr>
                <w:rFonts w:ascii="Arial" w:hAnsi="Arial" w:cs="Arial"/>
              </w:rPr>
              <w:t>Scientific</w:t>
            </w:r>
          </w:p>
        </w:tc>
        <w:tc>
          <w:tcPr>
            <w:tcW w:w="1980" w:type="dxa"/>
            <w:gridSpan w:val="2"/>
          </w:tcPr>
          <w:p w14:paraId="2BBC3FB8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J63306.AP</w:t>
            </w:r>
          </w:p>
        </w:tc>
      </w:tr>
      <w:tr w:rsidR="000C3D92" w:rsidRPr="00046759" w14:paraId="36EF4AD8" w14:textId="77777777" w:rsidTr="006D4852">
        <w:tc>
          <w:tcPr>
            <w:tcW w:w="4045" w:type="dxa"/>
          </w:tcPr>
          <w:p w14:paraId="4774692F" w14:textId="77777777" w:rsidR="000C3D92" w:rsidRPr="00046759" w:rsidRDefault="000C3D92" w:rsidP="006D4852">
            <w:pPr>
              <w:jc w:val="both"/>
              <w:rPr>
                <w:rFonts w:ascii="Arial" w:hAnsi="Arial" w:cs="Arial"/>
              </w:rPr>
            </w:pPr>
            <w:proofErr w:type="spellStart"/>
            <w:r w:rsidRPr="00046759">
              <w:rPr>
                <w:rFonts w:ascii="Arial" w:hAnsi="Arial" w:cs="Arial"/>
              </w:rPr>
              <w:t>SuperSignal</w:t>
            </w:r>
            <w:proofErr w:type="spellEnd"/>
            <w:r w:rsidRPr="00046759">
              <w:rPr>
                <w:rFonts w:ascii="Arial" w:hAnsi="Arial" w:cs="Arial"/>
              </w:rPr>
              <w:t>™ West Pico PLUS Chemiluminescent Substrate</w:t>
            </w:r>
          </w:p>
        </w:tc>
        <w:tc>
          <w:tcPr>
            <w:tcW w:w="3325" w:type="dxa"/>
            <w:gridSpan w:val="2"/>
          </w:tcPr>
          <w:p w14:paraId="57F3FCBA" w14:textId="68B05444" w:rsidR="000C3D92" w:rsidRPr="00046759" w:rsidRDefault="000C3D92" w:rsidP="006D4852">
            <w:pPr>
              <w:rPr>
                <w:rFonts w:ascii="Arial" w:hAnsi="Arial" w:cs="Arial"/>
              </w:rPr>
            </w:pPr>
            <w:proofErr w:type="spellStart"/>
            <w:r w:rsidRPr="00046759">
              <w:rPr>
                <w:rFonts w:ascii="Arial" w:hAnsi="Arial" w:cs="Arial"/>
              </w:rPr>
              <w:t>Thermo</w:t>
            </w:r>
            <w:proofErr w:type="spellEnd"/>
            <w:r w:rsidR="00D31411">
              <w:rPr>
                <w:rFonts w:ascii="Arial" w:hAnsi="Arial" w:cs="Arial"/>
              </w:rPr>
              <w:t xml:space="preserve"> Fisher </w:t>
            </w:r>
            <w:r w:rsidRPr="00046759">
              <w:rPr>
                <w:rFonts w:ascii="Arial" w:hAnsi="Arial" w:cs="Arial"/>
              </w:rPr>
              <w:t>Scientific</w:t>
            </w:r>
          </w:p>
        </w:tc>
        <w:tc>
          <w:tcPr>
            <w:tcW w:w="1980" w:type="dxa"/>
            <w:gridSpan w:val="2"/>
          </w:tcPr>
          <w:p w14:paraId="46333E71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34578</w:t>
            </w:r>
          </w:p>
        </w:tc>
      </w:tr>
      <w:tr w:rsidR="000C3D92" w:rsidRPr="00046759" w14:paraId="0B0404EB" w14:textId="77777777" w:rsidTr="006D4852">
        <w:tc>
          <w:tcPr>
            <w:tcW w:w="4045" w:type="dxa"/>
          </w:tcPr>
          <w:p w14:paraId="1517197D" w14:textId="77777777" w:rsidR="000C3D92" w:rsidRPr="00046759" w:rsidRDefault="000C3D92" w:rsidP="006D4852">
            <w:pPr>
              <w:jc w:val="both"/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Testosterone ELISA kit</w:t>
            </w:r>
          </w:p>
        </w:tc>
        <w:tc>
          <w:tcPr>
            <w:tcW w:w="3325" w:type="dxa"/>
            <w:gridSpan w:val="2"/>
          </w:tcPr>
          <w:p w14:paraId="32397BCB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Cayman</w:t>
            </w:r>
          </w:p>
        </w:tc>
        <w:tc>
          <w:tcPr>
            <w:tcW w:w="1980" w:type="dxa"/>
            <w:gridSpan w:val="2"/>
          </w:tcPr>
          <w:p w14:paraId="624EFB1A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582701</w:t>
            </w:r>
          </w:p>
        </w:tc>
      </w:tr>
      <w:tr w:rsidR="000C3D92" w:rsidRPr="00046759" w14:paraId="4AC748BB" w14:textId="77777777" w:rsidTr="006D4852">
        <w:tc>
          <w:tcPr>
            <w:tcW w:w="4045" w:type="dxa"/>
          </w:tcPr>
          <w:p w14:paraId="343D5123" w14:textId="77777777" w:rsidR="000C3D92" w:rsidRPr="00046759" w:rsidRDefault="000C3D92" w:rsidP="006D4852">
            <w:pPr>
              <w:jc w:val="both"/>
              <w:rPr>
                <w:rFonts w:ascii="Arial" w:hAnsi="Arial" w:cs="Arial"/>
              </w:rPr>
            </w:pPr>
            <w:proofErr w:type="spellStart"/>
            <w:r w:rsidRPr="00046759">
              <w:rPr>
                <w:rFonts w:ascii="Arial" w:hAnsi="Arial" w:cs="Arial"/>
              </w:rPr>
              <w:t>TRIzol</w:t>
            </w:r>
            <w:proofErr w:type="spellEnd"/>
            <w:r w:rsidRPr="00046759">
              <w:rPr>
                <w:rFonts w:ascii="Arial" w:hAnsi="Arial" w:cs="Arial"/>
              </w:rPr>
              <w:t xml:space="preserve"> reagent</w:t>
            </w:r>
          </w:p>
        </w:tc>
        <w:tc>
          <w:tcPr>
            <w:tcW w:w="3325" w:type="dxa"/>
            <w:gridSpan w:val="2"/>
          </w:tcPr>
          <w:p w14:paraId="2F5E742C" w14:textId="01C1092D" w:rsidR="000C3D92" w:rsidRPr="00046759" w:rsidRDefault="000C3D92" w:rsidP="006D4852">
            <w:pPr>
              <w:rPr>
                <w:rFonts w:ascii="Arial" w:hAnsi="Arial" w:cs="Arial"/>
              </w:rPr>
            </w:pPr>
            <w:proofErr w:type="spellStart"/>
            <w:r w:rsidRPr="00046759">
              <w:rPr>
                <w:rFonts w:ascii="Arial" w:hAnsi="Arial" w:cs="Arial"/>
              </w:rPr>
              <w:t>Thermo</w:t>
            </w:r>
            <w:proofErr w:type="spellEnd"/>
            <w:r w:rsidR="00D31411">
              <w:rPr>
                <w:rFonts w:ascii="Arial" w:hAnsi="Arial" w:cs="Arial"/>
              </w:rPr>
              <w:t xml:space="preserve"> Fisher </w:t>
            </w:r>
            <w:r w:rsidRPr="00046759">
              <w:rPr>
                <w:rFonts w:ascii="Arial" w:hAnsi="Arial" w:cs="Arial"/>
              </w:rPr>
              <w:t>Scientific</w:t>
            </w:r>
          </w:p>
        </w:tc>
        <w:tc>
          <w:tcPr>
            <w:tcW w:w="1980" w:type="dxa"/>
            <w:gridSpan w:val="2"/>
          </w:tcPr>
          <w:p w14:paraId="559B8843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15596018</w:t>
            </w:r>
          </w:p>
        </w:tc>
      </w:tr>
      <w:tr w:rsidR="000C3D92" w:rsidRPr="00046759" w14:paraId="1B384C06" w14:textId="77777777" w:rsidTr="006D4852">
        <w:tc>
          <w:tcPr>
            <w:tcW w:w="9350" w:type="dxa"/>
            <w:gridSpan w:val="5"/>
            <w:shd w:val="clear" w:color="auto" w:fill="E7E6E6" w:themeFill="background2"/>
          </w:tcPr>
          <w:p w14:paraId="5A3E1855" w14:textId="77777777" w:rsidR="000C3D92" w:rsidRPr="00046759" w:rsidRDefault="000C3D92" w:rsidP="006D4852">
            <w:pPr>
              <w:rPr>
                <w:rFonts w:ascii="Arial" w:hAnsi="Arial" w:cs="Arial"/>
                <w:b/>
                <w:bCs/>
              </w:rPr>
            </w:pPr>
            <w:r w:rsidRPr="00046759">
              <w:rPr>
                <w:rFonts w:ascii="Arial" w:hAnsi="Arial" w:cs="Arial"/>
                <w:b/>
                <w:bCs/>
              </w:rPr>
              <w:t>Probes, sgRNAs, plasmids</w:t>
            </w:r>
          </w:p>
        </w:tc>
      </w:tr>
      <w:tr w:rsidR="000C3D92" w:rsidRPr="00046759" w14:paraId="055A51A3" w14:textId="77777777" w:rsidTr="006D4852">
        <w:tc>
          <w:tcPr>
            <w:tcW w:w="4045" w:type="dxa"/>
          </w:tcPr>
          <w:p w14:paraId="59C93F2C" w14:textId="77777777" w:rsidR="000C3D92" w:rsidRPr="00046759" w:rsidRDefault="000C3D92" w:rsidP="006D4852">
            <w:pPr>
              <w:jc w:val="both"/>
              <w:rPr>
                <w:rFonts w:ascii="Arial" w:hAnsi="Arial" w:cs="Arial"/>
                <w:i/>
                <w:iCs/>
              </w:rPr>
            </w:pPr>
            <w:r w:rsidRPr="00046759">
              <w:rPr>
                <w:rFonts w:ascii="Arial" w:hAnsi="Arial" w:cs="Arial"/>
                <w:i/>
                <w:iCs/>
              </w:rPr>
              <w:t>Srebf2</w:t>
            </w:r>
            <w:r w:rsidRPr="00046759">
              <w:rPr>
                <w:rFonts w:ascii="Arial" w:hAnsi="Arial" w:cs="Arial"/>
              </w:rPr>
              <w:t>sgRNA1</w:t>
            </w:r>
          </w:p>
        </w:tc>
        <w:tc>
          <w:tcPr>
            <w:tcW w:w="3325" w:type="dxa"/>
            <w:gridSpan w:val="2"/>
          </w:tcPr>
          <w:p w14:paraId="18894F48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proofErr w:type="spellStart"/>
            <w:r w:rsidRPr="00046759">
              <w:rPr>
                <w:rFonts w:ascii="Arial" w:hAnsi="Arial" w:cs="Arial"/>
              </w:rPr>
              <w:t>Synthego</w:t>
            </w:r>
            <w:proofErr w:type="spellEnd"/>
          </w:p>
        </w:tc>
        <w:tc>
          <w:tcPr>
            <w:tcW w:w="1980" w:type="dxa"/>
            <w:gridSpan w:val="2"/>
          </w:tcPr>
          <w:p w14:paraId="66B33DE4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82169762</w:t>
            </w:r>
          </w:p>
        </w:tc>
      </w:tr>
      <w:tr w:rsidR="000C3D92" w:rsidRPr="00046759" w14:paraId="47CA154B" w14:textId="77777777" w:rsidTr="006D4852">
        <w:tc>
          <w:tcPr>
            <w:tcW w:w="4045" w:type="dxa"/>
          </w:tcPr>
          <w:p w14:paraId="74FA8CB7" w14:textId="77777777" w:rsidR="000C3D92" w:rsidRPr="00046759" w:rsidRDefault="000C3D92" w:rsidP="006D4852">
            <w:pPr>
              <w:jc w:val="both"/>
              <w:rPr>
                <w:rFonts w:ascii="Arial" w:hAnsi="Arial" w:cs="Arial"/>
                <w:i/>
                <w:iCs/>
              </w:rPr>
            </w:pPr>
            <w:r w:rsidRPr="00046759">
              <w:rPr>
                <w:rFonts w:ascii="Arial" w:hAnsi="Arial" w:cs="Arial"/>
                <w:i/>
                <w:iCs/>
              </w:rPr>
              <w:t>Srebf2</w:t>
            </w:r>
            <w:r w:rsidRPr="00046759">
              <w:rPr>
                <w:rFonts w:ascii="Arial" w:hAnsi="Arial" w:cs="Arial"/>
              </w:rPr>
              <w:t>sgRNA2</w:t>
            </w:r>
          </w:p>
        </w:tc>
        <w:tc>
          <w:tcPr>
            <w:tcW w:w="3325" w:type="dxa"/>
            <w:gridSpan w:val="2"/>
          </w:tcPr>
          <w:p w14:paraId="4AF532A7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proofErr w:type="spellStart"/>
            <w:r w:rsidRPr="00046759">
              <w:rPr>
                <w:rFonts w:ascii="Arial" w:hAnsi="Arial" w:cs="Arial"/>
              </w:rPr>
              <w:t>Synthego</w:t>
            </w:r>
            <w:proofErr w:type="spellEnd"/>
          </w:p>
        </w:tc>
        <w:tc>
          <w:tcPr>
            <w:tcW w:w="1980" w:type="dxa"/>
            <w:gridSpan w:val="2"/>
          </w:tcPr>
          <w:p w14:paraId="3BA51958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82169781</w:t>
            </w:r>
          </w:p>
        </w:tc>
      </w:tr>
      <w:tr w:rsidR="000C3D92" w:rsidRPr="00046759" w14:paraId="6E51E6D4" w14:textId="77777777" w:rsidTr="006D4852">
        <w:tc>
          <w:tcPr>
            <w:tcW w:w="4045" w:type="dxa"/>
          </w:tcPr>
          <w:p w14:paraId="2E9FAD4C" w14:textId="77777777" w:rsidR="000C3D92" w:rsidRPr="00046759" w:rsidRDefault="000C3D92" w:rsidP="006D4852">
            <w:pPr>
              <w:jc w:val="both"/>
              <w:rPr>
                <w:rFonts w:ascii="Arial" w:hAnsi="Arial" w:cs="Arial"/>
                <w:i/>
                <w:iCs/>
              </w:rPr>
            </w:pPr>
            <w:proofErr w:type="spellStart"/>
            <w:r w:rsidRPr="00046759">
              <w:rPr>
                <w:rFonts w:ascii="Arial" w:hAnsi="Arial" w:cs="Arial"/>
              </w:rPr>
              <w:t>pSynSRE</w:t>
            </w:r>
            <w:proofErr w:type="spellEnd"/>
            <w:r w:rsidRPr="00046759">
              <w:rPr>
                <w:rFonts w:ascii="Arial" w:hAnsi="Arial" w:cs="Arial"/>
              </w:rPr>
              <w:t>-T-Luc</w:t>
            </w:r>
          </w:p>
        </w:tc>
        <w:tc>
          <w:tcPr>
            <w:tcW w:w="3325" w:type="dxa"/>
            <w:gridSpan w:val="2"/>
          </w:tcPr>
          <w:p w14:paraId="3EC8084A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proofErr w:type="spellStart"/>
            <w:r w:rsidRPr="00046759">
              <w:rPr>
                <w:rFonts w:ascii="Arial" w:hAnsi="Arial" w:cs="Arial"/>
              </w:rPr>
              <w:t>Addgene</w:t>
            </w:r>
            <w:proofErr w:type="spellEnd"/>
          </w:p>
        </w:tc>
        <w:tc>
          <w:tcPr>
            <w:tcW w:w="1980" w:type="dxa"/>
            <w:gridSpan w:val="2"/>
          </w:tcPr>
          <w:p w14:paraId="1AF2C3E5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60444</w:t>
            </w:r>
          </w:p>
        </w:tc>
      </w:tr>
      <w:tr w:rsidR="000C3D92" w:rsidRPr="00046759" w14:paraId="3D4E362D" w14:textId="77777777" w:rsidTr="006D4852">
        <w:tc>
          <w:tcPr>
            <w:tcW w:w="4045" w:type="dxa"/>
          </w:tcPr>
          <w:p w14:paraId="57114D86" w14:textId="77777777" w:rsidR="000C3D92" w:rsidRPr="00046759" w:rsidRDefault="000C3D92" w:rsidP="006D4852">
            <w:pPr>
              <w:jc w:val="both"/>
              <w:rPr>
                <w:rFonts w:ascii="Arial" w:hAnsi="Arial" w:cs="Arial"/>
              </w:rPr>
            </w:pPr>
            <w:proofErr w:type="spellStart"/>
            <w:r w:rsidRPr="00046759">
              <w:rPr>
                <w:rFonts w:ascii="Arial" w:hAnsi="Arial" w:cs="Arial"/>
              </w:rPr>
              <w:t>pRL</w:t>
            </w:r>
            <w:proofErr w:type="spellEnd"/>
            <w:r w:rsidRPr="00046759">
              <w:rPr>
                <w:rFonts w:ascii="Arial" w:hAnsi="Arial" w:cs="Arial"/>
              </w:rPr>
              <w:t>-TK</w:t>
            </w:r>
          </w:p>
        </w:tc>
        <w:tc>
          <w:tcPr>
            <w:tcW w:w="3325" w:type="dxa"/>
            <w:gridSpan w:val="2"/>
          </w:tcPr>
          <w:p w14:paraId="4DD7E6EB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Promega</w:t>
            </w:r>
          </w:p>
        </w:tc>
        <w:tc>
          <w:tcPr>
            <w:tcW w:w="1980" w:type="dxa"/>
            <w:gridSpan w:val="2"/>
          </w:tcPr>
          <w:p w14:paraId="6EC2AC05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E2241</w:t>
            </w:r>
          </w:p>
        </w:tc>
      </w:tr>
      <w:tr w:rsidR="000C3D92" w:rsidRPr="00046759" w14:paraId="20C40335" w14:textId="77777777" w:rsidTr="006D4852">
        <w:tc>
          <w:tcPr>
            <w:tcW w:w="4045" w:type="dxa"/>
          </w:tcPr>
          <w:p w14:paraId="7C8127A6" w14:textId="77777777" w:rsidR="000C3D92" w:rsidRPr="00046759" w:rsidRDefault="000C3D92" w:rsidP="006D4852">
            <w:pPr>
              <w:jc w:val="both"/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pcDNA6-N-Flag-SREBP2</w:t>
            </w:r>
          </w:p>
        </w:tc>
        <w:tc>
          <w:tcPr>
            <w:tcW w:w="3325" w:type="dxa"/>
            <w:gridSpan w:val="2"/>
          </w:tcPr>
          <w:p w14:paraId="01DAFA34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proofErr w:type="spellStart"/>
            <w:r w:rsidRPr="00046759">
              <w:rPr>
                <w:rFonts w:ascii="Arial" w:hAnsi="Arial" w:cs="Arial"/>
              </w:rPr>
              <w:t>Addgene</w:t>
            </w:r>
            <w:proofErr w:type="spellEnd"/>
          </w:p>
        </w:tc>
        <w:tc>
          <w:tcPr>
            <w:tcW w:w="1980" w:type="dxa"/>
            <w:gridSpan w:val="2"/>
          </w:tcPr>
          <w:p w14:paraId="48BD49C6" w14:textId="77777777" w:rsidR="000C3D92" w:rsidRPr="00046759" w:rsidRDefault="000C3D92" w:rsidP="006D4852">
            <w:pPr>
              <w:rPr>
                <w:rFonts w:ascii="Arial" w:hAnsi="Arial" w:cs="Arial"/>
              </w:rPr>
            </w:pPr>
            <w:r w:rsidRPr="00046759">
              <w:rPr>
                <w:rFonts w:ascii="Arial" w:hAnsi="Arial" w:cs="Arial"/>
              </w:rPr>
              <w:t>134284</w:t>
            </w:r>
          </w:p>
        </w:tc>
      </w:tr>
    </w:tbl>
    <w:p w14:paraId="1ABBBD4E" w14:textId="77777777" w:rsidR="000C3D92" w:rsidRPr="00417DFE" w:rsidRDefault="000C3D92" w:rsidP="000C3D92">
      <w:pPr>
        <w:spacing w:after="0"/>
        <w:rPr>
          <w:rFonts w:ascii="Arial" w:hAnsi="Arial" w:cs="Arial"/>
          <w:b/>
          <w:bCs/>
        </w:rPr>
      </w:pPr>
    </w:p>
    <w:p w14:paraId="301FB167" w14:textId="41887524" w:rsidR="000C3D92" w:rsidRPr="00046759" w:rsidRDefault="000C3D92" w:rsidP="000C3D92">
      <w:pPr>
        <w:rPr>
          <w:rFonts w:ascii="Arial" w:hAnsi="Arial" w:cs="Arial"/>
          <w:sz w:val="22"/>
        </w:rPr>
      </w:pPr>
      <w:r w:rsidRPr="00046759">
        <w:rPr>
          <w:rFonts w:ascii="Arial" w:hAnsi="Arial" w:cs="Arial"/>
          <w:b/>
          <w:bCs/>
          <w:sz w:val="22"/>
        </w:rPr>
        <w:t>Table S2. Primers used for mRNA quantifications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1129"/>
        <w:gridCol w:w="3686"/>
        <w:gridCol w:w="3685"/>
        <w:gridCol w:w="850"/>
      </w:tblGrid>
      <w:tr w:rsidR="000C3D92" w:rsidRPr="00046759" w14:paraId="730E7847" w14:textId="77777777" w:rsidTr="00046759">
        <w:tc>
          <w:tcPr>
            <w:tcW w:w="1129" w:type="dxa"/>
          </w:tcPr>
          <w:p w14:paraId="4AE59283" w14:textId="77777777" w:rsidR="000C3D92" w:rsidRPr="00046759" w:rsidRDefault="000C3D92" w:rsidP="006D4852">
            <w:pPr>
              <w:rPr>
                <w:rFonts w:ascii="Arial" w:hAnsi="Arial" w:cs="Arial"/>
                <w:b/>
                <w:bCs/>
                <w:szCs w:val="24"/>
              </w:rPr>
            </w:pPr>
            <w:r w:rsidRPr="00046759">
              <w:rPr>
                <w:rFonts w:ascii="Arial" w:hAnsi="Arial" w:cs="Arial"/>
                <w:b/>
                <w:bCs/>
                <w:szCs w:val="24"/>
              </w:rPr>
              <w:t>Gene name</w:t>
            </w:r>
          </w:p>
        </w:tc>
        <w:tc>
          <w:tcPr>
            <w:tcW w:w="3686" w:type="dxa"/>
          </w:tcPr>
          <w:p w14:paraId="64327A1D" w14:textId="77777777" w:rsidR="000C3D92" w:rsidRPr="00046759" w:rsidRDefault="000C3D92" w:rsidP="006D4852">
            <w:pPr>
              <w:rPr>
                <w:rFonts w:ascii="Arial" w:hAnsi="Arial" w:cs="Arial"/>
                <w:b/>
                <w:bCs/>
                <w:szCs w:val="24"/>
              </w:rPr>
            </w:pPr>
            <w:r w:rsidRPr="00046759">
              <w:rPr>
                <w:rFonts w:ascii="Arial" w:hAnsi="Arial" w:cs="Arial"/>
                <w:b/>
                <w:bCs/>
                <w:szCs w:val="24"/>
              </w:rPr>
              <w:t>Forward sequence (5’-3’)</w:t>
            </w:r>
          </w:p>
        </w:tc>
        <w:tc>
          <w:tcPr>
            <w:tcW w:w="3685" w:type="dxa"/>
          </w:tcPr>
          <w:p w14:paraId="7F839228" w14:textId="77777777" w:rsidR="000C3D92" w:rsidRPr="00046759" w:rsidRDefault="000C3D92" w:rsidP="006D4852">
            <w:pPr>
              <w:rPr>
                <w:rFonts w:ascii="Arial" w:hAnsi="Arial" w:cs="Arial"/>
                <w:b/>
                <w:bCs/>
                <w:szCs w:val="24"/>
              </w:rPr>
            </w:pPr>
            <w:r w:rsidRPr="00046759">
              <w:rPr>
                <w:rFonts w:ascii="Arial" w:hAnsi="Arial" w:cs="Arial"/>
                <w:b/>
                <w:bCs/>
                <w:szCs w:val="24"/>
              </w:rPr>
              <w:t>Reverse sequence (5’-3’)</w:t>
            </w:r>
          </w:p>
        </w:tc>
        <w:tc>
          <w:tcPr>
            <w:tcW w:w="850" w:type="dxa"/>
          </w:tcPr>
          <w:p w14:paraId="758B10BF" w14:textId="77777777" w:rsidR="000C3D92" w:rsidRPr="00046759" w:rsidRDefault="000C3D92" w:rsidP="006D4852">
            <w:pPr>
              <w:rPr>
                <w:rFonts w:ascii="Arial" w:hAnsi="Arial" w:cs="Arial"/>
                <w:b/>
                <w:bCs/>
                <w:szCs w:val="24"/>
              </w:rPr>
            </w:pPr>
          </w:p>
        </w:tc>
      </w:tr>
      <w:tr w:rsidR="000C3D92" w:rsidRPr="00046759" w14:paraId="012080B3" w14:textId="77777777" w:rsidTr="00046759">
        <w:tc>
          <w:tcPr>
            <w:tcW w:w="9350" w:type="dxa"/>
            <w:gridSpan w:val="4"/>
            <w:shd w:val="clear" w:color="auto" w:fill="E7E6E6" w:themeFill="background2"/>
          </w:tcPr>
          <w:p w14:paraId="0D29369B" w14:textId="77777777" w:rsidR="000C3D92" w:rsidRPr="00046759" w:rsidRDefault="000C3D92" w:rsidP="006D4852">
            <w:pPr>
              <w:rPr>
                <w:rFonts w:ascii="Arial" w:hAnsi="Arial" w:cs="Arial"/>
                <w:b/>
                <w:bCs/>
                <w:szCs w:val="24"/>
              </w:rPr>
            </w:pPr>
            <w:r w:rsidRPr="00046759">
              <w:rPr>
                <w:rFonts w:ascii="Arial" w:hAnsi="Arial" w:cs="Arial"/>
                <w:b/>
                <w:bCs/>
                <w:szCs w:val="24"/>
              </w:rPr>
              <w:t>qPCR</w:t>
            </w:r>
          </w:p>
        </w:tc>
      </w:tr>
      <w:tr w:rsidR="000C3D92" w:rsidRPr="00046759" w14:paraId="67B99534" w14:textId="77777777" w:rsidTr="00046759">
        <w:tc>
          <w:tcPr>
            <w:tcW w:w="1129" w:type="dxa"/>
          </w:tcPr>
          <w:p w14:paraId="56F602D5" w14:textId="77777777" w:rsidR="000C3D92" w:rsidRPr="00046759" w:rsidRDefault="000C3D92" w:rsidP="006D4852">
            <w:pPr>
              <w:rPr>
                <w:rFonts w:ascii="Arial" w:hAnsi="Arial" w:cs="Arial"/>
                <w:i/>
                <w:iCs/>
                <w:szCs w:val="24"/>
              </w:rPr>
            </w:pPr>
            <w:r w:rsidRPr="00046759">
              <w:rPr>
                <w:rFonts w:ascii="Arial" w:hAnsi="Arial" w:cs="Arial"/>
                <w:i/>
                <w:iCs/>
                <w:szCs w:val="24"/>
              </w:rPr>
              <w:t>Srebf2</w:t>
            </w:r>
          </w:p>
        </w:tc>
        <w:tc>
          <w:tcPr>
            <w:tcW w:w="3686" w:type="dxa"/>
          </w:tcPr>
          <w:p w14:paraId="36D77AE0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AGCAGGTGCAGACGGTACAG</w:t>
            </w:r>
          </w:p>
        </w:tc>
        <w:tc>
          <w:tcPr>
            <w:tcW w:w="3685" w:type="dxa"/>
          </w:tcPr>
          <w:p w14:paraId="0391ABFC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CAGCGTGGTCAACACAAGGG</w:t>
            </w:r>
          </w:p>
        </w:tc>
        <w:tc>
          <w:tcPr>
            <w:tcW w:w="850" w:type="dxa"/>
          </w:tcPr>
          <w:p w14:paraId="067F9667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This study</w:t>
            </w:r>
          </w:p>
        </w:tc>
      </w:tr>
      <w:tr w:rsidR="000C3D92" w:rsidRPr="00046759" w14:paraId="18B34F9B" w14:textId="77777777" w:rsidTr="00046759">
        <w:tc>
          <w:tcPr>
            <w:tcW w:w="1129" w:type="dxa"/>
          </w:tcPr>
          <w:p w14:paraId="559DD709" w14:textId="77777777" w:rsidR="000C3D92" w:rsidRPr="00046759" w:rsidRDefault="000C3D92" w:rsidP="006D4852">
            <w:pPr>
              <w:rPr>
                <w:rFonts w:ascii="Arial" w:hAnsi="Arial" w:cs="Arial"/>
                <w:i/>
                <w:iCs/>
                <w:szCs w:val="24"/>
              </w:rPr>
            </w:pPr>
            <w:r w:rsidRPr="00046759">
              <w:rPr>
                <w:rFonts w:ascii="Arial" w:hAnsi="Arial" w:cs="Arial"/>
                <w:i/>
                <w:iCs/>
                <w:szCs w:val="24"/>
              </w:rPr>
              <w:t>Srebf1a</w:t>
            </w:r>
          </w:p>
        </w:tc>
        <w:tc>
          <w:tcPr>
            <w:tcW w:w="3686" w:type="dxa"/>
          </w:tcPr>
          <w:p w14:paraId="234F6ABC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GATGTGCGAACTGGACACAGC</w:t>
            </w:r>
          </w:p>
        </w:tc>
        <w:tc>
          <w:tcPr>
            <w:tcW w:w="3685" w:type="dxa"/>
            <w:vMerge w:val="restart"/>
          </w:tcPr>
          <w:p w14:paraId="38BE6871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GAGAAGCTCTCAGGAGAGTTGG</w:t>
            </w:r>
          </w:p>
        </w:tc>
        <w:tc>
          <w:tcPr>
            <w:tcW w:w="850" w:type="dxa"/>
            <w:vMerge w:val="restart"/>
          </w:tcPr>
          <w:p w14:paraId="7BB98F17" w14:textId="44655168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 w:val="20"/>
              </w:rPr>
              <w:fldChar w:fldCharType="begin">
                <w:fldData xml:space="preserve">PEVuZE5vdGU+PENpdGU+PEF1dGhvcj5WZXJnbmVzPC9BdXRob3I+PFllYXI+MjAxNjwvWWVhcj48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</w:fldData>
              </w:fldChar>
            </w:r>
            <w:r w:rsidR="001F7B71" w:rsidRPr="00046759">
              <w:rPr>
                <w:rFonts w:ascii="Arial" w:hAnsi="Arial" w:cs="Arial"/>
                <w:sz w:val="20"/>
              </w:rPr>
              <w:instrText xml:space="preserve"> ADDIN EN.CITE </w:instrText>
            </w:r>
            <w:r w:rsidR="001F7B71" w:rsidRPr="00046759">
              <w:rPr>
                <w:rFonts w:ascii="Arial" w:hAnsi="Arial" w:cs="Arial"/>
                <w:sz w:val="20"/>
              </w:rPr>
              <w:fldChar w:fldCharType="begin">
                <w:fldData xml:space="preserve">PEVuZE5vdGU+PENpdGU+PEF1dGhvcj5WZXJnbmVzPC9BdXRob3I+PFllYXI+MjAxNjwvWWVhcj48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</w:fldData>
              </w:fldChar>
            </w:r>
            <w:r w:rsidR="001F7B71" w:rsidRPr="00046759">
              <w:rPr>
                <w:rFonts w:ascii="Arial" w:hAnsi="Arial" w:cs="Arial"/>
                <w:sz w:val="20"/>
              </w:rPr>
              <w:instrText xml:space="preserve"> ADDIN EN.CITE.DATA </w:instrText>
            </w:r>
            <w:r w:rsidR="001F7B71" w:rsidRPr="00046759">
              <w:rPr>
                <w:rFonts w:ascii="Arial" w:hAnsi="Arial" w:cs="Arial"/>
                <w:sz w:val="20"/>
              </w:rPr>
            </w:r>
            <w:r w:rsidR="001F7B71" w:rsidRPr="00046759">
              <w:rPr>
                <w:rFonts w:ascii="Arial" w:hAnsi="Arial" w:cs="Arial"/>
                <w:sz w:val="20"/>
              </w:rPr>
              <w:fldChar w:fldCharType="end"/>
            </w:r>
            <w:r w:rsidRPr="00046759">
              <w:rPr>
                <w:rFonts w:ascii="Arial" w:hAnsi="Arial" w:cs="Arial"/>
                <w:sz w:val="20"/>
              </w:rPr>
            </w:r>
            <w:r w:rsidRPr="00046759">
              <w:rPr>
                <w:rFonts w:ascii="Arial" w:hAnsi="Arial" w:cs="Arial"/>
                <w:sz w:val="20"/>
              </w:rPr>
              <w:fldChar w:fldCharType="separate"/>
            </w:r>
            <w:r w:rsidR="001F7B71" w:rsidRPr="00046759">
              <w:rPr>
                <w:rFonts w:ascii="Arial" w:hAnsi="Arial" w:cs="Arial"/>
                <w:noProof/>
                <w:sz w:val="20"/>
              </w:rPr>
              <w:t>[1]</w:t>
            </w:r>
            <w:r w:rsidRPr="00046759">
              <w:rPr>
                <w:rFonts w:ascii="Arial" w:hAnsi="Arial" w:cs="Arial"/>
                <w:sz w:val="20"/>
              </w:rPr>
              <w:fldChar w:fldCharType="end"/>
            </w:r>
          </w:p>
        </w:tc>
      </w:tr>
      <w:tr w:rsidR="000C3D92" w:rsidRPr="00046759" w14:paraId="006F198C" w14:textId="77777777" w:rsidTr="00046759">
        <w:tc>
          <w:tcPr>
            <w:tcW w:w="1129" w:type="dxa"/>
          </w:tcPr>
          <w:p w14:paraId="3201B6AA" w14:textId="77777777" w:rsidR="000C3D92" w:rsidRPr="00046759" w:rsidRDefault="000C3D92" w:rsidP="006D4852">
            <w:pPr>
              <w:rPr>
                <w:rFonts w:ascii="Arial" w:hAnsi="Arial" w:cs="Arial"/>
                <w:i/>
                <w:iCs/>
                <w:szCs w:val="24"/>
              </w:rPr>
            </w:pPr>
            <w:r w:rsidRPr="00046759">
              <w:rPr>
                <w:rFonts w:ascii="Arial" w:hAnsi="Arial" w:cs="Arial"/>
                <w:i/>
                <w:iCs/>
                <w:szCs w:val="24"/>
              </w:rPr>
              <w:t>Srebf1c</w:t>
            </w:r>
          </w:p>
        </w:tc>
        <w:tc>
          <w:tcPr>
            <w:tcW w:w="3686" w:type="dxa"/>
          </w:tcPr>
          <w:p w14:paraId="06C96AEF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CGCGGACCACGGAGCCATG</w:t>
            </w:r>
          </w:p>
        </w:tc>
        <w:tc>
          <w:tcPr>
            <w:tcW w:w="3685" w:type="dxa"/>
            <w:vMerge/>
          </w:tcPr>
          <w:p w14:paraId="7817F7C3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850" w:type="dxa"/>
            <w:vMerge/>
          </w:tcPr>
          <w:p w14:paraId="4A88E2BC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</w:p>
        </w:tc>
      </w:tr>
      <w:tr w:rsidR="000C3D92" w:rsidRPr="00046759" w14:paraId="1F9192C9" w14:textId="77777777" w:rsidTr="00046759">
        <w:tc>
          <w:tcPr>
            <w:tcW w:w="1129" w:type="dxa"/>
          </w:tcPr>
          <w:p w14:paraId="4133BBC5" w14:textId="77777777" w:rsidR="000C3D92" w:rsidRPr="00046759" w:rsidRDefault="000C3D92" w:rsidP="006D4852">
            <w:pPr>
              <w:rPr>
                <w:rFonts w:ascii="Arial" w:hAnsi="Arial" w:cs="Arial"/>
                <w:i/>
                <w:iCs/>
                <w:szCs w:val="24"/>
              </w:rPr>
            </w:pPr>
            <w:proofErr w:type="spellStart"/>
            <w:r w:rsidRPr="00046759">
              <w:rPr>
                <w:rFonts w:ascii="Arial" w:hAnsi="Arial" w:cs="Arial"/>
                <w:i/>
                <w:iCs/>
                <w:szCs w:val="24"/>
              </w:rPr>
              <w:t>Hmgcr</w:t>
            </w:r>
            <w:proofErr w:type="spellEnd"/>
          </w:p>
        </w:tc>
        <w:tc>
          <w:tcPr>
            <w:tcW w:w="3686" w:type="dxa"/>
          </w:tcPr>
          <w:p w14:paraId="78B738F9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CTTGTGGAATGCCTTGTGATT</w:t>
            </w:r>
          </w:p>
        </w:tc>
        <w:tc>
          <w:tcPr>
            <w:tcW w:w="3685" w:type="dxa"/>
          </w:tcPr>
          <w:p w14:paraId="2811ADE8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AGCCGAAGCAGCACATGAT</w:t>
            </w:r>
          </w:p>
        </w:tc>
        <w:tc>
          <w:tcPr>
            <w:tcW w:w="850" w:type="dxa"/>
          </w:tcPr>
          <w:p w14:paraId="49496417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This study</w:t>
            </w:r>
          </w:p>
        </w:tc>
      </w:tr>
      <w:tr w:rsidR="000C3D92" w:rsidRPr="00046759" w14:paraId="7D4D330A" w14:textId="77777777" w:rsidTr="00046759">
        <w:tc>
          <w:tcPr>
            <w:tcW w:w="1129" w:type="dxa"/>
          </w:tcPr>
          <w:p w14:paraId="2EB8E6FD" w14:textId="77777777" w:rsidR="000C3D92" w:rsidRPr="00046759" w:rsidRDefault="000C3D92" w:rsidP="006D4852">
            <w:pPr>
              <w:rPr>
                <w:rFonts w:ascii="Arial" w:hAnsi="Arial" w:cs="Arial"/>
                <w:i/>
                <w:iCs/>
                <w:szCs w:val="24"/>
              </w:rPr>
            </w:pPr>
            <w:r w:rsidRPr="00046759">
              <w:rPr>
                <w:rFonts w:ascii="Arial" w:hAnsi="Arial" w:cs="Arial"/>
                <w:i/>
                <w:iCs/>
                <w:szCs w:val="24"/>
              </w:rPr>
              <w:t>Stard4</w:t>
            </w:r>
          </w:p>
        </w:tc>
        <w:tc>
          <w:tcPr>
            <w:tcW w:w="3686" w:type="dxa"/>
          </w:tcPr>
          <w:p w14:paraId="068233B5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CCTGGCGCTTGGACTGGGAC</w:t>
            </w:r>
          </w:p>
        </w:tc>
        <w:tc>
          <w:tcPr>
            <w:tcW w:w="3685" w:type="dxa"/>
          </w:tcPr>
          <w:p w14:paraId="4C065848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AGCTGCCCAGCAGTGGTGTAAC</w:t>
            </w:r>
          </w:p>
        </w:tc>
        <w:tc>
          <w:tcPr>
            <w:tcW w:w="850" w:type="dxa"/>
          </w:tcPr>
          <w:p w14:paraId="2A759E78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This study</w:t>
            </w:r>
          </w:p>
        </w:tc>
      </w:tr>
      <w:tr w:rsidR="000C3D92" w:rsidRPr="00046759" w14:paraId="03CEE80A" w14:textId="77777777" w:rsidTr="00046759">
        <w:tc>
          <w:tcPr>
            <w:tcW w:w="1129" w:type="dxa"/>
          </w:tcPr>
          <w:p w14:paraId="15ABF17C" w14:textId="77777777" w:rsidR="000C3D92" w:rsidRPr="00046759" w:rsidRDefault="000C3D92" w:rsidP="006D4852">
            <w:pPr>
              <w:rPr>
                <w:rFonts w:ascii="Arial" w:hAnsi="Arial" w:cs="Arial"/>
                <w:i/>
                <w:iCs/>
                <w:szCs w:val="24"/>
              </w:rPr>
            </w:pPr>
            <w:r w:rsidRPr="00046759">
              <w:rPr>
                <w:rFonts w:ascii="Arial" w:hAnsi="Arial" w:cs="Arial"/>
                <w:i/>
                <w:iCs/>
                <w:szCs w:val="24"/>
              </w:rPr>
              <w:t>Cyp51</w:t>
            </w:r>
          </w:p>
        </w:tc>
        <w:tc>
          <w:tcPr>
            <w:tcW w:w="3686" w:type="dxa"/>
          </w:tcPr>
          <w:p w14:paraId="005BD66D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TGGAGCGAAAAGTCCACCAC</w:t>
            </w:r>
          </w:p>
        </w:tc>
        <w:tc>
          <w:tcPr>
            <w:tcW w:w="3685" w:type="dxa"/>
          </w:tcPr>
          <w:p w14:paraId="5E3DC5CC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TGCATCACTCCCCAGAAGGTA</w:t>
            </w:r>
          </w:p>
        </w:tc>
        <w:tc>
          <w:tcPr>
            <w:tcW w:w="850" w:type="dxa"/>
          </w:tcPr>
          <w:p w14:paraId="02DA17C7" w14:textId="4AC7E9F8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 w:val="20"/>
              </w:rPr>
              <w:fldChar w:fldCharType="begin">
                <w:fldData xml:space="preserve">PEVuZE5vdGU+PENpdGU+PEF1dGhvcj5TaGVuPC9BdXRob3I+PFllYXI+MjAyNTwvWWVhcj48UmVj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</w:fldData>
              </w:fldChar>
            </w:r>
            <w:r w:rsidR="001F7B71" w:rsidRPr="00046759">
              <w:rPr>
                <w:rFonts w:ascii="Arial" w:hAnsi="Arial" w:cs="Arial"/>
                <w:sz w:val="20"/>
              </w:rPr>
              <w:instrText xml:space="preserve"> ADDIN EN.CITE </w:instrText>
            </w:r>
            <w:r w:rsidR="001F7B71" w:rsidRPr="00046759">
              <w:rPr>
                <w:rFonts w:ascii="Arial" w:hAnsi="Arial" w:cs="Arial"/>
                <w:sz w:val="20"/>
              </w:rPr>
              <w:fldChar w:fldCharType="begin">
                <w:fldData xml:space="preserve">PEVuZE5vdGU+PENpdGU+PEF1dGhvcj5TaGVuPC9BdXRob3I+PFllYXI+MjAyNTwvWWVhcj48UmVj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</w:fldData>
              </w:fldChar>
            </w:r>
            <w:r w:rsidR="001F7B71" w:rsidRPr="00046759">
              <w:rPr>
                <w:rFonts w:ascii="Arial" w:hAnsi="Arial" w:cs="Arial"/>
                <w:sz w:val="20"/>
              </w:rPr>
              <w:instrText xml:space="preserve"> ADDIN EN.CITE.DATA </w:instrText>
            </w:r>
            <w:r w:rsidR="001F7B71" w:rsidRPr="00046759">
              <w:rPr>
                <w:rFonts w:ascii="Arial" w:hAnsi="Arial" w:cs="Arial"/>
                <w:sz w:val="20"/>
              </w:rPr>
            </w:r>
            <w:r w:rsidR="001F7B71" w:rsidRPr="00046759">
              <w:rPr>
                <w:rFonts w:ascii="Arial" w:hAnsi="Arial" w:cs="Arial"/>
                <w:sz w:val="20"/>
              </w:rPr>
              <w:fldChar w:fldCharType="end"/>
            </w:r>
            <w:r w:rsidRPr="00046759">
              <w:rPr>
                <w:rFonts w:ascii="Arial" w:hAnsi="Arial" w:cs="Arial"/>
                <w:sz w:val="20"/>
              </w:rPr>
            </w:r>
            <w:r w:rsidRPr="00046759">
              <w:rPr>
                <w:rFonts w:ascii="Arial" w:hAnsi="Arial" w:cs="Arial"/>
                <w:sz w:val="20"/>
              </w:rPr>
              <w:fldChar w:fldCharType="separate"/>
            </w:r>
            <w:r w:rsidR="001F7B71" w:rsidRPr="00046759">
              <w:rPr>
                <w:rFonts w:ascii="Arial" w:hAnsi="Arial" w:cs="Arial"/>
                <w:noProof/>
                <w:szCs w:val="24"/>
              </w:rPr>
              <w:t>[2]</w:t>
            </w:r>
            <w:r w:rsidRPr="00046759">
              <w:rPr>
                <w:rFonts w:ascii="Arial" w:hAnsi="Arial" w:cs="Arial"/>
                <w:sz w:val="20"/>
              </w:rPr>
              <w:fldChar w:fldCharType="end"/>
            </w:r>
          </w:p>
        </w:tc>
      </w:tr>
      <w:tr w:rsidR="000C3D92" w:rsidRPr="00046759" w14:paraId="3C7CF2B4" w14:textId="77777777" w:rsidTr="00046759">
        <w:tc>
          <w:tcPr>
            <w:tcW w:w="1129" w:type="dxa"/>
          </w:tcPr>
          <w:p w14:paraId="33A88AB2" w14:textId="77777777" w:rsidR="000C3D92" w:rsidRPr="00046759" w:rsidRDefault="000C3D92" w:rsidP="006D4852">
            <w:pPr>
              <w:rPr>
                <w:rFonts w:ascii="Arial" w:hAnsi="Arial" w:cs="Arial"/>
                <w:i/>
                <w:iCs/>
                <w:szCs w:val="24"/>
              </w:rPr>
            </w:pPr>
            <w:r w:rsidRPr="00046759">
              <w:rPr>
                <w:rFonts w:ascii="Arial" w:hAnsi="Arial" w:cs="Arial"/>
                <w:i/>
                <w:iCs/>
                <w:szCs w:val="24"/>
              </w:rPr>
              <w:t>Fdft1</w:t>
            </w:r>
          </w:p>
        </w:tc>
        <w:tc>
          <w:tcPr>
            <w:tcW w:w="3686" w:type="dxa"/>
          </w:tcPr>
          <w:p w14:paraId="63DDAEF0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AACATGCCTGCCGTCAAAGCTATC</w:t>
            </w:r>
          </w:p>
        </w:tc>
        <w:tc>
          <w:tcPr>
            <w:tcW w:w="3685" w:type="dxa"/>
          </w:tcPr>
          <w:p w14:paraId="4A8D0770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GAGATGACCTGCTTGGTTTTGCTT</w:t>
            </w:r>
          </w:p>
        </w:tc>
        <w:tc>
          <w:tcPr>
            <w:tcW w:w="850" w:type="dxa"/>
          </w:tcPr>
          <w:p w14:paraId="1F63388B" w14:textId="680AD32E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 w:val="20"/>
              </w:rPr>
              <w:fldChar w:fldCharType="begin">
                <w:fldData xml:space="preserve">PEVuZE5vdGU+PENpdGU+PEF1dGhvcj5CYWJhPC9BdXRob3I+PFllYXI+MjAxODwvWWVhcj48UmVj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</w:fldData>
              </w:fldChar>
            </w:r>
            <w:r w:rsidR="001F7B71" w:rsidRPr="00046759">
              <w:rPr>
                <w:rFonts w:ascii="Arial" w:hAnsi="Arial" w:cs="Arial"/>
                <w:sz w:val="20"/>
              </w:rPr>
              <w:instrText xml:space="preserve"> ADDIN EN.CITE </w:instrText>
            </w:r>
            <w:r w:rsidR="001F7B71" w:rsidRPr="00046759">
              <w:rPr>
                <w:rFonts w:ascii="Arial" w:hAnsi="Arial" w:cs="Arial"/>
                <w:sz w:val="20"/>
              </w:rPr>
              <w:fldChar w:fldCharType="begin">
                <w:fldData xml:space="preserve">PEVuZE5vdGU+PENpdGU+PEF1dGhvcj5CYWJhPC9BdXRob3I+PFllYXI+MjAxODwvWWVhcj48UmVj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</w:fldData>
              </w:fldChar>
            </w:r>
            <w:r w:rsidR="001F7B71" w:rsidRPr="00046759">
              <w:rPr>
                <w:rFonts w:ascii="Arial" w:hAnsi="Arial" w:cs="Arial"/>
                <w:sz w:val="20"/>
              </w:rPr>
              <w:instrText xml:space="preserve"> ADDIN EN.CITE.DATA </w:instrText>
            </w:r>
            <w:r w:rsidR="001F7B71" w:rsidRPr="00046759">
              <w:rPr>
                <w:rFonts w:ascii="Arial" w:hAnsi="Arial" w:cs="Arial"/>
                <w:sz w:val="20"/>
              </w:rPr>
            </w:r>
            <w:r w:rsidR="001F7B71" w:rsidRPr="00046759">
              <w:rPr>
                <w:rFonts w:ascii="Arial" w:hAnsi="Arial" w:cs="Arial"/>
                <w:sz w:val="20"/>
              </w:rPr>
              <w:fldChar w:fldCharType="end"/>
            </w:r>
            <w:r w:rsidRPr="00046759">
              <w:rPr>
                <w:rFonts w:ascii="Arial" w:hAnsi="Arial" w:cs="Arial"/>
                <w:sz w:val="20"/>
              </w:rPr>
            </w:r>
            <w:r w:rsidRPr="00046759">
              <w:rPr>
                <w:rFonts w:ascii="Arial" w:hAnsi="Arial" w:cs="Arial"/>
                <w:sz w:val="20"/>
              </w:rPr>
              <w:fldChar w:fldCharType="separate"/>
            </w:r>
            <w:r w:rsidR="001F7B71" w:rsidRPr="00046759">
              <w:rPr>
                <w:rFonts w:ascii="Arial" w:hAnsi="Arial" w:cs="Arial"/>
                <w:noProof/>
                <w:szCs w:val="24"/>
              </w:rPr>
              <w:t>[3]</w:t>
            </w:r>
            <w:r w:rsidRPr="00046759">
              <w:rPr>
                <w:rFonts w:ascii="Arial" w:hAnsi="Arial" w:cs="Arial"/>
                <w:sz w:val="20"/>
              </w:rPr>
              <w:fldChar w:fldCharType="end"/>
            </w:r>
          </w:p>
        </w:tc>
      </w:tr>
      <w:tr w:rsidR="000C3D92" w:rsidRPr="00046759" w14:paraId="398D8123" w14:textId="77777777" w:rsidTr="00046759">
        <w:tc>
          <w:tcPr>
            <w:tcW w:w="1129" w:type="dxa"/>
          </w:tcPr>
          <w:p w14:paraId="2077C4CD" w14:textId="77777777" w:rsidR="000C3D92" w:rsidRPr="00046759" w:rsidRDefault="000C3D92" w:rsidP="006D4852">
            <w:pPr>
              <w:rPr>
                <w:rFonts w:ascii="Arial" w:hAnsi="Arial" w:cs="Arial"/>
                <w:i/>
                <w:iCs/>
                <w:szCs w:val="24"/>
              </w:rPr>
            </w:pPr>
            <w:r w:rsidRPr="00046759">
              <w:rPr>
                <w:rFonts w:ascii="Arial" w:hAnsi="Arial" w:cs="Arial"/>
                <w:i/>
                <w:iCs/>
                <w:szCs w:val="24"/>
              </w:rPr>
              <w:t>Abca1</w:t>
            </w:r>
          </w:p>
        </w:tc>
        <w:tc>
          <w:tcPr>
            <w:tcW w:w="3686" w:type="dxa"/>
          </w:tcPr>
          <w:p w14:paraId="2DC5A50C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GCTTGTTGGCCTCAGTTAGG</w:t>
            </w:r>
          </w:p>
        </w:tc>
        <w:tc>
          <w:tcPr>
            <w:tcW w:w="3685" w:type="dxa"/>
          </w:tcPr>
          <w:p w14:paraId="12597628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GTAGCTCAGGCGTACAGAGAT</w:t>
            </w:r>
          </w:p>
        </w:tc>
        <w:tc>
          <w:tcPr>
            <w:tcW w:w="850" w:type="dxa"/>
          </w:tcPr>
          <w:p w14:paraId="0D16AA3C" w14:textId="0F2A77BF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 w:val="20"/>
              </w:rPr>
              <w:fldChar w:fldCharType="begin">
                <w:fldData xml:space="preserve">PEVuZE5vdGU+PENpdGU+PEF1dGhvcj5TaGVuPC9BdXRob3I+PFllYXI+MjAyNTwvWWVhcj48UmVj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</w:fldData>
              </w:fldChar>
            </w:r>
            <w:r w:rsidR="001F7B71" w:rsidRPr="00046759">
              <w:rPr>
                <w:rFonts w:ascii="Arial" w:hAnsi="Arial" w:cs="Arial"/>
                <w:sz w:val="20"/>
              </w:rPr>
              <w:instrText xml:space="preserve"> ADDIN EN.CITE </w:instrText>
            </w:r>
            <w:r w:rsidR="001F7B71" w:rsidRPr="00046759">
              <w:rPr>
                <w:rFonts w:ascii="Arial" w:hAnsi="Arial" w:cs="Arial"/>
                <w:sz w:val="20"/>
              </w:rPr>
              <w:fldChar w:fldCharType="begin">
                <w:fldData xml:space="preserve">PEVuZE5vdGU+PENpdGU+PEF1dGhvcj5TaGVuPC9BdXRob3I+PFllYXI+MjAyNTwvWWVhcj48UmVj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</w:fldData>
              </w:fldChar>
            </w:r>
            <w:r w:rsidR="001F7B71" w:rsidRPr="00046759">
              <w:rPr>
                <w:rFonts w:ascii="Arial" w:hAnsi="Arial" w:cs="Arial"/>
                <w:sz w:val="20"/>
              </w:rPr>
              <w:instrText xml:space="preserve"> ADDIN EN.CITE.DATA </w:instrText>
            </w:r>
            <w:r w:rsidR="001F7B71" w:rsidRPr="00046759">
              <w:rPr>
                <w:rFonts w:ascii="Arial" w:hAnsi="Arial" w:cs="Arial"/>
                <w:sz w:val="20"/>
              </w:rPr>
            </w:r>
            <w:r w:rsidR="001F7B71" w:rsidRPr="00046759">
              <w:rPr>
                <w:rFonts w:ascii="Arial" w:hAnsi="Arial" w:cs="Arial"/>
                <w:sz w:val="20"/>
              </w:rPr>
              <w:fldChar w:fldCharType="end"/>
            </w:r>
            <w:r w:rsidRPr="00046759">
              <w:rPr>
                <w:rFonts w:ascii="Arial" w:hAnsi="Arial" w:cs="Arial"/>
                <w:sz w:val="20"/>
              </w:rPr>
            </w:r>
            <w:r w:rsidRPr="00046759">
              <w:rPr>
                <w:rFonts w:ascii="Arial" w:hAnsi="Arial" w:cs="Arial"/>
                <w:sz w:val="20"/>
              </w:rPr>
              <w:fldChar w:fldCharType="separate"/>
            </w:r>
            <w:r w:rsidR="001F7B71" w:rsidRPr="00046759">
              <w:rPr>
                <w:rFonts w:ascii="Arial" w:hAnsi="Arial" w:cs="Arial"/>
                <w:noProof/>
                <w:szCs w:val="24"/>
              </w:rPr>
              <w:t>[2]</w:t>
            </w:r>
            <w:r w:rsidRPr="00046759">
              <w:rPr>
                <w:rFonts w:ascii="Arial" w:hAnsi="Arial" w:cs="Arial"/>
                <w:sz w:val="20"/>
              </w:rPr>
              <w:fldChar w:fldCharType="end"/>
            </w:r>
          </w:p>
        </w:tc>
      </w:tr>
      <w:tr w:rsidR="000C3D92" w:rsidRPr="00046759" w14:paraId="77716E7F" w14:textId="77777777" w:rsidTr="00046759">
        <w:tc>
          <w:tcPr>
            <w:tcW w:w="1129" w:type="dxa"/>
          </w:tcPr>
          <w:p w14:paraId="049FDE2E" w14:textId="77777777" w:rsidR="000C3D92" w:rsidRPr="00046759" w:rsidRDefault="000C3D92" w:rsidP="006D4852">
            <w:pPr>
              <w:rPr>
                <w:rFonts w:ascii="Arial" w:hAnsi="Arial" w:cs="Arial"/>
                <w:i/>
                <w:iCs/>
                <w:szCs w:val="24"/>
              </w:rPr>
            </w:pPr>
            <w:proofErr w:type="spellStart"/>
            <w:r w:rsidRPr="00046759">
              <w:rPr>
                <w:rFonts w:ascii="Arial" w:hAnsi="Arial" w:cs="Arial"/>
                <w:i/>
                <w:iCs/>
                <w:szCs w:val="24"/>
              </w:rPr>
              <w:t>Ldlr</w:t>
            </w:r>
            <w:proofErr w:type="spellEnd"/>
          </w:p>
        </w:tc>
        <w:tc>
          <w:tcPr>
            <w:tcW w:w="3686" w:type="dxa"/>
          </w:tcPr>
          <w:p w14:paraId="041B429D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TGACTCAGACGAACAAGGCTG</w:t>
            </w:r>
          </w:p>
        </w:tc>
        <w:tc>
          <w:tcPr>
            <w:tcW w:w="3685" w:type="dxa"/>
          </w:tcPr>
          <w:p w14:paraId="24D7217B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CTAACTAAACACCAGACAGAGGC</w:t>
            </w:r>
          </w:p>
        </w:tc>
        <w:tc>
          <w:tcPr>
            <w:tcW w:w="850" w:type="dxa"/>
          </w:tcPr>
          <w:p w14:paraId="6C2C381C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This study</w:t>
            </w:r>
          </w:p>
        </w:tc>
      </w:tr>
      <w:tr w:rsidR="000C3D92" w:rsidRPr="00046759" w14:paraId="15AB7E42" w14:textId="77777777" w:rsidTr="00046759">
        <w:tc>
          <w:tcPr>
            <w:tcW w:w="1129" w:type="dxa"/>
          </w:tcPr>
          <w:p w14:paraId="55A906BB" w14:textId="77777777" w:rsidR="000C3D92" w:rsidRPr="00046759" w:rsidRDefault="000C3D92" w:rsidP="006D4852">
            <w:pPr>
              <w:rPr>
                <w:rFonts w:ascii="Arial" w:hAnsi="Arial" w:cs="Arial"/>
                <w:i/>
                <w:iCs/>
                <w:szCs w:val="24"/>
              </w:rPr>
            </w:pPr>
            <w:r w:rsidRPr="00046759">
              <w:rPr>
                <w:rFonts w:ascii="Arial" w:hAnsi="Arial" w:cs="Arial"/>
                <w:i/>
                <w:iCs/>
                <w:szCs w:val="24"/>
              </w:rPr>
              <w:t>Scarb1</w:t>
            </w:r>
          </w:p>
        </w:tc>
        <w:tc>
          <w:tcPr>
            <w:tcW w:w="3686" w:type="dxa"/>
          </w:tcPr>
          <w:p w14:paraId="507412DE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GCTGCGCTCGGCGTTGTCAT</w:t>
            </w:r>
          </w:p>
        </w:tc>
        <w:tc>
          <w:tcPr>
            <w:tcW w:w="3685" w:type="dxa"/>
          </w:tcPr>
          <w:p w14:paraId="1004ADD0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GGGACGGGGATCTCCTTCCA</w:t>
            </w:r>
          </w:p>
        </w:tc>
        <w:tc>
          <w:tcPr>
            <w:tcW w:w="850" w:type="dxa"/>
          </w:tcPr>
          <w:p w14:paraId="1E8CABE7" w14:textId="27F66EB8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 w:val="20"/>
              </w:rPr>
              <w:fldChar w:fldCharType="begin">
                <w:fldData xml:space="preserve">PEVuZE5vdGU+PENpdGU+PEF1dGhvcj5TaGVuPC9BdXRob3I+PFllYXI+MjAyNTwvWWVhcj48UmVj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</w:fldData>
              </w:fldChar>
            </w:r>
            <w:r w:rsidR="001F7B71" w:rsidRPr="00046759">
              <w:rPr>
                <w:rFonts w:ascii="Arial" w:hAnsi="Arial" w:cs="Arial"/>
                <w:sz w:val="20"/>
              </w:rPr>
              <w:instrText xml:space="preserve"> ADDIN EN.CITE </w:instrText>
            </w:r>
            <w:r w:rsidR="001F7B71" w:rsidRPr="00046759">
              <w:rPr>
                <w:rFonts w:ascii="Arial" w:hAnsi="Arial" w:cs="Arial"/>
                <w:sz w:val="20"/>
              </w:rPr>
              <w:fldChar w:fldCharType="begin">
                <w:fldData xml:space="preserve">PEVuZE5vdGU+PENpdGU+PEF1dGhvcj5TaGVuPC9BdXRob3I+PFllYXI+MjAyNTwvWWVhcj48UmVj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</w:fldData>
              </w:fldChar>
            </w:r>
            <w:r w:rsidR="001F7B71" w:rsidRPr="00046759">
              <w:rPr>
                <w:rFonts w:ascii="Arial" w:hAnsi="Arial" w:cs="Arial"/>
                <w:sz w:val="20"/>
              </w:rPr>
              <w:instrText xml:space="preserve"> ADDIN EN.CITE.DATA </w:instrText>
            </w:r>
            <w:r w:rsidR="001F7B71" w:rsidRPr="00046759">
              <w:rPr>
                <w:rFonts w:ascii="Arial" w:hAnsi="Arial" w:cs="Arial"/>
                <w:sz w:val="20"/>
              </w:rPr>
            </w:r>
            <w:r w:rsidR="001F7B71" w:rsidRPr="00046759">
              <w:rPr>
                <w:rFonts w:ascii="Arial" w:hAnsi="Arial" w:cs="Arial"/>
                <w:sz w:val="20"/>
              </w:rPr>
              <w:fldChar w:fldCharType="end"/>
            </w:r>
            <w:r w:rsidRPr="00046759">
              <w:rPr>
                <w:rFonts w:ascii="Arial" w:hAnsi="Arial" w:cs="Arial"/>
                <w:sz w:val="20"/>
              </w:rPr>
            </w:r>
            <w:r w:rsidRPr="00046759">
              <w:rPr>
                <w:rFonts w:ascii="Arial" w:hAnsi="Arial" w:cs="Arial"/>
                <w:sz w:val="20"/>
              </w:rPr>
              <w:fldChar w:fldCharType="separate"/>
            </w:r>
            <w:r w:rsidR="001F7B71" w:rsidRPr="00046759">
              <w:rPr>
                <w:rFonts w:ascii="Arial" w:hAnsi="Arial" w:cs="Arial"/>
                <w:noProof/>
                <w:szCs w:val="24"/>
              </w:rPr>
              <w:t>[2]</w:t>
            </w:r>
            <w:r w:rsidRPr="00046759">
              <w:rPr>
                <w:rFonts w:ascii="Arial" w:hAnsi="Arial" w:cs="Arial"/>
                <w:sz w:val="20"/>
              </w:rPr>
              <w:fldChar w:fldCharType="end"/>
            </w:r>
          </w:p>
        </w:tc>
      </w:tr>
      <w:tr w:rsidR="000C3D92" w:rsidRPr="00046759" w14:paraId="0BB93BEE" w14:textId="77777777" w:rsidTr="00046759">
        <w:tc>
          <w:tcPr>
            <w:tcW w:w="1129" w:type="dxa"/>
          </w:tcPr>
          <w:p w14:paraId="6F176C6F" w14:textId="77777777" w:rsidR="000C3D92" w:rsidRPr="00046759" w:rsidRDefault="000C3D92" w:rsidP="006D4852">
            <w:pPr>
              <w:rPr>
                <w:rFonts w:ascii="Arial" w:hAnsi="Arial" w:cs="Arial"/>
                <w:i/>
                <w:iCs/>
                <w:szCs w:val="24"/>
              </w:rPr>
            </w:pPr>
            <w:r w:rsidRPr="00046759">
              <w:rPr>
                <w:rFonts w:ascii="Arial" w:hAnsi="Arial" w:cs="Arial"/>
                <w:i/>
                <w:iCs/>
                <w:szCs w:val="24"/>
              </w:rPr>
              <w:t>Star</w:t>
            </w:r>
          </w:p>
        </w:tc>
        <w:tc>
          <w:tcPr>
            <w:tcW w:w="3686" w:type="dxa"/>
          </w:tcPr>
          <w:p w14:paraId="70A7E2F2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AGTATTGACCTGAAGGGGTGGC</w:t>
            </w:r>
          </w:p>
        </w:tc>
        <w:tc>
          <w:tcPr>
            <w:tcW w:w="3685" w:type="dxa"/>
          </w:tcPr>
          <w:p w14:paraId="73BA4B3B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GGTGGTTGGCGAACTCTATCTG</w:t>
            </w:r>
          </w:p>
        </w:tc>
        <w:tc>
          <w:tcPr>
            <w:tcW w:w="850" w:type="dxa"/>
          </w:tcPr>
          <w:p w14:paraId="4CE5173C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This study</w:t>
            </w:r>
          </w:p>
        </w:tc>
      </w:tr>
      <w:tr w:rsidR="000C3D92" w:rsidRPr="00046759" w14:paraId="1851F24F" w14:textId="77777777" w:rsidTr="00046759">
        <w:tc>
          <w:tcPr>
            <w:tcW w:w="1129" w:type="dxa"/>
          </w:tcPr>
          <w:p w14:paraId="5C3CD8D9" w14:textId="77777777" w:rsidR="000C3D92" w:rsidRPr="00046759" w:rsidRDefault="000C3D92" w:rsidP="006D4852">
            <w:pPr>
              <w:rPr>
                <w:rFonts w:ascii="Arial" w:hAnsi="Arial" w:cs="Arial"/>
                <w:i/>
                <w:iCs/>
                <w:szCs w:val="24"/>
              </w:rPr>
            </w:pPr>
            <w:r w:rsidRPr="00046759">
              <w:rPr>
                <w:rFonts w:ascii="Arial" w:hAnsi="Arial" w:cs="Arial"/>
                <w:i/>
                <w:iCs/>
                <w:szCs w:val="24"/>
              </w:rPr>
              <w:t>Cyp11a1</w:t>
            </w:r>
          </w:p>
        </w:tc>
        <w:tc>
          <w:tcPr>
            <w:tcW w:w="3686" w:type="dxa"/>
          </w:tcPr>
          <w:p w14:paraId="2557F04C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AAAGACCGAATCGTCCTAAACC</w:t>
            </w:r>
          </w:p>
        </w:tc>
        <w:tc>
          <w:tcPr>
            <w:tcW w:w="3685" w:type="dxa"/>
          </w:tcPr>
          <w:p w14:paraId="39AA69ED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CTTGATGCGTCTGTGTAAGACT</w:t>
            </w:r>
          </w:p>
        </w:tc>
        <w:tc>
          <w:tcPr>
            <w:tcW w:w="850" w:type="dxa"/>
          </w:tcPr>
          <w:p w14:paraId="59AE8C87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This study</w:t>
            </w:r>
          </w:p>
        </w:tc>
      </w:tr>
      <w:tr w:rsidR="000C3D92" w:rsidRPr="00046759" w14:paraId="0950E575" w14:textId="77777777" w:rsidTr="00046759">
        <w:tc>
          <w:tcPr>
            <w:tcW w:w="1129" w:type="dxa"/>
          </w:tcPr>
          <w:p w14:paraId="1AC97D52" w14:textId="77777777" w:rsidR="000C3D92" w:rsidRPr="00046759" w:rsidRDefault="000C3D92" w:rsidP="006D4852">
            <w:pPr>
              <w:rPr>
                <w:rFonts w:ascii="Arial" w:hAnsi="Arial" w:cs="Arial"/>
                <w:i/>
                <w:iCs/>
                <w:szCs w:val="24"/>
              </w:rPr>
            </w:pPr>
            <w:r w:rsidRPr="00046759">
              <w:rPr>
                <w:rFonts w:ascii="Arial" w:hAnsi="Arial" w:cs="Arial"/>
                <w:i/>
                <w:iCs/>
                <w:szCs w:val="24"/>
              </w:rPr>
              <w:t>Hsd3b1</w:t>
            </w:r>
          </w:p>
        </w:tc>
        <w:tc>
          <w:tcPr>
            <w:tcW w:w="3686" w:type="dxa"/>
          </w:tcPr>
          <w:p w14:paraId="3ED9643E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CCAGGGCATCTCTGTTGTCA</w:t>
            </w:r>
          </w:p>
        </w:tc>
        <w:tc>
          <w:tcPr>
            <w:tcW w:w="3685" w:type="dxa"/>
          </w:tcPr>
          <w:p w14:paraId="34E773DE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CCAATAGGTTCTGGGTACCTTTCA</w:t>
            </w:r>
          </w:p>
        </w:tc>
        <w:tc>
          <w:tcPr>
            <w:tcW w:w="850" w:type="dxa"/>
          </w:tcPr>
          <w:p w14:paraId="2E54E138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This study</w:t>
            </w:r>
          </w:p>
        </w:tc>
      </w:tr>
      <w:tr w:rsidR="000C3D92" w:rsidRPr="00046759" w14:paraId="092BA28B" w14:textId="77777777" w:rsidTr="00046759">
        <w:tc>
          <w:tcPr>
            <w:tcW w:w="1129" w:type="dxa"/>
          </w:tcPr>
          <w:p w14:paraId="7F7F713F" w14:textId="77777777" w:rsidR="000C3D92" w:rsidRPr="00046759" w:rsidRDefault="000C3D92" w:rsidP="006D4852">
            <w:pPr>
              <w:rPr>
                <w:rFonts w:ascii="Arial" w:hAnsi="Arial" w:cs="Arial"/>
                <w:i/>
                <w:iCs/>
                <w:szCs w:val="24"/>
              </w:rPr>
            </w:pPr>
            <w:r w:rsidRPr="00046759">
              <w:rPr>
                <w:rFonts w:ascii="Arial" w:hAnsi="Arial" w:cs="Arial"/>
                <w:i/>
                <w:iCs/>
                <w:szCs w:val="24"/>
              </w:rPr>
              <w:t>Cyp17a1</w:t>
            </w:r>
          </w:p>
        </w:tc>
        <w:tc>
          <w:tcPr>
            <w:tcW w:w="3686" w:type="dxa"/>
          </w:tcPr>
          <w:p w14:paraId="5728837C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CCAGATGGTGACTCTAGGCCTCTTGTC</w:t>
            </w:r>
          </w:p>
        </w:tc>
        <w:tc>
          <w:tcPr>
            <w:tcW w:w="3685" w:type="dxa"/>
          </w:tcPr>
          <w:p w14:paraId="484900CA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GGTCTGTATGGTAGTCAGTATCG</w:t>
            </w:r>
          </w:p>
        </w:tc>
        <w:tc>
          <w:tcPr>
            <w:tcW w:w="850" w:type="dxa"/>
          </w:tcPr>
          <w:p w14:paraId="33B02FEF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This study</w:t>
            </w:r>
          </w:p>
        </w:tc>
      </w:tr>
      <w:tr w:rsidR="000C3D92" w:rsidRPr="00046759" w14:paraId="2D14C742" w14:textId="77777777" w:rsidTr="00046759">
        <w:tc>
          <w:tcPr>
            <w:tcW w:w="1129" w:type="dxa"/>
          </w:tcPr>
          <w:p w14:paraId="6A07633E" w14:textId="77777777" w:rsidR="000C3D92" w:rsidRPr="00046759" w:rsidRDefault="000C3D92" w:rsidP="006D4852">
            <w:pPr>
              <w:rPr>
                <w:rFonts w:ascii="Arial" w:hAnsi="Arial" w:cs="Arial"/>
                <w:i/>
                <w:iCs/>
                <w:szCs w:val="24"/>
              </w:rPr>
            </w:pPr>
            <w:r w:rsidRPr="00046759">
              <w:rPr>
                <w:rFonts w:ascii="Arial" w:hAnsi="Arial" w:cs="Arial"/>
                <w:i/>
                <w:iCs/>
                <w:szCs w:val="24"/>
              </w:rPr>
              <w:t>Hsd17b7</w:t>
            </w:r>
          </w:p>
        </w:tc>
        <w:tc>
          <w:tcPr>
            <w:tcW w:w="3686" w:type="dxa"/>
          </w:tcPr>
          <w:p w14:paraId="38773CEE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TCCTCTGACCAAATACGCGAGC</w:t>
            </w:r>
          </w:p>
        </w:tc>
        <w:tc>
          <w:tcPr>
            <w:tcW w:w="3685" w:type="dxa"/>
          </w:tcPr>
          <w:p w14:paraId="51695685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TGGTCCTGACACGCTTTTCCAG</w:t>
            </w:r>
          </w:p>
        </w:tc>
        <w:tc>
          <w:tcPr>
            <w:tcW w:w="850" w:type="dxa"/>
          </w:tcPr>
          <w:p w14:paraId="512900E9" w14:textId="775E4C6B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 w:val="20"/>
              </w:rPr>
              <w:fldChar w:fldCharType="begin">
                <w:fldData xml:space="preserve">PEVuZE5vdGU+PENpdGU+PEF1dGhvcj5TaGVuPC9BdXRob3I+PFllYXI+MjAyNTwvWWVhcj48UmVj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</w:fldData>
              </w:fldChar>
            </w:r>
            <w:r w:rsidR="001F7B71" w:rsidRPr="00046759">
              <w:rPr>
                <w:rFonts w:ascii="Arial" w:hAnsi="Arial" w:cs="Arial"/>
                <w:sz w:val="20"/>
              </w:rPr>
              <w:instrText xml:space="preserve"> ADDIN EN.CITE </w:instrText>
            </w:r>
            <w:r w:rsidR="001F7B71" w:rsidRPr="00046759">
              <w:rPr>
                <w:rFonts w:ascii="Arial" w:hAnsi="Arial" w:cs="Arial"/>
                <w:sz w:val="20"/>
              </w:rPr>
              <w:fldChar w:fldCharType="begin">
                <w:fldData xml:space="preserve">PEVuZE5vdGU+PENpdGU+PEF1dGhvcj5TaGVuPC9BdXRob3I+PFllYXI+MjAyNTwvWWVhcj48UmVj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</w:fldData>
              </w:fldChar>
            </w:r>
            <w:r w:rsidR="001F7B71" w:rsidRPr="00046759">
              <w:rPr>
                <w:rFonts w:ascii="Arial" w:hAnsi="Arial" w:cs="Arial"/>
                <w:sz w:val="20"/>
              </w:rPr>
              <w:instrText xml:space="preserve"> ADDIN EN.CITE.DATA </w:instrText>
            </w:r>
            <w:r w:rsidR="001F7B71" w:rsidRPr="00046759">
              <w:rPr>
                <w:rFonts w:ascii="Arial" w:hAnsi="Arial" w:cs="Arial"/>
                <w:sz w:val="20"/>
              </w:rPr>
            </w:r>
            <w:r w:rsidR="001F7B71" w:rsidRPr="00046759">
              <w:rPr>
                <w:rFonts w:ascii="Arial" w:hAnsi="Arial" w:cs="Arial"/>
                <w:sz w:val="20"/>
              </w:rPr>
              <w:fldChar w:fldCharType="end"/>
            </w:r>
            <w:r w:rsidRPr="00046759">
              <w:rPr>
                <w:rFonts w:ascii="Arial" w:hAnsi="Arial" w:cs="Arial"/>
                <w:sz w:val="20"/>
              </w:rPr>
            </w:r>
            <w:r w:rsidRPr="00046759">
              <w:rPr>
                <w:rFonts w:ascii="Arial" w:hAnsi="Arial" w:cs="Arial"/>
                <w:sz w:val="20"/>
              </w:rPr>
              <w:fldChar w:fldCharType="separate"/>
            </w:r>
            <w:r w:rsidR="001F7B71" w:rsidRPr="00046759">
              <w:rPr>
                <w:rFonts w:ascii="Arial" w:hAnsi="Arial" w:cs="Arial"/>
                <w:noProof/>
                <w:szCs w:val="24"/>
              </w:rPr>
              <w:t>[2]</w:t>
            </w:r>
            <w:r w:rsidRPr="00046759">
              <w:rPr>
                <w:rFonts w:ascii="Arial" w:hAnsi="Arial" w:cs="Arial"/>
                <w:sz w:val="20"/>
              </w:rPr>
              <w:fldChar w:fldCharType="end"/>
            </w:r>
          </w:p>
        </w:tc>
      </w:tr>
      <w:tr w:rsidR="000C3D92" w:rsidRPr="00046759" w14:paraId="58F09757" w14:textId="77777777" w:rsidTr="00046759">
        <w:tc>
          <w:tcPr>
            <w:tcW w:w="1129" w:type="dxa"/>
          </w:tcPr>
          <w:p w14:paraId="112CF5F0" w14:textId="77777777" w:rsidR="000C3D92" w:rsidRPr="00046759" w:rsidRDefault="000C3D92" w:rsidP="006D4852">
            <w:pPr>
              <w:rPr>
                <w:rFonts w:ascii="Arial" w:hAnsi="Arial" w:cs="Arial"/>
                <w:i/>
                <w:iCs/>
                <w:szCs w:val="24"/>
              </w:rPr>
            </w:pPr>
            <w:r w:rsidRPr="00046759">
              <w:rPr>
                <w:rFonts w:ascii="Arial" w:hAnsi="Arial" w:cs="Arial"/>
                <w:i/>
                <w:iCs/>
                <w:szCs w:val="24"/>
              </w:rPr>
              <w:t>Nr5a1</w:t>
            </w:r>
          </w:p>
        </w:tc>
        <w:tc>
          <w:tcPr>
            <w:tcW w:w="3686" w:type="dxa"/>
          </w:tcPr>
          <w:p w14:paraId="04E3AC31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AGCCAAAAGCCGCTCTGAC</w:t>
            </w:r>
          </w:p>
        </w:tc>
        <w:tc>
          <w:tcPr>
            <w:tcW w:w="3685" w:type="dxa"/>
          </w:tcPr>
          <w:p w14:paraId="2D518987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CCACCTCCAGCTCCTTAAAGAC</w:t>
            </w:r>
          </w:p>
        </w:tc>
        <w:tc>
          <w:tcPr>
            <w:tcW w:w="850" w:type="dxa"/>
          </w:tcPr>
          <w:p w14:paraId="2C15BC96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This study</w:t>
            </w:r>
          </w:p>
        </w:tc>
      </w:tr>
      <w:tr w:rsidR="000C3D92" w:rsidRPr="00046759" w14:paraId="08B572ED" w14:textId="77777777" w:rsidTr="00046759">
        <w:tc>
          <w:tcPr>
            <w:tcW w:w="1129" w:type="dxa"/>
          </w:tcPr>
          <w:p w14:paraId="20EABE12" w14:textId="77777777" w:rsidR="000C3D92" w:rsidRPr="00046759" w:rsidRDefault="000C3D92" w:rsidP="006D4852">
            <w:pPr>
              <w:rPr>
                <w:rFonts w:ascii="Arial" w:hAnsi="Arial" w:cs="Arial"/>
                <w:i/>
                <w:iCs/>
                <w:szCs w:val="24"/>
              </w:rPr>
            </w:pPr>
            <w:r w:rsidRPr="00046759">
              <w:rPr>
                <w:rFonts w:ascii="Arial" w:hAnsi="Arial" w:cs="Arial"/>
                <w:i/>
                <w:iCs/>
                <w:szCs w:val="24"/>
              </w:rPr>
              <w:t>18S</w:t>
            </w:r>
          </w:p>
        </w:tc>
        <w:tc>
          <w:tcPr>
            <w:tcW w:w="3686" w:type="dxa"/>
          </w:tcPr>
          <w:p w14:paraId="688A8DBB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AGTCCCTGCCCTTTGTACACA</w:t>
            </w:r>
          </w:p>
        </w:tc>
        <w:tc>
          <w:tcPr>
            <w:tcW w:w="3685" w:type="dxa"/>
          </w:tcPr>
          <w:p w14:paraId="266C2CEE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GATCCGAGGTCACTAAAC</w:t>
            </w:r>
          </w:p>
        </w:tc>
        <w:tc>
          <w:tcPr>
            <w:tcW w:w="850" w:type="dxa"/>
          </w:tcPr>
          <w:p w14:paraId="1F0472D1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This study</w:t>
            </w:r>
          </w:p>
        </w:tc>
      </w:tr>
      <w:tr w:rsidR="000C3D92" w:rsidRPr="00046759" w14:paraId="7F4E809A" w14:textId="77777777" w:rsidTr="00046759">
        <w:tc>
          <w:tcPr>
            <w:tcW w:w="9350" w:type="dxa"/>
            <w:gridSpan w:val="4"/>
            <w:shd w:val="clear" w:color="auto" w:fill="E7E6E6" w:themeFill="background2"/>
          </w:tcPr>
          <w:p w14:paraId="3406AE03" w14:textId="77777777" w:rsidR="000C3D92" w:rsidRPr="00046759" w:rsidRDefault="000C3D92" w:rsidP="006D4852">
            <w:pPr>
              <w:rPr>
                <w:rFonts w:ascii="Arial" w:hAnsi="Arial" w:cs="Arial"/>
                <w:b/>
                <w:bCs/>
                <w:szCs w:val="24"/>
              </w:rPr>
            </w:pPr>
            <w:proofErr w:type="spellStart"/>
            <w:r w:rsidRPr="00046759">
              <w:rPr>
                <w:rFonts w:ascii="Arial" w:hAnsi="Arial" w:cs="Arial"/>
                <w:b/>
                <w:bCs/>
                <w:szCs w:val="24"/>
              </w:rPr>
              <w:t>ChIP</w:t>
            </w:r>
            <w:proofErr w:type="spellEnd"/>
            <w:r w:rsidRPr="00046759">
              <w:rPr>
                <w:rFonts w:ascii="Arial" w:hAnsi="Arial" w:cs="Arial"/>
                <w:b/>
                <w:bCs/>
                <w:szCs w:val="24"/>
              </w:rPr>
              <w:t xml:space="preserve"> for Srebp2</w:t>
            </w:r>
          </w:p>
        </w:tc>
      </w:tr>
      <w:tr w:rsidR="000C3D92" w:rsidRPr="00046759" w14:paraId="0D97F5A9" w14:textId="77777777" w:rsidTr="00046759">
        <w:tc>
          <w:tcPr>
            <w:tcW w:w="1129" w:type="dxa"/>
          </w:tcPr>
          <w:p w14:paraId="01A89A25" w14:textId="77777777" w:rsidR="000C3D92" w:rsidRPr="00046759" w:rsidRDefault="000C3D92" w:rsidP="006D4852">
            <w:pPr>
              <w:rPr>
                <w:rFonts w:ascii="Arial" w:hAnsi="Arial" w:cs="Arial"/>
                <w:i/>
                <w:iCs/>
                <w:szCs w:val="24"/>
              </w:rPr>
            </w:pPr>
            <w:proofErr w:type="spellStart"/>
            <w:r w:rsidRPr="00046759">
              <w:rPr>
                <w:rFonts w:ascii="Arial" w:hAnsi="Arial" w:cs="Arial"/>
                <w:i/>
                <w:iCs/>
                <w:szCs w:val="24"/>
              </w:rPr>
              <w:t>Hmgcr</w:t>
            </w:r>
            <w:proofErr w:type="spellEnd"/>
          </w:p>
        </w:tc>
        <w:tc>
          <w:tcPr>
            <w:tcW w:w="3686" w:type="dxa"/>
          </w:tcPr>
          <w:p w14:paraId="3C2E3D35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GCTCGGAGACCAATAGGA</w:t>
            </w:r>
          </w:p>
        </w:tc>
        <w:tc>
          <w:tcPr>
            <w:tcW w:w="3685" w:type="dxa"/>
          </w:tcPr>
          <w:p w14:paraId="54EEE3D5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CCGCCAATAAGGAAGGAT</w:t>
            </w:r>
          </w:p>
        </w:tc>
        <w:tc>
          <w:tcPr>
            <w:tcW w:w="850" w:type="dxa"/>
          </w:tcPr>
          <w:p w14:paraId="6BA755EA" w14:textId="7115C9EA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 w:val="20"/>
              </w:rPr>
              <w:fldChar w:fldCharType="begin">
                <w:fldData xml:space="preserve">PEVuZE5vdGU+PENpdGU+PEF1dGhvcj5aaG91PC9BdXRob3I+PFllYXI+MjAyMTwvWWVhcj48UmVj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</w:fldData>
              </w:fldChar>
            </w:r>
            <w:r w:rsidR="001F7B71" w:rsidRPr="00046759">
              <w:rPr>
                <w:rFonts w:ascii="Arial" w:hAnsi="Arial" w:cs="Arial"/>
                <w:sz w:val="20"/>
              </w:rPr>
              <w:instrText xml:space="preserve"> ADDIN EN.CITE </w:instrText>
            </w:r>
            <w:r w:rsidR="001F7B71" w:rsidRPr="00046759">
              <w:rPr>
                <w:rFonts w:ascii="Arial" w:hAnsi="Arial" w:cs="Arial"/>
                <w:sz w:val="20"/>
              </w:rPr>
              <w:fldChar w:fldCharType="begin">
                <w:fldData xml:space="preserve">PEVuZE5vdGU+PENpdGU+PEF1dGhvcj5aaG91PC9BdXRob3I+PFllYXI+MjAyMTwvWWVhcj48UmVj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</w:fldData>
              </w:fldChar>
            </w:r>
            <w:r w:rsidR="001F7B71" w:rsidRPr="00046759">
              <w:rPr>
                <w:rFonts w:ascii="Arial" w:hAnsi="Arial" w:cs="Arial"/>
                <w:sz w:val="20"/>
              </w:rPr>
              <w:instrText xml:space="preserve"> ADDIN EN.CITE.DATA </w:instrText>
            </w:r>
            <w:r w:rsidR="001F7B71" w:rsidRPr="00046759">
              <w:rPr>
                <w:rFonts w:ascii="Arial" w:hAnsi="Arial" w:cs="Arial"/>
                <w:sz w:val="20"/>
              </w:rPr>
            </w:r>
            <w:r w:rsidR="001F7B71" w:rsidRPr="00046759">
              <w:rPr>
                <w:rFonts w:ascii="Arial" w:hAnsi="Arial" w:cs="Arial"/>
                <w:sz w:val="20"/>
              </w:rPr>
              <w:fldChar w:fldCharType="end"/>
            </w:r>
            <w:r w:rsidRPr="00046759">
              <w:rPr>
                <w:rFonts w:ascii="Arial" w:hAnsi="Arial" w:cs="Arial"/>
                <w:sz w:val="20"/>
              </w:rPr>
            </w:r>
            <w:r w:rsidRPr="00046759">
              <w:rPr>
                <w:rFonts w:ascii="Arial" w:hAnsi="Arial" w:cs="Arial"/>
                <w:sz w:val="20"/>
              </w:rPr>
              <w:fldChar w:fldCharType="separate"/>
            </w:r>
            <w:r w:rsidR="001F7B71" w:rsidRPr="00046759">
              <w:rPr>
                <w:rFonts w:ascii="Arial" w:hAnsi="Arial" w:cs="Arial"/>
                <w:noProof/>
                <w:szCs w:val="24"/>
              </w:rPr>
              <w:t>[4]</w:t>
            </w:r>
            <w:r w:rsidRPr="00046759">
              <w:rPr>
                <w:rFonts w:ascii="Arial" w:hAnsi="Arial" w:cs="Arial"/>
                <w:sz w:val="20"/>
              </w:rPr>
              <w:fldChar w:fldCharType="end"/>
            </w:r>
          </w:p>
        </w:tc>
      </w:tr>
      <w:tr w:rsidR="000C3D92" w:rsidRPr="00046759" w14:paraId="689BB636" w14:textId="77777777" w:rsidTr="00046759">
        <w:tc>
          <w:tcPr>
            <w:tcW w:w="1129" w:type="dxa"/>
          </w:tcPr>
          <w:p w14:paraId="19B80D6B" w14:textId="77777777" w:rsidR="000C3D92" w:rsidRPr="00046759" w:rsidRDefault="000C3D92" w:rsidP="006D4852">
            <w:pPr>
              <w:rPr>
                <w:rFonts w:ascii="Arial" w:hAnsi="Arial" w:cs="Arial"/>
                <w:i/>
                <w:iCs/>
                <w:szCs w:val="24"/>
              </w:rPr>
            </w:pPr>
            <w:proofErr w:type="spellStart"/>
            <w:r w:rsidRPr="00046759">
              <w:rPr>
                <w:rFonts w:ascii="Arial" w:hAnsi="Arial" w:cs="Arial"/>
                <w:i/>
                <w:iCs/>
                <w:szCs w:val="24"/>
              </w:rPr>
              <w:t>Ldlr</w:t>
            </w:r>
            <w:proofErr w:type="spellEnd"/>
          </w:p>
        </w:tc>
        <w:tc>
          <w:tcPr>
            <w:tcW w:w="3686" w:type="dxa"/>
          </w:tcPr>
          <w:p w14:paraId="44E77E1D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GAACTTCCCACTGCTGC</w:t>
            </w:r>
          </w:p>
        </w:tc>
        <w:tc>
          <w:tcPr>
            <w:tcW w:w="3685" w:type="dxa"/>
          </w:tcPr>
          <w:p w14:paraId="7FDDF9DF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CACGCCCAGAGTCATTC</w:t>
            </w:r>
          </w:p>
        </w:tc>
        <w:tc>
          <w:tcPr>
            <w:tcW w:w="850" w:type="dxa"/>
          </w:tcPr>
          <w:p w14:paraId="01C7C9F7" w14:textId="26DA1AD1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 w:val="20"/>
              </w:rPr>
              <w:fldChar w:fldCharType="begin">
                <w:fldData xml:space="preserve">PEVuZE5vdGU+PENpdGU+PEF1dGhvcj5TZW88L0F1dGhvcj48WWVhcj4yMDExPC9ZZWFyPjxSZWNO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</w:fldData>
              </w:fldChar>
            </w:r>
            <w:r w:rsidR="001F7B71" w:rsidRPr="00046759">
              <w:rPr>
                <w:rFonts w:ascii="Arial" w:hAnsi="Arial" w:cs="Arial"/>
                <w:sz w:val="20"/>
              </w:rPr>
              <w:instrText xml:space="preserve"> ADDIN EN.CITE </w:instrText>
            </w:r>
            <w:r w:rsidR="001F7B71" w:rsidRPr="00046759">
              <w:rPr>
                <w:rFonts w:ascii="Arial" w:hAnsi="Arial" w:cs="Arial"/>
                <w:sz w:val="20"/>
              </w:rPr>
              <w:fldChar w:fldCharType="begin">
                <w:fldData xml:space="preserve">PEVuZE5vdGU+PENpdGU+PEF1dGhvcj5TZW88L0F1dGhvcj48WWVhcj4yMDExPC9ZZWFyPjxSZWNO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</w:fldData>
              </w:fldChar>
            </w:r>
            <w:r w:rsidR="001F7B71" w:rsidRPr="00046759">
              <w:rPr>
                <w:rFonts w:ascii="Arial" w:hAnsi="Arial" w:cs="Arial"/>
                <w:sz w:val="20"/>
              </w:rPr>
              <w:instrText xml:space="preserve"> ADDIN EN.CITE.DATA </w:instrText>
            </w:r>
            <w:r w:rsidR="001F7B71" w:rsidRPr="00046759">
              <w:rPr>
                <w:rFonts w:ascii="Arial" w:hAnsi="Arial" w:cs="Arial"/>
                <w:sz w:val="20"/>
              </w:rPr>
            </w:r>
            <w:r w:rsidR="001F7B71" w:rsidRPr="00046759">
              <w:rPr>
                <w:rFonts w:ascii="Arial" w:hAnsi="Arial" w:cs="Arial"/>
                <w:sz w:val="20"/>
              </w:rPr>
              <w:fldChar w:fldCharType="end"/>
            </w:r>
            <w:r w:rsidRPr="00046759">
              <w:rPr>
                <w:rFonts w:ascii="Arial" w:hAnsi="Arial" w:cs="Arial"/>
                <w:sz w:val="20"/>
              </w:rPr>
            </w:r>
            <w:r w:rsidRPr="00046759">
              <w:rPr>
                <w:rFonts w:ascii="Arial" w:hAnsi="Arial" w:cs="Arial"/>
                <w:sz w:val="20"/>
              </w:rPr>
              <w:fldChar w:fldCharType="separate"/>
            </w:r>
            <w:r w:rsidR="001F7B71" w:rsidRPr="00046759">
              <w:rPr>
                <w:rFonts w:ascii="Arial" w:hAnsi="Arial" w:cs="Arial"/>
                <w:noProof/>
                <w:szCs w:val="24"/>
              </w:rPr>
              <w:t>[5]</w:t>
            </w:r>
            <w:r w:rsidRPr="00046759">
              <w:rPr>
                <w:rFonts w:ascii="Arial" w:hAnsi="Arial" w:cs="Arial"/>
                <w:sz w:val="20"/>
              </w:rPr>
              <w:fldChar w:fldCharType="end"/>
            </w:r>
          </w:p>
        </w:tc>
      </w:tr>
      <w:tr w:rsidR="000C3D92" w:rsidRPr="00046759" w14:paraId="495843AD" w14:textId="77777777" w:rsidTr="00046759">
        <w:tc>
          <w:tcPr>
            <w:tcW w:w="1129" w:type="dxa"/>
          </w:tcPr>
          <w:p w14:paraId="38AA1946" w14:textId="77777777" w:rsidR="000C3D92" w:rsidRPr="00046759" w:rsidRDefault="000C3D92" w:rsidP="006D4852">
            <w:pPr>
              <w:rPr>
                <w:rFonts w:ascii="Arial" w:hAnsi="Arial" w:cs="Arial"/>
                <w:i/>
                <w:iCs/>
                <w:szCs w:val="24"/>
              </w:rPr>
            </w:pPr>
            <w:r w:rsidRPr="00046759">
              <w:rPr>
                <w:rFonts w:ascii="Arial" w:hAnsi="Arial" w:cs="Arial"/>
                <w:i/>
                <w:iCs/>
                <w:szCs w:val="24"/>
              </w:rPr>
              <w:t>Hsd3b1</w:t>
            </w:r>
          </w:p>
        </w:tc>
        <w:tc>
          <w:tcPr>
            <w:tcW w:w="3686" w:type="dxa"/>
          </w:tcPr>
          <w:p w14:paraId="7098733C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CCTGTCTGCAACATGGGTCT</w:t>
            </w:r>
          </w:p>
        </w:tc>
        <w:tc>
          <w:tcPr>
            <w:tcW w:w="3685" w:type="dxa"/>
          </w:tcPr>
          <w:p w14:paraId="2389B8B7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CAGCATACAGCAGGTACCAGAA</w:t>
            </w:r>
          </w:p>
        </w:tc>
        <w:tc>
          <w:tcPr>
            <w:tcW w:w="850" w:type="dxa"/>
          </w:tcPr>
          <w:p w14:paraId="757FF7F4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This study</w:t>
            </w:r>
          </w:p>
        </w:tc>
      </w:tr>
      <w:tr w:rsidR="000C3D92" w:rsidRPr="00046759" w14:paraId="76593B20" w14:textId="77777777" w:rsidTr="00046759">
        <w:tc>
          <w:tcPr>
            <w:tcW w:w="9350" w:type="dxa"/>
            <w:gridSpan w:val="4"/>
            <w:shd w:val="clear" w:color="auto" w:fill="E7E6E6" w:themeFill="background2"/>
          </w:tcPr>
          <w:p w14:paraId="5A291D63" w14:textId="77777777" w:rsidR="000C3D92" w:rsidRPr="00046759" w:rsidRDefault="000C3D92" w:rsidP="006D4852">
            <w:pPr>
              <w:rPr>
                <w:rFonts w:ascii="Arial" w:hAnsi="Arial" w:cs="Arial"/>
                <w:b/>
                <w:bCs/>
                <w:szCs w:val="24"/>
              </w:rPr>
            </w:pPr>
            <w:proofErr w:type="spellStart"/>
            <w:r w:rsidRPr="00046759">
              <w:rPr>
                <w:rFonts w:ascii="Arial" w:hAnsi="Arial" w:cs="Arial"/>
                <w:b/>
                <w:bCs/>
                <w:szCs w:val="24"/>
              </w:rPr>
              <w:t>ChIP</w:t>
            </w:r>
            <w:proofErr w:type="spellEnd"/>
            <w:r w:rsidRPr="00046759">
              <w:rPr>
                <w:rFonts w:ascii="Arial" w:hAnsi="Arial" w:cs="Arial"/>
                <w:b/>
                <w:bCs/>
                <w:szCs w:val="24"/>
              </w:rPr>
              <w:t xml:space="preserve"> for SF-1</w:t>
            </w:r>
          </w:p>
        </w:tc>
      </w:tr>
      <w:tr w:rsidR="000C3D92" w:rsidRPr="00046759" w14:paraId="255F3E05" w14:textId="77777777" w:rsidTr="00046759">
        <w:tc>
          <w:tcPr>
            <w:tcW w:w="1129" w:type="dxa"/>
          </w:tcPr>
          <w:p w14:paraId="583E247F" w14:textId="77777777" w:rsidR="000C3D92" w:rsidRPr="00046759" w:rsidRDefault="000C3D92" w:rsidP="006D4852">
            <w:pPr>
              <w:rPr>
                <w:rFonts w:ascii="Arial" w:hAnsi="Arial" w:cs="Arial"/>
                <w:i/>
                <w:iCs/>
                <w:szCs w:val="24"/>
              </w:rPr>
            </w:pPr>
            <w:proofErr w:type="spellStart"/>
            <w:r w:rsidRPr="00046759">
              <w:rPr>
                <w:rFonts w:ascii="Arial" w:hAnsi="Arial" w:cs="Arial"/>
                <w:i/>
                <w:iCs/>
                <w:szCs w:val="24"/>
              </w:rPr>
              <w:t>Hmgcr</w:t>
            </w:r>
            <w:proofErr w:type="spellEnd"/>
          </w:p>
        </w:tc>
        <w:tc>
          <w:tcPr>
            <w:tcW w:w="3686" w:type="dxa"/>
          </w:tcPr>
          <w:p w14:paraId="630B0F4D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GGCACCTGAATGGTCTAGAACTGA</w:t>
            </w:r>
          </w:p>
        </w:tc>
        <w:tc>
          <w:tcPr>
            <w:tcW w:w="3685" w:type="dxa"/>
          </w:tcPr>
          <w:p w14:paraId="3A56DDC8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TGGTAAAGAGATCTACTGCCCACA</w:t>
            </w:r>
          </w:p>
        </w:tc>
        <w:tc>
          <w:tcPr>
            <w:tcW w:w="850" w:type="dxa"/>
          </w:tcPr>
          <w:p w14:paraId="31870F35" w14:textId="3C82A1F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 w:val="20"/>
              </w:rPr>
              <w:fldChar w:fldCharType="begin">
                <w:fldData xml:space="preserve">PEVuZE5vdGU+PENpdGU+PEF1dGhvcj5CYWJhPC9BdXRob3I+PFllYXI+MjAxODwvWWVhcj48UmVj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</w:fldData>
              </w:fldChar>
            </w:r>
            <w:r w:rsidR="001F7B71" w:rsidRPr="00046759">
              <w:rPr>
                <w:rFonts w:ascii="Arial" w:hAnsi="Arial" w:cs="Arial"/>
                <w:sz w:val="20"/>
              </w:rPr>
              <w:instrText xml:space="preserve"> ADDIN EN.CITE </w:instrText>
            </w:r>
            <w:r w:rsidR="001F7B71" w:rsidRPr="00046759">
              <w:rPr>
                <w:rFonts w:ascii="Arial" w:hAnsi="Arial" w:cs="Arial"/>
                <w:sz w:val="20"/>
              </w:rPr>
              <w:fldChar w:fldCharType="begin">
                <w:fldData xml:space="preserve">PEVuZE5vdGU+PENpdGU+PEF1dGhvcj5CYWJhPC9BdXRob3I+PFllYXI+MjAxODwvWWVhcj48UmVj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</w:fldData>
              </w:fldChar>
            </w:r>
            <w:r w:rsidR="001F7B71" w:rsidRPr="00046759">
              <w:rPr>
                <w:rFonts w:ascii="Arial" w:hAnsi="Arial" w:cs="Arial"/>
                <w:sz w:val="20"/>
              </w:rPr>
              <w:instrText xml:space="preserve"> ADDIN EN.CITE.DATA </w:instrText>
            </w:r>
            <w:r w:rsidR="001F7B71" w:rsidRPr="00046759">
              <w:rPr>
                <w:rFonts w:ascii="Arial" w:hAnsi="Arial" w:cs="Arial"/>
                <w:sz w:val="20"/>
              </w:rPr>
            </w:r>
            <w:r w:rsidR="001F7B71" w:rsidRPr="00046759">
              <w:rPr>
                <w:rFonts w:ascii="Arial" w:hAnsi="Arial" w:cs="Arial"/>
                <w:sz w:val="20"/>
              </w:rPr>
              <w:fldChar w:fldCharType="end"/>
            </w:r>
            <w:r w:rsidRPr="00046759">
              <w:rPr>
                <w:rFonts w:ascii="Arial" w:hAnsi="Arial" w:cs="Arial"/>
                <w:sz w:val="20"/>
              </w:rPr>
            </w:r>
            <w:r w:rsidRPr="00046759">
              <w:rPr>
                <w:rFonts w:ascii="Arial" w:hAnsi="Arial" w:cs="Arial"/>
                <w:sz w:val="20"/>
              </w:rPr>
              <w:fldChar w:fldCharType="separate"/>
            </w:r>
            <w:r w:rsidR="001F7B71" w:rsidRPr="00046759">
              <w:rPr>
                <w:rFonts w:ascii="Arial" w:hAnsi="Arial" w:cs="Arial"/>
                <w:noProof/>
                <w:szCs w:val="24"/>
              </w:rPr>
              <w:t>[3]</w:t>
            </w:r>
            <w:r w:rsidRPr="00046759">
              <w:rPr>
                <w:rFonts w:ascii="Arial" w:hAnsi="Arial" w:cs="Arial"/>
                <w:sz w:val="20"/>
              </w:rPr>
              <w:fldChar w:fldCharType="end"/>
            </w:r>
          </w:p>
        </w:tc>
      </w:tr>
      <w:tr w:rsidR="000C3D92" w:rsidRPr="00046759" w14:paraId="6C0BCE51" w14:textId="77777777" w:rsidTr="00046759">
        <w:tc>
          <w:tcPr>
            <w:tcW w:w="1129" w:type="dxa"/>
          </w:tcPr>
          <w:p w14:paraId="51DB1085" w14:textId="77777777" w:rsidR="000C3D92" w:rsidRPr="00046759" w:rsidRDefault="000C3D92" w:rsidP="006D4852">
            <w:pPr>
              <w:rPr>
                <w:rFonts w:ascii="Arial" w:hAnsi="Arial" w:cs="Arial"/>
                <w:i/>
                <w:iCs/>
                <w:szCs w:val="24"/>
              </w:rPr>
            </w:pPr>
            <w:r w:rsidRPr="00046759">
              <w:rPr>
                <w:rFonts w:ascii="Arial" w:hAnsi="Arial" w:cs="Arial"/>
                <w:i/>
                <w:iCs/>
                <w:szCs w:val="24"/>
              </w:rPr>
              <w:t>Hsd3b1</w:t>
            </w:r>
          </w:p>
        </w:tc>
        <w:tc>
          <w:tcPr>
            <w:tcW w:w="3686" w:type="dxa"/>
          </w:tcPr>
          <w:p w14:paraId="5C159BD3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CAACGTCATTCCCCTCTGACC</w:t>
            </w:r>
          </w:p>
        </w:tc>
        <w:tc>
          <w:tcPr>
            <w:tcW w:w="3685" w:type="dxa"/>
          </w:tcPr>
          <w:p w14:paraId="4407E1DE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CTGCACAGTCATTCCAGAGC</w:t>
            </w:r>
          </w:p>
        </w:tc>
        <w:tc>
          <w:tcPr>
            <w:tcW w:w="850" w:type="dxa"/>
          </w:tcPr>
          <w:p w14:paraId="7D70D0EB" w14:textId="77777777" w:rsidR="000C3D92" w:rsidRPr="00046759" w:rsidRDefault="000C3D92" w:rsidP="006D4852">
            <w:pPr>
              <w:rPr>
                <w:rFonts w:ascii="Arial" w:hAnsi="Arial" w:cs="Arial"/>
                <w:szCs w:val="24"/>
              </w:rPr>
            </w:pPr>
            <w:r w:rsidRPr="00046759">
              <w:rPr>
                <w:rFonts w:ascii="Arial" w:hAnsi="Arial" w:cs="Arial"/>
                <w:szCs w:val="24"/>
              </w:rPr>
              <w:t>This study</w:t>
            </w:r>
          </w:p>
        </w:tc>
      </w:tr>
    </w:tbl>
    <w:p w14:paraId="1BF6D883" w14:textId="77777777" w:rsidR="000C3D92" w:rsidRPr="00417DFE" w:rsidRDefault="000C3D92" w:rsidP="000C3D92">
      <w:pPr>
        <w:rPr>
          <w:rFonts w:ascii="Arial" w:hAnsi="Arial" w:cs="Arial"/>
        </w:rPr>
      </w:pPr>
    </w:p>
    <w:p w14:paraId="67DCE065" w14:textId="77777777" w:rsidR="000C3D92" w:rsidRPr="00417DFE" w:rsidRDefault="000C3D92" w:rsidP="000C3D92">
      <w:pPr>
        <w:rPr>
          <w:rFonts w:ascii="Arial" w:hAnsi="Arial" w:cs="Arial"/>
          <w:b/>
          <w:bCs/>
        </w:rPr>
      </w:pPr>
      <w:r w:rsidRPr="00417DFE">
        <w:rPr>
          <w:rFonts w:ascii="Arial" w:hAnsi="Arial" w:cs="Arial"/>
          <w:b/>
          <w:bCs/>
        </w:rPr>
        <w:t>References</w:t>
      </w:r>
    </w:p>
    <w:p w14:paraId="5D2A3E07" w14:textId="77777777" w:rsidR="001F7B71" w:rsidRPr="001F7B71" w:rsidRDefault="000C3D92" w:rsidP="001F7B71">
      <w:pPr>
        <w:pStyle w:val="EndNoteBibliography"/>
        <w:spacing w:after="0"/>
        <w:ind w:left="720" w:hanging="720"/>
      </w:pPr>
      <w:r w:rsidRPr="00417DFE">
        <w:rPr>
          <w:rFonts w:ascii="Arial" w:hAnsi="Arial" w:cs="Arial"/>
          <w:sz w:val="24"/>
          <w:szCs w:val="24"/>
        </w:rPr>
        <w:fldChar w:fldCharType="begin"/>
      </w:r>
      <w:r w:rsidRPr="00417DFE">
        <w:rPr>
          <w:rFonts w:ascii="Arial" w:hAnsi="Arial" w:cs="Arial"/>
          <w:sz w:val="24"/>
          <w:szCs w:val="24"/>
        </w:rPr>
        <w:instrText xml:space="preserve"> ADDIN EN.REFLIST </w:instrText>
      </w:r>
      <w:r w:rsidRPr="00417DFE">
        <w:rPr>
          <w:rFonts w:ascii="Arial" w:hAnsi="Arial" w:cs="Arial"/>
          <w:sz w:val="24"/>
          <w:szCs w:val="24"/>
        </w:rPr>
        <w:fldChar w:fldCharType="separate"/>
      </w:r>
      <w:r w:rsidR="001F7B71" w:rsidRPr="001F7B71">
        <w:t>1.</w:t>
      </w:r>
      <w:r w:rsidR="001F7B71" w:rsidRPr="001F7B71">
        <w:tab/>
        <w:t xml:space="preserve">Vergnes, L., et al., </w:t>
      </w:r>
      <w:r w:rsidR="001F7B71" w:rsidRPr="001F7B71">
        <w:rPr>
          <w:i/>
        </w:rPr>
        <w:t>SREBP-2-deficient and hypomorphic mice reveal roles for SREBP-2 in embryonic development and SREBP-1c expression.</w:t>
      </w:r>
      <w:r w:rsidR="001F7B71" w:rsidRPr="001F7B71">
        <w:t xml:space="preserve"> J Lipid Res, 2016. </w:t>
      </w:r>
      <w:r w:rsidR="001F7B71" w:rsidRPr="001F7B71">
        <w:rPr>
          <w:b/>
        </w:rPr>
        <w:t>57</w:t>
      </w:r>
      <w:r w:rsidR="001F7B71" w:rsidRPr="001F7B71">
        <w:t>(3): p. 410-21.</w:t>
      </w:r>
    </w:p>
    <w:p w14:paraId="31079955" w14:textId="77777777" w:rsidR="001F7B71" w:rsidRPr="001F7B71" w:rsidRDefault="001F7B71" w:rsidP="001F7B71">
      <w:pPr>
        <w:pStyle w:val="EndNoteBibliography"/>
        <w:spacing w:after="0"/>
        <w:ind w:left="720" w:hanging="720"/>
      </w:pPr>
      <w:r w:rsidRPr="001F7B71">
        <w:t>2.</w:t>
      </w:r>
      <w:r w:rsidRPr="001F7B71">
        <w:tab/>
        <w:t xml:space="preserve">Shen, W.J., et al., </w:t>
      </w:r>
      <w:r w:rsidRPr="001F7B71">
        <w:rPr>
          <w:i/>
        </w:rPr>
        <w:t>Ablation of Steroidogenic Superoxide Dismutase 2 Increases Oxidative Stress and Diminishes Steroid Hormone Production.</w:t>
      </w:r>
      <w:r w:rsidRPr="001F7B71">
        <w:t xml:space="preserve"> Endocrinology, 2025. </w:t>
      </w:r>
      <w:r w:rsidRPr="001F7B71">
        <w:rPr>
          <w:b/>
        </w:rPr>
        <w:t>166</w:t>
      </w:r>
      <w:r w:rsidRPr="001F7B71">
        <w:t>(9).</w:t>
      </w:r>
    </w:p>
    <w:p w14:paraId="026A5A99" w14:textId="77777777" w:rsidR="001F7B71" w:rsidRPr="001F7B71" w:rsidRDefault="001F7B71" w:rsidP="001F7B71">
      <w:pPr>
        <w:pStyle w:val="EndNoteBibliography"/>
        <w:spacing w:after="0"/>
        <w:ind w:left="720" w:hanging="720"/>
      </w:pPr>
      <w:r w:rsidRPr="001F7B71">
        <w:t>3.</w:t>
      </w:r>
      <w:r w:rsidRPr="001F7B71">
        <w:tab/>
        <w:t xml:space="preserve">Baba, T., et al., </w:t>
      </w:r>
      <w:r w:rsidRPr="001F7B71">
        <w:rPr>
          <w:i/>
        </w:rPr>
        <w:t>Ad4BP/SF-1 regulates cholesterol synthesis to boost the production of steroids.</w:t>
      </w:r>
      <w:r w:rsidRPr="001F7B71">
        <w:t xml:space="preserve"> Commun Biol, 2018. </w:t>
      </w:r>
      <w:r w:rsidRPr="001F7B71">
        <w:rPr>
          <w:b/>
        </w:rPr>
        <w:t>1</w:t>
      </w:r>
      <w:r w:rsidRPr="001F7B71">
        <w:t>: p. 18.</w:t>
      </w:r>
    </w:p>
    <w:p w14:paraId="3E9B2B61" w14:textId="77777777" w:rsidR="001F7B71" w:rsidRPr="001F7B71" w:rsidRDefault="001F7B71" w:rsidP="001F7B71">
      <w:pPr>
        <w:pStyle w:val="EndNoteBibliography"/>
        <w:spacing w:after="0"/>
        <w:ind w:left="720" w:hanging="720"/>
      </w:pPr>
      <w:r w:rsidRPr="001F7B71">
        <w:t>4.</w:t>
      </w:r>
      <w:r w:rsidRPr="001F7B71">
        <w:tab/>
        <w:t xml:space="preserve">Zhou, X., et al., </w:t>
      </w:r>
      <w:r w:rsidRPr="001F7B71">
        <w:rPr>
          <w:i/>
        </w:rPr>
        <w:t>Qki regulates myelinogenesis through Srebp2-dependent cholesterol biosynthesis.</w:t>
      </w:r>
      <w:r w:rsidRPr="001F7B71">
        <w:t xml:space="preserve"> Elife, 2021. </w:t>
      </w:r>
      <w:r w:rsidRPr="001F7B71">
        <w:rPr>
          <w:b/>
        </w:rPr>
        <w:t>10</w:t>
      </w:r>
      <w:r w:rsidRPr="001F7B71">
        <w:t>.</w:t>
      </w:r>
    </w:p>
    <w:p w14:paraId="523F944E" w14:textId="77777777" w:rsidR="001F7B71" w:rsidRPr="001F7B71" w:rsidRDefault="001F7B71" w:rsidP="001F7B71">
      <w:pPr>
        <w:pStyle w:val="EndNoteBibliography"/>
        <w:ind w:left="720" w:hanging="720"/>
      </w:pPr>
      <w:r w:rsidRPr="001F7B71">
        <w:t>5.</w:t>
      </w:r>
      <w:r w:rsidRPr="001F7B71">
        <w:tab/>
        <w:t xml:space="preserve">Seo, Y.K., et al., </w:t>
      </w:r>
      <w:r w:rsidRPr="001F7B71">
        <w:rPr>
          <w:i/>
        </w:rPr>
        <w:t>Genome-wide localization of SREBP-2 in hepatic chromatin predicts a role in autophagy.</w:t>
      </w:r>
      <w:r w:rsidRPr="001F7B71">
        <w:t xml:space="preserve"> Cell Metab, 2011. </w:t>
      </w:r>
      <w:r w:rsidRPr="001F7B71">
        <w:rPr>
          <w:b/>
        </w:rPr>
        <w:t>13</w:t>
      </w:r>
      <w:r w:rsidRPr="001F7B71">
        <w:t>(4): p. 367-375.</w:t>
      </w:r>
    </w:p>
    <w:p w14:paraId="534725F2" w14:textId="61DC0F30" w:rsidR="00381252" w:rsidRPr="00417DFE" w:rsidRDefault="000C3D92" w:rsidP="000C3D92">
      <w:pPr>
        <w:spacing w:after="0" w:line="360" w:lineRule="auto"/>
        <w:jc w:val="both"/>
        <w:rPr>
          <w:rFonts w:ascii="Arial" w:hAnsi="Arial" w:cs="Arial"/>
          <w:b/>
          <w:bCs/>
          <w:color w:val="000000" w:themeColor="text1"/>
        </w:rPr>
      </w:pPr>
      <w:r w:rsidRPr="00417DFE">
        <w:rPr>
          <w:rFonts w:ascii="Arial" w:hAnsi="Arial" w:cs="Arial"/>
        </w:rPr>
        <w:fldChar w:fldCharType="end"/>
      </w:r>
    </w:p>
    <w:p w14:paraId="3795BD74" w14:textId="77777777" w:rsidR="00E46AC2" w:rsidRPr="00417DFE" w:rsidRDefault="00E46AC2" w:rsidP="00D527A1">
      <w:pPr>
        <w:rPr>
          <w:rFonts w:ascii="Arial" w:hAnsi="Arial" w:cs="Arial"/>
        </w:rPr>
      </w:pPr>
    </w:p>
    <w:p w14:paraId="22AEC987" w14:textId="2258EE58" w:rsidR="00E46AC2" w:rsidRDefault="00E46AC2" w:rsidP="00D527A1">
      <w:pPr>
        <w:rPr>
          <w:rFonts w:ascii="Arial" w:hAnsi="Arial" w:cs="Arial"/>
        </w:rPr>
      </w:pPr>
    </w:p>
    <w:p w14:paraId="48BC7B77" w14:textId="01D95861" w:rsidR="00046759" w:rsidRDefault="00046759" w:rsidP="00D527A1">
      <w:pPr>
        <w:rPr>
          <w:rFonts w:ascii="Arial" w:hAnsi="Arial" w:cs="Arial"/>
        </w:rPr>
      </w:pPr>
    </w:p>
    <w:p w14:paraId="0A20340B" w14:textId="10794352" w:rsidR="00046759" w:rsidRDefault="00046759" w:rsidP="00D527A1">
      <w:pPr>
        <w:rPr>
          <w:rFonts w:ascii="Arial" w:hAnsi="Arial" w:cs="Arial"/>
        </w:rPr>
      </w:pPr>
    </w:p>
    <w:p w14:paraId="1718698A" w14:textId="1E9585AD" w:rsidR="00046759" w:rsidRDefault="00046759" w:rsidP="00D527A1">
      <w:pPr>
        <w:rPr>
          <w:rFonts w:ascii="Arial" w:hAnsi="Arial" w:cs="Arial"/>
        </w:rPr>
      </w:pPr>
    </w:p>
    <w:p w14:paraId="6935F1F5" w14:textId="55903DB9" w:rsidR="00046759" w:rsidRDefault="00046759" w:rsidP="00D527A1">
      <w:pPr>
        <w:rPr>
          <w:rFonts w:ascii="Arial" w:hAnsi="Arial" w:cs="Arial"/>
        </w:rPr>
      </w:pPr>
    </w:p>
    <w:p w14:paraId="199CD227" w14:textId="3036E3E2" w:rsidR="00046759" w:rsidRDefault="00046759" w:rsidP="00D527A1">
      <w:pPr>
        <w:rPr>
          <w:rFonts w:ascii="Arial" w:hAnsi="Arial" w:cs="Arial"/>
        </w:rPr>
      </w:pPr>
    </w:p>
    <w:p w14:paraId="44D1140B" w14:textId="23FAB3A7" w:rsidR="00046759" w:rsidRDefault="00046759" w:rsidP="00D527A1">
      <w:pPr>
        <w:rPr>
          <w:rFonts w:ascii="Arial" w:hAnsi="Arial" w:cs="Arial"/>
        </w:rPr>
      </w:pPr>
    </w:p>
    <w:p w14:paraId="63CAD659" w14:textId="778DF583" w:rsidR="00046759" w:rsidRDefault="00046759" w:rsidP="00D527A1">
      <w:pPr>
        <w:rPr>
          <w:rFonts w:ascii="Arial" w:hAnsi="Arial" w:cs="Arial"/>
        </w:rPr>
      </w:pPr>
    </w:p>
    <w:p w14:paraId="1C1092FC" w14:textId="42E392B5" w:rsidR="00046759" w:rsidRDefault="00046759" w:rsidP="00D527A1">
      <w:pPr>
        <w:rPr>
          <w:rFonts w:ascii="Arial" w:hAnsi="Arial" w:cs="Arial"/>
        </w:rPr>
      </w:pPr>
    </w:p>
    <w:p w14:paraId="2F7FF655" w14:textId="5B19E6C8" w:rsidR="00046759" w:rsidRDefault="00046759" w:rsidP="00D527A1">
      <w:pPr>
        <w:rPr>
          <w:rFonts w:ascii="Arial" w:hAnsi="Arial" w:cs="Arial"/>
        </w:rPr>
      </w:pPr>
    </w:p>
    <w:p w14:paraId="0BB76093" w14:textId="150099AF" w:rsidR="00046759" w:rsidRDefault="00046759" w:rsidP="00D527A1">
      <w:pPr>
        <w:rPr>
          <w:rFonts w:ascii="Arial" w:hAnsi="Arial" w:cs="Arial"/>
        </w:rPr>
      </w:pPr>
    </w:p>
    <w:p w14:paraId="53147D7A" w14:textId="541EA648" w:rsidR="00046759" w:rsidRDefault="00046759" w:rsidP="00D527A1">
      <w:pPr>
        <w:rPr>
          <w:rFonts w:ascii="Arial" w:hAnsi="Arial" w:cs="Arial"/>
        </w:rPr>
      </w:pPr>
    </w:p>
    <w:p w14:paraId="3B9351EC" w14:textId="5467D519" w:rsidR="00D527A1" w:rsidRPr="00417DFE" w:rsidRDefault="00E46AC2" w:rsidP="00D527A1">
      <w:pPr>
        <w:tabs>
          <w:tab w:val="left" w:pos="7501"/>
        </w:tabs>
        <w:rPr>
          <w:rFonts w:ascii="Arial" w:hAnsi="Arial" w:cs="Arial"/>
          <w:b/>
          <w:bCs/>
        </w:rPr>
      </w:pPr>
      <w:r w:rsidRPr="00417DFE">
        <w:rPr>
          <w:rFonts w:ascii="Arial" w:hAnsi="Arial" w:cs="Arial"/>
          <w:b/>
          <w:bCs/>
        </w:rPr>
        <w:t>Full Western blots</w:t>
      </w:r>
    </w:p>
    <w:p w14:paraId="40C89A7E" w14:textId="52A89F1F" w:rsidR="00E46AC2" w:rsidRPr="00417DFE" w:rsidRDefault="00E46AC2" w:rsidP="00D527A1">
      <w:pPr>
        <w:tabs>
          <w:tab w:val="left" w:pos="7501"/>
        </w:tabs>
        <w:rPr>
          <w:rFonts w:ascii="Arial" w:hAnsi="Arial" w:cs="Arial"/>
          <w:b/>
          <w:bCs/>
        </w:rPr>
      </w:pPr>
      <w:r w:rsidRPr="00417DFE">
        <w:rPr>
          <w:rFonts w:ascii="Arial" w:hAnsi="Arial" w:cs="Arial"/>
          <w:b/>
          <w:bCs/>
        </w:rPr>
        <w:t>WB for Fig</w:t>
      </w:r>
      <w:r w:rsidR="004E3E00">
        <w:rPr>
          <w:rFonts w:ascii="Arial" w:hAnsi="Arial" w:cs="Arial"/>
          <w:b/>
          <w:bCs/>
        </w:rPr>
        <w:t>.</w:t>
      </w:r>
      <w:r w:rsidRPr="00417DFE">
        <w:rPr>
          <w:rFonts w:ascii="Arial" w:hAnsi="Arial" w:cs="Arial"/>
          <w:b/>
          <w:bCs/>
        </w:rPr>
        <w:t xml:space="preserve"> 1</w:t>
      </w:r>
      <w:r w:rsidR="004E3E00">
        <w:rPr>
          <w:rFonts w:ascii="Arial" w:hAnsi="Arial" w:cs="Arial"/>
          <w:b/>
          <w:bCs/>
        </w:rPr>
        <w:t>C</w:t>
      </w:r>
    </w:p>
    <w:p w14:paraId="08E76AD3" w14:textId="19DCAC4F" w:rsidR="00D527A1" w:rsidRPr="00417DFE" w:rsidRDefault="00E46AC2" w:rsidP="00D527A1">
      <w:pPr>
        <w:rPr>
          <w:rFonts w:ascii="Arial" w:hAnsi="Arial" w:cs="Arial"/>
        </w:rPr>
      </w:pPr>
      <w:r w:rsidRPr="00417DFE">
        <w:rPr>
          <w:rFonts w:ascii="Arial" w:hAnsi="Arial" w:cs="Arial"/>
          <w:noProof/>
        </w:rPr>
        <w:drawing>
          <wp:anchor distT="0" distB="0" distL="114300" distR="114300" simplePos="0" relativeHeight="251667456" behindDoc="1" locked="0" layoutInCell="1" allowOverlap="1" wp14:anchorId="2C5C562B" wp14:editId="03456FBF">
            <wp:simplePos x="0" y="0"/>
            <wp:positionH relativeFrom="column">
              <wp:posOffset>0</wp:posOffset>
            </wp:positionH>
            <wp:positionV relativeFrom="paragraph">
              <wp:posOffset>81915</wp:posOffset>
            </wp:positionV>
            <wp:extent cx="2848610" cy="7510145"/>
            <wp:effectExtent l="0" t="0" r="0" b="0"/>
            <wp:wrapTight wrapText="bothSides">
              <wp:wrapPolygon edited="0">
                <wp:start x="6789" y="274"/>
                <wp:lineTo x="4767" y="986"/>
                <wp:lineTo x="4911" y="1315"/>
                <wp:lineTo x="4333" y="1370"/>
                <wp:lineTo x="4333" y="3013"/>
                <wp:lineTo x="722" y="3561"/>
                <wp:lineTo x="578" y="3835"/>
                <wp:lineTo x="2022" y="3890"/>
                <wp:lineTo x="4189" y="4767"/>
                <wp:lineTo x="4333" y="7287"/>
                <wp:lineTo x="5345" y="7397"/>
                <wp:lineTo x="10834" y="7397"/>
                <wp:lineTo x="5634" y="7780"/>
                <wp:lineTo x="4333" y="7945"/>
                <wp:lineTo x="4333" y="8273"/>
                <wp:lineTo x="2456" y="8547"/>
                <wp:lineTo x="2456" y="8821"/>
                <wp:lineTo x="4333" y="9150"/>
                <wp:lineTo x="4333" y="11615"/>
                <wp:lineTo x="5634" y="11780"/>
                <wp:lineTo x="10834" y="11780"/>
                <wp:lineTo x="5922" y="12218"/>
                <wp:lineTo x="4333" y="12383"/>
                <wp:lineTo x="4333" y="12656"/>
                <wp:lineTo x="1300" y="13204"/>
                <wp:lineTo x="1300" y="13478"/>
                <wp:lineTo x="4333" y="13533"/>
                <wp:lineTo x="4333" y="16163"/>
                <wp:lineTo x="10689" y="17040"/>
                <wp:lineTo x="5345" y="17368"/>
                <wp:lineTo x="4333" y="17478"/>
                <wp:lineTo x="4333" y="20546"/>
                <wp:lineTo x="1589" y="20820"/>
                <wp:lineTo x="1300" y="20930"/>
                <wp:lineTo x="1300" y="21313"/>
                <wp:lineTo x="19067" y="21313"/>
                <wp:lineTo x="19067" y="20546"/>
                <wp:lineTo x="20223" y="20437"/>
                <wp:lineTo x="20223" y="20163"/>
                <wp:lineTo x="19501" y="19670"/>
                <wp:lineTo x="20801" y="19012"/>
                <wp:lineTo x="20801" y="18793"/>
                <wp:lineTo x="19067" y="17916"/>
                <wp:lineTo x="19356" y="17533"/>
                <wp:lineTo x="18634" y="17423"/>
                <wp:lineTo x="10978" y="17040"/>
                <wp:lineTo x="19067" y="16163"/>
                <wp:lineTo x="19067" y="14410"/>
                <wp:lineTo x="20656" y="14355"/>
                <wp:lineTo x="20656" y="13643"/>
                <wp:lineTo x="19067" y="13533"/>
                <wp:lineTo x="20656" y="13259"/>
                <wp:lineTo x="20656" y="13095"/>
                <wp:lineTo x="19067" y="12656"/>
                <wp:lineTo x="19356" y="12383"/>
                <wp:lineTo x="10834" y="11780"/>
                <wp:lineTo x="17623" y="11780"/>
                <wp:lineTo x="19356" y="11615"/>
                <wp:lineTo x="19067" y="10027"/>
                <wp:lineTo x="20656" y="9917"/>
                <wp:lineTo x="20656" y="9150"/>
                <wp:lineTo x="19067" y="9150"/>
                <wp:lineTo x="20656" y="8821"/>
                <wp:lineTo x="20656" y="8602"/>
                <wp:lineTo x="19067" y="8273"/>
                <wp:lineTo x="19356" y="7999"/>
                <wp:lineTo x="18634" y="7890"/>
                <wp:lineTo x="10834" y="7397"/>
                <wp:lineTo x="18056" y="7397"/>
                <wp:lineTo x="19356" y="7287"/>
                <wp:lineTo x="19067" y="4767"/>
                <wp:lineTo x="20367" y="4274"/>
                <wp:lineTo x="20367" y="4054"/>
                <wp:lineTo x="19067" y="3890"/>
                <wp:lineTo x="20801" y="3616"/>
                <wp:lineTo x="20801" y="3397"/>
                <wp:lineTo x="19067" y="3013"/>
                <wp:lineTo x="19356" y="1370"/>
                <wp:lineTo x="18634" y="1315"/>
                <wp:lineTo x="10834" y="1260"/>
                <wp:lineTo x="20512" y="986"/>
                <wp:lineTo x="20801" y="657"/>
                <wp:lineTo x="15167" y="274"/>
                <wp:lineTo x="6789" y="274"/>
              </wp:wrapPolygon>
            </wp:wrapTight>
            <wp:docPr id="112067205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610" cy="751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ADAEC5" w14:textId="77777777" w:rsidR="00D527A1" w:rsidRPr="00417DFE" w:rsidRDefault="00D527A1" w:rsidP="00D527A1">
      <w:pPr>
        <w:rPr>
          <w:rFonts w:ascii="Arial" w:hAnsi="Arial" w:cs="Arial"/>
        </w:rPr>
      </w:pPr>
    </w:p>
    <w:p w14:paraId="2695ED3F" w14:textId="77777777" w:rsidR="00D527A1" w:rsidRPr="00417DFE" w:rsidRDefault="00D527A1" w:rsidP="00D527A1">
      <w:pPr>
        <w:rPr>
          <w:rFonts w:ascii="Arial" w:hAnsi="Arial" w:cs="Arial"/>
        </w:rPr>
      </w:pPr>
    </w:p>
    <w:p w14:paraId="0A72E75B" w14:textId="77777777" w:rsidR="00D527A1" w:rsidRPr="00417DFE" w:rsidRDefault="00D527A1" w:rsidP="00D527A1">
      <w:pPr>
        <w:rPr>
          <w:rFonts w:ascii="Arial" w:hAnsi="Arial" w:cs="Arial"/>
        </w:rPr>
      </w:pPr>
    </w:p>
    <w:p w14:paraId="40949B49" w14:textId="77777777" w:rsidR="00D527A1" w:rsidRPr="00417DFE" w:rsidRDefault="00D527A1" w:rsidP="00D527A1">
      <w:pPr>
        <w:rPr>
          <w:rFonts w:ascii="Arial" w:hAnsi="Arial" w:cs="Arial"/>
        </w:rPr>
      </w:pPr>
    </w:p>
    <w:p w14:paraId="079055DC" w14:textId="77777777" w:rsidR="00D527A1" w:rsidRPr="00417DFE" w:rsidRDefault="00D527A1" w:rsidP="00D527A1">
      <w:pPr>
        <w:rPr>
          <w:rFonts w:ascii="Arial" w:hAnsi="Arial" w:cs="Arial"/>
        </w:rPr>
      </w:pPr>
    </w:p>
    <w:p w14:paraId="2E341F31" w14:textId="77777777" w:rsidR="00D527A1" w:rsidRPr="00417DFE" w:rsidRDefault="00D527A1" w:rsidP="00D527A1">
      <w:pPr>
        <w:rPr>
          <w:rFonts w:ascii="Arial" w:hAnsi="Arial" w:cs="Arial"/>
        </w:rPr>
      </w:pPr>
    </w:p>
    <w:p w14:paraId="16728CCC" w14:textId="77777777" w:rsidR="00E46AC2" w:rsidRPr="00417DFE" w:rsidRDefault="00E46AC2" w:rsidP="00E46AC2">
      <w:pPr>
        <w:rPr>
          <w:rFonts w:ascii="Arial" w:hAnsi="Arial" w:cs="Arial"/>
        </w:rPr>
      </w:pPr>
    </w:p>
    <w:p w14:paraId="0DAFAEC9" w14:textId="77777777" w:rsidR="00E46AC2" w:rsidRPr="00417DFE" w:rsidRDefault="00E46AC2" w:rsidP="00E46AC2">
      <w:pPr>
        <w:rPr>
          <w:rFonts w:ascii="Arial" w:hAnsi="Arial" w:cs="Arial"/>
        </w:rPr>
      </w:pPr>
    </w:p>
    <w:p w14:paraId="19ACFCE6" w14:textId="77777777" w:rsidR="00E46AC2" w:rsidRPr="00417DFE" w:rsidRDefault="00E46AC2" w:rsidP="00E46AC2">
      <w:pPr>
        <w:rPr>
          <w:rFonts w:ascii="Arial" w:hAnsi="Arial" w:cs="Arial"/>
        </w:rPr>
      </w:pPr>
    </w:p>
    <w:p w14:paraId="5DE685C9" w14:textId="77777777" w:rsidR="00E46AC2" w:rsidRPr="00417DFE" w:rsidRDefault="00E46AC2" w:rsidP="00E46AC2">
      <w:pPr>
        <w:rPr>
          <w:rFonts w:ascii="Arial" w:hAnsi="Arial" w:cs="Arial"/>
        </w:rPr>
      </w:pPr>
    </w:p>
    <w:p w14:paraId="009E0507" w14:textId="77777777" w:rsidR="00E46AC2" w:rsidRPr="00417DFE" w:rsidRDefault="00E46AC2" w:rsidP="00E46AC2">
      <w:pPr>
        <w:rPr>
          <w:rFonts w:ascii="Arial" w:hAnsi="Arial" w:cs="Arial"/>
        </w:rPr>
      </w:pPr>
    </w:p>
    <w:p w14:paraId="5A88BBE7" w14:textId="77777777" w:rsidR="00E46AC2" w:rsidRPr="00417DFE" w:rsidRDefault="00E46AC2" w:rsidP="00E46AC2">
      <w:pPr>
        <w:rPr>
          <w:rFonts w:ascii="Arial" w:hAnsi="Arial" w:cs="Arial"/>
        </w:rPr>
      </w:pPr>
    </w:p>
    <w:p w14:paraId="144808F8" w14:textId="77777777" w:rsidR="00E46AC2" w:rsidRPr="00417DFE" w:rsidRDefault="00E46AC2" w:rsidP="00E46AC2">
      <w:pPr>
        <w:rPr>
          <w:rFonts w:ascii="Arial" w:hAnsi="Arial" w:cs="Arial"/>
        </w:rPr>
      </w:pPr>
    </w:p>
    <w:p w14:paraId="77980BC8" w14:textId="77777777" w:rsidR="00E46AC2" w:rsidRPr="00417DFE" w:rsidRDefault="00E46AC2" w:rsidP="00E46AC2">
      <w:pPr>
        <w:rPr>
          <w:rFonts w:ascii="Arial" w:hAnsi="Arial" w:cs="Arial"/>
        </w:rPr>
      </w:pPr>
    </w:p>
    <w:p w14:paraId="36C31D1D" w14:textId="77777777" w:rsidR="00E46AC2" w:rsidRPr="00417DFE" w:rsidRDefault="00E46AC2" w:rsidP="00E46AC2">
      <w:pPr>
        <w:rPr>
          <w:rFonts w:ascii="Arial" w:hAnsi="Arial" w:cs="Arial"/>
        </w:rPr>
      </w:pPr>
    </w:p>
    <w:p w14:paraId="2C7542A5" w14:textId="77777777" w:rsidR="00E46AC2" w:rsidRPr="00417DFE" w:rsidRDefault="00E46AC2" w:rsidP="00E46AC2">
      <w:pPr>
        <w:rPr>
          <w:rFonts w:ascii="Arial" w:hAnsi="Arial" w:cs="Arial"/>
        </w:rPr>
      </w:pPr>
    </w:p>
    <w:p w14:paraId="3F0CF5C4" w14:textId="77777777" w:rsidR="00E46AC2" w:rsidRPr="00417DFE" w:rsidRDefault="00E46AC2" w:rsidP="00E46AC2">
      <w:pPr>
        <w:rPr>
          <w:rFonts w:ascii="Arial" w:hAnsi="Arial" w:cs="Arial"/>
        </w:rPr>
      </w:pPr>
    </w:p>
    <w:p w14:paraId="1A3C116E" w14:textId="77777777" w:rsidR="00E46AC2" w:rsidRPr="00417DFE" w:rsidRDefault="00E46AC2" w:rsidP="00E46AC2">
      <w:pPr>
        <w:rPr>
          <w:rFonts w:ascii="Arial" w:hAnsi="Arial" w:cs="Arial"/>
        </w:rPr>
      </w:pPr>
    </w:p>
    <w:p w14:paraId="6CEBE963" w14:textId="77777777" w:rsidR="00E46AC2" w:rsidRPr="00417DFE" w:rsidRDefault="00E46AC2" w:rsidP="00E46AC2">
      <w:pPr>
        <w:rPr>
          <w:rFonts w:ascii="Arial" w:hAnsi="Arial" w:cs="Arial"/>
        </w:rPr>
      </w:pPr>
    </w:p>
    <w:p w14:paraId="1CC5B749" w14:textId="77777777" w:rsidR="00E46AC2" w:rsidRPr="00417DFE" w:rsidRDefault="00E46AC2" w:rsidP="00E46AC2">
      <w:pPr>
        <w:rPr>
          <w:rFonts w:ascii="Arial" w:hAnsi="Arial" w:cs="Arial"/>
        </w:rPr>
      </w:pPr>
    </w:p>
    <w:p w14:paraId="0EC5BDA1" w14:textId="77777777" w:rsidR="00E46AC2" w:rsidRPr="00417DFE" w:rsidRDefault="00E46AC2" w:rsidP="00E46AC2">
      <w:pPr>
        <w:rPr>
          <w:rFonts w:ascii="Arial" w:hAnsi="Arial" w:cs="Arial"/>
        </w:rPr>
      </w:pPr>
    </w:p>
    <w:p w14:paraId="086F78BE" w14:textId="77777777" w:rsidR="00E46AC2" w:rsidRPr="00417DFE" w:rsidRDefault="00E46AC2" w:rsidP="00E46AC2">
      <w:pPr>
        <w:rPr>
          <w:rFonts w:ascii="Arial" w:hAnsi="Arial" w:cs="Arial"/>
        </w:rPr>
      </w:pPr>
    </w:p>
    <w:p w14:paraId="0786A203" w14:textId="77777777" w:rsidR="00E46AC2" w:rsidRPr="00417DFE" w:rsidRDefault="00E46AC2" w:rsidP="00E46AC2">
      <w:pPr>
        <w:rPr>
          <w:rFonts w:ascii="Arial" w:hAnsi="Arial" w:cs="Arial"/>
        </w:rPr>
      </w:pPr>
    </w:p>
    <w:p w14:paraId="30ABF666" w14:textId="29ED50A3" w:rsidR="008057C5" w:rsidRPr="00417DFE" w:rsidRDefault="00E46AC2" w:rsidP="00E46AC2">
      <w:pPr>
        <w:rPr>
          <w:rFonts w:ascii="Arial" w:hAnsi="Arial" w:cs="Arial"/>
          <w:b/>
          <w:bCs/>
        </w:rPr>
      </w:pPr>
      <w:r w:rsidRPr="00417DFE">
        <w:rPr>
          <w:rFonts w:ascii="Arial" w:hAnsi="Arial" w:cs="Arial"/>
          <w:b/>
          <w:bCs/>
        </w:rPr>
        <w:t>WB for Fig</w:t>
      </w:r>
      <w:r w:rsidR="00CB51DB">
        <w:rPr>
          <w:rFonts w:ascii="Arial" w:hAnsi="Arial" w:cs="Arial"/>
          <w:b/>
          <w:bCs/>
        </w:rPr>
        <w:t>.</w:t>
      </w:r>
      <w:r w:rsidRPr="00417DFE">
        <w:rPr>
          <w:rFonts w:ascii="Arial" w:hAnsi="Arial" w:cs="Arial"/>
          <w:b/>
          <w:bCs/>
        </w:rPr>
        <w:t xml:space="preserve"> </w:t>
      </w:r>
      <w:r w:rsidR="008057C5" w:rsidRPr="00417DFE">
        <w:rPr>
          <w:rFonts w:ascii="Arial" w:hAnsi="Arial" w:cs="Arial"/>
          <w:b/>
          <w:bCs/>
        </w:rPr>
        <w:t>3</w:t>
      </w:r>
      <w:r w:rsidR="00CB51DB">
        <w:rPr>
          <w:rFonts w:ascii="Arial" w:hAnsi="Arial" w:cs="Arial"/>
          <w:b/>
          <w:bCs/>
        </w:rPr>
        <w:t>F</w:t>
      </w:r>
      <w:r w:rsidR="008057C5" w:rsidRPr="00417DFE">
        <w:rPr>
          <w:rFonts w:ascii="Arial" w:hAnsi="Arial" w:cs="Arial"/>
          <w:noProof/>
        </w:rPr>
        <w:drawing>
          <wp:anchor distT="0" distB="0" distL="114300" distR="114300" simplePos="0" relativeHeight="251669504" behindDoc="1" locked="0" layoutInCell="1" allowOverlap="1" wp14:anchorId="3BEC2A5D" wp14:editId="7CAD2457">
            <wp:simplePos x="0" y="0"/>
            <wp:positionH relativeFrom="column">
              <wp:posOffset>0</wp:posOffset>
            </wp:positionH>
            <wp:positionV relativeFrom="paragraph">
              <wp:posOffset>311785</wp:posOffset>
            </wp:positionV>
            <wp:extent cx="3279775" cy="3457575"/>
            <wp:effectExtent l="0" t="0" r="0" b="9525"/>
            <wp:wrapTight wrapText="bothSides">
              <wp:wrapPolygon edited="0">
                <wp:start x="5897" y="595"/>
                <wp:lineTo x="376" y="2142"/>
                <wp:lineTo x="376" y="2737"/>
                <wp:lineTo x="1882" y="4641"/>
                <wp:lineTo x="627" y="5712"/>
                <wp:lineTo x="627" y="5950"/>
                <wp:lineTo x="1255" y="6545"/>
                <wp:lineTo x="1004" y="8450"/>
                <wp:lineTo x="2007" y="10354"/>
                <wp:lineTo x="2007" y="12258"/>
                <wp:lineTo x="502" y="13448"/>
                <wp:lineTo x="376" y="13686"/>
                <wp:lineTo x="878" y="14162"/>
                <wp:lineTo x="1004" y="16066"/>
                <wp:lineTo x="1631" y="17494"/>
                <wp:lineTo x="2007" y="21540"/>
                <wp:lineTo x="16686" y="21540"/>
                <wp:lineTo x="16686" y="17970"/>
                <wp:lineTo x="20074" y="16899"/>
                <wp:lineTo x="20074" y="16304"/>
                <wp:lineTo x="16686" y="16066"/>
                <wp:lineTo x="16686" y="8450"/>
                <wp:lineTo x="19572" y="7736"/>
                <wp:lineTo x="19572" y="7021"/>
                <wp:lineTo x="16686" y="6545"/>
                <wp:lineTo x="16937" y="3927"/>
                <wp:lineTo x="14930" y="3689"/>
                <wp:lineTo x="2258" y="2737"/>
                <wp:lineTo x="15933" y="2499"/>
                <wp:lineTo x="16310" y="2380"/>
                <wp:lineTo x="13299" y="595"/>
                <wp:lineTo x="5897" y="595"/>
              </wp:wrapPolygon>
            </wp:wrapTight>
            <wp:docPr id="61442148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77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057C5" w:rsidRPr="00417DF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1C3BEB0" w14:textId="77777777" w:rsidR="00961514" w:rsidRDefault="00961514" w:rsidP="00845E54">
      <w:pPr>
        <w:spacing w:after="0" w:line="240" w:lineRule="auto"/>
      </w:pPr>
      <w:r>
        <w:separator/>
      </w:r>
    </w:p>
  </w:endnote>
  <w:endnote w:type="continuationSeparator" w:id="0">
    <w:p w14:paraId="20472474" w14:textId="77777777" w:rsidR="00961514" w:rsidRDefault="00961514" w:rsidP="00845E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323B1CA" w14:textId="77777777" w:rsidR="00961514" w:rsidRDefault="00961514" w:rsidP="00845E54">
      <w:pPr>
        <w:spacing w:after="0" w:line="240" w:lineRule="auto"/>
      </w:pPr>
      <w:r>
        <w:separator/>
      </w:r>
    </w:p>
  </w:footnote>
  <w:footnote w:type="continuationSeparator" w:id="0">
    <w:p w14:paraId="0FEFD9AD" w14:textId="77777777" w:rsidR="00961514" w:rsidRDefault="00961514" w:rsidP="00845E5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DC20476"/>
    <w:multiLevelType w:val="hybridMultilevel"/>
    <w:tmpl w:val="C1AA29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DF63184">
      <w:numFmt w:val="bullet"/>
      <w:lvlText w:val="•"/>
      <w:lvlJc w:val="left"/>
      <w:pPr>
        <w:ind w:left="1800" w:hanging="720"/>
      </w:pPr>
      <w:rPr>
        <w:rFonts w:ascii="Aptos" w:eastAsiaTheme="minorHAnsi" w:hAnsi="Aptos" w:cstheme="minorBidi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4399768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val="bestFit" w:percent="197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umbered&lt;/Style&gt;&lt;LeftDelim&gt;{&lt;/LeftDelim&gt;&lt;RightDelim&gt;}&lt;/RightDelim&gt;&lt;FontName&gt;Aptos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dxxdpa9tdazfxlevtve5wefwswppr5dpptfd&quot;&gt;My EndNote Library&lt;record-ids&gt;&lt;item&gt;15&lt;/item&gt;&lt;item&gt;31&lt;/item&gt;&lt;item&gt;58&lt;/item&gt;&lt;item&gt;59&lt;/item&gt;&lt;item&gt;60&lt;/item&gt;&lt;/record-ids&gt;&lt;/item&gt;&lt;/Libraries&gt;"/>
  </w:docVars>
  <w:rsids>
    <w:rsidRoot w:val="007B6F17"/>
    <w:rsid w:val="00046759"/>
    <w:rsid w:val="00093678"/>
    <w:rsid w:val="000B523F"/>
    <w:rsid w:val="000C3D92"/>
    <w:rsid w:val="000D67F3"/>
    <w:rsid w:val="000E1C98"/>
    <w:rsid w:val="00132701"/>
    <w:rsid w:val="0019698E"/>
    <w:rsid w:val="001C5233"/>
    <w:rsid w:val="001E141F"/>
    <w:rsid w:val="001F7B71"/>
    <w:rsid w:val="002003BB"/>
    <w:rsid w:val="002324AB"/>
    <w:rsid w:val="00236C0C"/>
    <w:rsid w:val="002838D3"/>
    <w:rsid w:val="002A06AD"/>
    <w:rsid w:val="002E01C1"/>
    <w:rsid w:val="00381252"/>
    <w:rsid w:val="00394224"/>
    <w:rsid w:val="003A618E"/>
    <w:rsid w:val="003D3B6A"/>
    <w:rsid w:val="003E7C28"/>
    <w:rsid w:val="00417DFE"/>
    <w:rsid w:val="00423D62"/>
    <w:rsid w:val="004312AF"/>
    <w:rsid w:val="0044246C"/>
    <w:rsid w:val="004705FF"/>
    <w:rsid w:val="00481A71"/>
    <w:rsid w:val="004B5A2A"/>
    <w:rsid w:val="004E3E00"/>
    <w:rsid w:val="005514EE"/>
    <w:rsid w:val="005A2729"/>
    <w:rsid w:val="005C5D0E"/>
    <w:rsid w:val="00600C13"/>
    <w:rsid w:val="00673B00"/>
    <w:rsid w:val="00674938"/>
    <w:rsid w:val="00690750"/>
    <w:rsid w:val="006A249E"/>
    <w:rsid w:val="006F55E5"/>
    <w:rsid w:val="006F6DE3"/>
    <w:rsid w:val="00717CEC"/>
    <w:rsid w:val="007A3962"/>
    <w:rsid w:val="007B6F17"/>
    <w:rsid w:val="008057C5"/>
    <w:rsid w:val="00814AED"/>
    <w:rsid w:val="00845E54"/>
    <w:rsid w:val="00864CEA"/>
    <w:rsid w:val="008977C2"/>
    <w:rsid w:val="008A736F"/>
    <w:rsid w:val="008B2A86"/>
    <w:rsid w:val="008C199C"/>
    <w:rsid w:val="009571FB"/>
    <w:rsid w:val="00961514"/>
    <w:rsid w:val="00A15F03"/>
    <w:rsid w:val="00A66F6E"/>
    <w:rsid w:val="00A90130"/>
    <w:rsid w:val="00A9293E"/>
    <w:rsid w:val="00AD37FC"/>
    <w:rsid w:val="00B0559D"/>
    <w:rsid w:val="00B75E9E"/>
    <w:rsid w:val="00B765F0"/>
    <w:rsid w:val="00BF0EF2"/>
    <w:rsid w:val="00C93150"/>
    <w:rsid w:val="00CB51DB"/>
    <w:rsid w:val="00CD6386"/>
    <w:rsid w:val="00CF3D07"/>
    <w:rsid w:val="00D31411"/>
    <w:rsid w:val="00D527A1"/>
    <w:rsid w:val="00D65BA1"/>
    <w:rsid w:val="00D705E2"/>
    <w:rsid w:val="00DB72EF"/>
    <w:rsid w:val="00DD4142"/>
    <w:rsid w:val="00DF156B"/>
    <w:rsid w:val="00E22EB5"/>
    <w:rsid w:val="00E445F2"/>
    <w:rsid w:val="00E45AA9"/>
    <w:rsid w:val="00E46AC2"/>
    <w:rsid w:val="00EA4435"/>
    <w:rsid w:val="00F40E54"/>
    <w:rsid w:val="00F42B1C"/>
    <w:rsid w:val="00F476DE"/>
    <w:rsid w:val="00F75AB4"/>
    <w:rsid w:val="00FA5ADD"/>
    <w:rsid w:val="00FA7711"/>
    <w:rsid w:val="00FF59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D54DE0"/>
  <w15:chartTrackingRefBased/>
  <w15:docId w15:val="{8BEABC3A-B40B-4EEA-BFB4-F51498EE46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B6F1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B6F1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B6F17"/>
    <w:pPr>
      <w:keepNext/>
      <w:keepLines/>
      <w:spacing w:before="160" w:after="80"/>
      <w:outlineLvl w:val="2"/>
    </w:pPr>
    <w:rPr>
      <w:rFonts w:eastAsiaTheme="majorEastAsia" w:cstheme="majorBidi"/>
      <w:color w:val="2E74B5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B6F1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E74B5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B6F17"/>
    <w:pPr>
      <w:keepNext/>
      <w:keepLines/>
      <w:spacing w:before="80" w:after="40"/>
      <w:outlineLvl w:val="4"/>
    </w:pPr>
    <w:rPr>
      <w:rFonts w:eastAsiaTheme="majorEastAsia" w:cstheme="majorBidi"/>
      <w:color w:val="2E74B5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B6F1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B6F1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B6F1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B6F1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B6F17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B6F17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B6F17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B6F17"/>
    <w:rPr>
      <w:rFonts w:eastAsiaTheme="majorEastAsia" w:cstheme="majorBidi"/>
      <w:i/>
      <w:iCs/>
      <w:color w:val="2E74B5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B6F17"/>
    <w:rPr>
      <w:rFonts w:eastAsiaTheme="majorEastAsia" w:cstheme="majorBidi"/>
      <w:color w:val="2E74B5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B6F1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B6F1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B6F1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B6F1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B6F1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B6F1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B6F1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B6F1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B6F1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B6F1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B6F1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B6F17"/>
    <w:rPr>
      <w:i/>
      <w:iCs/>
      <w:color w:val="2E74B5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B6F17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B6F17"/>
    <w:rPr>
      <w:i/>
      <w:iCs/>
      <w:color w:val="2E74B5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B6F17"/>
    <w:rPr>
      <w:b/>
      <w:bCs/>
      <w:smallCaps/>
      <w:color w:val="2E74B5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845E5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45E54"/>
  </w:style>
  <w:style w:type="paragraph" w:styleId="Footer">
    <w:name w:val="footer"/>
    <w:basedOn w:val="Normal"/>
    <w:link w:val="FooterChar"/>
    <w:uiPriority w:val="99"/>
    <w:unhideWhenUsed/>
    <w:rsid w:val="00845E5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45E54"/>
  </w:style>
  <w:style w:type="table" w:styleId="TableGrid">
    <w:name w:val="Table Grid"/>
    <w:basedOn w:val="TableNormal"/>
    <w:uiPriority w:val="39"/>
    <w:rsid w:val="00F42B1C"/>
    <w:pPr>
      <w:spacing w:after="0" w:line="240" w:lineRule="auto"/>
    </w:pPr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ndNoteBibliography">
    <w:name w:val="EndNote Bibliography"/>
    <w:basedOn w:val="Normal"/>
    <w:link w:val="EndNoteBibliographyChar"/>
    <w:rsid w:val="00AD37FC"/>
    <w:pPr>
      <w:spacing w:line="240" w:lineRule="auto"/>
    </w:pPr>
    <w:rPr>
      <w:rFonts w:ascii="Aptos" w:hAnsi="Aptos"/>
      <w:noProof/>
      <w:sz w:val="22"/>
      <w:szCs w:val="22"/>
    </w:rPr>
  </w:style>
  <w:style w:type="character" w:customStyle="1" w:styleId="EndNoteBibliographyChar">
    <w:name w:val="EndNote Bibliography Char"/>
    <w:basedOn w:val="DefaultParagraphFont"/>
    <w:link w:val="EndNoteBibliography"/>
    <w:rsid w:val="00AD37FC"/>
    <w:rPr>
      <w:rFonts w:ascii="Aptos" w:hAnsi="Aptos"/>
      <w:noProof/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AD37FC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F7B7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F7B71"/>
    <w:rPr>
      <w:rFonts w:ascii="Segoe UI" w:hAnsi="Segoe UI" w:cs="Segoe UI"/>
      <w:sz w:val="18"/>
      <w:szCs w:val="18"/>
    </w:rPr>
  </w:style>
  <w:style w:type="paragraph" w:customStyle="1" w:styleId="EndNoteBibliographyTitle">
    <w:name w:val="EndNote Bibliography Title"/>
    <w:basedOn w:val="Normal"/>
    <w:link w:val="EndNoteBibliographyTitleChar"/>
    <w:rsid w:val="001F7B71"/>
    <w:pPr>
      <w:spacing w:after="0"/>
      <w:jc w:val="center"/>
    </w:pPr>
    <w:rPr>
      <w:rFonts w:ascii="Aptos" w:hAnsi="Aptos"/>
      <w:noProof/>
      <w:sz w:val="22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1F7B71"/>
    <w:rPr>
      <w:rFonts w:ascii="Aptos" w:hAnsi="Aptos"/>
      <w:noProof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mailto:Mahmood.hussain@nyulangone.org" TargetMode="Externa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5" Type="http://schemas.openxmlformats.org/officeDocument/2006/relationships/footnotes" Target="footnotes.xml"/><Relationship Id="rId10" Type="http://schemas.openxmlformats.org/officeDocument/2006/relationships/image" Target="media/image3.emf"/><Relationship Id="rId4" Type="http://schemas.openxmlformats.org/officeDocument/2006/relationships/webSettings" Target="web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77</TotalTime>
  <Pages>9</Pages>
  <Words>1048</Words>
  <Characters>5977</Characters>
  <Application>Microsoft Office Word</Application>
  <DocSecurity>0</DocSecurity>
  <Lines>49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NYU Langone Health</Company>
  <LinksUpToDate>false</LinksUpToDate>
  <CharactersWithSpaces>7011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Chattopadhyay, Atrayee</dc:creator>
  <cp:keywords/>
  <dc:description/>
  <cp:lastModifiedBy>Hussain, Mahmood</cp:lastModifiedBy>
  <cp:revision>7</cp:revision>
  <dcterms:created xsi:type="dcterms:W3CDTF">2026-05-04T18:33:00Z</dcterms:created>
  <dcterms:modified xsi:type="dcterms:W3CDTF">2026-05-05T13:34:00Z</dcterms:modified>
</cp:coreProperties>
</file>