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48B5" w14:textId="77777777" w:rsidR="008568DC" w:rsidRPr="000957D0" w:rsidRDefault="008568DC" w:rsidP="008568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60C04" w14:textId="77777777" w:rsidR="008568DC" w:rsidRPr="000957D0" w:rsidRDefault="008568DC" w:rsidP="008568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7D0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0957D0">
        <w:rPr>
          <w:rFonts w:ascii="Times New Roman" w:hAnsi="Times New Roman" w:cs="Times New Roman"/>
          <w:sz w:val="24"/>
          <w:szCs w:val="24"/>
        </w:rPr>
        <w:t>Lead ten compounds with control drug Binding affinity.</w:t>
      </w:r>
      <w:r w:rsidRPr="000957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709"/>
        <w:gridCol w:w="1807"/>
        <w:gridCol w:w="1807"/>
      </w:tblGrid>
      <w:tr w:rsidR="008568DC" w:rsidRPr="000957D0" w14:paraId="21A969BF" w14:textId="77777777" w:rsidTr="002C6B77">
        <w:tc>
          <w:tcPr>
            <w:tcW w:w="2785" w:type="dxa"/>
          </w:tcPr>
          <w:p w14:paraId="27B7BB23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with CID</w:t>
            </w:r>
          </w:p>
        </w:tc>
        <w:tc>
          <w:tcPr>
            <w:tcW w:w="1889" w:type="dxa"/>
          </w:tcPr>
          <w:p w14:paraId="4E9304B5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2D structure </w:t>
            </w:r>
          </w:p>
        </w:tc>
        <w:tc>
          <w:tcPr>
            <w:tcW w:w="2338" w:type="dxa"/>
          </w:tcPr>
          <w:p w14:paraId="7928692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PyRx Docking Score (Kcal/mol)</w:t>
            </w:r>
          </w:p>
        </w:tc>
        <w:tc>
          <w:tcPr>
            <w:tcW w:w="2338" w:type="dxa"/>
          </w:tcPr>
          <w:p w14:paraId="1E579986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Maestro Binding Affinity (Kcal/mol)</w:t>
            </w:r>
          </w:p>
        </w:tc>
      </w:tr>
      <w:tr w:rsidR="008568DC" w:rsidRPr="000957D0" w14:paraId="5225C514" w14:textId="77777777" w:rsidTr="002C6B77">
        <w:tc>
          <w:tcPr>
            <w:tcW w:w="2785" w:type="dxa"/>
          </w:tcPr>
          <w:p w14:paraId="7B4A8379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 xml:space="preserve">Luteolin, (CID 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5280445)</w:t>
            </w:r>
          </w:p>
        </w:tc>
        <w:tc>
          <w:tcPr>
            <w:tcW w:w="1889" w:type="dxa"/>
          </w:tcPr>
          <w:p w14:paraId="74A2B6E9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991422" wp14:editId="40A61C44">
                  <wp:extent cx="1456944" cy="838200"/>
                  <wp:effectExtent l="0" t="0" r="0" b="0"/>
                  <wp:docPr id="857929465" name="Picture 2" descr="A picture containing diagram, sketch, line, origami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929465" name="Picture 2" descr="A picture containing diagram, sketch, line, origami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4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214FEF86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-10.4</w:t>
            </w:r>
          </w:p>
        </w:tc>
        <w:tc>
          <w:tcPr>
            <w:tcW w:w="2338" w:type="dxa"/>
          </w:tcPr>
          <w:p w14:paraId="12A4AA4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-10.2</w:t>
            </w:r>
          </w:p>
        </w:tc>
      </w:tr>
      <w:tr w:rsidR="008568DC" w:rsidRPr="000957D0" w14:paraId="561E4E5A" w14:textId="77777777" w:rsidTr="002C6B77">
        <w:tc>
          <w:tcPr>
            <w:tcW w:w="2785" w:type="dxa"/>
          </w:tcPr>
          <w:p w14:paraId="0E067533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Quercetin (CID-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5280343</w:t>
            </w:r>
            <w:r w:rsidRPr="000957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89" w:type="dxa"/>
          </w:tcPr>
          <w:p w14:paraId="28CACC58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973438" wp14:editId="26BB282E">
                  <wp:extent cx="1517904" cy="844296"/>
                  <wp:effectExtent l="0" t="0" r="6350" b="0"/>
                  <wp:docPr id="2481898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89817" name="Picture 2481898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844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70E02E5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-10.1</w:t>
            </w:r>
          </w:p>
        </w:tc>
        <w:tc>
          <w:tcPr>
            <w:tcW w:w="2338" w:type="dxa"/>
          </w:tcPr>
          <w:p w14:paraId="3F91C423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</w:tr>
      <w:tr w:rsidR="008568DC" w:rsidRPr="000957D0" w14:paraId="37BB6239" w14:textId="77777777" w:rsidTr="002C6B77">
        <w:tc>
          <w:tcPr>
            <w:tcW w:w="2785" w:type="dxa"/>
          </w:tcPr>
          <w:p w14:paraId="63B0B227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Rutin (CID 5280805)</w:t>
            </w:r>
          </w:p>
        </w:tc>
        <w:tc>
          <w:tcPr>
            <w:tcW w:w="1889" w:type="dxa"/>
          </w:tcPr>
          <w:p w14:paraId="0CAF6BBF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012C66" wp14:editId="49112E07">
                  <wp:extent cx="1491982" cy="748781"/>
                  <wp:effectExtent l="0" t="0" r="0" b="0"/>
                  <wp:docPr id="516502897" name="Picture 4" descr="A picture containing diagram, sketch, drawing, technical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502897" name="Picture 4" descr="A picture containing diagram, sketch, drawing, technical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51" cy="78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0C52F3E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-10.0</w:t>
            </w:r>
          </w:p>
        </w:tc>
        <w:tc>
          <w:tcPr>
            <w:tcW w:w="2338" w:type="dxa"/>
          </w:tcPr>
          <w:p w14:paraId="67B2217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-9.8</w:t>
            </w:r>
          </w:p>
        </w:tc>
      </w:tr>
      <w:tr w:rsidR="008568DC" w:rsidRPr="000957D0" w14:paraId="14DBD33B" w14:textId="77777777" w:rsidTr="002C6B77">
        <w:trPr>
          <w:trHeight w:val="161"/>
        </w:trPr>
        <w:tc>
          <w:tcPr>
            <w:tcW w:w="2785" w:type="dxa"/>
          </w:tcPr>
          <w:p w14:paraId="2AB3E5D2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Kaempferol (CID-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5280863</w:t>
            </w:r>
            <w:r w:rsidRPr="000957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89" w:type="dxa"/>
          </w:tcPr>
          <w:p w14:paraId="52847D35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1FAED1" wp14:editId="61824D75">
                  <wp:extent cx="1519583" cy="861060"/>
                  <wp:effectExtent l="0" t="0" r="4445" b="0"/>
                  <wp:docPr id="558170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1702" name="Picture 55817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011" cy="898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3FC444E1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-9.8</w:t>
            </w:r>
          </w:p>
        </w:tc>
        <w:tc>
          <w:tcPr>
            <w:tcW w:w="2338" w:type="dxa"/>
          </w:tcPr>
          <w:p w14:paraId="6793316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-9.7</w:t>
            </w:r>
          </w:p>
        </w:tc>
      </w:tr>
      <w:tr w:rsidR="008568DC" w:rsidRPr="000957D0" w14:paraId="32D32A27" w14:textId="77777777" w:rsidTr="002C6B77">
        <w:tc>
          <w:tcPr>
            <w:tcW w:w="2785" w:type="dxa"/>
          </w:tcPr>
          <w:p w14:paraId="50432D7D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eastAsia="Arial" w:hAnsi="Times New Roman" w:cs="Times New Roman"/>
                <w:color w:val="000000"/>
                <w:w w:val="96"/>
                <w:sz w:val="24"/>
                <w:szCs w:val="24"/>
              </w:rPr>
              <w:t>(-)-Epicatechin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 xml:space="preserve"> (CID 72276)</w:t>
            </w:r>
          </w:p>
        </w:tc>
        <w:tc>
          <w:tcPr>
            <w:tcW w:w="1889" w:type="dxa"/>
          </w:tcPr>
          <w:p w14:paraId="3C34F0F2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E270EC" wp14:editId="3012EB65">
                  <wp:extent cx="1547600" cy="876935"/>
                  <wp:effectExtent l="0" t="0" r="0" b="0"/>
                  <wp:docPr id="117497533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75338" name="Picture 11749753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16382" cy="91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60C5A44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-9.7</w:t>
            </w:r>
          </w:p>
        </w:tc>
        <w:tc>
          <w:tcPr>
            <w:tcW w:w="2338" w:type="dxa"/>
          </w:tcPr>
          <w:p w14:paraId="32EFC130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-9.5</w:t>
            </w:r>
          </w:p>
        </w:tc>
      </w:tr>
      <w:tr w:rsidR="008568DC" w:rsidRPr="000957D0" w14:paraId="75AAEB65" w14:textId="77777777" w:rsidTr="002C6B77">
        <w:tc>
          <w:tcPr>
            <w:tcW w:w="2785" w:type="dxa"/>
          </w:tcPr>
          <w:p w14:paraId="6A04DA3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eastAsia="Arial" w:hAnsi="Times New Roman" w:cs="Times New Roman"/>
                <w:color w:val="000000"/>
                <w:w w:val="96"/>
                <w:sz w:val="24"/>
                <w:szCs w:val="24"/>
              </w:rPr>
              <w:t xml:space="preserve">Ellagic acid (CID 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5281855)</w:t>
            </w:r>
          </w:p>
        </w:tc>
        <w:tc>
          <w:tcPr>
            <w:tcW w:w="1889" w:type="dxa"/>
          </w:tcPr>
          <w:p w14:paraId="5734EEE3" w14:textId="77777777" w:rsidR="008568DC" w:rsidRPr="000957D0" w:rsidRDefault="008568DC" w:rsidP="002C6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DD5D7A" wp14:editId="2757FEB8">
                  <wp:extent cx="861893" cy="734060"/>
                  <wp:effectExtent l="0" t="0" r="0" b="8890"/>
                  <wp:docPr id="1643512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51293" name="Picture 16435129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86" cy="7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24BD520F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-9.4</w:t>
            </w:r>
          </w:p>
        </w:tc>
        <w:tc>
          <w:tcPr>
            <w:tcW w:w="2338" w:type="dxa"/>
          </w:tcPr>
          <w:p w14:paraId="0E01C9E4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</w:p>
        </w:tc>
      </w:tr>
      <w:tr w:rsidR="008568DC" w:rsidRPr="000957D0" w14:paraId="2A3E8685" w14:textId="77777777" w:rsidTr="002C6B77">
        <w:tc>
          <w:tcPr>
            <w:tcW w:w="2785" w:type="dxa"/>
          </w:tcPr>
          <w:p w14:paraId="39156B0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7D0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lastRenderedPageBreak/>
              <w:t>Flavogallonic</w:t>
            </w:r>
            <w:proofErr w:type="spellEnd"/>
            <w:r w:rsidRPr="000957D0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 acid</w:t>
            </w:r>
            <w:r w:rsidRPr="000957D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(CID 14503023)</w:t>
            </w:r>
          </w:p>
        </w:tc>
        <w:tc>
          <w:tcPr>
            <w:tcW w:w="1889" w:type="dxa"/>
          </w:tcPr>
          <w:p w14:paraId="05B84776" w14:textId="77777777" w:rsidR="008568DC" w:rsidRPr="000957D0" w:rsidRDefault="008568DC" w:rsidP="002C6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D393CF" wp14:editId="50DA6A87">
                  <wp:extent cx="1518135" cy="1076325"/>
                  <wp:effectExtent l="0" t="0" r="6350" b="0"/>
                  <wp:docPr id="331499985" name="Picture 9" descr="A picture containing diagram,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99985" name="Picture 9" descr="A picture containing diagram, lin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25" cy="1094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99A31C4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</w:p>
        </w:tc>
        <w:tc>
          <w:tcPr>
            <w:tcW w:w="2338" w:type="dxa"/>
          </w:tcPr>
          <w:p w14:paraId="7B73F302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-9.0</w:t>
            </w:r>
          </w:p>
        </w:tc>
      </w:tr>
      <w:tr w:rsidR="008568DC" w:rsidRPr="000957D0" w14:paraId="4830E816" w14:textId="77777777" w:rsidTr="002C6B77">
        <w:tc>
          <w:tcPr>
            <w:tcW w:w="2785" w:type="dxa"/>
          </w:tcPr>
          <w:p w14:paraId="3BBB5A48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Astragalin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 xml:space="preserve"> (CID 5282102)</w:t>
            </w:r>
          </w:p>
        </w:tc>
        <w:tc>
          <w:tcPr>
            <w:tcW w:w="1889" w:type="dxa"/>
          </w:tcPr>
          <w:p w14:paraId="1D835E51" w14:textId="77777777" w:rsidR="008568DC" w:rsidRPr="000957D0" w:rsidRDefault="008568DC" w:rsidP="002C6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35A079" wp14:editId="325A1D39">
                  <wp:extent cx="1115888" cy="1029970"/>
                  <wp:effectExtent l="0" t="0" r="8255" b="0"/>
                  <wp:docPr id="190163312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633126" name="Picture 190163312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56" cy="103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3C5FAF4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-8.7</w:t>
            </w:r>
          </w:p>
        </w:tc>
        <w:tc>
          <w:tcPr>
            <w:tcW w:w="2338" w:type="dxa"/>
          </w:tcPr>
          <w:p w14:paraId="6D393EF3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-8.4</w:t>
            </w:r>
          </w:p>
        </w:tc>
      </w:tr>
      <w:tr w:rsidR="008568DC" w:rsidRPr="000957D0" w14:paraId="2BC27CBA" w14:textId="77777777" w:rsidTr="002C6B77">
        <w:trPr>
          <w:trHeight w:val="1979"/>
        </w:trPr>
        <w:tc>
          <w:tcPr>
            <w:tcW w:w="2785" w:type="dxa"/>
          </w:tcPr>
          <w:p w14:paraId="17447EE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</w:pPr>
            <w:r w:rsidRPr="000957D0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Methyl </w:t>
            </w:r>
            <w:proofErr w:type="spellStart"/>
            <w:r w:rsidRPr="000957D0"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  <w:t>brevifolin</w:t>
            </w:r>
            <w:proofErr w:type="spellEnd"/>
            <w:r w:rsidRPr="000957D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  <w:r w:rsidRPr="000957D0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carboxylate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 xml:space="preserve"> (CID 5319518)</w:t>
            </w:r>
          </w:p>
        </w:tc>
        <w:tc>
          <w:tcPr>
            <w:tcW w:w="1889" w:type="dxa"/>
          </w:tcPr>
          <w:p w14:paraId="39C5B891" w14:textId="77777777" w:rsidR="008568DC" w:rsidRPr="000957D0" w:rsidRDefault="008568DC" w:rsidP="002C6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1FD053" wp14:editId="4D87D7F8">
                  <wp:extent cx="1278480" cy="1179195"/>
                  <wp:effectExtent l="0" t="0" r="0" b="1905"/>
                  <wp:docPr id="50102006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20062" name="Picture 50102006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56" cy="1206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7146592E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-8.4</w:t>
            </w:r>
          </w:p>
        </w:tc>
        <w:tc>
          <w:tcPr>
            <w:tcW w:w="2338" w:type="dxa"/>
          </w:tcPr>
          <w:p w14:paraId="32D836FE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-8.2</w:t>
            </w:r>
          </w:p>
        </w:tc>
      </w:tr>
      <w:tr w:rsidR="008568DC" w:rsidRPr="000957D0" w14:paraId="20678A13" w14:textId="77777777" w:rsidTr="002C6B77">
        <w:tc>
          <w:tcPr>
            <w:tcW w:w="2785" w:type="dxa"/>
          </w:tcPr>
          <w:p w14:paraId="5F37A5DD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eastAsia="Arial" w:hAnsi="Times New Roman" w:cs="Times New Roman"/>
                <w:color w:val="000000"/>
                <w:w w:val="98"/>
                <w:sz w:val="24"/>
                <w:szCs w:val="24"/>
              </w:rPr>
            </w:pPr>
            <w:proofErr w:type="spellStart"/>
            <w:r w:rsidRPr="000957D0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>Isoscopoletin</w:t>
            </w:r>
            <w:proofErr w:type="spellEnd"/>
            <w:r w:rsidRPr="000957D0">
              <w:rPr>
                <w:rFonts w:ascii="Times New Roman" w:eastAsia="Arial" w:hAnsi="Times New Roman" w:cs="Times New Roman"/>
                <w:color w:val="000000"/>
                <w:w w:val="97"/>
                <w:sz w:val="24"/>
                <w:szCs w:val="24"/>
              </w:rPr>
              <w:t xml:space="preserve"> (CID </w:t>
            </w: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69894)</w:t>
            </w:r>
          </w:p>
        </w:tc>
        <w:tc>
          <w:tcPr>
            <w:tcW w:w="1889" w:type="dxa"/>
          </w:tcPr>
          <w:p w14:paraId="74E2F542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751A6F" wp14:editId="7A841041">
                  <wp:extent cx="1508760" cy="576486"/>
                  <wp:effectExtent l="0" t="0" r="0" b="0"/>
                  <wp:docPr id="19829519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95199" name="Picture 19829519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70" cy="59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1E7ED59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  <w:tc>
          <w:tcPr>
            <w:tcW w:w="2338" w:type="dxa"/>
          </w:tcPr>
          <w:p w14:paraId="79893948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</w:tr>
      <w:tr w:rsidR="008568DC" w:rsidRPr="000957D0" w14:paraId="499D7B89" w14:textId="77777777" w:rsidTr="002C6B77">
        <w:tc>
          <w:tcPr>
            <w:tcW w:w="2785" w:type="dxa"/>
          </w:tcPr>
          <w:p w14:paraId="3F28CBC0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Mitoxantrone (CID 4212) (Control)</w:t>
            </w:r>
          </w:p>
        </w:tc>
        <w:tc>
          <w:tcPr>
            <w:tcW w:w="1889" w:type="dxa"/>
          </w:tcPr>
          <w:p w14:paraId="1B1D5E38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70783D" wp14:editId="70C181EA">
                  <wp:extent cx="1583520" cy="945310"/>
                  <wp:effectExtent l="0" t="0" r="0" b="7620"/>
                  <wp:docPr id="29531972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19723" name="Picture 29531972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601" cy="9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0B4392C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  <w:tc>
          <w:tcPr>
            <w:tcW w:w="2338" w:type="dxa"/>
          </w:tcPr>
          <w:p w14:paraId="2D023AFB" w14:textId="77777777" w:rsidR="008568DC" w:rsidRPr="000957D0" w:rsidRDefault="008568DC" w:rsidP="002C6B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0">
              <w:rPr>
                <w:rFonts w:ascii="Times New Roman" w:hAnsi="Times New Roman" w:cs="Times New Roman"/>
                <w:sz w:val="24"/>
                <w:szCs w:val="24"/>
              </w:rPr>
              <w:t>-8.5</w:t>
            </w:r>
          </w:p>
        </w:tc>
      </w:tr>
    </w:tbl>
    <w:p w14:paraId="59B56E53" w14:textId="77777777" w:rsidR="008B378B" w:rsidRDefault="008B378B"/>
    <w:sectPr w:rsidR="008B378B" w:rsidSect="003E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D5"/>
    <w:rsid w:val="00030AEB"/>
    <w:rsid w:val="002F30BF"/>
    <w:rsid w:val="003E3277"/>
    <w:rsid w:val="00562AD5"/>
    <w:rsid w:val="006F6D72"/>
    <w:rsid w:val="00756101"/>
    <w:rsid w:val="007D1CAA"/>
    <w:rsid w:val="007D467C"/>
    <w:rsid w:val="008568DC"/>
    <w:rsid w:val="008817AE"/>
    <w:rsid w:val="008B378B"/>
    <w:rsid w:val="00941246"/>
    <w:rsid w:val="00C009AE"/>
    <w:rsid w:val="00F8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58819C2B-4265-4FA0-AD51-95B57328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D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6D7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6D7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D7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D72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A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5" Type="http://schemas.openxmlformats.org/officeDocument/2006/relationships/fontTable" Target="fontTable.xml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Iftehimul</dc:creator>
  <cp:keywords/>
  <dc:description/>
  <cp:lastModifiedBy>Md. Iftehimul</cp:lastModifiedBy>
  <cp:revision>2</cp:revision>
  <dcterms:created xsi:type="dcterms:W3CDTF">2025-08-06T02:51:00Z</dcterms:created>
  <dcterms:modified xsi:type="dcterms:W3CDTF">2025-08-06T02:51:00Z</dcterms:modified>
</cp:coreProperties>
</file>