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AF7C8" w14:textId="403AF9BD" w:rsidR="00AB69A1" w:rsidRPr="00EC677A" w:rsidRDefault="00EC677A" w:rsidP="005F545C">
      <w:pPr>
        <w:spacing w:line="360" w:lineRule="auto"/>
        <w:rPr>
          <w:rFonts w:ascii="Times New Roman" w:hAnsi="Times New Roman" w:cs="Times New Roman"/>
        </w:rPr>
      </w:pPr>
      <w:r w:rsidRPr="00EC677A">
        <w:rPr>
          <w:rFonts w:ascii="Times New Roman" w:hAnsi="Times New Roman" w:cs="Times New Roman"/>
        </w:rPr>
        <w:t>Table S1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Primers used for </w:t>
      </w:r>
      <w:r w:rsidR="00016D33">
        <w:rPr>
          <w:rFonts w:ascii="TimesNewRoman" w:hAnsi="TimesNewRoman" w:cs="TimesNewRoman"/>
          <w:kern w:val="0"/>
          <w:sz w:val="23"/>
          <w:szCs w:val="23"/>
        </w:rPr>
        <w:t>RT-qPCR analysis</w:t>
      </w:r>
      <w:r>
        <w:rPr>
          <w:rFonts w:ascii="TimesNewRoman" w:hAnsi="TimesNewRoman" w:cs="TimesNewRoman"/>
          <w:kern w:val="0"/>
          <w:sz w:val="23"/>
          <w:szCs w:val="23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8"/>
        <w:gridCol w:w="3544"/>
        <w:gridCol w:w="3624"/>
      </w:tblGrid>
      <w:tr w:rsidR="00EC677A" w14:paraId="3C897865" w14:textId="77777777" w:rsidTr="005F545C">
        <w:tc>
          <w:tcPr>
            <w:tcW w:w="1128" w:type="dxa"/>
          </w:tcPr>
          <w:p w14:paraId="64EC5A3B" w14:textId="70435437" w:rsidR="00EC677A" w:rsidRDefault="00EC677A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ene</w:t>
            </w:r>
          </w:p>
        </w:tc>
        <w:tc>
          <w:tcPr>
            <w:tcW w:w="3544" w:type="dxa"/>
          </w:tcPr>
          <w:p w14:paraId="5A4E7AE0" w14:textId="11E11FFD" w:rsidR="00EC677A" w:rsidRDefault="00EC677A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NewRoman,Bold" w:hAnsi="TimesNewRoman,Bold" w:cs="TimesNewRoman,Bold"/>
                <w:b/>
                <w:bCs/>
                <w:kern w:val="0"/>
                <w:sz w:val="20"/>
                <w:szCs w:val="20"/>
              </w:rPr>
              <w:t>Forward primer (5’ - 3’)</w:t>
            </w:r>
          </w:p>
        </w:tc>
        <w:tc>
          <w:tcPr>
            <w:tcW w:w="3624" w:type="dxa"/>
          </w:tcPr>
          <w:p w14:paraId="0FCCBD5E" w14:textId="60BB6D41" w:rsidR="00EC677A" w:rsidRDefault="00EC677A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NewRoman,Bold" w:hAnsi="TimesNewRoman,Bold" w:cs="TimesNewRoman,Bold"/>
                <w:b/>
                <w:bCs/>
                <w:kern w:val="0"/>
                <w:sz w:val="20"/>
                <w:szCs w:val="20"/>
              </w:rPr>
              <w:t>Reverse primer (5’ - 3’)</w:t>
            </w:r>
          </w:p>
        </w:tc>
      </w:tr>
      <w:tr w:rsidR="00EC677A" w14:paraId="7C0A163C" w14:textId="77777777" w:rsidTr="00205468">
        <w:tc>
          <w:tcPr>
            <w:tcW w:w="8296" w:type="dxa"/>
            <w:gridSpan w:val="3"/>
          </w:tcPr>
          <w:p w14:paraId="5E3D9856" w14:textId="2B2524A8" w:rsidR="00EC677A" w:rsidRPr="005F545C" w:rsidRDefault="00EC677A" w:rsidP="005F545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F545C">
              <w:rPr>
                <w:rFonts w:ascii="Times New Roman" w:hAnsi="Times New Roman" w:cs="Times New Roman" w:hint="eastAsia"/>
                <w:b/>
                <w:bCs/>
              </w:rPr>
              <w:t>G</w:t>
            </w:r>
            <w:r w:rsidRPr="005F545C">
              <w:rPr>
                <w:rFonts w:ascii="Times New Roman" w:hAnsi="Times New Roman" w:cs="Times New Roman"/>
                <w:b/>
                <w:bCs/>
              </w:rPr>
              <w:t xml:space="preserve">enotyping </w:t>
            </w:r>
            <w:r w:rsidR="00016D33" w:rsidRPr="005F545C">
              <w:rPr>
                <w:rFonts w:ascii="Times New Roman" w:hAnsi="Times New Roman" w:cs="Times New Roman"/>
                <w:b/>
                <w:bCs/>
              </w:rPr>
              <w:t>analysis</w:t>
            </w:r>
          </w:p>
        </w:tc>
      </w:tr>
      <w:tr w:rsidR="00EC677A" w14:paraId="1B1BC875" w14:textId="77777777" w:rsidTr="005F545C">
        <w:tc>
          <w:tcPr>
            <w:tcW w:w="1128" w:type="dxa"/>
          </w:tcPr>
          <w:p w14:paraId="2A03EF0A" w14:textId="028383CB" w:rsidR="00EC677A" w:rsidRPr="005F545C" w:rsidRDefault="00016D33" w:rsidP="005F545C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F545C">
              <w:rPr>
                <w:rFonts w:ascii="Times New Roman" w:hAnsi="Times New Roman"/>
                <w:i/>
                <w:iCs/>
                <w:kern w:val="0"/>
                <w:sz w:val="22"/>
              </w:rPr>
              <w:t>Neo-1</w:t>
            </w:r>
          </w:p>
        </w:tc>
        <w:tc>
          <w:tcPr>
            <w:tcW w:w="3544" w:type="dxa"/>
          </w:tcPr>
          <w:p w14:paraId="73F61431" w14:textId="4B37C835" w:rsidR="00EC677A" w:rsidRDefault="00016D33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GGCGATACCGTAAAGCACGA</w:t>
            </w:r>
          </w:p>
        </w:tc>
        <w:tc>
          <w:tcPr>
            <w:tcW w:w="3624" w:type="dxa"/>
          </w:tcPr>
          <w:p w14:paraId="42719988" w14:textId="3669B970" w:rsidR="00EC677A" w:rsidRDefault="00016D33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bookmarkStart w:id="0" w:name="OLE_LINK109"/>
            <w:bookmarkStart w:id="1" w:name="OLE_LINK110"/>
            <w:r>
              <w:rPr>
                <w:rFonts w:ascii="Times New Roman" w:hAnsi="Times New Roman"/>
                <w:kern w:val="0"/>
                <w:sz w:val="22"/>
              </w:rPr>
              <w:t>CGGGACCAAGGGTAAATCCA</w:t>
            </w:r>
            <w:bookmarkEnd w:id="0"/>
            <w:bookmarkEnd w:id="1"/>
          </w:p>
        </w:tc>
      </w:tr>
      <w:tr w:rsidR="00EC677A" w14:paraId="1367A014" w14:textId="77777777" w:rsidTr="005F545C">
        <w:tc>
          <w:tcPr>
            <w:tcW w:w="1128" w:type="dxa"/>
          </w:tcPr>
          <w:p w14:paraId="0350D510" w14:textId="4673DE8D" w:rsidR="00EC677A" w:rsidRPr="005F545C" w:rsidRDefault="00016D33" w:rsidP="005F545C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F545C">
              <w:rPr>
                <w:rFonts w:ascii="Times New Roman" w:hAnsi="Times New Roman" w:cs="Times New Roman"/>
                <w:i/>
                <w:iCs/>
              </w:rPr>
              <w:t>Neo-2</w:t>
            </w:r>
          </w:p>
        </w:tc>
        <w:tc>
          <w:tcPr>
            <w:tcW w:w="3544" w:type="dxa"/>
          </w:tcPr>
          <w:p w14:paraId="4F0A7E55" w14:textId="31BB8BE2" w:rsidR="00EC677A" w:rsidRDefault="00016D33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6D33">
              <w:rPr>
                <w:rFonts w:ascii="Times New Roman" w:hAnsi="Times New Roman" w:cs="Times New Roman"/>
              </w:rPr>
              <w:t>GGGTAGCCAACGCTATGTCC</w:t>
            </w:r>
          </w:p>
        </w:tc>
        <w:tc>
          <w:tcPr>
            <w:tcW w:w="3624" w:type="dxa"/>
          </w:tcPr>
          <w:p w14:paraId="609D7392" w14:textId="24E75FC1" w:rsidR="00EC677A" w:rsidRDefault="00016D33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6D33">
              <w:rPr>
                <w:rFonts w:ascii="Times New Roman" w:hAnsi="Times New Roman" w:cs="Times New Roman"/>
              </w:rPr>
              <w:t>TCCCGAGTCGCCTAGTAACG</w:t>
            </w:r>
          </w:p>
        </w:tc>
      </w:tr>
      <w:tr w:rsidR="00EC677A" w14:paraId="50E9E818" w14:textId="77777777" w:rsidTr="005F545C">
        <w:tc>
          <w:tcPr>
            <w:tcW w:w="1128" w:type="dxa"/>
          </w:tcPr>
          <w:p w14:paraId="0974D24C" w14:textId="6BCB46C8" w:rsidR="00EC677A" w:rsidRPr="005F545C" w:rsidRDefault="00016D33" w:rsidP="005F545C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F545C">
              <w:rPr>
                <w:rFonts w:ascii="Times New Roman" w:hAnsi="Times New Roman" w:cs="Times New Roman"/>
                <w:i/>
                <w:iCs/>
              </w:rPr>
              <w:t>Exon</w:t>
            </w:r>
            <w:r w:rsidRPr="005F545C">
              <w:rPr>
                <w:rFonts w:ascii="Times New Roman" w:hAnsi="Times New Roman" w:cs="Times New Roman"/>
                <w:i/>
                <w:iCs/>
              </w:rPr>
              <w:t xml:space="preserve"> 6-1</w:t>
            </w:r>
          </w:p>
        </w:tc>
        <w:tc>
          <w:tcPr>
            <w:tcW w:w="3544" w:type="dxa"/>
          </w:tcPr>
          <w:p w14:paraId="61B45578" w14:textId="74284D5F" w:rsidR="00EC677A" w:rsidRDefault="00016D33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6D33">
              <w:rPr>
                <w:rFonts w:ascii="Times New Roman" w:hAnsi="Times New Roman" w:cs="Times New Roman"/>
              </w:rPr>
              <w:t>GGGAGGAAATAGCCGCTGAA</w:t>
            </w:r>
          </w:p>
        </w:tc>
        <w:tc>
          <w:tcPr>
            <w:tcW w:w="3624" w:type="dxa"/>
          </w:tcPr>
          <w:p w14:paraId="5E3FCEB5" w14:textId="6620D966" w:rsidR="00EC677A" w:rsidRDefault="00016D33" w:rsidP="005F545C">
            <w:pPr>
              <w:spacing w:line="360" w:lineRule="auto"/>
              <w:rPr>
                <w:rFonts w:ascii="Times New Roman" w:hAnsi="Times New Roman" w:cs="Times New Roman" w:hint="eastAsia"/>
              </w:rPr>
            </w:pPr>
            <w:r w:rsidRPr="00016D33">
              <w:rPr>
                <w:rFonts w:ascii="Times New Roman" w:hAnsi="Times New Roman" w:cs="Times New Roman"/>
              </w:rPr>
              <w:t>CTGACAATCCGCTCCTTCCA</w:t>
            </w:r>
          </w:p>
        </w:tc>
      </w:tr>
      <w:tr w:rsidR="00EC677A" w14:paraId="38300B74" w14:textId="77777777" w:rsidTr="005F545C">
        <w:tc>
          <w:tcPr>
            <w:tcW w:w="1128" w:type="dxa"/>
          </w:tcPr>
          <w:p w14:paraId="3879C19A" w14:textId="627F2242" w:rsidR="00EC677A" w:rsidRPr="005F545C" w:rsidRDefault="00016D33" w:rsidP="005F545C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F545C">
              <w:rPr>
                <w:rFonts w:ascii="Times New Roman" w:hAnsi="Times New Roman" w:cs="Times New Roman"/>
                <w:i/>
                <w:iCs/>
              </w:rPr>
              <w:t>Exon 6-</w:t>
            </w:r>
            <w:r w:rsidRPr="005F545C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3544" w:type="dxa"/>
          </w:tcPr>
          <w:p w14:paraId="32050577" w14:textId="64D41CC8" w:rsidR="00EC677A" w:rsidRDefault="00016D33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6D33">
              <w:rPr>
                <w:rFonts w:ascii="Times New Roman" w:hAnsi="Times New Roman" w:cs="Times New Roman"/>
              </w:rPr>
              <w:t>CGGCAGAGAATCACGTAGCA</w:t>
            </w:r>
          </w:p>
        </w:tc>
        <w:tc>
          <w:tcPr>
            <w:tcW w:w="3624" w:type="dxa"/>
          </w:tcPr>
          <w:p w14:paraId="05AF7BE1" w14:textId="177BD57C" w:rsidR="00EC677A" w:rsidRDefault="00016D33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6D33">
              <w:rPr>
                <w:rFonts w:ascii="Times New Roman" w:hAnsi="Times New Roman" w:cs="Times New Roman"/>
              </w:rPr>
              <w:t>CTGCAGCTACCTGGGTAAGG</w:t>
            </w:r>
          </w:p>
        </w:tc>
      </w:tr>
      <w:tr w:rsidR="00016D33" w14:paraId="4AC01AE8" w14:textId="77777777" w:rsidTr="00BE2D5D">
        <w:tc>
          <w:tcPr>
            <w:tcW w:w="8296" w:type="dxa"/>
            <w:gridSpan w:val="3"/>
          </w:tcPr>
          <w:p w14:paraId="2933FEBB" w14:textId="318B9703" w:rsidR="00016D33" w:rsidRPr="005F545C" w:rsidRDefault="00016D33" w:rsidP="005F545C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5F545C">
              <w:rPr>
                <w:rFonts w:ascii="Times New Roman" w:hAnsi="Times New Roman"/>
                <w:b/>
                <w:bCs/>
                <w:i/>
                <w:iCs/>
                <w:sz w:val="22"/>
              </w:rPr>
              <w:t>Tas1r1</w:t>
            </w:r>
            <w:r w:rsidRPr="005F545C">
              <w:rPr>
                <w:rFonts w:ascii="Times New Roman" w:hAnsi="Times New Roman"/>
                <w:b/>
                <w:bCs/>
                <w:i/>
                <w:iCs/>
                <w:sz w:val="22"/>
              </w:rPr>
              <w:t xml:space="preserve"> </w:t>
            </w:r>
          </w:p>
        </w:tc>
      </w:tr>
      <w:tr w:rsidR="00016D33" w14:paraId="7D3F54AF" w14:textId="77777777" w:rsidTr="005F545C">
        <w:tc>
          <w:tcPr>
            <w:tcW w:w="1128" w:type="dxa"/>
          </w:tcPr>
          <w:p w14:paraId="33BA6FAA" w14:textId="7319581A" w:rsidR="00016D33" w:rsidRPr="005F545C" w:rsidRDefault="00016D33" w:rsidP="005F545C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F545C">
              <w:rPr>
                <w:rFonts w:ascii="Times New Roman" w:hAnsi="Times New Roman"/>
                <w:i/>
                <w:iCs/>
                <w:sz w:val="22"/>
              </w:rPr>
              <w:t>Tas1r1</w:t>
            </w:r>
          </w:p>
        </w:tc>
        <w:tc>
          <w:tcPr>
            <w:tcW w:w="3544" w:type="dxa"/>
          </w:tcPr>
          <w:p w14:paraId="125A9DE9" w14:textId="3805B281" w:rsidR="00016D33" w:rsidRDefault="00016D33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2"/>
              </w:rPr>
              <w:t>TCTGCCGTCCAGAACTCAAC</w:t>
            </w:r>
          </w:p>
        </w:tc>
        <w:tc>
          <w:tcPr>
            <w:tcW w:w="3624" w:type="dxa"/>
          </w:tcPr>
          <w:p w14:paraId="39689C42" w14:textId="13D49541" w:rsidR="00016D33" w:rsidRDefault="00016D33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2"/>
              </w:rPr>
              <w:t>GCCCATCTCATCTGCCCATT</w:t>
            </w:r>
          </w:p>
        </w:tc>
      </w:tr>
      <w:tr w:rsidR="00C009D8" w14:paraId="1F8268B8" w14:textId="77777777" w:rsidTr="002A611C">
        <w:tc>
          <w:tcPr>
            <w:tcW w:w="8296" w:type="dxa"/>
            <w:gridSpan w:val="3"/>
          </w:tcPr>
          <w:p w14:paraId="0F49DBD0" w14:textId="43EF9BF2" w:rsidR="00C009D8" w:rsidRPr="005F545C" w:rsidRDefault="00C009D8" w:rsidP="005F545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F545C">
              <w:rPr>
                <w:rFonts w:ascii="Times New Roman" w:hAnsi="Times New Roman" w:cs="Times New Roman"/>
                <w:b/>
                <w:bCs/>
              </w:rPr>
              <w:t xml:space="preserve">Adipogenesis genes </w:t>
            </w:r>
          </w:p>
        </w:tc>
      </w:tr>
      <w:tr w:rsidR="00016D33" w14:paraId="6570778F" w14:textId="77777777" w:rsidTr="005F545C">
        <w:tc>
          <w:tcPr>
            <w:tcW w:w="1128" w:type="dxa"/>
          </w:tcPr>
          <w:p w14:paraId="0AAE1757" w14:textId="4D191BAA" w:rsidR="00016D33" w:rsidRPr="005F545C" w:rsidRDefault="00C009D8" w:rsidP="005F545C">
            <w:pPr>
              <w:spacing w:line="360" w:lineRule="auto"/>
              <w:rPr>
                <w:rFonts w:ascii="Times New Roman" w:hAnsi="Times New Roman" w:cs="Times New Roman" w:hint="eastAsia"/>
                <w:i/>
                <w:iCs/>
              </w:rPr>
            </w:pPr>
            <w:proofErr w:type="spellStart"/>
            <w:r w:rsidRPr="005F545C">
              <w:rPr>
                <w:rFonts w:ascii="Times New Roman" w:hAnsi="Times New Roman" w:cs="Times New Roman"/>
                <w:i/>
                <w:iCs/>
              </w:rPr>
              <w:t>Pparγ</w:t>
            </w:r>
            <w:proofErr w:type="spellEnd"/>
          </w:p>
        </w:tc>
        <w:tc>
          <w:tcPr>
            <w:tcW w:w="3544" w:type="dxa"/>
          </w:tcPr>
          <w:p w14:paraId="53C20DAA" w14:textId="6269B6A8" w:rsidR="00016D33" w:rsidRDefault="00C009D8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009D8">
              <w:rPr>
                <w:rFonts w:ascii="Times New Roman" w:hAnsi="Times New Roman" w:cs="Times New Roman"/>
              </w:rPr>
              <w:t>GTGCCAGTTTCGATCCGTAGA</w:t>
            </w:r>
          </w:p>
        </w:tc>
        <w:tc>
          <w:tcPr>
            <w:tcW w:w="3624" w:type="dxa"/>
          </w:tcPr>
          <w:p w14:paraId="56932147" w14:textId="6D15E4BA" w:rsidR="00016D33" w:rsidRDefault="00C009D8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009D8">
              <w:rPr>
                <w:rFonts w:ascii="Times New Roman" w:hAnsi="Times New Roman" w:cs="Times New Roman"/>
              </w:rPr>
              <w:t>GGCCAGCATCGTGTAGATGA</w:t>
            </w:r>
          </w:p>
        </w:tc>
      </w:tr>
      <w:tr w:rsidR="00016D33" w14:paraId="3FAB467E" w14:textId="77777777" w:rsidTr="005F545C">
        <w:tc>
          <w:tcPr>
            <w:tcW w:w="1128" w:type="dxa"/>
          </w:tcPr>
          <w:p w14:paraId="6043E49F" w14:textId="5A277101" w:rsidR="00016D33" w:rsidRPr="005F545C" w:rsidRDefault="00C009D8" w:rsidP="005F545C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F545C">
              <w:rPr>
                <w:rFonts w:ascii="Times New Roman" w:hAnsi="Times New Roman" w:cs="Times New Roman"/>
                <w:i/>
                <w:iCs/>
              </w:rPr>
              <w:t>Fabp4</w:t>
            </w:r>
          </w:p>
        </w:tc>
        <w:tc>
          <w:tcPr>
            <w:tcW w:w="3544" w:type="dxa"/>
          </w:tcPr>
          <w:p w14:paraId="27A6A412" w14:textId="5D648FD8" w:rsidR="00016D33" w:rsidRDefault="00C009D8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009D8">
              <w:rPr>
                <w:rFonts w:ascii="Times New Roman" w:hAnsi="Times New Roman" w:cs="Times New Roman"/>
              </w:rPr>
              <w:t>ACACCGAGATTTCCTTCAAACTG</w:t>
            </w:r>
          </w:p>
        </w:tc>
        <w:tc>
          <w:tcPr>
            <w:tcW w:w="3624" w:type="dxa"/>
          </w:tcPr>
          <w:p w14:paraId="3EF10721" w14:textId="7FE69CC5" w:rsidR="00016D33" w:rsidRDefault="00C009D8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009D8">
              <w:rPr>
                <w:rFonts w:ascii="Times New Roman" w:hAnsi="Times New Roman" w:cs="Times New Roman"/>
              </w:rPr>
              <w:t>CCATCTAGGGTTATGATGCTCTTCA</w:t>
            </w:r>
          </w:p>
        </w:tc>
      </w:tr>
      <w:tr w:rsidR="00016D33" w14:paraId="18D60BF5" w14:textId="77777777" w:rsidTr="005F545C">
        <w:tc>
          <w:tcPr>
            <w:tcW w:w="1128" w:type="dxa"/>
          </w:tcPr>
          <w:p w14:paraId="49DEED68" w14:textId="1D779E4F" w:rsidR="00016D33" w:rsidRPr="005F545C" w:rsidRDefault="005F545C" w:rsidP="005F545C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F545C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C/EBP-α</w:t>
            </w:r>
          </w:p>
        </w:tc>
        <w:tc>
          <w:tcPr>
            <w:tcW w:w="3544" w:type="dxa"/>
          </w:tcPr>
          <w:p w14:paraId="084692BD" w14:textId="2ED53527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CGCAAGAGCCGAGATAAAGC</w:t>
            </w:r>
          </w:p>
        </w:tc>
        <w:tc>
          <w:tcPr>
            <w:tcW w:w="3624" w:type="dxa"/>
          </w:tcPr>
          <w:p w14:paraId="16781BFA" w14:textId="2C1663C1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CACGGCTCAGCTGTTCCA</w:t>
            </w:r>
          </w:p>
        </w:tc>
      </w:tr>
      <w:tr w:rsidR="00016D33" w14:paraId="03929782" w14:textId="77777777" w:rsidTr="005F545C">
        <w:tc>
          <w:tcPr>
            <w:tcW w:w="1128" w:type="dxa"/>
          </w:tcPr>
          <w:p w14:paraId="3CA35F8D" w14:textId="304DA7E8" w:rsidR="00016D33" w:rsidRPr="005F545C" w:rsidRDefault="005F545C" w:rsidP="005F545C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F545C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SREBP</w:t>
            </w:r>
            <w:r w:rsidRPr="005F545C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544" w:type="dxa"/>
          </w:tcPr>
          <w:p w14:paraId="62956974" w14:textId="5AA90C75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GCAGCCACCATCTAGCCTG</w:t>
            </w:r>
          </w:p>
        </w:tc>
        <w:tc>
          <w:tcPr>
            <w:tcW w:w="3624" w:type="dxa"/>
          </w:tcPr>
          <w:p w14:paraId="18FB810D" w14:textId="70B357DD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CAGCAGTGAGTCTGCCTTGAT</w:t>
            </w:r>
          </w:p>
        </w:tc>
      </w:tr>
      <w:tr w:rsidR="005F545C" w14:paraId="2987E5A8" w14:textId="77777777" w:rsidTr="005F545C">
        <w:tc>
          <w:tcPr>
            <w:tcW w:w="1128" w:type="dxa"/>
          </w:tcPr>
          <w:p w14:paraId="09BC6F08" w14:textId="5D821A59" w:rsidR="005F545C" w:rsidRPr="005F545C" w:rsidRDefault="005F545C" w:rsidP="005F545C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5F545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kern w:val="0"/>
                <w:szCs w:val="21"/>
              </w:rPr>
              <w:t>aP2</w:t>
            </w:r>
          </w:p>
        </w:tc>
        <w:tc>
          <w:tcPr>
            <w:tcW w:w="3544" w:type="dxa"/>
          </w:tcPr>
          <w:p w14:paraId="1CFC4526" w14:textId="52B81B11" w:rsidR="005F545C" w:rsidRDefault="005F545C" w:rsidP="005F545C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CGATCCCAATGAGCAAGTGG</w:t>
            </w:r>
          </w:p>
        </w:tc>
        <w:tc>
          <w:tcPr>
            <w:tcW w:w="3624" w:type="dxa"/>
          </w:tcPr>
          <w:p w14:paraId="14F581F9" w14:textId="67DAF02A" w:rsidR="005F545C" w:rsidRDefault="005F545C" w:rsidP="005F545C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TGGGTCAAGCAACTCTGGAT</w:t>
            </w:r>
          </w:p>
        </w:tc>
      </w:tr>
      <w:tr w:rsidR="005F545C" w14:paraId="00110C66" w14:textId="77777777" w:rsidTr="007D7213">
        <w:tc>
          <w:tcPr>
            <w:tcW w:w="8296" w:type="dxa"/>
            <w:gridSpan w:val="3"/>
          </w:tcPr>
          <w:p w14:paraId="24EBAB22" w14:textId="3B56D382" w:rsidR="005F545C" w:rsidRPr="005F545C" w:rsidRDefault="005F545C" w:rsidP="005F545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F545C">
              <w:rPr>
                <w:rFonts w:ascii="Times New Roman" w:hAnsi="Times New Roman" w:cs="Times New Roman"/>
                <w:b/>
                <w:bCs/>
              </w:rPr>
              <w:t>Lipogenesis genes</w:t>
            </w:r>
          </w:p>
        </w:tc>
      </w:tr>
      <w:tr w:rsidR="00016D33" w14:paraId="28E03411" w14:textId="77777777" w:rsidTr="005F545C">
        <w:tc>
          <w:tcPr>
            <w:tcW w:w="1128" w:type="dxa"/>
          </w:tcPr>
          <w:p w14:paraId="453A60B8" w14:textId="192115E7" w:rsidR="00016D33" w:rsidRPr="005F545C" w:rsidRDefault="005F545C" w:rsidP="005F545C">
            <w:pPr>
              <w:spacing w:line="360" w:lineRule="auto"/>
              <w:rPr>
                <w:rFonts w:ascii="Times New Roman" w:hAnsi="Times New Roman" w:cs="Times New Roman"/>
                <w:iCs/>
              </w:rPr>
            </w:pPr>
            <w:r w:rsidRPr="005F545C">
              <w:rPr>
                <w:rFonts w:ascii="Times New Roman" w:eastAsia="宋体" w:hAnsi="Times New Roman" w:cs="Times New Roman"/>
                <w:iCs/>
                <w:color w:val="000000" w:themeColor="text1"/>
                <w:kern w:val="0"/>
                <w:szCs w:val="21"/>
              </w:rPr>
              <w:t>LPL</w:t>
            </w:r>
          </w:p>
        </w:tc>
        <w:tc>
          <w:tcPr>
            <w:tcW w:w="3544" w:type="dxa"/>
          </w:tcPr>
          <w:p w14:paraId="6B9D5B37" w14:textId="4FC40792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TGGCGTAGCAGGAAGTCTGA</w:t>
            </w:r>
          </w:p>
        </w:tc>
        <w:tc>
          <w:tcPr>
            <w:tcW w:w="3624" w:type="dxa"/>
          </w:tcPr>
          <w:p w14:paraId="0EC14E29" w14:textId="06319C73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TGCCTCCATTGGGATAAATGTC</w:t>
            </w:r>
          </w:p>
        </w:tc>
      </w:tr>
      <w:tr w:rsidR="00016D33" w14:paraId="390BFC8F" w14:textId="77777777" w:rsidTr="005F545C">
        <w:tc>
          <w:tcPr>
            <w:tcW w:w="1128" w:type="dxa"/>
          </w:tcPr>
          <w:p w14:paraId="6DCE45A6" w14:textId="1275E5E2" w:rsidR="00016D33" w:rsidRPr="005F545C" w:rsidRDefault="005F545C" w:rsidP="005F545C">
            <w:pPr>
              <w:spacing w:line="360" w:lineRule="auto"/>
              <w:rPr>
                <w:rFonts w:ascii="Times New Roman" w:hAnsi="Times New Roman" w:cs="Times New Roman"/>
                <w:iCs/>
              </w:rPr>
            </w:pPr>
            <w:r w:rsidRPr="005F545C">
              <w:rPr>
                <w:rFonts w:ascii="Times New Roman" w:hAnsi="Times New Roman" w:cs="Times New Roman"/>
                <w:iCs/>
              </w:rPr>
              <w:t>A</w:t>
            </w:r>
            <w:r w:rsidRPr="005F545C">
              <w:rPr>
                <w:rFonts w:ascii="Times New Roman" w:hAnsi="Times New Roman" w:cs="Times New Roman" w:hint="eastAsia"/>
                <w:iCs/>
              </w:rPr>
              <w:t>T</w:t>
            </w:r>
            <w:r w:rsidRPr="005F545C">
              <w:rPr>
                <w:rFonts w:ascii="Times New Roman" w:hAnsi="Times New Roman" w:cs="Times New Roman"/>
                <w:iCs/>
              </w:rPr>
              <w:t>GL</w:t>
            </w:r>
          </w:p>
        </w:tc>
        <w:tc>
          <w:tcPr>
            <w:tcW w:w="3544" w:type="dxa"/>
          </w:tcPr>
          <w:p w14:paraId="1D52E1ED" w14:textId="2E388907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F545C">
              <w:rPr>
                <w:rFonts w:ascii="Times New Roman" w:hAnsi="Times New Roman" w:cs="Times New Roman"/>
              </w:rPr>
              <w:t>TCGTGTTTCAGACGGAGA</w:t>
            </w:r>
          </w:p>
        </w:tc>
        <w:tc>
          <w:tcPr>
            <w:tcW w:w="3624" w:type="dxa"/>
          </w:tcPr>
          <w:p w14:paraId="0FB1F4E0" w14:textId="3C8FBB76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F545C">
              <w:rPr>
                <w:rFonts w:ascii="Times New Roman" w:hAnsi="Times New Roman" w:cs="Times New Roman"/>
              </w:rPr>
              <w:t>CACATAGCGCACCCCT</w:t>
            </w:r>
          </w:p>
        </w:tc>
      </w:tr>
      <w:tr w:rsidR="00016D33" w14:paraId="2BCACF3D" w14:textId="77777777" w:rsidTr="005F545C">
        <w:tc>
          <w:tcPr>
            <w:tcW w:w="1128" w:type="dxa"/>
          </w:tcPr>
          <w:p w14:paraId="2F403C09" w14:textId="126E6526" w:rsidR="00016D33" w:rsidRPr="005F545C" w:rsidRDefault="005F545C" w:rsidP="005F545C">
            <w:pPr>
              <w:spacing w:line="360" w:lineRule="auto"/>
              <w:rPr>
                <w:rFonts w:ascii="Times New Roman" w:hAnsi="Times New Roman" w:cs="Times New Roman"/>
                <w:iCs/>
              </w:rPr>
            </w:pPr>
            <w:r w:rsidRPr="005F545C">
              <w:rPr>
                <w:rFonts w:ascii="Times New Roman" w:hAnsi="Times New Roman" w:cs="Times New Roman" w:hint="eastAsia"/>
                <w:iCs/>
              </w:rPr>
              <w:t>H</w:t>
            </w:r>
            <w:r w:rsidRPr="005F545C">
              <w:rPr>
                <w:rFonts w:ascii="Times New Roman" w:hAnsi="Times New Roman" w:cs="Times New Roman"/>
                <w:iCs/>
              </w:rPr>
              <w:t>SL</w:t>
            </w:r>
          </w:p>
        </w:tc>
        <w:tc>
          <w:tcPr>
            <w:tcW w:w="3544" w:type="dxa"/>
          </w:tcPr>
          <w:p w14:paraId="4E4BE99B" w14:textId="11F83927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F545C">
              <w:rPr>
                <w:rFonts w:ascii="Times New Roman" w:hAnsi="Times New Roman" w:cs="Times New Roman"/>
              </w:rPr>
              <w:t>GCTCCCTTTCCCCGA</w:t>
            </w:r>
          </w:p>
        </w:tc>
        <w:tc>
          <w:tcPr>
            <w:tcW w:w="3624" w:type="dxa"/>
          </w:tcPr>
          <w:p w14:paraId="514DABF6" w14:textId="77D6076E" w:rsidR="00016D33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F545C">
              <w:rPr>
                <w:rFonts w:ascii="Times New Roman" w:hAnsi="Times New Roman" w:cs="Times New Roman"/>
              </w:rPr>
              <w:t>ATGCAGAGATTCCCACCT</w:t>
            </w:r>
          </w:p>
        </w:tc>
      </w:tr>
      <w:tr w:rsidR="005F545C" w14:paraId="2F738AD2" w14:textId="77777777" w:rsidTr="000C73DF">
        <w:tc>
          <w:tcPr>
            <w:tcW w:w="8296" w:type="dxa"/>
            <w:gridSpan w:val="3"/>
          </w:tcPr>
          <w:p w14:paraId="273B77E6" w14:textId="358AC619" w:rsidR="005F545C" w:rsidRPr="005F545C" w:rsidRDefault="005F545C" w:rsidP="005F545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F545C">
              <w:rPr>
                <w:rFonts w:ascii="Times New Roman" w:hAnsi="Times New Roman" w:cs="Times New Roman" w:hint="eastAsia"/>
                <w:b/>
                <w:bCs/>
              </w:rPr>
              <w:t>R</w:t>
            </w:r>
            <w:r w:rsidRPr="005F545C">
              <w:rPr>
                <w:rFonts w:ascii="Times New Roman" w:hAnsi="Times New Roman" w:cs="Times New Roman"/>
                <w:b/>
                <w:bCs/>
              </w:rPr>
              <w:t>eference genes</w:t>
            </w:r>
          </w:p>
        </w:tc>
      </w:tr>
      <w:tr w:rsidR="005F545C" w14:paraId="1DF4AD4F" w14:textId="77777777" w:rsidTr="005F545C">
        <w:tc>
          <w:tcPr>
            <w:tcW w:w="1128" w:type="dxa"/>
          </w:tcPr>
          <w:p w14:paraId="0714E569" w14:textId="33C63954" w:rsidR="005F545C" w:rsidRDefault="005F545C" w:rsidP="005F545C">
            <w:pPr>
              <w:spacing w:line="360" w:lineRule="auto"/>
              <w:rPr>
                <w:rFonts w:ascii="Times New Roman" w:hAnsi="Times New Roman" w:cs="Times New Roman" w:hint="eastAsia"/>
              </w:rPr>
            </w:pPr>
            <w:r>
              <w:rPr>
                <w:rFonts w:ascii="宋体" w:eastAsia="宋体" w:cs="宋体" w:hint="eastAsia"/>
                <w:kern w:val="0"/>
                <w:sz w:val="22"/>
              </w:rPr>
              <w:t>β</w:t>
            </w:r>
            <w:r>
              <w:rPr>
                <w:rFonts w:ascii="TimesNewRoman,Italic" w:eastAsia="宋体" w:hAnsi="TimesNewRoman,Italic" w:cs="TimesNewRoman,Italic"/>
                <w:i/>
                <w:iCs/>
                <w:kern w:val="0"/>
                <w:sz w:val="20"/>
                <w:szCs w:val="20"/>
              </w:rPr>
              <w:t xml:space="preserve">-actin </w:t>
            </w:r>
          </w:p>
        </w:tc>
        <w:tc>
          <w:tcPr>
            <w:tcW w:w="3544" w:type="dxa"/>
          </w:tcPr>
          <w:p w14:paraId="47B19D79" w14:textId="5D2738AB" w:rsidR="005F545C" w:rsidRPr="005F545C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NewRoman" w:eastAsia="宋体" w:hAnsi="TimesNewRoman" w:cs="TimesNewRoman"/>
                <w:kern w:val="0"/>
                <w:sz w:val="20"/>
                <w:szCs w:val="20"/>
              </w:rPr>
              <w:t>CGTGAAAAGATGACCCAGATCA</w:t>
            </w:r>
          </w:p>
        </w:tc>
        <w:tc>
          <w:tcPr>
            <w:tcW w:w="3624" w:type="dxa"/>
          </w:tcPr>
          <w:p w14:paraId="03F30ADF" w14:textId="5692250E" w:rsidR="005F545C" w:rsidRPr="005F545C" w:rsidRDefault="005F545C" w:rsidP="005F545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NewRoman" w:eastAsia="宋体" w:hAnsi="TimesNewRoman" w:cs="TimesNewRoman"/>
                <w:kern w:val="0"/>
                <w:sz w:val="20"/>
                <w:szCs w:val="20"/>
              </w:rPr>
              <w:t>CACAGCCTGGATGGCTACGT</w:t>
            </w:r>
          </w:p>
        </w:tc>
      </w:tr>
    </w:tbl>
    <w:p w14:paraId="4DA88D92" w14:textId="77777777" w:rsidR="00EC677A" w:rsidRPr="00EC677A" w:rsidRDefault="00EC677A" w:rsidP="005F545C">
      <w:pPr>
        <w:spacing w:line="360" w:lineRule="auto"/>
        <w:rPr>
          <w:rFonts w:ascii="Times New Roman" w:hAnsi="Times New Roman" w:cs="Times New Roman"/>
        </w:rPr>
      </w:pPr>
    </w:p>
    <w:sectPr w:rsidR="00EC677A" w:rsidRPr="00EC6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77A"/>
    <w:rsid w:val="00016D33"/>
    <w:rsid w:val="005F545C"/>
    <w:rsid w:val="00AB69A1"/>
    <w:rsid w:val="00C009D8"/>
    <w:rsid w:val="00EC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1766D"/>
  <w15:chartTrackingRefBased/>
  <w15:docId w15:val="{000E9C22-12FA-4CBC-ABF6-394162A2D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6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malu950712@outlook.com</dc:creator>
  <cp:keywords/>
  <dc:description/>
  <cp:lastModifiedBy>malu950712@outlook.com</cp:lastModifiedBy>
  <cp:revision>2</cp:revision>
  <dcterms:created xsi:type="dcterms:W3CDTF">2021-07-09T01:46:00Z</dcterms:created>
  <dcterms:modified xsi:type="dcterms:W3CDTF">2021-07-09T02:47:00Z</dcterms:modified>
</cp:coreProperties>
</file>