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A8E7" w14:textId="0172FC84" w:rsidR="002B6DB3" w:rsidRDefault="00FF0FD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F445C8" w:rsidRPr="00D9265F">
        <w:rPr>
          <w:rFonts w:ascii="Times New Roman" w:hAnsi="Times New Roman" w:cs="Times New Roman"/>
          <w:b/>
          <w:bCs/>
          <w:sz w:val="28"/>
          <w:szCs w:val="28"/>
        </w:rPr>
        <w:t>Supplement</w:t>
      </w:r>
      <w:proofErr w:type="spellEnd"/>
      <w:r w:rsidR="00F445C8" w:rsidRPr="00D9265F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14:paraId="6AB75F1E" w14:textId="653A93CC" w:rsidR="000100AE" w:rsidRPr="000100AE" w:rsidRDefault="00FF0FD9" w:rsidP="000100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eTable1: </w:t>
      </w:r>
      <w:r w:rsidR="000100AE" w:rsidRPr="000100AE">
        <w:rPr>
          <w:rFonts w:ascii="Times New Roman" w:hAnsi="Times New Roman" w:cs="Times New Roman"/>
        </w:rPr>
        <w:t>Pre Post Learning Environment Survey Results</w:t>
      </w:r>
    </w:p>
    <w:p w14:paraId="2B6F429B" w14:textId="301AA299" w:rsidR="000100AE" w:rsidRPr="000100AE" w:rsidRDefault="00FF0FD9" w:rsidP="000100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eTable 2: </w:t>
      </w:r>
      <w:r w:rsidR="000100AE" w:rsidRPr="000100AE">
        <w:rPr>
          <w:rFonts w:ascii="Times New Roman" w:hAnsi="Times New Roman" w:cs="Times New Roman"/>
        </w:rPr>
        <w:t>Qualitative Interview Participant Demographic Table</w:t>
      </w:r>
    </w:p>
    <w:p w14:paraId="6F34AC16" w14:textId="77777777" w:rsidR="000100AE" w:rsidRPr="000100AE" w:rsidRDefault="000100AE" w:rsidP="000100AE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7EE77" w14:textId="77777777" w:rsidR="000100AE" w:rsidRDefault="000100AE">
      <w:pPr>
        <w:spacing w:after="160" w:line="278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p w14:paraId="675BB2B1" w14:textId="002BBE1A" w:rsidR="00553F85" w:rsidRPr="000100AE" w:rsidRDefault="00FF0FD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eTable 1. </w:t>
      </w:r>
      <w:r w:rsidR="0082491E" w:rsidRPr="000100AE">
        <w:rPr>
          <w:rFonts w:ascii="Times New Roman" w:hAnsi="Times New Roman" w:cs="Times New Roman"/>
          <w:b/>
          <w:bCs/>
          <w:sz w:val="28"/>
          <w:szCs w:val="28"/>
        </w:rPr>
        <w:t xml:space="preserve">Pre-Post Learning Environment Survey Responses </w:t>
      </w:r>
      <w:r w:rsidR="009D3E9B" w:rsidRPr="000100AE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53B63" w:rsidRPr="000100AE">
        <w:rPr>
          <w:rFonts w:ascii="Times New Roman" w:hAnsi="Times New Roman" w:cs="Times New Roman"/>
          <w:b/>
          <w:bCs/>
          <w:sz w:val="28"/>
          <w:szCs w:val="28"/>
        </w:rPr>
        <w:t>Unadjusted Mean LES Factor Scores</w:t>
      </w:r>
    </w:p>
    <w:tbl>
      <w:tblPr>
        <w:tblStyle w:val="Table"/>
        <w:tblW w:w="5176" w:type="pct"/>
        <w:tblLook w:val="04A0" w:firstRow="1" w:lastRow="0" w:firstColumn="1" w:lastColumn="0" w:noHBand="0" w:noVBand="1"/>
      </w:tblPr>
      <w:tblGrid>
        <w:gridCol w:w="3114"/>
        <w:gridCol w:w="1258"/>
        <w:gridCol w:w="1187"/>
        <w:gridCol w:w="1567"/>
        <w:gridCol w:w="1561"/>
        <w:gridCol w:w="1002"/>
      </w:tblGrid>
      <w:tr w:rsidR="000100AE" w:rsidRPr="00D9265F" w14:paraId="05052105" w14:textId="77777777" w:rsidTr="00200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</w:trPr>
        <w:tc>
          <w:tcPr>
            <w:tcW w:w="1607" w:type="pct"/>
            <w:tcBorders>
              <w:top w:val="single" w:sz="4" w:space="0" w:color="auto"/>
              <w:bottom w:val="single" w:sz="2" w:space="0" w:color="auto"/>
            </w:tcBorders>
          </w:tcPr>
          <w:p w14:paraId="01AAADA4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2" w:space="0" w:color="auto"/>
            </w:tcBorders>
          </w:tcPr>
          <w:p w14:paraId="320F44A9" w14:textId="77777777" w:rsidR="000100AE" w:rsidRDefault="000100AE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</w:t>
            </w:r>
          </w:p>
          <w:p w14:paraId="0BD41604" w14:textId="37898710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Control (N=25)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625D5C17" w14:textId="6F264C5E" w:rsidR="00325FE8" w:rsidRPr="00D9265F" w:rsidRDefault="000100AE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Post Control</w:t>
            </w:r>
            <w:r w:rsidR="00325FE8" w:rsidRPr="00D9265F">
              <w:rPr>
                <w:rFonts w:ascii="Times New Roman" w:hAnsi="Times New Roman" w:cs="Times New Roman"/>
                <w:sz w:val="22"/>
                <w:szCs w:val="22"/>
              </w:rPr>
              <w:t xml:space="preserve"> (N=11)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32A2B783" w14:textId="12166BD9" w:rsidR="00325FE8" w:rsidRPr="00D9265F" w:rsidRDefault="000100AE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 Intervention</w:t>
            </w:r>
            <w:r w:rsidR="00325FE8" w:rsidRPr="00D9265F">
              <w:rPr>
                <w:rFonts w:ascii="Times New Roman" w:hAnsi="Times New Roman" w:cs="Times New Roman"/>
                <w:sz w:val="22"/>
                <w:szCs w:val="22"/>
              </w:rPr>
              <w:t xml:space="preserve"> (N=16)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2766ECFD" w14:textId="4A916122" w:rsidR="00325FE8" w:rsidRPr="00D9265F" w:rsidRDefault="000100AE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Post Intervention</w:t>
            </w:r>
            <w:r w:rsidR="00325FE8" w:rsidRPr="00D9265F">
              <w:rPr>
                <w:rFonts w:ascii="Times New Roman" w:hAnsi="Times New Roman" w:cs="Times New Roman"/>
                <w:sz w:val="22"/>
                <w:szCs w:val="22"/>
              </w:rPr>
              <w:t xml:space="preserve"> (N=9)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329E7BEE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Total (N=61)</w:t>
            </w:r>
          </w:p>
        </w:tc>
      </w:tr>
      <w:tr w:rsidR="000100AE" w:rsidRPr="00D9265F" w14:paraId="4EC1547C" w14:textId="77777777" w:rsidTr="0020070E">
        <w:trPr>
          <w:trHeight w:val="591"/>
        </w:trPr>
        <w:tc>
          <w:tcPr>
            <w:tcW w:w="1607" w:type="pct"/>
            <w:tcBorders>
              <w:top w:val="single" w:sz="2" w:space="0" w:color="auto"/>
            </w:tcBorders>
          </w:tcPr>
          <w:p w14:paraId="30D08234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Supportive Learning Environment (SLE)</w:t>
            </w:r>
          </w:p>
        </w:tc>
        <w:tc>
          <w:tcPr>
            <w:tcW w:w="649" w:type="pct"/>
            <w:tcBorders>
              <w:top w:val="single" w:sz="2" w:space="0" w:color="auto"/>
            </w:tcBorders>
          </w:tcPr>
          <w:p w14:paraId="4A1FC002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3F15F2A1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809E587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3EB73A1E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163D7515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00AE" w:rsidRPr="00D9265F" w14:paraId="5D833D63" w14:textId="77777777" w:rsidTr="0020070E">
        <w:trPr>
          <w:trHeight w:val="323"/>
        </w:trPr>
        <w:tc>
          <w:tcPr>
            <w:tcW w:w="1607" w:type="pct"/>
          </w:tcPr>
          <w:p w14:paraId="69D2F92D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   Mean (SD)</w:t>
            </w:r>
          </w:p>
        </w:tc>
        <w:tc>
          <w:tcPr>
            <w:tcW w:w="649" w:type="pct"/>
          </w:tcPr>
          <w:p w14:paraId="5DAE3546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4.4 (1.3)</w:t>
            </w:r>
          </w:p>
        </w:tc>
        <w:tc>
          <w:tcPr>
            <w:tcW w:w="0" w:type="auto"/>
          </w:tcPr>
          <w:p w14:paraId="7F3E96EB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4.1 (1.5)</w:t>
            </w:r>
          </w:p>
        </w:tc>
        <w:tc>
          <w:tcPr>
            <w:tcW w:w="0" w:type="auto"/>
          </w:tcPr>
          <w:p w14:paraId="1F30A312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4.5 (1.8)</w:t>
            </w:r>
          </w:p>
        </w:tc>
        <w:tc>
          <w:tcPr>
            <w:tcW w:w="0" w:type="auto"/>
          </w:tcPr>
          <w:p w14:paraId="27EC9A05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6.2 (1.0)</w:t>
            </w:r>
          </w:p>
        </w:tc>
        <w:tc>
          <w:tcPr>
            <w:tcW w:w="0" w:type="auto"/>
          </w:tcPr>
          <w:p w14:paraId="3ADD794C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4.6 (1.6)</w:t>
            </w:r>
          </w:p>
        </w:tc>
      </w:tr>
      <w:tr w:rsidR="000100AE" w:rsidRPr="00D9265F" w14:paraId="75B56C9C" w14:textId="77777777" w:rsidTr="0020070E">
        <w:trPr>
          <w:trHeight w:val="323"/>
        </w:trPr>
        <w:tc>
          <w:tcPr>
            <w:tcW w:w="1607" w:type="pct"/>
          </w:tcPr>
          <w:p w14:paraId="0ED6E492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SLE: Experimentation</w:t>
            </w:r>
          </w:p>
        </w:tc>
        <w:tc>
          <w:tcPr>
            <w:tcW w:w="649" w:type="pct"/>
          </w:tcPr>
          <w:p w14:paraId="650B7434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375CD74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9579775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05A45D0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234FC06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00AE" w:rsidRPr="00D9265F" w14:paraId="0DF78D96" w14:textId="77777777" w:rsidTr="0020070E">
        <w:trPr>
          <w:trHeight w:val="334"/>
        </w:trPr>
        <w:tc>
          <w:tcPr>
            <w:tcW w:w="1607" w:type="pct"/>
          </w:tcPr>
          <w:p w14:paraId="4C149562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   Mean (SD)</w:t>
            </w:r>
          </w:p>
        </w:tc>
        <w:tc>
          <w:tcPr>
            <w:tcW w:w="649" w:type="pct"/>
          </w:tcPr>
          <w:p w14:paraId="4CB39C0E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4.1 (1.6)</w:t>
            </w:r>
          </w:p>
        </w:tc>
        <w:tc>
          <w:tcPr>
            <w:tcW w:w="0" w:type="auto"/>
          </w:tcPr>
          <w:p w14:paraId="21769B8E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3.8 (1.3)</w:t>
            </w:r>
          </w:p>
        </w:tc>
        <w:tc>
          <w:tcPr>
            <w:tcW w:w="0" w:type="auto"/>
          </w:tcPr>
          <w:p w14:paraId="5E3A6196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4.1 (1.6)</w:t>
            </w:r>
          </w:p>
        </w:tc>
        <w:tc>
          <w:tcPr>
            <w:tcW w:w="0" w:type="auto"/>
          </w:tcPr>
          <w:p w14:paraId="00BEB0E1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5.2 (1.0)</w:t>
            </w:r>
          </w:p>
        </w:tc>
        <w:tc>
          <w:tcPr>
            <w:tcW w:w="0" w:type="auto"/>
          </w:tcPr>
          <w:p w14:paraId="2E94651B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4.2 (1.5)</w:t>
            </w:r>
          </w:p>
        </w:tc>
      </w:tr>
      <w:tr w:rsidR="000100AE" w:rsidRPr="00D9265F" w14:paraId="25988A98" w14:textId="77777777" w:rsidTr="0020070E">
        <w:trPr>
          <w:trHeight w:val="323"/>
        </w:trPr>
        <w:tc>
          <w:tcPr>
            <w:tcW w:w="1607" w:type="pct"/>
          </w:tcPr>
          <w:p w14:paraId="6CFF6B20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SLE: Time for Reflection</w:t>
            </w:r>
          </w:p>
        </w:tc>
        <w:tc>
          <w:tcPr>
            <w:tcW w:w="649" w:type="pct"/>
          </w:tcPr>
          <w:p w14:paraId="1DBD9297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CAD7291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510D1A1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1470D18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DCE1215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00AE" w:rsidRPr="00D9265F" w14:paraId="5BCA9E18" w14:textId="77777777" w:rsidTr="0020070E">
        <w:trPr>
          <w:trHeight w:val="323"/>
        </w:trPr>
        <w:tc>
          <w:tcPr>
            <w:tcW w:w="1607" w:type="pct"/>
          </w:tcPr>
          <w:p w14:paraId="6809B053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   Mean (SD)</w:t>
            </w:r>
          </w:p>
        </w:tc>
        <w:tc>
          <w:tcPr>
            <w:tcW w:w="649" w:type="pct"/>
          </w:tcPr>
          <w:p w14:paraId="56BE4874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3.1 (1.8)</w:t>
            </w:r>
          </w:p>
        </w:tc>
        <w:tc>
          <w:tcPr>
            <w:tcW w:w="0" w:type="auto"/>
          </w:tcPr>
          <w:p w14:paraId="5CEE5DFC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2.9 (1.3)</w:t>
            </w:r>
          </w:p>
        </w:tc>
        <w:tc>
          <w:tcPr>
            <w:tcW w:w="0" w:type="auto"/>
          </w:tcPr>
          <w:p w14:paraId="3F987034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2.6 (1.5)</w:t>
            </w:r>
          </w:p>
        </w:tc>
        <w:tc>
          <w:tcPr>
            <w:tcW w:w="0" w:type="auto"/>
          </w:tcPr>
          <w:p w14:paraId="561544B2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2.0 (1.0)</w:t>
            </w:r>
          </w:p>
        </w:tc>
        <w:tc>
          <w:tcPr>
            <w:tcW w:w="0" w:type="auto"/>
          </w:tcPr>
          <w:p w14:paraId="08F93749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2.8 (1.6)</w:t>
            </w:r>
          </w:p>
        </w:tc>
      </w:tr>
      <w:tr w:rsidR="000100AE" w:rsidRPr="00D9265F" w14:paraId="3A63CE3F" w14:textId="77777777" w:rsidTr="0020070E">
        <w:trPr>
          <w:trHeight w:val="334"/>
        </w:trPr>
        <w:tc>
          <w:tcPr>
            <w:tcW w:w="1607" w:type="pct"/>
          </w:tcPr>
          <w:p w14:paraId="071FEFDD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SLE: Training</w:t>
            </w:r>
          </w:p>
        </w:tc>
        <w:tc>
          <w:tcPr>
            <w:tcW w:w="649" w:type="pct"/>
          </w:tcPr>
          <w:p w14:paraId="6F41AF66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5F2CC26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E8E9D75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03B4834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D4DBD4B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00AE" w:rsidRPr="00D9265F" w14:paraId="6B44B3E1" w14:textId="77777777" w:rsidTr="0020070E">
        <w:trPr>
          <w:trHeight w:val="323"/>
        </w:trPr>
        <w:tc>
          <w:tcPr>
            <w:tcW w:w="1607" w:type="pct"/>
          </w:tcPr>
          <w:p w14:paraId="21EC2539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   Mean (SD)</w:t>
            </w:r>
          </w:p>
        </w:tc>
        <w:tc>
          <w:tcPr>
            <w:tcW w:w="649" w:type="pct"/>
          </w:tcPr>
          <w:p w14:paraId="7B5CC97B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5.2 (1.7)</w:t>
            </w:r>
          </w:p>
        </w:tc>
        <w:tc>
          <w:tcPr>
            <w:tcW w:w="0" w:type="auto"/>
          </w:tcPr>
          <w:p w14:paraId="31AA625B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5.3 (1.4)</w:t>
            </w:r>
          </w:p>
        </w:tc>
        <w:tc>
          <w:tcPr>
            <w:tcW w:w="0" w:type="auto"/>
          </w:tcPr>
          <w:p w14:paraId="708BFB79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4.6 (1.9)</w:t>
            </w:r>
          </w:p>
        </w:tc>
        <w:tc>
          <w:tcPr>
            <w:tcW w:w="0" w:type="auto"/>
          </w:tcPr>
          <w:p w14:paraId="453B368F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6.2 (1.2)</w:t>
            </w:r>
          </w:p>
        </w:tc>
        <w:tc>
          <w:tcPr>
            <w:tcW w:w="0" w:type="auto"/>
          </w:tcPr>
          <w:p w14:paraId="0BA8F17B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5.2 (1.7)</w:t>
            </w:r>
          </w:p>
        </w:tc>
      </w:tr>
      <w:tr w:rsidR="000100AE" w:rsidRPr="00D9265F" w14:paraId="3F6203D5" w14:textId="77777777" w:rsidTr="0020070E">
        <w:trPr>
          <w:trHeight w:val="334"/>
        </w:trPr>
        <w:tc>
          <w:tcPr>
            <w:tcW w:w="1607" w:type="pct"/>
          </w:tcPr>
          <w:p w14:paraId="45B5A16B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SLE: Information Transfer</w:t>
            </w:r>
          </w:p>
        </w:tc>
        <w:tc>
          <w:tcPr>
            <w:tcW w:w="649" w:type="pct"/>
          </w:tcPr>
          <w:p w14:paraId="63FE6840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1F24C0C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75C384F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7E90145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0E29459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00AE" w:rsidRPr="00D9265F" w14:paraId="346B4626" w14:textId="77777777" w:rsidTr="0020070E">
        <w:trPr>
          <w:trHeight w:val="323"/>
        </w:trPr>
        <w:tc>
          <w:tcPr>
            <w:tcW w:w="1607" w:type="pct"/>
          </w:tcPr>
          <w:p w14:paraId="2E39D2A1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   Mean (SD)</w:t>
            </w:r>
          </w:p>
        </w:tc>
        <w:tc>
          <w:tcPr>
            <w:tcW w:w="649" w:type="pct"/>
          </w:tcPr>
          <w:p w14:paraId="7B523291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3.9 (1.6)</w:t>
            </w:r>
          </w:p>
        </w:tc>
        <w:tc>
          <w:tcPr>
            <w:tcW w:w="0" w:type="auto"/>
          </w:tcPr>
          <w:p w14:paraId="1B6ADAD7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4.2 (1.2)</w:t>
            </w:r>
          </w:p>
        </w:tc>
        <w:tc>
          <w:tcPr>
            <w:tcW w:w="0" w:type="auto"/>
          </w:tcPr>
          <w:p w14:paraId="6D5A2ED0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3.7 (1.6)</w:t>
            </w:r>
          </w:p>
        </w:tc>
        <w:tc>
          <w:tcPr>
            <w:tcW w:w="0" w:type="auto"/>
          </w:tcPr>
          <w:p w14:paraId="37C2D10E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5.1 (1.9)</w:t>
            </w:r>
          </w:p>
        </w:tc>
        <w:tc>
          <w:tcPr>
            <w:tcW w:w="0" w:type="auto"/>
          </w:tcPr>
          <w:p w14:paraId="47DAEAB7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4.1 (1.6)</w:t>
            </w:r>
          </w:p>
        </w:tc>
      </w:tr>
      <w:tr w:rsidR="000100AE" w:rsidRPr="00D9265F" w14:paraId="0C47D35E" w14:textId="77777777" w:rsidTr="0020070E">
        <w:trPr>
          <w:trHeight w:val="323"/>
        </w:trPr>
        <w:tc>
          <w:tcPr>
            <w:tcW w:w="1607" w:type="pct"/>
          </w:tcPr>
          <w:p w14:paraId="126EE737" w14:textId="7F9C5CB6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SLE: Information Collection </w:t>
            </w:r>
          </w:p>
        </w:tc>
        <w:tc>
          <w:tcPr>
            <w:tcW w:w="649" w:type="pct"/>
          </w:tcPr>
          <w:p w14:paraId="43A8E06D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0B69F52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90AF1F1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3F08CA1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E4FF3C6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00AE" w:rsidRPr="00D9265F" w14:paraId="3BFCF5F4" w14:textId="77777777" w:rsidTr="0020070E">
        <w:trPr>
          <w:trHeight w:val="334"/>
        </w:trPr>
        <w:tc>
          <w:tcPr>
            <w:tcW w:w="1607" w:type="pct"/>
          </w:tcPr>
          <w:p w14:paraId="3A8467EF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   Mean (SD)</w:t>
            </w:r>
          </w:p>
        </w:tc>
        <w:tc>
          <w:tcPr>
            <w:tcW w:w="649" w:type="pct"/>
          </w:tcPr>
          <w:p w14:paraId="04940ACD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4.0 (1.8)</w:t>
            </w:r>
          </w:p>
        </w:tc>
        <w:tc>
          <w:tcPr>
            <w:tcW w:w="0" w:type="auto"/>
          </w:tcPr>
          <w:p w14:paraId="3E6F1F2F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4.2 (1.5)</w:t>
            </w:r>
          </w:p>
        </w:tc>
        <w:tc>
          <w:tcPr>
            <w:tcW w:w="0" w:type="auto"/>
          </w:tcPr>
          <w:p w14:paraId="480C1734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3.7 (1.9)</w:t>
            </w:r>
          </w:p>
        </w:tc>
        <w:tc>
          <w:tcPr>
            <w:tcW w:w="0" w:type="auto"/>
          </w:tcPr>
          <w:p w14:paraId="12E30A86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5.2 (2.1)</w:t>
            </w:r>
          </w:p>
        </w:tc>
        <w:tc>
          <w:tcPr>
            <w:tcW w:w="0" w:type="auto"/>
          </w:tcPr>
          <w:p w14:paraId="2B1767FC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4.1 (1.8)</w:t>
            </w:r>
          </w:p>
        </w:tc>
      </w:tr>
      <w:tr w:rsidR="000100AE" w:rsidRPr="00D9265F" w14:paraId="50A56717" w14:textId="77777777" w:rsidTr="0020070E">
        <w:trPr>
          <w:trHeight w:val="323"/>
        </w:trPr>
        <w:tc>
          <w:tcPr>
            <w:tcW w:w="1607" w:type="pct"/>
          </w:tcPr>
          <w:p w14:paraId="72746F73" w14:textId="2C9DBD8F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SLE:</w:t>
            </w:r>
            <w:r w:rsidR="00D9265F" w:rsidRPr="00D92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D92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Information Collection </w:t>
            </w:r>
          </w:p>
        </w:tc>
        <w:tc>
          <w:tcPr>
            <w:tcW w:w="649" w:type="pct"/>
          </w:tcPr>
          <w:p w14:paraId="77E47880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2EFABBB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F9BE7B3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B146B6E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96A5E04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00AE" w:rsidRPr="00D9265F" w14:paraId="4DEE2A73" w14:textId="77777777" w:rsidTr="0020070E">
        <w:trPr>
          <w:trHeight w:val="323"/>
        </w:trPr>
        <w:tc>
          <w:tcPr>
            <w:tcW w:w="1607" w:type="pct"/>
          </w:tcPr>
          <w:p w14:paraId="7470BA90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   Mean (SD)</w:t>
            </w:r>
          </w:p>
        </w:tc>
        <w:tc>
          <w:tcPr>
            <w:tcW w:w="649" w:type="pct"/>
          </w:tcPr>
          <w:p w14:paraId="23B22505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3.9 (1.0)</w:t>
            </w:r>
          </w:p>
        </w:tc>
        <w:tc>
          <w:tcPr>
            <w:tcW w:w="0" w:type="auto"/>
          </w:tcPr>
          <w:p w14:paraId="0442EA4A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4.0 (0.7)</w:t>
            </w:r>
          </w:p>
        </w:tc>
        <w:tc>
          <w:tcPr>
            <w:tcW w:w="0" w:type="auto"/>
          </w:tcPr>
          <w:p w14:paraId="1622D893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3.5 (1.0)</w:t>
            </w:r>
          </w:p>
        </w:tc>
        <w:tc>
          <w:tcPr>
            <w:tcW w:w="0" w:type="auto"/>
          </w:tcPr>
          <w:p w14:paraId="51DB4203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4.5 (0.8)</w:t>
            </w:r>
          </w:p>
        </w:tc>
        <w:tc>
          <w:tcPr>
            <w:tcW w:w="0" w:type="auto"/>
          </w:tcPr>
          <w:p w14:paraId="63805949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3.9 (1.0)</w:t>
            </w:r>
          </w:p>
        </w:tc>
      </w:tr>
      <w:tr w:rsidR="000100AE" w:rsidRPr="00D9265F" w14:paraId="777C8676" w14:textId="77777777" w:rsidTr="0020070E">
        <w:trPr>
          <w:trHeight w:val="580"/>
        </w:trPr>
        <w:tc>
          <w:tcPr>
            <w:tcW w:w="1607" w:type="pct"/>
          </w:tcPr>
          <w:p w14:paraId="44DF4AF4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Reliability Enhancing Work Practices (REWP)</w:t>
            </w:r>
          </w:p>
        </w:tc>
        <w:tc>
          <w:tcPr>
            <w:tcW w:w="649" w:type="pct"/>
          </w:tcPr>
          <w:p w14:paraId="454B4FED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5461667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CD66F6C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97D3B67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45CCEF7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00AE" w:rsidRPr="00D9265F" w14:paraId="51592A0B" w14:textId="77777777" w:rsidTr="0020070E">
        <w:trPr>
          <w:trHeight w:val="334"/>
        </w:trPr>
        <w:tc>
          <w:tcPr>
            <w:tcW w:w="1607" w:type="pct"/>
          </w:tcPr>
          <w:p w14:paraId="7F3F4790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   Mean (SD)</w:t>
            </w:r>
          </w:p>
        </w:tc>
        <w:tc>
          <w:tcPr>
            <w:tcW w:w="649" w:type="pct"/>
          </w:tcPr>
          <w:p w14:paraId="39A95254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4.3 (1.6)</w:t>
            </w:r>
          </w:p>
        </w:tc>
        <w:tc>
          <w:tcPr>
            <w:tcW w:w="0" w:type="auto"/>
          </w:tcPr>
          <w:p w14:paraId="2FC83376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3.9 (1.4)</w:t>
            </w:r>
          </w:p>
        </w:tc>
        <w:tc>
          <w:tcPr>
            <w:tcW w:w="0" w:type="auto"/>
          </w:tcPr>
          <w:p w14:paraId="2E6B12A1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4.2 (1.2)</w:t>
            </w:r>
          </w:p>
        </w:tc>
        <w:tc>
          <w:tcPr>
            <w:tcW w:w="0" w:type="auto"/>
          </w:tcPr>
          <w:p w14:paraId="5CB67F61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5.9 (0.9)</w:t>
            </w:r>
          </w:p>
        </w:tc>
        <w:tc>
          <w:tcPr>
            <w:tcW w:w="0" w:type="auto"/>
          </w:tcPr>
          <w:p w14:paraId="6041A4B9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4.4 (1.5)</w:t>
            </w:r>
          </w:p>
        </w:tc>
      </w:tr>
      <w:tr w:rsidR="000100AE" w:rsidRPr="00D9265F" w14:paraId="35C5DA0E" w14:textId="77777777" w:rsidTr="0020070E">
        <w:trPr>
          <w:trHeight w:val="323"/>
        </w:trPr>
        <w:tc>
          <w:tcPr>
            <w:tcW w:w="1607" w:type="pct"/>
          </w:tcPr>
          <w:p w14:paraId="64AEC3DB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REWP: Mindful Organizing</w:t>
            </w:r>
          </w:p>
        </w:tc>
        <w:tc>
          <w:tcPr>
            <w:tcW w:w="649" w:type="pct"/>
          </w:tcPr>
          <w:p w14:paraId="1F9C9CED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63CE6F2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974AA40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BB45F60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1BB9EBF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00AE" w:rsidRPr="00D9265F" w14:paraId="7358F5B7" w14:textId="77777777" w:rsidTr="0020070E">
        <w:trPr>
          <w:trHeight w:val="323"/>
        </w:trPr>
        <w:tc>
          <w:tcPr>
            <w:tcW w:w="1607" w:type="pct"/>
          </w:tcPr>
          <w:p w14:paraId="024B2EAB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   Mean (SD)</w:t>
            </w:r>
          </w:p>
        </w:tc>
        <w:tc>
          <w:tcPr>
            <w:tcW w:w="649" w:type="pct"/>
          </w:tcPr>
          <w:p w14:paraId="194A18F6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4.8 (1.6)</w:t>
            </w:r>
          </w:p>
        </w:tc>
        <w:tc>
          <w:tcPr>
            <w:tcW w:w="0" w:type="auto"/>
          </w:tcPr>
          <w:p w14:paraId="4AAC49BE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4.1 (1.2)</w:t>
            </w:r>
          </w:p>
        </w:tc>
        <w:tc>
          <w:tcPr>
            <w:tcW w:w="0" w:type="auto"/>
          </w:tcPr>
          <w:p w14:paraId="4E95ED97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4.3 (1.5)</w:t>
            </w:r>
          </w:p>
        </w:tc>
        <w:tc>
          <w:tcPr>
            <w:tcW w:w="0" w:type="auto"/>
          </w:tcPr>
          <w:p w14:paraId="68C8A573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6.1 (1.1)</w:t>
            </w:r>
          </w:p>
        </w:tc>
        <w:tc>
          <w:tcPr>
            <w:tcW w:w="0" w:type="auto"/>
          </w:tcPr>
          <w:p w14:paraId="748026AF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4.8 (1.6)</w:t>
            </w:r>
          </w:p>
        </w:tc>
      </w:tr>
      <w:tr w:rsidR="000100AE" w:rsidRPr="00D9265F" w14:paraId="5F632EE9" w14:textId="77777777" w:rsidTr="0020070E">
        <w:trPr>
          <w:trHeight w:val="334"/>
        </w:trPr>
        <w:tc>
          <w:tcPr>
            <w:tcW w:w="1607" w:type="pct"/>
          </w:tcPr>
          <w:p w14:paraId="36D76E48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REWP: Respectful Interaction</w:t>
            </w:r>
          </w:p>
        </w:tc>
        <w:tc>
          <w:tcPr>
            <w:tcW w:w="649" w:type="pct"/>
          </w:tcPr>
          <w:p w14:paraId="01AEA34A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3BB0D46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9F90388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10965BA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0906AF0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00AE" w:rsidRPr="00D9265F" w14:paraId="2952686A" w14:textId="77777777" w:rsidTr="0020070E">
        <w:trPr>
          <w:trHeight w:val="323"/>
        </w:trPr>
        <w:tc>
          <w:tcPr>
            <w:tcW w:w="1607" w:type="pct"/>
          </w:tcPr>
          <w:p w14:paraId="7B0B838C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   Mean (SD)</w:t>
            </w:r>
          </w:p>
        </w:tc>
        <w:tc>
          <w:tcPr>
            <w:tcW w:w="649" w:type="pct"/>
          </w:tcPr>
          <w:p w14:paraId="03C28913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3.9 (1.6)</w:t>
            </w:r>
          </w:p>
        </w:tc>
        <w:tc>
          <w:tcPr>
            <w:tcW w:w="0" w:type="auto"/>
          </w:tcPr>
          <w:p w14:paraId="59115114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2.9 (1.6)</w:t>
            </w:r>
          </w:p>
        </w:tc>
        <w:tc>
          <w:tcPr>
            <w:tcW w:w="0" w:type="auto"/>
          </w:tcPr>
          <w:p w14:paraId="0860486E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4.2 (1.4)</w:t>
            </w:r>
          </w:p>
        </w:tc>
        <w:tc>
          <w:tcPr>
            <w:tcW w:w="0" w:type="auto"/>
          </w:tcPr>
          <w:p w14:paraId="70C76778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5.8 (1.2)</w:t>
            </w:r>
          </w:p>
        </w:tc>
        <w:tc>
          <w:tcPr>
            <w:tcW w:w="0" w:type="auto"/>
          </w:tcPr>
          <w:p w14:paraId="2CD959AF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4.1 (1.7)</w:t>
            </w:r>
          </w:p>
        </w:tc>
      </w:tr>
      <w:tr w:rsidR="000100AE" w:rsidRPr="00D9265F" w14:paraId="5AEB741A" w14:textId="77777777" w:rsidTr="0020070E">
        <w:trPr>
          <w:trHeight w:val="323"/>
        </w:trPr>
        <w:tc>
          <w:tcPr>
            <w:tcW w:w="1607" w:type="pct"/>
          </w:tcPr>
          <w:p w14:paraId="597C7C2E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REWP: Affective Commitment</w:t>
            </w:r>
          </w:p>
        </w:tc>
        <w:tc>
          <w:tcPr>
            <w:tcW w:w="649" w:type="pct"/>
          </w:tcPr>
          <w:p w14:paraId="17B4CA1A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DBA15AD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6DE333D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5607724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0C75A98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00AE" w:rsidRPr="00D9265F" w14:paraId="2A6081BA" w14:textId="77777777" w:rsidTr="0020070E">
        <w:trPr>
          <w:trHeight w:val="334"/>
        </w:trPr>
        <w:tc>
          <w:tcPr>
            <w:tcW w:w="1607" w:type="pct"/>
          </w:tcPr>
          <w:p w14:paraId="15D1DF17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   Mean (SD)</w:t>
            </w:r>
          </w:p>
        </w:tc>
        <w:tc>
          <w:tcPr>
            <w:tcW w:w="649" w:type="pct"/>
          </w:tcPr>
          <w:p w14:paraId="2F68406F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4.2 (1.4)</w:t>
            </w:r>
          </w:p>
        </w:tc>
        <w:tc>
          <w:tcPr>
            <w:tcW w:w="0" w:type="auto"/>
          </w:tcPr>
          <w:p w14:paraId="4D7CBC50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4.6 (1.6)</w:t>
            </w:r>
          </w:p>
        </w:tc>
        <w:tc>
          <w:tcPr>
            <w:tcW w:w="0" w:type="auto"/>
          </w:tcPr>
          <w:p w14:paraId="455128AC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4.7 (1.6)</w:t>
            </w:r>
          </w:p>
        </w:tc>
        <w:tc>
          <w:tcPr>
            <w:tcW w:w="0" w:type="auto"/>
          </w:tcPr>
          <w:p w14:paraId="55921FA1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6.1 (1.0)</w:t>
            </w:r>
          </w:p>
        </w:tc>
        <w:tc>
          <w:tcPr>
            <w:tcW w:w="0" w:type="auto"/>
          </w:tcPr>
          <w:p w14:paraId="61D458D3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4.7 (1.5)</w:t>
            </w:r>
          </w:p>
        </w:tc>
      </w:tr>
      <w:tr w:rsidR="000100AE" w:rsidRPr="00D9265F" w14:paraId="73A5A621" w14:textId="77777777" w:rsidTr="0020070E">
        <w:trPr>
          <w:trHeight w:val="580"/>
        </w:trPr>
        <w:tc>
          <w:tcPr>
            <w:tcW w:w="1607" w:type="pct"/>
          </w:tcPr>
          <w:p w14:paraId="535D85B3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REWP: Organizational Citizenship</w:t>
            </w:r>
          </w:p>
        </w:tc>
        <w:tc>
          <w:tcPr>
            <w:tcW w:w="649" w:type="pct"/>
          </w:tcPr>
          <w:p w14:paraId="45DF08A8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85BECB3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9945670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AC4BE22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8BF0814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00AE" w:rsidRPr="00D9265F" w14:paraId="6061B331" w14:textId="77777777" w:rsidTr="0020070E">
        <w:trPr>
          <w:trHeight w:val="323"/>
        </w:trPr>
        <w:tc>
          <w:tcPr>
            <w:tcW w:w="1607" w:type="pct"/>
            <w:tcBorders>
              <w:bottom w:val="single" w:sz="4" w:space="0" w:color="auto"/>
            </w:tcBorders>
          </w:tcPr>
          <w:p w14:paraId="34E3290A" w14:textId="77777777" w:rsidR="00325FE8" w:rsidRPr="00D9265F" w:rsidRDefault="00325FE8" w:rsidP="005A107D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   Mean (SD)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09AA3196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4.0 (1.8)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3D0FDF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3.2 (1.7)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96C9AE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4.3 (1.4)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C41916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5.9 (0.9)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034B03" w14:textId="77777777" w:rsidR="00325FE8" w:rsidRPr="00D9265F" w:rsidRDefault="00325FE8" w:rsidP="005A107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265F">
              <w:rPr>
                <w:rFonts w:ascii="Times New Roman" w:hAnsi="Times New Roman" w:cs="Times New Roman"/>
                <w:sz w:val="22"/>
                <w:szCs w:val="22"/>
              </w:rPr>
              <w:t>4.2 (1.7)</w:t>
            </w:r>
          </w:p>
        </w:tc>
      </w:tr>
    </w:tbl>
    <w:p w14:paraId="7C082AB5" w14:textId="7ACF97BC" w:rsidR="00553F85" w:rsidRPr="00D9265F" w:rsidRDefault="00325FE8">
      <w:pPr>
        <w:rPr>
          <w:rFonts w:ascii="Times New Roman" w:hAnsi="Times New Roman" w:cs="Times New Roman"/>
          <w:sz w:val="22"/>
          <w:szCs w:val="22"/>
        </w:rPr>
      </w:pPr>
      <w:r w:rsidRPr="00D9265F">
        <w:rPr>
          <w:rFonts w:ascii="Times New Roman" w:hAnsi="Times New Roman" w:cs="Times New Roman"/>
          <w:sz w:val="22"/>
          <w:szCs w:val="22"/>
        </w:rPr>
        <w:t xml:space="preserve">Note. Unadjusted mean (SD) LES factor scores, stratified by </w:t>
      </w:r>
      <w:r w:rsidR="00CD0867">
        <w:rPr>
          <w:rFonts w:ascii="Times New Roman" w:hAnsi="Times New Roman" w:cs="Times New Roman"/>
          <w:sz w:val="22"/>
          <w:szCs w:val="22"/>
        </w:rPr>
        <w:t>intervention</w:t>
      </w:r>
      <w:r w:rsidRPr="00D9265F">
        <w:rPr>
          <w:rFonts w:ascii="Times New Roman" w:hAnsi="Times New Roman" w:cs="Times New Roman"/>
          <w:sz w:val="22"/>
          <w:szCs w:val="22"/>
        </w:rPr>
        <w:t xml:space="preserve"> status + timepoint (i.e. pre vs post intervention).   </w:t>
      </w:r>
    </w:p>
    <w:p w14:paraId="2B541691" w14:textId="77777777" w:rsidR="00553F85" w:rsidRDefault="00553F85">
      <w:pPr>
        <w:rPr>
          <w:rFonts w:ascii="Times New Roman" w:hAnsi="Times New Roman" w:cs="Times New Roman"/>
          <w:b/>
          <w:bCs/>
        </w:rPr>
      </w:pPr>
    </w:p>
    <w:p w14:paraId="737D7D2D" w14:textId="4F4C7559" w:rsidR="000353B6" w:rsidRDefault="000353B6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97EEB1" w14:textId="79A36073" w:rsidR="000353B6" w:rsidRDefault="00FF0FD9" w:rsidP="000353B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eTable 2. </w:t>
      </w:r>
      <w:r w:rsidR="000353B6" w:rsidRPr="000353B6">
        <w:rPr>
          <w:rFonts w:ascii="Times New Roman" w:hAnsi="Times New Roman" w:cs="Times New Roman"/>
          <w:b/>
          <w:bCs/>
          <w:sz w:val="28"/>
          <w:szCs w:val="28"/>
        </w:rPr>
        <w:t>Qualitative Interview Participant Demographic Table</w:t>
      </w:r>
    </w:p>
    <w:p w14:paraId="083D4498" w14:textId="77777777" w:rsidR="0020070E" w:rsidRDefault="0020070E" w:rsidP="000353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488267" w14:textId="77777777" w:rsidR="0020070E" w:rsidRDefault="0020070E" w:rsidP="000353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2A5A0B" w14:textId="77777777" w:rsidR="0020070E" w:rsidRPr="000353B6" w:rsidRDefault="0020070E" w:rsidP="000353B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pPr w:leftFromText="180" w:rightFromText="180" w:horzAnchor="margin" w:tblpY="332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603"/>
        <w:gridCol w:w="2087"/>
        <w:gridCol w:w="11"/>
        <w:gridCol w:w="1520"/>
        <w:gridCol w:w="59"/>
        <w:gridCol w:w="1502"/>
      </w:tblGrid>
      <w:tr w:rsidR="0020070E" w:rsidRPr="0020070E" w14:paraId="4DE57796" w14:textId="77777777" w:rsidTr="0020070E">
        <w:trPr>
          <w:trHeight w:val="260"/>
        </w:trPr>
        <w:tc>
          <w:tcPr>
            <w:tcW w:w="1975" w:type="dxa"/>
          </w:tcPr>
          <w:p w14:paraId="392F4EC3" w14:textId="61170B5E" w:rsidR="0020070E" w:rsidRPr="0020070E" w:rsidRDefault="0020070E" w:rsidP="0020070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Group </w:t>
            </w:r>
            <w:r w:rsidRPr="0020070E">
              <w:rPr>
                <w:rFonts w:ascii="Times New Roman" w:hAnsi="Times New Roman" w:cs="Times New Roman"/>
                <w:b/>
                <w:bCs/>
              </w:rPr>
              <w:t>Study ID</w:t>
            </w:r>
          </w:p>
        </w:tc>
        <w:tc>
          <w:tcPr>
            <w:tcW w:w="1603" w:type="dxa"/>
          </w:tcPr>
          <w:p w14:paraId="3CA7AEF4" w14:textId="77777777" w:rsidR="0020070E" w:rsidRPr="0020070E" w:rsidRDefault="0020070E" w:rsidP="0020070E">
            <w:pPr>
              <w:rPr>
                <w:rFonts w:ascii="Times New Roman" w:hAnsi="Times New Roman" w:cs="Times New Roman"/>
                <w:b/>
                <w:bCs/>
              </w:rPr>
            </w:pPr>
            <w:r w:rsidRPr="0020070E">
              <w:rPr>
                <w:rFonts w:ascii="Times New Roman" w:hAnsi="Times New Roman" w:cs="Times New Roman"/>
                <w:b/>
                <w:bCs/>
              </w:rPr>
              <w:t>Role</w:t>
            </w:r>
          </w:p>
        </w:tc>
        <w:tc>
          <w:tcPr>
            <w:tcW w:w="2087" w:type="dxa"/>
          </w:tcPr>
          <w:p w14:paraId="07EF953F" w14:textId="77777777" w:rsidR="0020070E" w:rsidRPr="0020070E" w:rsidRDefault="0020070E" w:rsidP="0020070E">
            <w:pPr>
              <w:rPr>
                <w:rFonts w:ascii="Times New Roman" w:hAnsi="Times New Roman" w:cs="Times New Roman"/>
                <w:b/>
                <w:bCs/>
              </w:rPr>
            </w:pPr>
            <w:r w:rsidRPr="0020070E">
              <w:rPr>
                <w:rFonts w:ascii="Times New Roman" w:hAnsi="Times New Roman" w:cs="Times New Roman"/>
                <w:b/>
                <w:bCs/>
              </w:rPr>
              <w:t>Region</w:t>
            </w:r>
          </w:p>
        </w:tc>
        <w:tc>
          <w:tcPr>
            <w:tcW w:w="1590" w:type="dxa"/>
            <w:gridSpan w:val="3"/>
          </w:tcPr>
          <w:p w14:paraId="0D3D33C2" w14:textId="77777777" w:rsidR="0020070E" w:rsidRPr="0020070E" w:rsidRDefault="0020070E" w:rsidP="0020070E">
            <w:pPr>
              <w:rPr>
                <w:rFonts w:ascii="Times New Roman" w:hAnsi="Times New Roman" w:cs="Times New Roman"/>
                <w:b/>
                <w:bCs/>
              </w:rPr>
            </w:pPr>
            <w:r w:rsidRPr="0020070E">
              <w:rPr>
                <w:rFonts w:ascii="Times New Roman" w:hAnsi="Times New Roman" w:cs="Times New Roman"/>
                <w:b/>
                <w:bCs/>
              </w:rPr>
              <w:t>Gender</w:t>
            </w:r>
          </w:p>
        </w:tc>
        <w:tc>
          <w:tcPr>
            <w:tcW w:w="1502" w:type="dxa"/>
          </w:tcPr>
          <w:p w14:paraId="7FF750D8" w14:textId="77777777" w:rsidR="0020070E" w:rsidRPr="0020070E" w:rsidRDefault="0020070E" w:rsidP="0020070E">
            <w:pPr>
              <w:rPr>
                <w:rFonts w:ascii="Times New Roman" w:hAnsi="Times New Roman" w:cs="Times New Roman"/>
                <w:b/>
                <w:bCs/>
              </w:rPr>
            </w:pPr>
            <w:r w:rsidRPr="0020070E"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</w:tr>
      <w:tr w:rsidR="0020070E" w:rsidRPr="0020070E" w14:paraId="5132B75D" w14:textId="77777777" w:rsidTr="0020070E">
        <w:trPr>
          <w:trHeight w:val="425"/>
        </w:trPr>
        <w:tc>
          <w:tcPr>
            <w:tcW w:w="1975" w:type="dxa"/>
          </w:tcPr>
          <w:p w14:paraId="77299EC3" w14:textId="07DC8D27" w:rsidR="0020070E" w:rsidRPr="0020070E" w:rsidRDefault="00EE21E4" w:rsidP="00200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Intervention </w:t>
            </w:r>
            <w:r w:rsidR="0020070E" w:rsidRPr="00200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3" w:type="dxa"/>
          </w:tcPr>
          <w:p w14:paraId="6A5C0D16" w14:textId="482C1B19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Nurse</w:t>
            </w:r>
          </w:p>
        </w:tc>
        <w:tc>
          <w:tcPr>
            <w:tcW w:w="2098" w:type="dxa"/>
            <w:gridSpan w:val="2"/>
          </w:tcPr>
          <w:p w14:paraId="686EFA07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Southwest</w:t>
            </w:r>
          </w:p>
        </w:tc>
        <w:tc>
          <w:tcPr>
            <w:tcW w:w="1520" w:type="dxa"/>
          </w:tcPr>
          <w:p w14:paraId="047AD41C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561" w:type="dxa"/>
            <w:gridSpan w:val="2"/>
          </w:tcPr>
          <w:p w14:paraId="7727E96B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46-50</w:t>
            </w:r>
          </w:p>
        </w:tc>
      </w:tr>
      <w:tr w:rsidR="0020070E" w:rsidRPr="0020070E" w14:paraId="11FCD496" w14:textId="77777777" w:rsidTr="0020070E">
        <w:trPr>
          <w:trHeight w:val="434"/>
        </w:trPr>
        <w:tc>
          <w:tcPr>
            <w:tcW w:w="1975" w:type="dxa"/>
          </w:tcPr>
          <w:p w14:paraId="21B1509D" w14:textId="438C34EC" w:rsidR="0020070E" w:rsidRPr="0020070E" w:rsidRDefault="00EE21E4" w:rsidP="00200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Intervention</w:t>
            </w:r>
            <w:r w:rsidRPr="0020070E">
              <w:rPr>
                <w:rFonts w:ascii="Times New Roman" w:hAnsi="Times New Roman" w:cs="Times New Roman"/>
              </w:rPr>
              <w:t xml:space="preserve"> </w:t>
            </w:r>
            <w:r w:rsidR="0020070E" w:rsidRPr="00200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</w:tcPr>
          <w:p w14:paraId="690FBD01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Technician</w:t>
            </w:r>
          </w:p>
        </w:tc>
        <w:tc>
          <w:tcPr>
            <w:tcW w:w="2098" w:type="dxa"/>
            <w:gridSpan w:val="2"/>
          </w:tcPr>
          <w:p w14:paraId="1BD2B32C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North Central</w:t>
            </w:r>
          </w:p>
        </w:tc>
        <w:tc>
          <w:tcPr>
            <w:tcW w:w="1520" w:type="dxa"/>
          </w:tcPr>
          <w:p w14:paraId="7D30505C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561" w:type="dxa"/>
            <w:gridSpan w:val="2"/>
          </w:tcPr>
          <w:p w14:paraId="4187CE29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51-55</w:t>
            </w:r>
          </w:p>
        </w:tc>
      </w:tr>
      <w:tr w:rsidR="0020070E" w:rsidRPr="0020070E" w14:paraId="3D344B0F" w14:textId="77777777" w:rsidTr="0020070E">
        <w:trPr>
          <w:trHeight w:val="434"/>
        </w:trPr>
        <w:tc>
          <w:tcPr>
            <w:tcW w:w="1975" w:type="dxa"/>
          </w:tcPr>
          <w:p w14:paraId="2B74423B" w14:textId="6D35FDC3" w:rsidR="0020070E" w:rsidRPr="0020070E" w:rsidRDefault="00EE21E4" w:rsidP="00200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0070E">
              <w:rPr>
                <w:rFonts w:ascii="Times New Roman" w:hAnsi="Times New Roman" w:cs="Times New Roman"/>
              </w:rPr>
              <w:t xml:space="preserve"> </w:t>
            </w:r>
            <w:r w:rsidR="0020070E" w:rsidRPr="002007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3" w:type="dxa"/>
          </w:tcPr>
          <w:p w14:paraId="56ABA2DE" w14:textId="4F257174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Nurse</w:t>
            </w:r>
          </w:p>
        </w:tc>
        <w:tc>
          <w:tcPr>
            <w:tcW w:w="2098" w:type="dxa"/>
            <w:gridSpan w:val="2"/>
          </w:tcPr>
          <w:p w14:paraId="1193F173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Mountain West</w:t>
            </w:r>
          </w:p>
        </w:tc>
        <w:tc>
          <w:tcPr>
            <w:tcW w:w="1520" w:type="dxa"/>
          </w:tcPr>
          <w:p w14:paraId="73A2713C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561" w:type="dxa"/>
            <w:gridSpan w:val="2"/>
          </w:tcPr>
          <w:p w14:paraId="39DF0E4C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56-60</w:t>
            </w:r>
          </w:p>
        </w:tc>
      </w:tr>
      <w:tr w:rsidR="0020070E" w:rsidRPr="0020070E" w14:paraId="529FDB73" w14:textId="77777777" w:rsidTr="0020070E">
        <w:trPr>
          <w:trHeight w:val="217"/>
        </w:trPr>
        <w:tc>
          <w:tcPr>
            <w:tcW w:w="1975" w:type="dxa"/>
          </w:tcPr>
          <w:p w14:paraId="1A3042F0" w14:textId="0363609C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ontrol </w:t>
            </w:r>
            <w:r w:rsidRPr="00200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3" w:type="dxa"/>
          </w:tcPr>
          <w:p w14:paraId="23CA9E23" w14:textId="09EDB4EB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Nurse</w:t>
            </w:r>
          </w:p>
        </w:tc>
        <w:tc>
          <w:tcPr>
            <w:tcW w:w="2098" w:type="dxa"/>
            <w:gridSpan w:val="2"/>
          </w:tcPr>
          <w:p w14:paraId="2F217B42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Northeast</w:t>
            </w:r>
          </w:p>
        </w:tc>
        <w:tc>
          <w:tcPr>
            <w:tcW w:w="1520" w:type="dxa"/>
          </w:tcPr>
          <w:p w14:paraId="328264F3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561" w:type="dxa"/>
            <w:gridSpan w:val="2"/>
          </w:tcPr>
          <w:p w14:paraId="4F678D2D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46-50</w:t>
            </w:r>
          </w:p>
        </w:tc>
      </w:tr>
      <w:tr w:rsidR="0020070E" w:rsidRPr="0020070E" w14:paraId="65FDB0CE" w14:textId="77777777" w:rsidTr="0020070E">
        <w:trPr>
          <w:trHeight w:val="208"/>
        </w:trPr>
        <w:tc>
          <w:tcPr>
            <w:tcW w:w="1975" w:type="dxa"/>
          </w:tcPr>
          <w:p w14:paraId="59B2BE64" w14:textId="3B88FCB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ontrol </w:t>
            </w:r>
            <w:r w:rsidRPr="00200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</w:tcPr>
          <w:p w14:paraId="3D20BD51" w14:textId="3002738C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Nurse</w:t>
            </w:r>
          </w:p>
        </w:tc>
        <w:tc>
          <w:tcPr>
            <w:tcW w:w="2098" w:type="dxa"/>
            <w:gridSpan w:val="2"/>
          </w:tcPr>
          <w:p w14:paraId="2C0BA870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South</w:t>
            </w:r>
          </w:p>
        </w:tc>
        <w:tc>
          <w:tcPr>
            <w:tcW w:w="1520" w:type="dxa"/>
          </w:tcPr>
          <w:p w14:paraId="5649ACA0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561" w:type="dxa"/>
            <w:gridSpan w:val="2"/>
          </w:tcPr>
          <w:p w14:paraId="63704B18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56-60</w:t>
            </w:r>
          </w:p>
        </w:tc>
      </w:tr>
      <w:tr w:rsidR="0020070E" w:rsidRPr="0020070E" w14:paraId="2FB487CC" w14:textId="77777777" w:rsidTr="0020070E">
        <w:trPr>
          <w:trHeight w:val="217"/>
        </w:trPr>
        <w:tc>
          <w:tcPr>
            <w:tcW w:w="1975" w:type="dxa"/>
          </w:tcPr>
          <w:p w14:paraId="5074CDEA" w14:textId="36C9FB0A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ontrol </w:t>
            </w:r>
            <w:r w:rsidRPr="002007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3" w:type="dxa"/>
          </w:tcPr>
          <w:p w14:paraId="72BB495D" w14:textId="4578A4D8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Nurse</w:t>
            </w:r>
          </w:p>
        </w:tc>
        <w:tc>
          <w:tcPr>
            <w:tcW w:w="2098" w:type="dxa"/>
            <w:gridSpan w:val="2"/>
          </w:tcPr>
          <w:p w14:paraId="15FA63C2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Southeast</w:t>
            </w:r>
          </w:p>
        </w:tc>
        <w:tc>
          <w:tcPr>
            <w:tcW w:w="1520" w:type="dxa"/>
          </w:tcPr>
          <w:p w14:paraId="41D1BD67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561" w:type="dxa"/>
            <w:gridSpan w:val="2"/>
          </w:tcPr>
          <w:p w14:paraId="265BED8A" w14:textId="77777777" w:rsidR="0020070E" w:rsidRPr="0020070E" w:rsidRDefault="0020070E" w:rsidP="0020070E">
            <w:pPr>
              <w:rPr>
                <w:rFonts w:ascii="Times New Roman" w:hAnsi="Times New Roman" w:cs="Times New Roman"/>
              </w:rPr>
            </w:pPr>
            <w:r w:rsidRPr="0020070E">
              <w:rPr>
                <w:rFonts w:ascii="Times New Roman" w:hAnsi="Times New Roman" w:cs="Times New Roman"/>
              </w:rPr>
              <w:t>41-45</w:t>
            </w:r>
          </w:p>
        </w:tc>
      </w:tr>
    </w:tbl>
    <w:p w14:paraId="433EC853" w14:textId="77777777" w:rsidR="00EC51DB" w:rsidRPr="0082491E" w:rsidRDefault="00EC51DB">
      <w:pPr>
        <w:rPr>
          <w:rFonts w:ascii="Times New Roman" w:hAnsi="Times New Roman" w:cs="Times New Roman"/>
        </w:rPr>
      </w:pPr>
    </w:p>
    <w:sectPr w:rsidR="00EC51DB" w:rsidRPr="00824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93E"/>
    <w:multiLevelType w:val="hybridMultilevel"/>
    <w:tmpl w:val="6E960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D131A"/>
    <w:multiLevelType w:val="hybridMultilevel"/>
    <w:tmpl w:val="6E9608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2788"/>
    <w:multiLevelType w:val="hybridMultilevel"/>
    <w:tmpl w:val="A7AC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2CE6"/>
    <w:multiLevelType w:val="hybridMultilevel"/>
    <w:tmpl w:val="F6FA65FA"/>
    <w:lvl w:ilvl="0" w:tplc="F83C9F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51298"/>
    <w:multiLevelType w:val="hybridMultilevel"/>
    <w:tmpl w:val="939C6670"/>
    <w:lvl w:ilvl="0" w:tplc="8FE49B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72CC"/>
    <w:multiLevelType w:val="hybridMultilevel"/>
    <w:tmpl w:val="A70015AC"/>
    <w:lvl w:ilvl="0" w:tplc="C27823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59883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19C8F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28605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46D0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AB013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F2CF5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F2E9B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09242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4F663D01"/>
    <w:multiLevelType w:val="hybridMultilevel"/>
    <w:tmpl w:val="355208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864579">
    <w:abstractNumId w:val="5"/>
  </w:num>
  <w:num w:numId="2" w16cid:durableId="655189727">
    <w:abstractNumId w:val="4"/>
  </w:num>
  <w:num w:numId="3" w16cid:durableId="1113088766">
    <w:abstractNumId w:val="3"/>
  </w:num>
  <w:num w:numId="4" w16cid:durableId="1440032400">
    <w:abstractNumId w:val="2"/>
  </w:num>
  <w:num w:numId="5" w16cid:durableId="1444958310">
    <w:abstractNumId w:val="6"/>
  </w:num>
  <w:num w:numId="6" w16cid:durableId="1822042275">
    <w:abstractNumId w:val="0"/>
  </w:num>
  <w:num w:numId="7" w16cid:durableId="100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1C"/>
    <w:rsid w:val="000100AE"/>
    <w:rsid w:val="000353B6"/>
    <w:rsid w:val="000F09A6"/>
    <w:rsid w:val="0020070E"/>
    <w:rsid w:val="0025433B"/>
    <w:rsid w:val="002A0CCF"/>
    <w:rsid w:val="002B6DB3"/>
    <w:rsid w:val="00325FE8"/>
    <w:rsid w:val="003C576C"/>
    <w:rsid w:val="003E2516"/>
    <w:rsid w:val="00442C75"/>
    <w:rsid w:val="004F3018"/>
    <w:rsid w:val="00537441"/>
    <w:rsid w:val="00553F85"/>
    <w:rsid w:val="00585D49"/>
    <w:rsid w:val="00614464"/>
    <w:rsid w:val="00620F86"/>
    <w:rsid w:val="00672F79"/>
    <w:rsid w:val="007C771C"/>
    <w:rsid w:val="0082491E"/>
    <w:rsid w:val="008347C4"/>
    <w:rsid w:val="00871E20"/>
    <w:rsid w:val="008B3288"/>
    <w:rsid w:val="00905913"/>
    <w:rsid w:val="00913FDA"/>
    <w:rsid w:val="009C4133"/>
    <w:rsid w:val="009D3E9B"/>
    <w:rsid w:val="00A43D1C"/>
    <w:rsid w:val="00AC4691"/>
    <w:rsid w:val="00B415B4"/>
    <w:rsid w:val="00BC6200"/>
    <w:rsid w:val="00C13576"/>
    <w:rsid w:val="00C30518"/>
    <w:rsid w:val="00C53B63"/>
    <w:rsid w:val="00CD0867"/>
    <w:rsid w:val="00D9265F"/>
    <w:rsid w:val="00DC5B55"/>
    <w:rsid w:val="00EC51DB"/>
    <w:rsid w:val="00EC57AD"/>
    <w:rsid w:val="00EE21E4"/>
    <w:rsid w:val="00F07255"/>
    <w:rsid w:val="00F36F99"/>
    <w:rsid w:val="00F445C8"/>
    <w:rsid w:val="00F46E6E"/>
    <w:rsid w:val="00F60037"/>
    <w:rsid w:val="00F871C6"/>
    <w:rsid w:val="00FB3980"/>
    <w:rsid w:val="00F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5420"/>
  <w15:chartTrackingRefBased/>
  <w15:docId w15:val="{E805FBD4-6493-464B-8099-4BB2F506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1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3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D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D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D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D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D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D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D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D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D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D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D1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43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D1C"/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D1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D1C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D1C"/>
    <w:rPr>
      <w:b/>
      <w:bCs/>
      <w:kern w:val="0"/>
      <w:sz w:val="20"/>
      <w:szCs w:val="20"/>
      <w14:ligatures w14:val="none"/>
    </w:rPr>
  </w:style>
  <w:style w:type="paragraph" w:customStyle="1" w:styleId="Compact">
    <w:name w:val="Compact"/>
    <w:basedOn w:val="BodyText"/>
    <w:qFormat/>
    <w:rsid w:val="00913FDA"/>
    <w:pPr>
      <w:spacing w:before="36" w:after="36"/>
    </w:pPr>
    <w:rPr>
      <w:kern w:val="0"/>
      <w14:ligatures w14:val="none"/>
    </w:rPr>
  </w:style>
  <w:style w:type="table" w:customStyle="1" w:styleId="Table">
    <w:name w:val="Table"/>
    <w:semiHidden/>
    <w:unhideWhenUsed/>
    <w:qFormat/>
    <w:rsid w:val="00913FDA"/>
    <w:pPr>
      <w:spacing w:after="200" w:line="240" w:lineRule="auto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913F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3FDA"/>
  </w:style>
  <w:style w:type="table" w:styleId="TableGrid">
    <w:name w:val="Table Grid"/>
    <w:basedOn w:val="TableNormal"/>
    <w:uiPriority w:val="39"/>
    <w:rsid w:val="00F07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321</Words>
  <Characters>1658</Characters>
  <Application>Microsoft Office Word</Application>
  <DocSecurity>0</DocSecurity>
  <Lines>236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Klocko, Robert P.</dc:creator>
  <cp:keywords/>
  <dc:description/>
  <cp:lastModifiedBy>Gilmartin, Heather M</cp:lastModifiedBy>
  <cp:revision>13</cp:revision>
  <dcterms:created xsi:type="dcterms:W3CDTF">2026-02-16T18:17:00Z</dcterms:created>
  <dcterms:modified xsi:type="dcterms:W3CDTF">2026-04-10T16:01:00Z</dcterms:modified>
</cp:coreProperties>
</file>