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8118" w14:textId="6F2FC4ED" w:rsidR="00481542" w:rsidRDefault="002A27CF" w:rsidP="002A27CF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A27CF">
        <w:rPr>
          <w:rFonts w:ascii="Times New Roman" w:hAnsi="Times New Roman" w:cs="Times New Roman"/>
          <w:b/>
          <w:bCs/>
          <w:sz w:val="24"/>
          <w:szCs w:val="28"/>
        </w:rPr>
        <w:t>Supplementary file</w:t>
      </w:r>
    </w:p>
    <w:p w14:paraId="79212F39" w14:textId="77777777" w:rsidR="00A17C77" w:rsidRPr="002A27CF" w:rsidRDefault="00A17C77" w:rsidP="002A27CF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289426A" w14:textId="77777777" w:rsidR="002A27CF" w:rsidRPr="00043B83" w:rsidRDefault="002A27CF" w:rsidP="002A27CF">
      <w:pPr>
        <w:outlineLvl w:val="0"/>
        <w:rPr>
          <w:rFonts w:ascii="Times New Roman" w:hAnsi="Times New Roman" w:cs="Times New Roman"/>
          <w:b/>
          <w:szCs w:val="24"/>
        </w:rPr>
      </w:pPr>
      <w:r w:rsidRPr="00D2688F">
        <w:rPr>
          <w:rFonts w:ascii="Times New Roman" w:hAnsi="Times New Roman" w:cs="Times New Roman"/>
          <w:b/>
          <w:sz w:val="18"/>
          <w:szCs w:val="21"/>
        </w:rPr>
        <w:t xml:space="preserve">Table S1 Assessment of </w:t>
      </w:r>
      <w:bookmarkStart w:id="0" w:name="_Hlk108186831"/>
      <w:r w:rsidRPr="00D2688F">
        <w:rPr>
          <w:rFonts w:ascii="Times New Roman" w:hAnsi="Times New Roman" w:cs="Times New Roman"/>
          <w:b/>
          <w:sz w:val="18"/>
          <w:szCs w:val="21"/>
        </w:rPr>
        <w:t>age-friendly neighborhood environment</w:t>
      </w:r>
      <w:bookmarkEnd w:id="0"/>
    </w:p>
    <w:tbl>
      <w:tblPr>
        <w:tblStyle w:val="ae"/>
        <w:tblW w:w="9639" w:type="dxa"/>
        <w:jc w:val="center"/>
        <w:tblLook w:val="04A0" w:firstRow="1" w:lastRow="0" w:firstColumn="1" w:lastColumn="0" w:noHBand="0" w:noVBand="1"/>
      </w:tblPr>
      <w:tblGrid>
        <w:gridCol w:w="2835"/>
        <w:gridCol w:w="5387"/>
        <w:gridCol w:w="1417"/>
      </w:tblGrid>
      <w:tr w:rsidR="002A27CF" w:rsidRPr="00557859" w14:paraId="01456563" w14:textId="77777777" w:rsidTr="00EC5AD6">
        <w:trPr>
          <w:jc w:val="center"/>
        </w:trPr>
        <w:tc>
          <w:tcPr>
            <w:tcW w:w="2835" w:type="dxa"/>
            <w:vAlign w:val="center"/>
            <w:hideMark/>
          </w:tcPr>
          <w:p w14:paraId="26C5A8F0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Domain</w:t>
            </w:r>
          </w:p>
          <w:p w14:paraId="07EEBD28" w14:textId="2FDD1FBF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="00637658" w:rsidRPr="00637658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Score range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5387" w:type="dxa"/>
            <w:vAlign w:val="center"/>
            <w:hideMark/>
          </w:tcPr>
          <w:p w14:paraId="6CDB6352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Item</w:t>
            </w:r>
          </w:p>
        </w:tc>
        <w:tc>
          <w:tcPr>
            <w:tcW w:w="1417" w:type="dxa"/>
            <w:vAlign w:val="center"/>
            <w:hideMark/>
          </w:tcPr>
          <w:p w14:paraId="377E3F0B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Mean (SD)</w:t>
            </w:r>
          </w:p>
        </w:tc>
      </w:tr>
      <w:tr w:rsidR="002A27CF" w:rsidRPr="00557859" w14:paraId="7F7EE8F8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5E4F390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Community facilities and for health</w:t>
            </w:r>
          </w:p>
          <w:p w14:paraId="204B352F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</w:t>
            </w:r>
            <w:r w:rsidRPr="00557859"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6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5387" w:type="dxa"/>
            <w:hideMark/>
          </w:tcPr>
          <w:p w14:paraId="00440C2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outdoor exercise facilities?</w:t>
            </w:r>
          </w:p>
          <w:p w14:paraId="4D92802B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84BC938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2.54</w:t>
            </w:r>
          </w:p>
          <w:p w14:paraId="5E7311CE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(1.16)</w:t>
            </w:r>
          </w:p>
        </w:tc>
      </w:tr>
      <w:tr w:rsidR="002A27CF" w:rsidRPr="00557859" w14:paraId="1743C288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42BC69D4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5134CE0B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 nursing home?</w:t>
            </w:r>
          </w:p>
          <w:p w14:paraId="71D168A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  <w:hideMark/>
          </w:tcPr>
          <w:p w14:paraId="09A843F5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5B5E1091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1D8A9B8C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97E0FEA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 clinic?</w:t>
            </w:r>
          </w:p>
          <w:p w14:paraId="24357DD8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(Yes = 1; No = 0)</w:t>
            </w:r>
            <w:r w:rsidRPr="00557859">
              <w:t xml:space="preserve"> </w:t>
            </w:r>
          </w:p>
        </w:tc>
        <w:tc>
          <w:tcPr>
            <w:tcW w:w="1417" w:type="dxa"/>
            <w:vMerge/>
            <w:vAlign w:val="center"/>
            <w:hideMark/>
          </w:tcPr>
          <w:p w14:paraId="33298848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2AEC4560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42AE5F6B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368F766C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 nearby pharmacy store?</w:t>
            </w:r>
          </w:p>
          <w:p w14:paraId="38BECBF3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  <w:hideMark/>
          </w:tcPr>
          <w:p w14:paraId="0AA30465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5B3D78CD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452E2D92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17970EA3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 public restroom?</w:t>
            </w:r>
          </w:p>
          <w:p w14:paraId="1919397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  <w:hideMark/>
          </w:tcPr>
          <w:p w14:paraId="77BE512F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48EAD5B0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60502CB5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7ED00C98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 market/convenience store/grocery?</w:t>
            </w:r>
          </w:p>
          <w:p w14:paraId="0E801231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  <w:hideMark/>
          </w:tcPr>
          <w:p w14:paraId="624695B9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68809F99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7414A7F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Outdoor spaces and buildings</w:t>
            </w:r>
          </w:p>
          <w:p w14:paraId="577C7F3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(0-5)</w:t>
            </w:r>
          </w:p>
        </w:tc>
        <w:tc>
          <w:tcPr>
            <w:tcW w:w="5387" w:type="dxa"/>
            <w:hideMark/>
          </w:tcPr>
          <w:p w14:paraId="5E28CB0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Construction structure of the community</w:t>
            </w:r>
            <w:r w:rsidRPr="00557859">
              <w:rPr>
                <w:rFonts w:ascii="Times New Roman" w:hAnsi="Times New Roman" w:cs="Times New Roman" w:hint="eastAsia"/>
                <w:sz w:val="15"/>
                <w:szCs w:val="15"/>
                <w:vertAlign w:val="superscript"/>
              </w:rPr>
              <w:t>*</w:t>
            </w:r>
          </w:p>
          <w:p w14:paraId="5E019CEA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(Organized =1; Disorganized = 0) 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EEDA0E2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2.86</w:t>
            </w:r>
          </w:p>
          <w:p w14:paraId="7D42032C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(1.21)</w:t>
            </w:r>
          </w:p>
        </w:tc>
      </w:tr>
      <w:tr w:rsidR="002A27CF" w:rsidRPr="00557859" w14:paraId="1352BF25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2977B116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FD1602C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Crowdedness of the community</w:t>
            </w:r>
            <w:r w:rsidRPr="00557859">
              <w:rPr>
                <w:rFonts w:ascii="Times New Roman" w:hAnsi="Times New Roman" w:cs="Times New Roman" w:hint="eastAsia"/>
                <w:sz w:val="15"/>
                <w:szCs w:val="15"/>
                <w:vertAlign w:val="superscript"/>
              </w:rPr>
              <w:t>*</w:t>
            </w:r>
          </w:p>
          <w:p w14:paraId="4E636741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(Sparse =1; Crowded = 0) </w:t>
            </w:r>
          </w:p>
        </w:tc>
        <w:tc>
          <w:tcPr>
            <w:tcW w:w="1417" w:type="dxa"/>
            <w:vMerge/>
            <w:vAlign w:val="center"/>
            <w:hideMark/>
          </w:tcPr>
          <w:p w14:paraId="567CF869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7970D0D2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687BB09A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C32ECB1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Degree of handicapped access of the community</w:t>
            </w:r>
            <w:r w:rsidRPr="00557859">
              <w:rPr>
                <w:rFonts w:ascii="Times New Roman" w:hAnsi="Times New Roman" w:cs="Times New Roman" w:hint="eastAsia"/>
                <w:sz w:val="15"/>
                <w:szCs w:val="15"/>
                <w:vertAlign w:val="superscript"/>
              </w:rPr>
              <w:t>*</w:t>
            </w:r>
          </w:p>
          <w:p w14:paraId="78AF3FF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(Convenient =1; No handicapped access = 0)</w:t>
            </w:r>
            <w:r w:rsidRPr="00557859">
              <w:t xml:space="preserve"> </w:t>
            </w:r>
          </w:p>
        </w:tc>
        <w:tc>
          <w:tcPr>
            <w:tcW w:w="1417" w:type="dxa"/>
            <w:vMerge/>
            <w:vAlign w:val="center"/>
            <w:hideMark/>
          </w:tcPr>
          <w:p w14:paraId="76356501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02F00E21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7807F30F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4048081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Tidiness of the roads in the community</w:t>
            </w:r>
            <w:r w:rsidRPr="00557859">
              <w:rPr>
                <w:rFonts w:ascii="Times New Roman" w:hAnsi="Times New Roman" w:cs="Times New Roman" w:hint="eastAsia"/>
                <w:sz w:val="15"/>
                <w:szCs w:val="15"/>
                <w:vertAlign w:val="superscript"/>
              </w:rPr>
              <w:t>*</w:t>
            </w:r>
          </w:p>
          <w:p w14:paraId="1BC2D10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(Tidy = 1; Dirty = 0) </w:t>
            </w:r>
          </w:p>
        </w:tc>
        <w:tc>
          <w:tcPr>
            <w:tcW w:w="1417" w:type="dxa"/>
            <w:vMerge/>
            <w:vAlign w:val="center"/>
            <w:hideMark/>
          </w:tcPr>
          <w:p w14:paraId="1BD985D5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6B4E6963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4E5AC1FB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0AD0AAA8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Does the community have industrial pollution problem? </w:t>
            </w:r>
          </w:p>
          <w:p w14:paraId="022FABCD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(Severe/moderate pollution problem = 0; Otherwise = 1)</w:t>
            </w:r>
            <w:r w:rsidRPr="00557859">
              <w:t xml:space="preserve"> </w:t>
            </w:r>
          </w:p>
        </w:tc>
        <w:tc>
          <w:tcPr>
            <w:tcW w:w="1417" w:type="dxa"/>
            <w:vMerge/>
            <w:vAlign w:val="center"/>
            <w:hideMark/>
          </w:tcPr>
          <w:p w14:paraId="79DE96DC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62920AC2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3A2DE849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Housing</w:t>
            </w:r>
            <w:r w:rsidRPr="00557859">
              <w:rPr>
                <w:rFonts w:ascii="Times New Roman" w:hAnsi="Times New Roman" w:cs="Times New Roman" w:hint="eastAsia"/>
                <w:b/>
                <w:sz w:val="15"/>
                <w:szCs w:val="15"/>
                <w:vertAlign w:val="superscript"/>
              </w:rPr>
              <w:t>**</w:t>
            </w:r>
          </w:p>
          <w:p w14:paraId="0E3512F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(0-2)</w:t>
            </w:r>
          </w:p>
        </w:tc>
        <w:tc>
          <w:tcPr>
            <w:tcW w:w="5387" w:type="dxa"/>
            <w:hideMark/>
          </w:tcPr>
          <w:p w14:paraId="25252410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equipped with indoor barrier-free facilities at home in the community </w:t>
            </w:r>
          </w:p>
        </w:tc>
        <w:tc>
          <w:tcPr>
            <w:tcW w:w="1417" w:type="dxa"/>
            <w:vMerge w:val="restart"/>
            <w:vAlign w:val="center"/>
          </w:tcPr>
          <w:p w14:paraId="1CE5323C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1.11</w:t>
            </w:r>
          </w:p>
          <w:p w14:paraId="1FC4F905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(0.39)</w:t>
            </w:r>
          </w:p>
        </w:tc>
      </w:tr>
      <w:tr w:rsidR="002A27CF" w:rsidRPr="00557859" w14:paraId="6DCC1EAA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17B39B6E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05E947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installing elevators for the multi-floor residential buildings in the community </w:t>
            </w:r>
          </w:p>
        </w:tc>
        <w:tc>
          <w:tcPr>
            <w:tcW w:w="1417" w:type="dxa"/>
            <w:vMerge/>
            <w:vAlign w:val="center"/>
          </w:tcPr>
          <w:p w14:paraId="27727A57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3E3D0C3F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4AC14F6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Transportation</w:t>
            </w:r>
          </w:p>
          <w:p w14:paraId="750FEEC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(0-3)</w:t>
            </w:r>
          </w:p>
        </w:tc>
        <w:tc>
          <w:tcPr>
            <w:tcW w:w="5387" w:type="dxa"/>
            <w:hideMark/>
          </w:tcPr>
          <w:p w14:paraId="7F47D8EC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Is there any bus stop within 1 km of the community?</w:t>
            </w:r>
          </w:p>
          <w:p w14:paraId="0259E28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 w:val="restart"/>
            <w:vAlign w:val="center"/>
          </w:tcPr>
          <w:p w14:paraId="4D541435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2.02</w:t>
            </w:r>
          </w:p>
          <w:p w14:paraId="2D9813D1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(1.11)</w:t>
            </w:r>
          </w:p>
        </w:tc>
      </w:tr>
      <w:tr w:rsidR="002A27CF" w:rsidRPr="00557859" w14:paraId="40258799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470BA620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24F1004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roads accessible for cars?</w:t>
            </w:r>
          </w:p>
          <w:p w14:paraId="4CA477CA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5C944B9C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38B33396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7ACFCFF2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11696F2D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What type of road does the community mainly have?</w:t>
            </w:r>
          </w:p>
          <w:p w14:paraId="14DAD95B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(Paved road = 1; Otherwise = 0) </w:t>
            </w:r>
          </w:p>
        </w:tc>
        <w:tc>
          <w:tcPr>
            <w:tcW w:w="1417" w:type="dxa"/>
            <w:vMerge/>
            <w:vAlign w:val="center"/>
          </w:tcPr>
          <w:p w14:paraId="2AD140E4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315F91F8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4DCEC34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Facilities for social participation</w:t>
            </w:r>
          </w:p>
          <w:p w14:paraId="10266711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(0-6)</w:t>
            </w:r>
          </w:p>
        </w:tc>
        <w:tc>
          <w:tcPr>
            <w:tcW w:w="5387" w:type="dxa"/>
            <w:hideMark/>
          </w:tcPr>
          <w:p w14:paraId="2C4CBCB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room for card games and chess games?</w:t>
            </w:r>
          </w:p>
          <w:p w14:paraId="16F05B2D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 w:val="restart"/>
            <w:vAlign w:val="center"/>
          </w:tcPr>
          <w:p w14:paraId="1DE684A6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1.54</w:t>
            </w:r>
          </w:p>
          <w:p w14:paraId="2F7B89BB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(1.72)</w:t>
            </w:r>
          </w:p>
        </w:tc>
      </w:tr>
      <w:tr w:rsidR="002A27CF" w:rsidRPr="00557859" w14:paraId="18394ECC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3A6F9210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54347C7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Does the community have organizations for helping the older adults and the handicapped? </w:t>
            </w:r>
          </w:p>
          <w:p w14:paraId="61258092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(Yes = 1; No = 0)</w:t>
            </w:r>
          </w:p>
        </w:tc>
        <w:tc>
          <w:tcPr>
            <w:tcW w:w="1417" w:type="dxa"/>
            <w:vMerge/>
            <w:vAlign w:val="center"/>
          </w:tcPr>
          <w:p w14:paraId="76C254BA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5D2144D2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699098E3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B461FD1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Does the community have an activity </w:t>
            </w:r>
            <w:proofErr w:type="spellStart"/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centre</w:t>
            </w:r>
            <w:proofErr w:type="spellEnd"/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 for older adults?</w:t>
            </w:r>
          </w:p>
          <w:p w14:paraId="7C3F8F9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2D742E4E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14A55EAF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605A0800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78F1CE6C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an older adult association?</w:t>
            </w:r>
          </w:p>
          <w:p w14:paraId="6F89110C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785FF776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28897D43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272E19F2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2EA61F7F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 dancing team or other exercise organizations?</w:t>
            </w:r>
          </w:p>
          <w:p w14:paraId="3613290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18199583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0E39D5C4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3D972F6F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6C0382B9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have an association for calligraphy and painting?</w:t>
            </w:r>
          </w:p>
          <w:p w14:paraId="5DBAE565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65FF4D00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2AAEBDCE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5BCA6EBB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</w:rPr>
            </w:pPr>
            <w:bookmarkStart w:id="1" w:name="_Hlk113030890"/>
            <w:proofErr w:type="spellStart"/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Neighbourly</w:t>
            </w:r>
            <w:proofErr w:type="spellEnd"/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support</w:t>
            </w:r>
            <w:bookmarkEnd w:id="1"/>
            <w:r w:rsidRPr="00557859">
              <w:rPr>
                <w:rFonts w:ascii="Times New Roman" w:hAnsi="Times New Roman" w:cs="Times New Roman" w:hint="eastAsia"/>
                <w:b/>
                <w:sz w:val="15"/>
                <w:szCs w:val="15"/>
                <w:vertAlign w:val="superscript"/>
              </w:rPr>
              <w:t>**</w:t>
            </w:r>
          </w:p>
          <w:p w14:paraId="0006F46C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(0-4)</w:t>
            </w:r>
          </w:p>
        </w:tc>
        <w:tc>
          <w:tcPr>
            <w:tcW w:w="5387" w:type="dxa"/>
            <w:hideMark/>
          </w:tcPr>
          <w:p w14:paraId="25DB89B6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Percentage of taking part in voluntary or charity work in the community</w:t>
            </w:r>
          </w:p>
        </w:tc>
        <w:tc>
          <w:tcPr>
            <w:tcW w:w="1417" w:type="dxa"/>
            <w:vMerge w:val="restart"/>
            <w:vAlign w:val="center"/>
          </w:tcPr>
          <w:p w14:paraId="723EC09D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0.43</w:t>
            </w:r>
          </w:p>
          <w:p w14:paraId="6C704909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(0.22)</w:t>
            </w:r>
          </w:p>
        </w:tc>
      </w:tr>
      <w:tr w:rsidR="002A27CF" w:rsidRPr="00557859" w14:paraId="719821E0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0CB45218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7CBE166A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caring for the disabled or patients voluntarily in the community </w:t>
            </w:r>
          </w:p>
        </w:tc>
        <w:tc>
          <w:tcPr>
            <w:tcW w:w="1417" w:type="dxa"/>
            <w:vMerge/>
            <w:vAlign w:val="center"/>
          </w:tcPr>
          <w:p w14:paraId="236EED73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2447CAD5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74588B0E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vAlign w:val="center"/>
            <w:hideMark/>
          </w:tcPr>
          <w:p w14:paraId="03DB7B85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interacting with neighbors in the community frequently </w:t>
            </w:r>
          </w:p>
        </w:tc>
        <w:tc>
          <w:tcPr>
            <w:tcW w:w="1417" w:type="dxa"/>
            <w:vMerge/>
            <w:vAlign w:val="center"/>
          </w:tcPr>
          <w:p w14:paraId="161E524B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37B90F11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713D2112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vAlign w:val="center"/>
            <w:hideMark/>
          </w:tcPr>
          <w:p w14:paraId="512AAB9F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providing help for neighbors in the community frequently </w:t>
            </w:r>
          </w:p>
        </w:tc>
        <w:tc>
          <w:tcPr>
            <w:tcW w:w="1417" w:type="dxa"/>
            <w:vMerge/>
            <w:vAlign w:val="center"/>
          </w:tcPr>
          <w:p w14:paraId="6D06C4CE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688FC1F5" w14:textId="77777777" w:rsidTr="00EC5AD6">
        <w:trPr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5183DF4F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>G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overnment support</w:t>
            </w:r>
            <w:r>
              <w:rPr>
                <w:rFonts w:ascii="Times New Roman" w:hAnsi="Times New Roman" w:cs="Times New Roman" w:hint="eastAsia"/>
                <w:b/>
                <w:sz w:val="15"/>
                <w:szCs w:val="15"/>
              </w:rPr>
              <w:t xml:space="preserve"> 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(0-4)</w:t>
            </w:r>
          </w:p>
        </w:tc>
        <w:tc>
          <w:tcPr>
            <w:tcW w:w="5387" w:type="dxa"/>
            <w:hideMark/>
          </w:tcPr>
          <w:p w14:paraId="4B1AB543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Percentage of having pension insurance in the community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</w:rPr>
              <w:t>++</w:t>
            </w:r>
          </w:p>
        </w:tc>
        <w:tc>
          <w:tcPr>
            <w:tcW w:w="1417" w:type="dxa"/>
            <w:vMerge w:val="restart"/>
            <w:vAlign w:val="center"/>
          </w:tcPr>
          <w:p w14:paraId="5AA8A3D4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2.29</w:t>
            </w:r>
          </w:p>
          <w:p w14:paraId="12A1E9B7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(0.72)</w:t>
            </w:r>
          </w:p>
        </w:tc>
      </w:tr>
      <w:tr w:rsidR="002A27CF" w:rsidRPr="00557859" w14:paraId="5DF3E6D4" w14:textId="77777777" w:rsidTr="00EC5AD6">
        <w:trPr>
          <w:trHeight w:val="147"/>
          <w:jc w:val="center"/>
        </w:trPr>
        <w:tc>
          <w:tcPr>
            <w:tcW w:w="2835" w:type="dxa"/>
            <w:vMerge/>
            <w:vAlign w:val="center"/>
            <w:hideMark/>
          </w:tcPr>
          <w:p w14:paraId="6E10C1D9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13E9869D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Percentage of having health insurance in the community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</w:rPr>
              <w:t>++</w:t>
            </w: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00DDF45B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1C291E5C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70EB2D74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093BA9AA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provide the minimum living allowance?</w:t>
            </w:r>
          </w:p>
          <w:p w14:paraId="50E88F3C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04CBDEA5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2FF8154C" w14:textId="77777777" w:rsidTr="00EC5AD6">
        <w:trPr>
          <w:jc w:val="center"/>
        </w:trPr>
        <w:tc>
          <w:tcPr>
            <w:tcW w:w="2835" w:type="dxa"/>
            <w:vMerge/>
            <w:vAlign w:val="center"/>
            <w:hideMark/>
          </w:tcPr>
          <w:p w14:paraId="707E6EA9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hideMark/>
          </w:tcPr>
          <w:p w14:paraId="3D682EEC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>Does the community provide pensions for older adults aged 65 and above?</w:t>
            </w:r>
          </w:p>
          <w:p w14:paraId="60DCF25E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(Yes = 1; No = 0) </w:t>
            </w:r>
          </w:p>
        </w:tc>
        <w:tc>
          <w:tcPr>
            <w:tcW w:w="1417" w:type="dxa"/>
            <w:vMerge/>
            <w:vAlign w:val="center"/>
          </w:tcPr>
          <w:p w14:paraId="174AE9CD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3DC4A8EF" w14:textId="77777777" w:rsidTr="00EC5AD6">
        <w:trPr>
          <w:trHeight w:val="170"/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5B55C472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  <w:vertAlign w:val="superscript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Infrastructure for communication and information</w:t>
            </w:r>
            <w:r w:rsidRPr="00557859">
              <w:rPr>
                <w:rFonts w:ascii="Times New Roman" w:hAnsi="Times New Roman" w:cs="Times New Roman" w:hint="eastAsia"/>
                <w:b/>
                <w:sz w:val="15"/>
                <w:szCs w:val="15"/>
                <w:vertAlign w:val="superscript"/>
              </w:rPr>
              <w:t>**</w:t>
            </w:r>
          </w:p>
          <w:p w14:paraId="045E4054" w14:textId="77777777" w:rsidR="002A27CF" w:rsidRPr="00557859" w:rsidRDefault="002A27CF" w:rsidP="00EC5AD6">
            <w:p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b/>
                <w:sz w:val="15"/>
                <w:szCs w:val="15"/>
              </w:rPr>
              <w:t>(0-3)</w:t>
            </w:r>
          </w:p>
        </w:tc>
        <w:tc>
          <w:tcPr>
            <w:tcW w:w="5387" w:type="dxa"/>
            <w:vAlign w:val="center"/>
            <w:hideMark/>
          </w:tcPr>
          <w:p w14:paraId="2ED6941C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having a telephone at home in the community </w:t>
            </w:r>
          </w:p>
        </w:tc>
        <w:tc>
          <w:tcPr>
            <w:tcW w:w="1417" w:type="dxa"/>
            <w:vMerge w:val="restart"/>
            <w:vAlign w:val="center"/>
          </w:tcPr>
          <w:p w14:paraId="78FCB57C" w14:textId="77777777" w:rsidR="002A27CF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1.54</w:t>
            </w:r>
          </w:p>
          <w:p w14:paraId="11CB428C" w14:textId="77777777" w:rsidR="002A27CF" w:rsidRPr="00557859" w:rsidRDefault="002A27CF" w:rsidP="00EC5A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(0.40)</w:t>
            </w:r>
          </w:p>
        </w:tc>
      </w:tr>
      <w:tr w:rsidR="002A27CF" w:rsidRPr="00557859" w14:paraId="286311DD" w14:textId="77777777" w:rsidTr="00EC5AD6">
        <w:trPr>
          <w:trHeight w:val="273"/>
          <w:jc w:val="center"/>
        </w:trPr>
        <w:tc>
          <w:tcPr>
            <w:tcW w:w="2835" w:type="dxa"/>
            <w:vMerge/>
            <w:vAlign w:val="center"/>
            <w:hideMark/>
          </w:tcPr>
          <w:p w14:paraId="3C91BBE1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vAlign w:val="center"/>
            <w:hideMark/>
          </w:tcPr>
          <w:p w14:paraId="3DE18586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having a TV at home in the community </w:t>
            </w:r>
          </w:p>
        </w:tc>
        <w:tc>
          <w:tcPr>
            <w:tcW w:w="1417" w:type="dxa"/>
            <w:vMerge/>
            <w:vAlign w:val="center"/>
          </w:tcPr>
          <w:p w14:paraId="0FCC36E8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A27CF" w:rsidRPr="00557859" w14:paraId="679140C3" w14:textId="77777777" w:rsidTr="00EC5AD6">
        <w:trPr>
          <w:trHeight w:val="35"/>
          <w:jc w:val="center"/>
        </w:trPr>
        <w:tc>
          <w:tcPr>
            <w:tcW w:w="2835" w:type="dxa"/>
            <w:vMerge/>
            <w:vAlign w:val="center"/>
            <w:hideMark/>
          </w:tcPr>
          <w:p w14:paraId="7BB10BDF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387" w:type="dxa"/>
            <w:vAlign w:val="center"/>
            <w:hideMark/>
          </w:tcPr>
          <w:p w14:paraId="522159E1" w14:textId="77777777" w:rsidR="002A27CF" w:rsidRPr="00557859" w:rsidRDefault="002A27CF" w:rsidP="00EC5AD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7859">
              <w:rPr>
                <w:rFonts w:ascii="Times New Roman" w:hAnsi="Times New Roman" w:cs="Times New Roman"/>
                <w:sz w:val="15"/>
                <w:szCs w:val="15"/>
              </w:rPr>
              <w:t xml:space="preserve">Percentage of having the internet connection at home in the community </w:t>
            </w:r>
          </w:p>
        </w:tc>
        <w:tc>
          <w:tcPr>
            <w:tcW w:w="1417" w:type="dxa"/>
            <w:vMerge/>
            <w:vAlign w:val="center"/>
          </w:tcPr>
          <w:p w14:paraId="6481EDEB" w14:textId="77777777" w:rsidR="002A27CF" w:rsidRPr="00557859" w:rsidRDefault="002A27CF" w:rsidP="00EC5AD6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4A6E645D" w14:textId="77777777" w:rsidR="002A27CF" w:rsidRDefault="002A27CF" w:rsidP="002A27CF">
      <w:pPr>
        <w:rPr>
          <w:rFonts w:ascii="Times New Roman" w:hAnsi="Times New Roman" w:cs="Times New Roman"/>
          <w:sz w:val="18"/>
          <w:szCs w:val="18"/>
        </w:rPr>
      </w:pPr>
      <w:r w:rsidRPr="00043B83">
        <w:rPr>
          <w:rFonts w:ascii="Times New Roman" w:hAnsi="Times New Roman" w:cs="Times New Roman"/>
          <w:sz w:val="18"/>
        </w:rPr>
        <w:t xml:space="preserve">Notes: 1) SD = standard deviation. 2) </w:t>
      </w:r>
      <w:r>
        <w:rPr>
          <w:rFonts w:ascii="Times New Roman" w:hAnsi="Times New Roman" w:cs="Times New Roman" w:hint="eastAsia"/>
          <w:b/>
          <w:sz w:val="18"/>
          <w:szCs w:val="18"/>
          <w:vertAlign w:val="superscript"/>
        </w:rPr>
        <w:t>*</w:t>
      </w:r>
      <w:r w:rsidRPr="00043B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43B83">
        <w:rPr>
          <w:rFonts w:ascii="Times New Roman" w:hAnsi="Times New Roman" w:cs="Times New Roman"/>
          <w:sz w:val="18"/>
          <w:szCs w:val="18"/>
        </w:rPr>
        <w:t>Items from interviewers’ observations from the community survey.</w:t>
      </w:r>
      <w:r w:rsidRPr="00557859">
        <w:rPr>
          <w:rFonts w:ascii="Times New Roman" w:hAnsi="Times New Roman" w:cs="Times New Roman"/>
          <w:bCs/>
          <w:sz w:val="18"/>
          <w:szCs w:val="18"/>
          <w:vertAlign w:val="superscript"/>
        </w:rPr>
        <w:t xml:space="preserve"> </w:t>
      </w:r>
      <w:r w:rsidRPr="00557859">
        <w:rPr>
          <w:rFonts w:ascii="Times New Roman" w:hAnsi="Times New Roman" w:cs="Times New Roman" w:hint="eastAsia"/>
          <w:bCs/>
          <w:sz w:val="18"/>
          <w:szCs w:val="18"/>
        </w:rPr>
        <w:t>3)</w:t>
      </w:r>
      <w:r>
        <w:rPr>
          <w:rFonts w:ascii="Times New Roman" w:hAnsi="Times New Roman" w:cs="Times New Roman" w:hint="eastAsia"/>
          <w:b/>
          <w:sz w:val="18"/>
          <w:szCs w:val="18"/>
          <w:vertAlign w:val="superscript"/>
        </w:rPr>
        <w:t>**</w:t>
      </w:r>
      <w:r w:rsidRPr="00043B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domain</w:t>
      </w:r>
      <w:r>
        <w:rPr>
          <w:rFonts w:ascii="Times New Roman" w:hAnsi="Times New Roman" w:cs="Times New Roman" w:hint="eastAsia"/>
          <w:sz w:val="18"/>
          <w:szCs w:val="18"/>
        </w:rPr>
        <w:t xml:space="preserve"> or </w:t>
      </w:r>
      <w:r>
        <w:rPr>
          <w:rFonts w:ascii="Times New Roman" w:hAnsi="Times New Roman" w:cs="Times New Roman"/>
          <w:sz w:val="18"/>
          <w:szCs w:val="18"/>
        </w:rPr>
        <w:t>item</w:t>
      </w:r>
      <w:r>
        <w:rPr>
          <w:rFonts w:ascii="Times New Roman" w:hAnsi="Times New Roman" w:cs="Times New Roman" w:hint="eastAsia"/>
          <w:sz w:val="18"/>
          <w:szCs w:val="18"/>
        </w:rPr>
        <w:t xml:space="preserve"> was c</w:t>
      </w:r>
      <w:r w:rsidRPr="00557859">
        <w:rPr>
          <w:rFonts w:ascii="Times New Roman" w:hAnsi="Times New Roman" w:cs="Times New Roman"/>
          <w:sz w:val="18"/>
          <w:szCs w:val="18"/>
        </w:rPr>
        <w:t>alculated at the community level</w:t>
      </w:r>
      <w:r>
        <w:rPr>
          <w:rFonts w:ascii="Times New Roman" w:hAnsi="Times New Roman" w:cs="Times New Roman" w:hint="eastAsia"/>
          <w:sz w:val="18"/>
          <w:szCs w:val="18"/>
        </w:rPr>
        <w:t xml:space="preserve"> using </w:t>
      </w:r>
      <w:r w:rsidRPr="00043B83">
        <w:rPr>
          <w:rFonts w:ascii="Times New Roman" w:hAnsi="Times New Roman" w:cs="Times New Roman"/>
          <w:sz w:val="18"/>
          <w:szCs w:val="18"/>
        </w:rPr>
        <w:t>the individual</w:t>
      </w:r>
      <w:r>
        <w:rPr>
          <w:rFonts w:ascii="Times New Roman" w:hAnsi="Times New Roman" w:cs="Times New Roman" w:hint="eastAsia"/>
          <w:sz w:val="18"/>
          <w:szCs w:val="18"/>
        </w:rPr>
        <w:t>-level data</w:t>
      </w:r>
      <w:r w:rsidRPr="00043B83">
        <w:rPr>
          <w:rFonts w:ascii="Times New Roman" w:hAnsi="Times New Roman" w:cs="Times New Roman"/>
          <w:sz w:val="18"/>
          <w:szCs w:val="18"/>
        </w:rPr>
        <w:t>.</w:t>
      </w:r>
    </w:p>
    <w:p w14:paraId="68755940" w14:textId="77777777" w:rsidR="002A27CF" w:rsidRDefault="002A27CF">
      <w:pPr>
        <w:rPr>
          <w:rFonts w:hint="eastAsia"/>
        </w:rPr>
      </w:pPr>
    </w:p>
    <w:p w14:paraId="60B05BD5" w14:textId="77777777" w:rsidR="002A27CF" w:rsidRDefault="002A27CF">
      <w:pPr>
        <w:rPr>
          <w:rFonts w:hint="eastAsia"/>
        </w:rPr>
      </w:pPr>
    </w:p>
    <w:p w14:paraId="274D9FB1" w14:textId="77777777" w:rsidR="002A27CF" w:rsidRDefault="002A27CF">
      <w:pPr>
        <w:rPr>
          <w:rFonts w:hint="eastAsia"/>
        </w:rPr>
      </w:pPr>
    </w:p>
    <w:p w14:paraId="19516C25" w14:textId="77777777" w:rsidR="002A27CF" w:rsidRDefault="002A27CF">
      <w:pPr>
        <w:rPr>
          <w:rFonts w:hint="eastAsia"/>
        </w:rPr>
      </w:pPr>
    </w:p>
    <w:p w14:paraId="39046BA7" w14:textId="77777777" w:rsidR="002A27CF" w:rsidRDefault="002A27CF">
      <w:pPr>
        <w:rPr>
          <w:rFonts w:hint="eastAsia"/>
        </w:rPr>
      </w:pPr>
    </w:p>
    <w:p w14:paraId="74C78251" w14:textId="77777777" w:rsidR="002A27CF" w:rsidRDefault="002A27CF">
      <w:pPr>
        <w:rPr>
          <w:rFonts w:hint="eastAsia"/>
        </w:rPr>
      </w:pPr>
    </w:p>
    <w:p w14:paraId="05AB5011" w14:textId="77777777" w:rsidR="002A27CF" w:rsidRDefault="002A27CF">
      <w:pPr>
        <w:rPr>
          <w:rFonts w:hint="eastAsia"/>
        </w:rPr>
      </w:pPr>
    </w:p>
    <w:p w14:paraId="50734D26" w14:textId="5CCCF952" w:rsidR="002A27CF" w:rsidRPr="002A27CF" w:rsidRDefault="002A27CF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2A27CF">
        <w:rPr>
          <w:rFonts w:ascii="Times New Roman" w:hAnsi="Times New Roman" w:cs="Times New Roman"/>
          <w:b/>
          <w:bCs/>
          <w:sz w:val="18"/>
          <w:szCs w:val="20"/>
        </w:rPr>
        <w:t>Figure</w:t>
      </w:r>
      <w:r w:rsidR="00000000">
        <w:rPr>
          <w:rFonts w:ascii="Times New Roman" w:hAnsi="Times New Roman" w:cs="Times New Roman"/>
          <w:b/>
          <w:bCs/>
          <w:noProof/>
          <w:sz w:val="18"/>
          <w:szCs w:val="20"/>
        </w:rPr>
        <w:object w:dxaOrig="1440" w:dyaOrig="1440" w14:anchorId="7C429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44.3pt;margin-top:12.7pt;width:519.6pt;height:148.85pt;z-index:251658240;mso-position-horizontal-relative:text;mso-position-vertical-relative:text">
            <v:imagedata r:id="rId6" o:title=""/>
            <w10:wrap type="square"/>
          </v:shape>
          <o:OLEObject Type="Embed" ProgID="Visio.Drawing.11" ShapeID="_x0000_s2050" DrawAspect="Content" ObjectID="_1801928311" r:id="rId7"/>
        </w:object>
      </w:r>
      <w:r w:rsidRPr="002A27CF">
        <w:rPr>
          <w:rFonts w:ascii="Times New Roman" w:hAnsi="Times New Roman" w:cs="Times New Roman"/>
          <w:b/>
          <w:bCs/>
          <w:sz w:val="18"/>
          <w:szCs w:val="20"/>
        </w:rPr>
        <w:t xml:space="preserve"> S1 Flowchart of the sample selection process</w:t>
      </w:r>
    </w:p>
    <w:p w14:paraId="0BAA6D87" w14:textId="77777777" w:rsidR="002A27CF" w:rsidRPr="002A27CF" w:rsidRDefault="002A27CF" w:rsidP="002A27CF">
      <w:pPr>
        <w:rPr>
          <w:rFonts w:hint="eastAsia"/>
        </w:rPr>
      </w:pPr>
    </w:p>
    <w:p w14:paraId="57F69E0F" w14:textId="77777777" w:rsidR="002A27CF" w:rsidRPr="00551AFA" w:rsidRDefault="002A27CF" w:rsidP="002A27CF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CA1FFA">
        <w:rPr>
          <w:rFonts w:ascii="Times New Roman" w:hAnsi="Times New Roman" w:cs="Times New Roman"/>
          <w:b/>
          <w:bCs/>
          <w:sz w:val="18"/>
          <w:szCs w:val="20"/>
        </w:rPr>
        <w:t>Table S</w:t>
      </w:r>
      <w:r>
        <w:rPr>
          <w:rFonts w:ascii="Times New Roman" w:hAnsi="Times New Roman" w:cs="Times New Roman" w:hint="eastAsia"/>
          <w:b/>
          <w:bCs/>
          <w:sz w:val="18"/>
          <w:szCs w:val="20"/>
        </w:rPr>
        <w:t>2</w:t>
      </w:r>
      <w:r w:rsidRPr="00CA1FFA">
        <w:rPr>
          <w:rFonts w:ascii="Times New Roman" w:hAnsi="Times New Roman" w:cs="Times New Roman"/>
          <w:b/>
          <w:bCs/>
          <w:sz w:val="18"/>
          <w:szCs w:val="20"/>
        </w:rPr>
        <w:t xml:space="preserve"> Variables and measurements</w:t>
      </w:r>
    </w:p>
    <w:tbl>
      <w:tblPr>
        <w:tblStyle w:val="ae"/>
        <w:tblW w:w="9727" w:type="dxa"/>
        <w:jc w:val="center"/>
        <w:tblLook w:val="04A0" w:firstRow="1" w:lastRow="0" w:firstColumn="1" w:lastColumn="0" w:noHBand="0" w:noVBand="1"/>
      </w:tblPr>
      <w:tblGrid>
        <w:gridCol w:w="2922"/>
        <w:gridCol w:w="6805"/>
      </w:tblGrid>
      <w:tr w:rsidR="002A27CF" w:rsidRPr="0040545A" w14:paraId="25AD01B3" w14:textId="77777777" w:rsidTr="00EC5AD6">
        <w:trPr>
          <w:jc w:val="center"/>
        </w:trPr>
        <w:tc>
          <w:tcPr>
            <w:tcW w:w="2922" w:type="dxa"/>
          </w:tcPr>
          <w:p w14:paraId="2B1A8655" w14:textId="77777777" w:rsidR="002A27CF" w:rsidRPr="0040545A" w:rsidRDefault="002A27CF" w:rsidP="00EC5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Variables </w:t>
            </w:r>
          </w:p>
        </w:tc>
        <w:tc>
          <w:tcPr>
            <w:tcW w:w="6805" w:type="dxa"/>
          </w:tcPr>
          <w:p w14:paraId="33A03F66" w14:textId="77777777" w:rsidR="002A27CF" w:rsidRPr="0040545A" w:rsidRDefault="002A27CF" w:rsidP="00EC5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Measurement</w:t>
            </w:r>
          </w:p>
        </w:tc>
      </w:tr>
      <w:tr w:rsidR="002A27CF" w:rsidRPr="0040545A" w14:paraId="1E36B5CC" w14:textId="77777777" w:rsidTr="00EC5AD6">
        <w:trPr>
          <w:jc w:val="center"/>
        </w:trPr>
        <w:tc>
          <w:tcPr>
            <w:tcW w:w="2922" w:type="dxa"/>
            <w:vAlign w:val="center"/>
          </w:tcPr>
          <w:p w14:paraId="7926FB1A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A1B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</w:t>
            </w:r>
            <w:r w:rsidRPr="008A1B77">
              <w:rPr>
                <w:rFonts w:ascii="Times New Roman" w:hAnsi="Times New Roman" w:cs="Times New Roman" w:hint="eastAsia"/>
                <w:b/>
                <w:bCs/>
                <w:i/>
                <w:iCs/>
                <w:sz w:val="18"/>
                <w:szCs w:val="18"/>
              </w:rPr>
              <w:t>utcome</w:t>
            </w:r>
          </w:p>
        </w:tc>
        <w:tc>
          <w:tcPr>
            <w:tcW w:w="6805" w:type="dxa"/>
          </w:tcPr>
          <w:p w14:paraId="677C14CC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0545A" w14:paraId="113DF32A" w14:textId="77777777" w:rsidTr="00EC5AD6">
        <w:trPr>
          <w:jc w:val="center"/>
        </w:trPr>
        <w:tc>
          <w:tcPr>
            <w:tcW w:w="2922" w:type="dxa"/>
            <w:vAlign w:val="center"/>
          </w:tcPr>
          <w:p w14:paraId="33E904DD" w14:textId="77777777" w:rsidR="002A27CF" w:rsidRPr="00C94255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4255">
              <w:rPr>
                <w:rFonts w:ascii="Times New Roman" w:hAnsi="Times New Roman" w:cs="Times New Roman" w:hint="eastAsia"/>
                <w:sz w:val="18"/>
                <w:szCs w:val="18"/>
              </w:rPr>
              <w:t>Functional abilities</w:t>
            </w:r>
          </w:p>
        </w:tc>
        <w:tc>
          <w:tcPr>
            <w:tcW w:w="6805" w:type="dxa"/>
          </w:tcPr>
          <w:p w14:paraId="0D6C5D24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966A61">
              <w:rPr>
                <w:rFonts w:ascii="Times New Roman" w:hAnsi="Times New Roman" w:cs="Times New Roman" w:hint="eastAsia"/>
                <w:sz w:val="18"/>
                <w:szCs w:val="18"/>
              </w:rPr>
              <w:t>he basic activities of daily living (ADL)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with </w:t>
            </w:r>
            <w:r w:rsidRPr="00C94255">
              <w:rPr>
                <w:rFonts w:ascii="Times New Roman" w:hAnsi="Times New Roman" w:cs="Times New Roman" w:hint="eastAsia"/>
                <w:sz w:val="18"/>
                <w:szCs w:val="18"/>
              </w:rPr>
              <w:t>six activities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was used to measure the f</w:t>
            </w:r>
            <w:r w:rsidRPr="00782F52">
              <w:rPr>
                <w:rFonts w:ascii="Times New Roman" w:hAnsi="Times New Roman" w:cs="Times New Roman" w:hint="eastAsia"/>
                <w:sz w:val="18"/>
                <w:szCs w:val="18"/>
              </w:rPr>
              <w:t>unctional abilities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respondents. </w:t>
            </w:r>
            <w:r w:rsidRPr="00782F52">
              <w:rPr>
                <w:rFonts w:ascii="Times New Roman" w:hAnsi="Times New Roman" w:cs="Times New Roman" w:hint="eastAsia"/>
                <w:sz w:val="18"/>
                <w:szCs w:val="18"/>
              </w:rPr>
              <w:t>An aggregate score was calculated, with a higher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82F5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score representing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worse</w:t>
            </w:r>
            <w:r w:rsidRPr="00782F5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functional abilities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. </w:t>
            </w:r>
          </w:p>
        </w:tc>
      </w:tr>
      <w:tr w:rsidR="002A27CF" w:rsidRPr="0040545A" w14:paraId="1BB13307" w14:textId="77777777" w:rsidTr="00EC5AD6">
        <w:trPr>
          <w:jc w:val="center"/>
        </w:trPr>
        <w:tc>
          <w:tcPr>
            <w:tcW w:w="2922" w:type="dxa"/>
            <w:vAlign w:val="center"/>
          </w:tcPr>
          <w:p w14:paraId="10A657DF" w14:textId="77777777" w:rsidR="002A27CF" w:rsidRPr="00C94255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425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9425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epression </w:t>
            </w:r>
          </w:p>
        </w:tc>
        <w:tc>
          <w:tcPr>
            <w:tcW w:w="6805" w:type="dxa"/>
          </w:tcPr>
          <w:p w14:paraId="5885AFAC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B62025">
              <w:rPr>
                <w:rFonts w:ascii="Times New Roman" w:hAnsi="Times New Roman" w:cs="Times New Roman" w:hint="eastAsia"/>
                <w:sz w:val="18"/>
                <w:szCs w:val="18"/>
              </w:rPr>
              <w:t>he Chinese version of the Center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B62025">
              <w:rPr>
                <w:rFonts w:ascii="Times New Roman" w:hAnsi="Times New Roman" w:cs="Times New Roman" w:hint="eastAsia"/>
                <w:sz w:val="18"/>
                <w:szCs w:val="18"/>
              </w:rPr>
              <w:t>for Epidemiologic Study Depression Scale (CES-D), with 10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B62025">
              <w:rPr>
                <w:rFonts w:ascii="Times New Roman" w:hAnsi="Times New Roman" w:cs="Times New Roman" w:hint="eastAsia"/>
                <w:sz w:val="18"/>
                <w:szCs w:val="18"/>
              </w:rPr>
              <w:t>short-form scale items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was used to measure the depression of respondents. T</w:t>
            </w:r>
            <w:r w:rsidRPr="00966A61">
              <w:rPr>
                <w:rFonts w:ascii="Times New Roman" w:hAnsi="Times New Roman" w:cs="Times New Roman" w:hint="eastAsia"/>
                <w:sz w:val="18"/>
                <w:szCs w:val="18"/>
              </w:rPr>
              <w:t>he higher the score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represents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66A61">
              <w:rPr>
                <w:rFonts w:ascii="Times New Roman" w:hAnsi="Times New Roman" w:cs="Times New Roman" w:hint="eastAsia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966A61">
              <w:rPr>
                <w:rFonts w:ascii="Times New Roman" w:hAnsi="Times New Roman" w:cs="Times New Roman" w:hint="eastAsia"/>
                <w:sz w:val="18"/>
                <w:szCs w:val="18"/>
              </w:rPr>
              <w:t>more severe the depression</w:t>
            </w:r>
          </w:p>
        </w:tc>
      </w:tr>
      <w:tr w:rsidR="002A27CF" w:rsidRPr="0040545A" w14:paraId="74F3D37B" w14:textId="77777777" w:rsidTr="00EC5AD6">
        <w:trPr>
          <w:jc w:val="center"/>
        </w:trPr>
        <w:tc>
          <w:tcPr>
            <w:tcW w:w="2922" w:type="dxa"/>
            <w:vAlign w:val="center"/>
          </w:tcPr>
          <w:p w14:paraId="77FF4957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18"/>
                <w:szCs w:val="18"/>
              </w:rPr>
              <w:t>ndependent variable</w:t>
            </w:r>
          </w:p>
        </w:tc>
        <w:tc>
          <w:tcPr>
            <w:tcW w:w="6805" w:type="dxa"/>
          </w:tcPr>
          <w:p w14:paraId="17AD787B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0545A" w14:paraId="3EECCAF0" w14:textId="77777777" w:rsidTr="00EC5AD6">
        <w:trPr>
          <w:jc w:val="center"/>
        </w:trPr>
        <w:tc>
          <w:tcPr>
            <w:tcW w:w="2922" w:type="dxa"/>
            <w:vAlign w:val="center"/>
          </w:tcPr>
          <w:p w14:paraId="49051CDB" w14:textId="77777777" w:rsidR="002A27CF" w:rsidRPr="00C23398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7E9">
              <w:rPr>
                <w:rFonts w:ascii="Times New Roman" w:hAnsi="Times New Roman" w:cs="Times New Roman"/>
                <w:sz w:val="18"/>
                <w:szCs w:val="18"/>
              </w:rPr>
              <w:t>Multimorbidity</w:t>
            </w:r>
          </w:p>
        </w:tc>
        <w:tc>
          <w:tcPr>
            <w:tcW w:w="6805" w:type="dxa"/>
          </w:tcPr>
          <w:p w14:paraId="6430CB1C" w14:textId="77777777" w:rsidR="002A27CF" w:rsidRPr="0040545A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7E9">
              <w:rPr>
                <w:rFonts w:ascii="Times New Roman" w:hAnsi="Times New Roman" w:cs="Times New Roman"/>
                <w:sz w:val="18"/>
                <w:szCs w:val="18"/>
              </w:rPr>
              <w:t>A discrete variable indicates the number of respondents suffering from chronic diseases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. </w:t>
            </w:r>
          </w:p>
        </w:tc>
      </w:tr>
      <w:tr w:rsidR="002A27CF" w:rsidRPr="008A1B77" w14:paraId="03943A76" w14:textId="77777777" w:rsidTr="00EC5AD6">
        <w:trPr>
          <w:jc w:val="center"/>
        </w:trPr>
        <w:tc>
          <w:tcPr>
            <w:tcW w:w="2922" w:type="dxa"/>
            <w:vAlign w:val="center"/>
          </w:tcPr>
          <w:p w14:paraId="1D3223E5" w14:textId="77777777" w:rsidR="002A27CF" w:rsidRPr="00162D7D" w:rsidRDefault="002A27CF" w:rsidP="00EC5A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A1B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Covariates</w:t>
            </w:r>
          </w:p>
        </w:tc>
        <w:tc>
          <w:tcPr>
            <w:tcW w:w="6805" w:type="dxa"/>
          </w:tcPr>
          <w:p w14:paraId="2797BF57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A27CF" w:rsidRPr="008A1B77" w14:paraId="175F8B63" w14:textId="77777777" w:rsidTr="00EC5AD6">
        <w:trPr>
          <w:jc w:val="center"/>
        </w:trPr>
        <w:tc>
          <w:tcPr>
            <w:tcW w:w="2922" w:type="dxa"/>
            <w:vAlign w:val="center"/>
          </w:tcPr>
          <w:p w14:paraId="689369C7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6805" w:type="dxa"/>
          </w:tcPr>
          <w:p w14:paraId="7A4DD7DF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 xml:space="preserve">A binary variable scored as 1 for male and 2 for female </w:t>
            </w:r>
          </w:p>
        </w:tc>
      </w:tr>
      <w:tr w:rsidR="002A27CF" w:rsidRPr="008A1B77" w14:paraId="02CC70AB" w14:textId="77777777" w:rsidTr="00EC5AD6">
        <w:trPr>
          <w:jc w:val="center"/>
        </w:trPr>
        <w:tc>
          <w:tcPr>
            <w:tcW w:w="2922" w:type="dxa"/>
            <w:vAlign w:val="center"/>
          </w:tcPr>
          <w:p w14:paraId="477314BB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805" w:type="dxa"/>
          </w:tcPr>
          <w:p w14:paraId="24EF1384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566257">
              <w:rPr>
                <w:rFonts w:ascii="Times New Roman" w:hAnsi="Times New Roman" w:cs="Times New Roman"/>
                <w:sz w:val="18"/>
                <w:szCs w:val="18"/>
              </w:rPr>
              <w:t>iscrete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variable indicating a respondent</w:t>
            </w:r>
            <w:r w:rsidRPr="0040545A">
              <w:rPr>
                <w:rFonts w:ascii="Times New Roman" w:hAnsi="Times New Roman" w:cs="Times New Roman" w:hint="eastAsia"/>
                <w:sz w:val="18"/>
                <w:szCs w:val="18"/>
              </w:rPr>
              <w:t>´</w:t>
            </w:r>
            <w:r w:rsidRPr="0040545A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 xml:space="preserve"> age</w:t>
            </w:r>
          </w:p>
        </w:tc>
      </w:tr>
      <w:tr w:rsidR="002A27CF" w:rsidRPr="008A1B77" w14:paraId="4C5EB547" w14:textId="77777777" w:rsidTr="00EC5AD6">
        <w:trPr>
          <w:jc w:val="center"/>
        </w:trPr>
        <w:tc>
          <w:tcPr>
            <w:tcW w:w="2922" w:type="dxa"/>
            <w:vAlign w:val="center"/>
          </w:tcPr>
          <w:p w14:paraId="780B0F0F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6805" w:type="dxa"/>
          </w:tcPr>
          <w:p w14:paraId="5B4DA278" w14:textId="77777777" w:rsidR="002A27CF" w:rsidRPr="008A1B77" w:rsidRDefault="002A27CF" w:rsidP="00EC5AD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 xml:space="preserve">A binary variable indicating a respondent´s marital status; 1=married, 2=others </w:t>
            </w:r>
          </w:p>
        </w:tc>
      </w:tr>
      <w:tr w:rsidR="002A27CF" w:rsidRPr="0040545A" w14:paraId="1AD2D096" w14:textId="77777777" w:rsidTr="00EC5AD6">
        <w:trPr>
          <w:jc w:val="center"/>
        </w:trPr>
        <w:tc>
          <w:tcPr>
            <w:tcW w:w="2922" w:type="dxa"/>
            <w:vAlign w:val="center"/>
          </w:tcPr>
          <w:p w14:paraId="685D3CE8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6805" w:type="dxa"/>
          </w:tcPr>
          <w:p w14:paraId="5BF6817F" w14:textId="77777777" w:rsidR="002A27CF" w:rsidRPr="009D3755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755">
              <w:rPr>
                <w:rFonts w:ascii="Times New Roman" w:hAnsi="Times New Roman" w:cs="Times New Roman"/>
                <w:sz w:val="18"/>
                <w:szCs w:val="18"/>
              </w:rPr>
              <w:t>A categorical variable indicating a respondent´s highest level of education; 1= Primary school or illiterate, 2=High school or above</w:t>
            </w:r>
          </w:p>
        </w:tc>
      </w:tr>
      <w:tr w:rsidR="002A27CF" w:rsidRPr="0040545A" w14:paraId="2899E623" w14:textId="77777777" w:rsidTr="00EC5AD6">
        <w:trPr>
          <w:jc w:val="center"/>
        </w:trPr>
        <w:tc>
          <w:tcPr>
            <w:tcW w:w="2922" w:type="dxa"/>
            <w:vAlign w:val="center"/>
          </w:tcPr>
          <w:p w14:paraId="2498D01A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755">
              <w:rPr>
                <w:rFonts w:ascii="Times New Roman" w:hAnsi="Times New Roman" w:cs="Times New Roman"/>
                <w:sz w:val="18"/>
                <w:szCs w:val="18"/>
              </w:rPr>
              <w:t>Occupation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6805" w:type="dxa"/>
          </w:tcPr>
          <w:p w14:paraId="15744579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3755">
              <w:rPr>
                <w:rFonts w:ascii="Times New Roman" w:hAnsi="Times New Roman" w:cs="Times New Roman"/>
                <w:sz w:val="18"/>
                <w:szCs w:val="18"/>
              </w:rPr>
              <w:t>A binary variable indicates the main occupational type that the respondent is currently or retired from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;1=a</w:t>
            </w:r>
            <w:r w:rsidRPr="009D3755">
              <w:rPr>
                <w:rFonts w:ascii="Times New Roman" w:hAnsi="Times New Roman" w:cs="Times New Roman"/>
                <w:sz w:val="18"/>
                <w:szCs w:val="18"/>
              </w:rPr>
              <w:t>gricultural work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2=n</w:t>
            </w:r>
            <w:r w:rsidRPr="009D3755">
              <w:rPr>
                <w:rFonts w:ascii="Times New Roman" w:hAnsi="Times New Roman" w:cs="Times New Roman"/>
                <w:sz w:val="18"/>
                <w:szCs w:val="18"/>
              </w:rPr>
              <w:t>on-agricultural work</w:t>
            </w:r>
          </w:p>
        </w:tc>
      </w:tr>
      <w:tr w:rsidR="002A27CF" w:rsidRPr="0040545A" w14:paraId="718132F4" w14:textId="77777777" w:rsidTr="00EC5AD6">
        <w:trPr>
          <w:jc w:val="center"/>
        </w:trPr>
        <w:tc>
          <w:tcPr>
            <w:tcW w:w="2922" w:type="dxa"/>
            <w:vAlign w:val="center"/>
          </w:tcPr>
          <w:p w14:paraId="331E8284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7A2649">
              <w:rPr>
                <w:rFonts w:ascii="Times New Roman" w:hAnsi="Times New Roman" w:cs="Times New Roman"/>
                <w:sz w:val="18"/>
                <w:szCs w:val="18"/>
              </w:rPr>
              <w:t>er capita household consumption expenditure</w:t>
            </w:r>
          </w:p>
        </w:tc>
        <w:tc>
          <w:tcPr>
            <w:tcW w:w="6805" w:type="dxa"/>
          </w:tcPr>
          <w:p w14:paraId="3481C577" w14:textId="77777777" w:rsidR="002A27CF" w:rsidRPr="007A264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649">
              <w:rPr>
                <w:rFonts w:ascii="Times New Roman" w:hAnsi="Times New Roman" w:cs="Times New Roman"/>
                <w:sz w:val="18"/>
                <w:szCs w:val="18"/>
              </w:rPr>
              <w:t>A binary variable indicates whether the per capita consumption expenditure of the respondent's household is higher than the average level of their community; 1= below the average, 2= equal to or higher than the average</w:t>
            </w:r>
          </w:p>
        </w:tc>
      </w:tr>
      <w:tr w:rsidR="002A27CF" w:rsidRPr="0040545A" w14:paraId="6D6F9856" w14:textId="77777777" w:rsidTr="00EC5AD6">
        <w:trPr>
          <w:jc w:val="center"/>
        </w:trPr>
        <w:tc>
          <w:tcPr>
            <w:tcW w:w="2922" w:type="dxa"/>
            <w:vAlign w:val="center"/>
          </w:tcPr>
          <w:p w14:paraId="048CBAD9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Residency</w:t>
            </w:r>
          </w:p>
        </w:tc>
        <w:tc>
          <w:tcPr>
            <w:tcW w:w="6805" w:type="dxa"/>
          </w:tcPr>
          <w:p w14:paraId="25E8C238" w14:textId="77777777" w:rsidR="002A27CF" w:rsidRPr="001067E9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 xml:space="preserve">A binary variable indicating residence area of respondents;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=rural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 w:rsidRPr="0040545A">
              <w:rPr>
                <w:rFonts w:ascii="Times New Roman" w:hAnsi="Times New Roman" w:cs="Times New Roman"/>
                <w:sz w:val="18"/>
                <w:szCs w:val="18"/>
              </w:rPr>
              <w:t>1=urban</w:t>
            </w:r>
          </w:p>
        </w:tc>
      </w:tr>
      <w:tr w:rsidR="002A27CF" w:rsidRPr="0040545A" w14:paraId="4A4F464A" w14:textId="77777777" w:rsidTr="00EC5AD6">
        <w:trPr>
          <w:jc w:val="center"/>
        </w:trPr>
        <w:tc>
          <w:tcPr>
            <w:tcW w:w="2922" w:type="dxa"/>
            <w:vAlign w:val="center"/>
          </w:tcPr>
          <w:p w14:paraId="6D340BB5" w14:textId="77777777" w:rsidR="002A27CF" w:rsidRPr="00897D3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D32">
              <w:rPr>
                <w:rFonts w:ascii="Times New Roman" w:hAnsi="Times New Roman" w:cs="Times New Roman" w:hint="eastAsia"/>
                <w:sz w:val="18"/>
                <w:szCs w:val="18"/>
              </w:rPr>
              <w:t>Supplementary medical insurance</w:t>
            </w:r>
          </w:p>
        </w:tc>
        <w:tc>
          <w:tcPr>
            <w:tcW w:w="6805" w:type="dxa"/>
          </w:tcPr>
          <w:p w14:paraId="00B21153" w14:textId="77777777" w:rsidR="002A27CF" w:rsidRPr="0040545A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7D32">
              <w:rPr>
                <w:rFonts w:ascii="Times New Roman" w:hAnsi="Times New Roman" w:cs="Times New Roman" w:hint="eastAsia"/>
                <w:sz w:val="18"/>
                <w:szCs w:val="18"/>
              </w:rPr>
              <w:t>A binary variable indicates whether the respondents have other supplementary medical insurance besides the basic medical insurance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(for example, b</w:t>
            </w:r>
            <w:r w:rsidRPr="00E13351">
              <w:rPr>
                <w:rFonts w:ascii="Times New Roman" w:hAnsi="Times New Roman" w:cs="Times New Roman" w:hint="eastAsia"/>
                <w:sz w:val="18"/>
                <w:szCs w:val="18"/>
              </w:rPr>
              <w:t>asic medical insurance for urban employees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13351">
              <w:rPr>
                <w:rFonts w:ascii="Times New Roman" w:hAnsi="Times New Roman" w:cs="Times New Roman"/>
              </w:rPr>
              <w:t>b</w:t>
            </w:r>
            <w:r w:rsidRPr="00E1335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asic medical insurance for urban and rural </w:t>
            </w:r>
            <w:r w:rsidRPr="00E13351">
              <w:rPr>
                <w:rFonts w:ascii="Times New Roman" w:hAnsi="Times New Roman" w:cs="Times New Roman"/>
                <w:sz w:val="18"/>
                <w:szCs w:val="18"/>
              </w:rPr>
              <w:t>residents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0=no, 1=yes</w:t>
            </w:r>
          </w:p>
        </w:tc>
      </w:tr>
      <w:tr w:rsidR="002A27CF" w:rsidRPr="0040545A" w14:paraId="7BFF26F9" w14:textId="77777777" w:rsidTr="00EC5AD6">
        <w:trPr>
          <w:jc w:val="center"/>
        </w:trPr>
        <w:tc>
          <w:tcPr>
            <w:tcW w:w="2922" w:type="dxa"/>
            <w:vAlign w:val="center"/>
          </w:tcPr>
          <w:p w14:paraId="5E485402" w14:textId="77777777" w:rsidR="002A27CF" w:rsidRPr="0040545A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moking </w:t>
            </w:r>
          </w:p>
        </w:tc>
        <w:tc>
          <w:tcPr>
            <w:tcW w:w="6805" w:type="dxa"/>
          </w:tcPr>
          <w:p w14:paraId="17CBAED7" w14:textId="77777777" w:rsidR="002A27CF" w:rsidRPr="0040545A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649">
              <w:rPr>
                <w:rFonts w:ascii="Times New Roman" w:hAnsi="Times New Roman" w:cs="Times New Roman"/>
                <w:sz w:val="18"/>
                <w:szCs w:val="18"/>
              </w:rPr>
              <w:t>A binary variable indicates whether the respondents have ever smoked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; 0=no, 1=yes</w:t>
            </w:r>
          </w:p>
        </w:tc>
      </w:tr>
      <w:tr w:rsidR="002A27CF" w:rsidRPr="0040545A" w14:paraId="2BB099DA" w14:textId="77777777" w:rsidTr="00EC5AD6">
        <w:trPr>
          <w:jc w:val="center"/>
        </w:trPr>
        <w:tc>
          <w:tcPr>
            <w:tcW w:w="2922" w:type="dxa"/>
            <w:vAlign w:val="center"/>
          </w:tcPr>
          <w:p w14:paraId="0687197E" w14:textId="77777777" w:rsidR="002A27CF" w:rsidRPr="0040545A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rinking </w:t>
            </w:r>
          </w:p>
        </w:tc>
        <w:tc>
          <w:tcPr>
            <w:tcW w:w="6805" w:type="dxa"/>
          </w:tcPr>
          <w:p w14:paraId="07E9B425" w14:textId="77777777" w:rsidR="002A27CF" w:rsidRPr="0040545A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1B77">
              <w:rPr>
                <w:rFonts w:ascii="Times New Roman" w:hAnsi="Times New Roman" w:cs="Times New Roman"/>
                <w:sz w:val="18"/>
                <w:szCs w:val="18"/>
              </w:rPr>
              <w:t>A binary variable indicates that respondents have consumed alcohol in the past year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; </w:t>
            </w:r>
            <w:r w:rsidRPr="008A1B77">
              <w:rPr>
                <w:rFonts w:ascii="Times New Roman" w:hAnsi="Times New Roman" w:cs="Times New Roman"/>
                <w:sz w:val="18"/>
                <w:szCs w:val="18"/>
              </w:rPr>
              <w:t>0=no, 1=yes</w:t>
            </w:r>
          </w:p>
        </w:tc>
      </w:tr>
    </w:tbl>
    <w:p w14:paraId="26077E42" w14:textId="77777777" w:rsidR="002A27CF" w:rsidRDefault="002A27CF" w:rsidP="002A27CF">
      <w:pPr>
        <w:rPr>
          <w:rFonts w:hint="eastAsia"/>
        </w:rPr>
      </w:pPr>
    </w:p>
    <w:p w14:paraId="567DBFCB" w14:textId="77777777" w:rsidR="002A27CF" w:rsidRDefault="002A27CF" w:rsidP="002A27CF">
      <w:pPr>
        <w:rPr>
          <w:rFonts w:hint="eastAsia"/>
        </w:rPr>
      </w:pPr>
    </w:p>
    <w:p w14:paraId="278A3B80" w14:textId="77777777" w:rsidR="002A27CF" w:rsidRDefault="002A27CF" w:rsidP="002A27CF">
      <w:pPr>
        <w:rPr>
          <w:rFonts w:hint="eastAsia"/>
        </w:rPr>
      </w:pPr>
    </w:p>
    <w:p w14:paraId="26AE384D" w14:textId="77777777" w:rsidR="002A27CF" w:rsidRDefault="002A27CF" w:rsidP="002A27CF">
      <w:pPr>
        <w:rPr>
          <w:rFonts w:hint="eastAsia"/>
        </w:rPr>
      </w:pPr>
    </w:p>
    <w:p w14:paraId="29D29509" w14:textId="77777777" w:rsidR="002A27CF" w:rsidRDefault="002A27CF" w:rsidP="002A27CF">
      <w:pPr>
        <w:rPr>
          <w:rFonts w:hint="eastAsia"/>
        </w:rPr>
      </w:pPr>
    </w:p>
    <w:p w14:paraId="6744D8BD" w14:textId="77777777" w:rsidR="002A27CF" w:rsidRDefault="002A27CF" w:rsidP="002A27CF">
      <w:pPr>
        <w:rPr>
          <w:rFonts w:hint="eastAsia"/>
        </w:rPr>
      </w:pPr>
    </w:p>
    <w:p w14:paraId="67F22716" w14:textId="77777777" w:rsidR="002A27CF" w:rsidRDefault="002A27CF" w:rsidP="002A27CF">
      <w:pPr>
        <w:rPr>
          <w:rFonts w:hint="eastAsia"/>
        </w:rPr>
      </w:pPr>
    </w:p>
    <w:p w14:paraId="64EC52E9" w14:textId="77777777" w:rsidR="002A27CF" w:rsidRDefault="002A27CF" w:rsidP="002A27CF">
      <w:pPr>
        <w:rPr>
          <w:rFonts w:hint="eastAsia"/>
        </w:rPr>
      </w:pPr>
    </w:p>
    <w:p w14:paraId="031CE607" w14:textId="77777777" w:rsidR="002A27CF" w:rsidRDefault="002A27CF" w:rsidP="002A27CF">
      <w:pPr>
        <w:rPr>
          <w:rFonts w:hint="eastAsia"/>
        </w:rPr>
      </w:pPr>
    </w:p>
    <w:p w14:paraId="1C4B7DB4" w14:textId="77777777" w:rsidR="002A27CF" w:rsidRDefault="002A27CF" w:rsidP="002A27CF">
      <w:pPr>
        <w:rPr>
          <w:rFonts w:hint="eastAsia"/>
        </w:rPr>
      </w:pPr>
    </w:p>
    <w:p w14:paraId="1FADEA3A" w14:textId="77777777" w:rsidR="002A27CF" w:rsidRDefault="002A27CF" w:rsidP="002A27CF">
      <w:pPr>
        <w:rPr>
          <w:rFonts w:hint="eastAsia"/>
        </w:rPr>
      </w:pPr>
    </w:p>
    <w:p w14:paraId="44F262BB" w14:textId="77777777" w:rsidR="00D647A4" w:rsidRDefault="00D647A4" w:rsidP="002A27CF">
      <w:pPr>
        <w:rPr>
          <w:rFonts w:hint="eastAsia"/>
        </w:rPr>
      </w:pPr>
    </w:p>
    <w:p w14:paraId="3D9B2908" w14:textId="77777777" w:rsidR="00D647A4" w:rsidRDefault="00D647A4" w:rsidP="002A27CF">
      <w:pPr>
        <w:rPr>
          <w:rFonts w:hint="eastAsia"/>
        </w:rPr>
      </w:pPr>
    </w:p>
    <w:p w14:paraId="085D7B7A" w14:textId="77777777" w:rsidR="00D647A4" w:rsidRDefault="00D647A4" w:rsidP="002A27CF">
      <w:pPr>
        <w:rPr>
          <w:rFonts w:hint="eastAsia"/>
        </w:rPr>
      </w:pPr>
    </w:p>
    <w:p w14:paraId="67F77062" w14:textId="08526542" w:rsidR="00D647A4" w:rsidRPr="00C03CA8" w:rsidRDefault="00D647A4" w:rsidP="002A27CF">
      <w:pPr>
        <w:rPr>
          <w:rFonts w:ascii="Times New Roman" w:hAnsi="Times New Roman" w:cs="Times New Roman"/>
          <w:b/>
          <w:bCs/>
        </w:rPr>
      </w:pPr>
      <w:r>
        <w:rPr>
          <w:rFonts w:hint="eastAsia"/>
        </w:rPr>
        <w:t xml:space="preserve">     </w:t>
      </w:r>
      <w:r w:rsidRPr="00C03CA8">
        <w:rPr>
          <w:rFonts w:ascii="Times New Roman" w:hAnsi="Times New Roman" w:cs="Times New Roman"/>
          <w:b/>
          <w:bCs/>
          <w:sz w:val="18"/>
          <w:szCs w:val="20"/>
        </w:rPr>
        <w:t xml:space="preserve">Table S3 </w:t>
      </w:r>
      <w:r w:rsidR="00C03CA8" w:rsidRPr="00C03CA8">
        <w:rPr>
          <w:rFonts w:ascii="Times New Roman" w:hAnsi="Times New Roman" w:cs="Times New Roman"/>
          <w:b/>
          <w:bCs/>
          <w:sz w:val="18"/>
          <w:szCs w:val="20"/>
        </w:rPr>
        <w:t xml:space="preserve">Model fit statistics for 2-4 </w:t>
      </w:r>
      <w:bookmarkStart w:id="2" w:name="OLE_LINK27"/>
      <w:r w:rsidR="00C03CA8" w:rsidRPr="00C03CA8">
        <w:rPr>
          <w:rFonts w:ascii="Times New Roman" w:hAnsi="Times New Roman" w:cs="Times New Roman"/>
          <w:b/>
          <w:bCs/>
          <w:sz w:val="18"/>
          <w:szCs w:val="20"/>
        </w:rPr>
        <w:t>trajectory groups</w:t>
      </w:r>
      <w:bookmarkEnd w:id="2"/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296"/>
        <w:gridCol w:w="1426"/>
        <w:gridCol w:w="1491"/>
        <w:gridCol w:w="1733"/>
      </w:tblGrid>
      <w:tr w:rsidR="00D647A4" w:rsidRPr="005639AB" w14:paraId="34AB330E" w14:textId="77777777" w:rsidTr="006E2FCB">
        <w:tc>
          <w:tcPr>
            <w:tcW w:w="2296" w:type="dxa"/>
          </w:tcPr>
          <w:p w14:paraId="5ED43D34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Number of trajectory groups</w:t>
            </w:r>
          </w:p>
        </w:tc>
        <w:tc>
          <w:tcPr>
            <w:tcW w:w="1426" w:type="dxa"/>
          </w:tcPr>
          <w:p w14:paraId="0F3CE37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BIC (n=50625)</w:t>
            </w:r>
          </w:p>
        </w:tc>
        <w:tc>
          <w:tcPr>
            <w:tcW w:w="1491" w:type="dxa"/>
          </w:tcPr>
          <w:p w14:paraId="2DEEEB1A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BIC (n=10125)</w:t>
            </w:r>
          </w:p>
        </w:tc>
        <w:tc>
          <w:tcPr>
            <w:tcW w:w="1733" w:type="dxa"/>
          </w:tcPr>
          <w:p w14:paraId="41BE17FE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AIC (n=5062)</w:t>
            </w:r>
          </w:p>
        </w:tc>
      </w:tr>
      <w:tr w:rsidR="00D647A4" w:rsidRPr="005639AB" w14:paraId="15202046" w14:textId="77777777" w:rsidTr="006E2FCB">
        <w:tc>
          <w:tcPr>
            <w:tcW w:w="2296" w:type="dxa"/>
          </w:tcPr>
          <w:p w14:paraId="26D27A60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26" w:type="dxa"/>
          </w:tcPr>
          <w:p w14:paraId="73AD89FE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-74223.80</w:t>
            </w:r>
          </w:p>
        </w:tc>
        <w:tc>
          <w:tcPr>
            <w:tcW w:w="1491" w:type="dxa"/>
          </w:tcPr>
          <w:p w14:paraId="6393BC4C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-74330.05</w:t>
            </w:r>
          </w:p>
        </w:tc>
        <w:tc>
          <w:tcPr>
            <w:tcW w:w="1733" w:type="dxa"/>
          </w:tcPr>
          <w:p w14:paraId="35ABA68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-74235.81</w:t>
            </w:r>
          </w:p>
        </w:tc>
      </w:tr>
      <w:tr w:rsidR="00D647A4" w:rsidRPr="005639AB" w14:paraId="61732067" w14:textId="77777777" w:rsidTr="006E2FCB">
        <w:tc>
          <w:tcPr>
            <w:tcW w:w="2296" w:type="dxa"/>
          </w:tcPr>
          <w:p w14:paraId="0C82DCBF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26" w:type="dxa"/>
          </w:tcPr>
          <w:p w14:paraId="135B518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-73476.70</w:t>
            </w:r>
          </w:p>
        </w:tc>
        <w:tc>
          <w:tcPr>
            <w:tcW w:w="1491" w:type="dxa"/>
          </w:tcPr>
          <w:p w14:paraId="315335C2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-73471.07</w:t>
            </w:r>
          </w:p>
        </w:tc>
        <w:tc>
          <w:tcPr>
            <w:tcW w:w="1733" w:type="dxa"/>
          </w:tcPr>
          <w:p w14:paraId="6042102B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-73445.79</w:t>
            </w:r>
          </w:p>
        </w:tc>
      </w:tr>
      <w:tr w:rsidR="00D647A4" w:rsidRPr="005639AB" w14:paraId="67A84912" w14:textId="77777777" w:rsidTr="006E2FCB">
        <w:tc>
          <w:tcPr>
            <w:tcW w:w="2296" w:type="dxa"/>
          </w:tcPr>
          <w:p w14:paraId="18AF0702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26" w:type="dxa"/>
          </w:tcPr>
          <w:p w14:paraId="0DAC874F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-74382.66</w:t>
            </w:r>
          </w:p>
        </w:tc>
        <w:tc>
          <w:tcPr>
            <w:tcW w:w="1491" w:type="dxa"/>
          </w:tcPr>
          <w:p w14:paraId="2ECFA24A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43A46">
              <w:rPr>
                <w:rFonts w:ascii="Times New Roman" w:hAnsi="Times New Roman" w:cs="Times New Roman"/>
                <w:sz w:val="18"/>
                <w:szCs w:val="20"/>
              </w:rPr>
              <w:t>-74361.01</w:t>
            </w:r>
          </w:p>
        </w:tc>
        <w:tc>
          <w:tcPr>
            <w:tcW w:w="1733" w:type="dxa"/>
          </w:tcPr>
          <w:p w14:paraId="6E91BA63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-74222.06</w:t>
            </w:r>
          </w:p>
        </w:tc>
      </w:tr>
    </w:tbl>
    <w:p w14:paraId="7623CA69" w14:textId="77777777" w:rsidR="002A27CF" w:rsidRDefault="002A27CF" w:rsidP="002A27CF">
      <w:pPr>
        <w:rPr>
          <w:rFonts w:hint="eastAsia"/>
        </w:rPr>
      </w:pPr>
    </w:p>
    <w:p w14:paraId="7B9BA457" w14:textId="51BCF34B" w:rsidR="00D647A4" w:rsidRPr="00B70B56" w:rsidRDefault="00D647A4" w:rsidP="002A27CF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B70B56">
        <w:rPr>
          <w:rFonts w:ascii="Times New Roman" w:hAnsi="Times New Roman" w:cs="Times New Roman"/>
          <w:b/>
          <w:bCs/>
          <w:sz w:val="18"/>
          <w:szCs w:val="20"/>
        </w:rPr>
        <w:t xml:space="preserve">Table S4 </w:t>
      </w:r>
      <w:r w:rsidR="00C03CA8" w:rsidRPr="00B70B56">
        <w:rPr>
          <w:rFonts w:ascii="Times New Roman" w:hAnsi="Times New Roman" w:cs="Times New Roman"/>
          <w:b/>
          <w:bCs/>
          <w:sz w:val="18"/>
          <w:szCs w:val="20"/>
        </w:rPr>
        <w:t xml:space="preserve">GBTM estimations for </w:t>
      </w:r>
      <w:r w:rsidR="000E4297">
        <w:rPr>
          <w:rFonts w:ascii="Times New Roman" w:hAnsi="Times New Roman" w:cs="Times New Roman" w:hint="eastAsia"/>
          <w:b/>
          <w:bCs/>
          <w:sz w:val="18"/>
          <w:szCs w:val="20"/>
        </w:rPr>
        <w:t xml:space="preserve">a </w:t>
      </w:r>
      <w:r w:rsidR="00C03CA8" w:rsidRPr="00B70B56">
        <w:rPr>
          <w:rFonts w:ascii="Times New Roman" w:hAnsi="Times New Roman" w:cs="Times New Roman"/>
          <w:b/>
          <w:bCs/>
          <w:sz w:val="18"/>
          <w:szCs w:val="20"/>
        </w:rPr>
        <w:t>three</w:t>
      </w:r>
      <w:r w:rsidR="000E4297">
        <w:rPr>
          <w:rFonts w:ascii="Times New Roman" w:hAnsi="Times New Roman" w:cs="Times New Roman" w:hint="eastAsia"/>
          <w:b/>
          <w:bCs/>
          <w:sz w:val="18"/>
          <w:szCs w:val="20"/>
        </w:rPr>
        <w:t>-</w:t>
      </w:r>
      <w:r w:rsidR="00C03CA8" w:rsidRPr="00B70B56">
        <w:rPr>
          <w:rFonts w:ascii="Times New Roman" w:hAnsi="Times New Roman" w:cs="Times New Roman"/>
          <w:b/>
          <w:bCs/>
          <w:sz w:val="18"/>
          <w:szCs w:val="20"/>
        </w:rPr>
        <w:t>group</w:t>
      </w:r>
      <w:r w:rsidR="000E4297" w:rsidRPr="000E4297">
        <w:rPr>
          <w:rFonts w:ascii="Times New Roman" w:hAnsi="Times New Roman" w:cs="Times New Roman"/>
          <w:b/>
          <w:bCs/>
          <w:sz w:val="18"/>
          <w:szCs w:val="20"/>
        </w:rPr>
        <w:t xml:space="preserve"> </w:t>
      </w:r>
      <w:r w:rsidR="000E4297" w:rsidRPr="00B70B56">
        <w:rPr>
          <w:rFonts w:ascii="Times New Roman" w:hAnsi="Times New Roman" w:cs="Times New Roman"/>
          <w:b/>
          <w:bCs/>
          <w:sz w:val="18"/>
          <w:szCs w:val="20"/>
        </w:rPr>
        <w:t>trajectory</w:t>
      </w:r>
    </w:p>
    <w:tbl>
      <w:tblPr>
        <w:tblStyle w:val="ae"/>
        <w:tblW w:w="0" w:type="auto"/>
        <w:tblInd w:w="-147" w:type="dxa"/>
        <w:tblLook w:val="04A0" w:firstRow="1" w:lastRow="0" w:firstColumn="1" w:lastColumn="0" w:noHBand="0" w:noVBand="1"/>
      </w:tblPr>
      <w:tblGrid>
        <w:gridCol w:w="1537"/>
        <w:gridCol w:w="1383"/>
        <w:gridCol w:w="1389"/>
        <w:gridCol w:w="1383"/>
        <w:gridCol w:w="1375"/>
        <w:gridCol w:w="1376"/>
      </w:tblGrid>
      <w:tr w:rsidR="00D647A4" w:rsidRPr="00843A46" w14:paraId="78A7D7C9" w14:textId="77777777" w:rsidTr="006E2FCB">
        <w:tc>
          <w:tcPr>
            <w:tcW w:w="1537" w:type="dxa"/>
          </w:tcPr>
          <w:p w14:paraId="0D6FA772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Trajectory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1383" w:type="dxa"/>
          </w:tcPr>
          <w:p w14:paraId="0F7770D2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1389" w:type="dxa"/>
          </w:tcPr>
          <w:p w14:paraId="742FE8CD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Parameter</w:t>
            </w:r>
          </w:p>
        </w:tc>
        <w:tc>
          <w:tcPr>
            <w:tcW w:w="1383" w:type="dxa"/>
          </w:tcPr>
          <w:p w14:paraId="6D02E95F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Standard error</w:t>
            </w:r>
          </w:p>
        </w:tc>
        <w:tc>
          <w:tcPr>
            <w:tcW w:w="1375" w:type="dxa"/>
          </w:tcPr>
          <w:p w14:paraId="23BFC6BE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376" w:type="dxa"/>
          </w:tcPr>
          <w:p w14:paraId="0F3829CA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D647A4" w:rsidRPr="00843A46" w14:paraId="2DE33A7B" w14:textId="77777777" w:rsidTr="006E2FCB">
        <w:tc>
          <w:tcPr>
            <w:tcW w:w="1537" w:type="dxa"/>
          </w:tcPr>
          <w:p w14:paraId="5A0E3D11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</w:t>
            </w:r>
            <w:proofErr w:type="spellEnd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383" w:type="dxa"/>
          </w:tcPr>
          <w:p w14:paraId="6F49A989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1389" w:type="dxa"/>
          </w:tcPr>
          <w:p w14:paraId="77F9F057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-120.680</w:t>
            </w:r>
          </w:p>
        </w:tc>
        <w:tc>
          <w:tcPr>
            <w:tcW w:w="1383" w:type="dxa"/>
          </w:tcPr>
          <w:p w14:paraId="4A86384F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4.278</w:t>
            </w:r>
          </w:p>
        </w:tc>
        <w:tc>
          <w:tcPr>
            <w:tcW w:w="1375" w:type="dxa"/>
          </w:tcPr>
          <w:p w14:paraId="1A2B0E89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-50.105</w:t>
            </w:r>
          </w:p>
        </w:tc>
        <w:tc>
          <w:tcPr>
            <w:tcW w:w="1376" w:type="dxa"/>
          </w:tcPr>
          <w:p w14:paraId="00D95D7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59E48B5A" w14:textId="77777777" w:rsidTr="006E2FCB">
        <w:tc>
          <w:tcPr>
            <w:tcW w:w="1537" w:type="dxa"/>
          </w:tcPr>
          <w:p w14:paraId="0147468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</w:t>
            </w:r>
            <w:proofErr w:type="spellEnd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383" w:type="dxa"/>
          </w:tcPr>
          <w:p w14:paraId="26692663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1389" w:type="dxa"/>
          </w:tcPr>
          <w:p w14:paraId="2AF2596E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-224.817</w:t>
            </w:r>
          </w:p>
        </w:tc>
        <w:tc>
          <w:tcPr>
            <w:tcW w:w="1383" w:type="dxa"/>
          </w:tcPr>
          <w:p w14:paraId="2E5D93CC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3.736</w:t>
            </w:r>
          </w:p>
        </w:tc>
        <w:tc>
          <w:tcPr>
            <w:tcW w:w="1375" w:type="dxa"/>
          </w:tcPr>
          <w:p w14:paraId="56FBD3D9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-60.165</w:t>
            </w:r>
          </w:p>
        </w:tc>
        <w:tc>
          <w:tcPr>
            <w:tcW w:w="1376" w:type="dxa"/>
          </w:tcPr>
          <w:p w14:paraId="15FB046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3C533309" w14:textId="77777777" w:rsidTr="006E2FCB">
        <w:tc>
          <w:tcPr>
            <w:tcW w:w="1537" w:type="dxa"/>
          </w:tcPr>
          <w:p w14:paraId="2FC2F4C8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14:paraId="65356483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Linear term</w:t>
            </w:r>
          </w:p>
        </w:tc>
        <w:tc>
          <w:tcPr>
            <w:tcW w:w="1389" w:type="dxa"/>
          </w:tcPr>
          <w:p w14:paraId="4C5DD6D9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1383" w:type="dxa"/>
          </w:tcPr>
          <w:p w14:paraId="470813D4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1375" w:type="dxa"/>
          </w:tcPr>
          <w:p w14:paraId="1BED936B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60.268</w:t>
            </w:r>
          </w:p>
        </w:tc>
        <w:tc>
          <w:tcPr>
            <w:tcW w:w="1376" w:type="dxa"/>
          </w:tcPr>
          <w:p w14:paraId="043D3CD4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7732FE4F" w14:textId="77777777" w:rsidTr="006E2FCB">
        <w:tc>
          <w:tcPr>
            <w:tcW w:w="1537" w:type="dxa"/>
          </w:tcPr>
          <w:p w14:paraId="5ED9A594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</w:t>
            </w:r>
            <w:proofErr w:type="spellEnd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83" w:type="dxa"/>
          </w:tcPr>
          <w:p w14:paraId="5EB1F947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</w:p>
        </w:tc>
        <w:tc>
          <w:tcPr>
            <w:tcW w:w="1389" w:type="dxa"/>
          </w:tcPr>
          <w:p w14:paraId="6CB502D0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-127.386</w:t>
            </w:r>
          </w:p>
        </w:tc>
        <w:tc>
          <w:tcPr>
            <w:tcW w:w="1383" w:type="dxa"/>
          </w:tcPr>
          <w:p w14:paraId="7739E69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2.857</w:t>
            </w:r>
          </w:p>
        </w:tc>
        <w:tc>
          <w:tcPr>
            <w:tcW w:w="1375" w:type="dxa"/>
          </w:tcPr>
          <w:p w14:paraId="0350009B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-44.583</w:t>
            </w:r>
          </w:p>
        </w:tc>
        <w:tc>
          <w:tcPr>
            <w:tcW w:w="1376" w:type="dxa"/>
          </w:tcPr>
          <w:p w14:paraId="2F33F461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70A82CD4" w14:textId="77777777" w:rsidTr="006E2FCB">
        <w:tc>
          <w:tcPr>
            <w:tcW w:w="1537" w:type="dxa"/>
          </w:tcPr>
          <w:p w14:paraId="7A532211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14:paraId="624EF2AA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Linear term</w:t>
            </w:r>
          </w:p>
        </w:tc>
        <w:tc>
          <w:tcPr>
            <w:tcW w:w="1389" w:type="dxa"/>
          </w:tcPr>
          <w:p w14:paraId="09C053C7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1383" w:type="dxa"/>
          </w:tcPr>
          <w:p w14:paraId="325AC1F9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375" w:type="dxa"/>
          </w:tcPr>
          <w:p w14:paraId="5ED04EA3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45.027</w:t>
            </w:r>
          </w:p>
        </w:tc>
        <w:tc>
          <w:tcPr>
            <w:tcW w:w="1376" w:type="dxa"/>
          </w:tcPr>
          <w:p w14:paraId="7865B39B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0E2369DB" w14:textId="77777777" w:rsidTr="006E2FCB">
        <w:tc>
          <w:tcPr>
            <w:tcW w:w="8443" w:type="dxa"/>
            <w:gridSpan w:val="6"/>
          </w:tcPr>
          <w:p w14:paraId="7ECCB407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BCD">
              <w:rPr>
                <w:rFonts w:ascii="Times New Roman" w:hAnsi="Times New Roman" w:cs="Times New Roman" w:hint="eastAsia"/>
                <w:sz w:val="18"/>
                <w:szCs w:val="18"/>
              </w:rPr>
              <w:t>Group proportion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(%)</w:t>
            </w:r>
          </w:p>
        </w:tc>
      </w:tr>
      <w:tr w:rsidR="00D647A4" w:rsidRPr="00843A46" w14:paraId="54675BC4" w14:textId="77777777" w:rsidTr="006E2FCB">
        <w:tc>
          <w:tcPr>
            <w:tcW w:w="1537" w:type="dxa"/>
          </w:tcPr>
          <w:p w14:paraId="7FA0AD07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</w:t>
            </w:r>
            <w:proofErr w:type="spellEnd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383" w:type="dxa"/>
          </w:tcPr>
          <w:p w14:paraId="521AE7C4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D3A3EB7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11.865</w:t>
            </w:r>
          </w:p>
        </w:tc>
        <w:tc>
          <w:tcPr>
            <w:tcW w:w="1383" w:type="dxa"/>
          </w:tcPr>
          <w:p w14:paraId="6E84DDA0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</w:p>
        </w:tc>
        <w:tc>
          <w:tcPr>
            <w:tcW w:w="1375" w:type="dxa"/>
          </w:tcPr>
          <w:p w14:paraId="7A3739BC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36.732</w:t>
            </w:r>
          </w:p>
        </w:tc>
        <w:tc>
          <w:tcPr>
            <w:tcW w:w="1376" w:type="dxa"/>
          </w:tcPr>
          <w:p w14:paraId="33AECFD1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38366A90" w14:textId="77777777" w:rsidTr="006E2FCB">
        <w:tc>
          <w:tcPr>
            <w:tcW w:w="1537" w:type="dxa"/>
          </w:tcPr>
          <w:p w14:paraId="1C385C0D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</w:t>
            </w:r>
            <w:proofErr w:type="spellEnd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383" w:type="dxa"/>
          </w:tcPr>
          <w:p w14:paraId="39301D23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05DAAD52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1383" w:type="dxa"/>
          </w:tcPr>
          <w:p w14:paraId="3137E1F4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0.673</w:t>
            </w:r>
          </w:p>
        </w:tc>
        <w:tc>
          <w:tcPr>
            <w:tcW w:w="1375" w:type="dxa"/>
          </w:tcPr>
          <w:p w14:paraId="47E42C33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84.775</w:t>
            </w:r>
          </w:p>
        </w:tc>
        <w:tc>
          <w:tcPr>
            <w:tcW w:w="1376" w:type="dxa"/>
          </w:tcPr>
          <w:p w14:paraId="1780833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D647A4" w:rsidRPr="00843A46" w14:paraId="47E345E3" w14:textId="77777777" w:rsidTr="006E2FCB">
        <w:tc>
          <w:tcPr>
            <w:tcW w:w="1537" w:type="dxa"/>
          </w:tcPr>
          <w:p w14:paraId="1AA2D5C8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Traj</w:t>
            </w:r>
            <w:proofErr w:type="spellEnd"/>
            <w:r w:rsidRPr="00843A4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83" w:type="dxa"/>
          </w:tcPr>
          <w:p w14:paraId="73F0075C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A574CFB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31.032</w:t>
            </w:r>
          </w:p>
        </w:tc>
        <w:tc>
          <w:tcPr>
            <w:tcW w:w="1383" w:type="dxa"/>
          </w:tcPr>
          <w:p w14:paraId="62311D10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0.651</w:t>
            </w:r>
          </w:p>
        </w:tc>
        <w:tc>
          <w:tcPr>
            <w:tcW w:w="1375" w:type="dxa"/>
          </w:tcPr>
          <w:p w14:paraId="1134CD86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47.599</w:t>
            </w:r>
          </w:p>
        </w:tc>
        <w:tc>
          <w:tcPr>
            <w:tcW w:w="1376" w:type="dxa"/>
          </w:tcPr>
          <w:p w14:paraId="31BD57EF" w14:textId="77777777" w:rsidR="00D647A4" w:rsidRPr="00843A46" w:rsidRDefault="00D647A4" w:rsidP="006E2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3A46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</w:tbl>
    <w:p w14:paraId="7E022A55" w14:textId="77777777" w:rsidR="00D647A4" w:rsidRDefault="00D647A4" w:rsidP="002A27CF">
      <w:pPr>
        <w:rPr>
          <w:rFonts w:hint="eastAsia"/>
        </w:rPr>
      </w:pPr>
    </w:p>
    <w:p w14:paraId="4A29217F" w14:textId="294C914A" w:rsidR="002A27CF" w:rsidRPr="00B70B56" w:rsidRDefault="00D647A4" w:rsidP="002A27CF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B70B56">
        <w:rPr>
          <w:rFonts w:ascii="Times New Roman" w:hAnsi="Times New Roman" w:cs="Times New Roman"/>
          <w:b/>
          <w:bCs/>
          <w:sz w:val="18"/>
          <w:szCs w:val="20"/>
        </w:rPr>
        <w:t xml:space="preserve">Table S5 </w:t>
      </w:r>
      <w:r w:rsidR="00B70B56" w:rsidRPr="00B70B56">
        <w:rPr>
          <w:rFonts w:ascii="Times New Roman" w:hAnsi="Times New Roman" w:cs="Times New Roman"/>
          <w:b/>
          <w:bCs/>
          <w:sz w:val="18"/>
          <w:szCs w:val="20"/>
        </w:rPr>
        <w:t xml:space="preserve">LGCM results on the impacts of covariates on ADL scores </w:t>
      </w:r>
    </w:p>
    <w:tbl>
      <w:tblPr>
        <w:tblStyle w:val="ae"/>
        <w:tblW w:w="10218" w:type="dxa"/>
        <w:jc w:val="center"/>
        <w:tblLook w:val="04A0" w:firstRow="1" w:lastRow="0" w:firstColumn="1" w:lastColumn="0" w:noHBand="0" w:noVBand="1"/>
      </w:tblPr>
      <w:tblGrid>
        <w:gridCol w:w="2847"/>
        <w:gridCol w:w="1134"/>
        <w:gridCol w:w="1134"/>
        <w:gridCol w:w="1134"/>
        <w:gridCol w:w="992"/>
        <w:gridCol w:w="992"/>
        <w:gridCol w:w="993"/>
        <w:gridCol w:w="992"/>
      </w:tblGrid>
      <w:tr w:rsidR="002A27CF" w:rsidRPr="00AA0572" w14:paraId="57D3A4FF" w14:textId="77777777" w:rsidTr="00EC5AD6">
        <w:trPr>
          <w:jc w:val="center"/>
        </w:trPr>
        <w:tc>
          <w:tcPr>
            <w:tcW w:w="2847" w:type="dxa"/>
            <w:vMerge w:val="restart"/>
          </w:tcPr>
          <w:p w14:paraId="35AB8EA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85921955"/>
          </w:p>
        </w:tc>
        <w:tc>
          <w:tcPr>
            <w:tcW w:w="1134" w:type="dxa"/>
          </w:tcPr>
          <w:p w14:paraId="118CD55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Intercept </w:t>
            </w:r>
          </w:p>
        </w:tc>
        <w:tc>
          <w:tcPr>
            <w:tcW w:w="1134" w:type="dxa"/>
          </w:tcPr>
          <w:p w14:paraId="62E2472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Slope </w:t>
            </w:r>
          </w:p>
        </w:tc>
        <w:tc>
          <w:tcPr>
            <w:tcW w:w="1134" w:type="dxa"/>
          </w:tcPr>
          <w:p w14:paraId="1DD13C8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ADL </w:t>
            </w: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2" w:type="dxa"/>
          </w:tcPr>
          <w:p w14:paraId="7F0BBCD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ADL </w:t>
            </w: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992" w:type="dxa"/>
          </w:tcPr>
          <w:p w14:paraId="00586DF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ADL </w:t>
            </w: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</w:tcPr>
          <w:p w14:paraId="5B8002F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ADL </w:t>
            </w: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14:paraId="58FF5E5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ADL </w:t>
            </w: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2A27CF" w:rsidRPr="00AA0572" w14:paraId="723B4E94" w14:textId="77777777" w:rsidTr="00EC5AD6">
        <w:trPr>
          <w:jc w:val="center"/>
        </w:trPr>
        <w:tc>
          <w:tcPr>
            <w:tcW w:w="2847" w:type="dxa"/>
            <w:vMerge/>
          </w:tcPr>
          <w:p w14:paraId="6D6D9F9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90D66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4C7DDFD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140144A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0FB4673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16E8253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62E9457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992" w:type="dxa"/>
          </w:tcPr>
          <w:p w14:paraId="2A1BAC5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02AE8C7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992" w:type="dxa"/>
          </w:tcPr>
          <w:p w14:paraId="7D4ED64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547EDB4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993" w:type="dxa"/>
          </w:tcPr>
          <w:p w14:paraId="21AF04D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525981F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992" w:type="dxa"/>
          </w:tcPr>
          <w:p w14:paraId="4EDC0D7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6AFC75A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</w:tr>
      <w:tr w:rsidR="002A27CF" w:rsidRPr="00AA0572" w14:paraId="769AE412" w14:textId="77777777" w:rsidTr="00EC5AD6">
        <w:trPr>
          <w:jc w:val="center"/>
        </w:trPr>
        <w:tc>
          <w:tcPr>
            <w:tcW w:w="2847" w:type="dxa"/>
          </w:tcPr>
          <w:p w14:paraId="684270C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Gender (ref.=male)</w:t>
            </w:r>
          </w:p>
        </w:tc>
        <w:tc>
          <w:tcPr>
            <w:tcW w:w="1134" w:type="dxa"/>
          </w:tcPr>
          <w:p w14:paraId="57EDB3F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1D3E7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F1C56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2FC5E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C830E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0986D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865C9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21FC78B9" w14:textId="77777777" w:rsidTr="00EC5AD6">
        <w:trPr>
          <w:jc w:val="center"/>
        </w:trPr>
        <w:tc>
          <w:tcPr>
            <w:tcW w:w="2847" w:type="dxa"/>
          </w:tcPr>
          <w:p w14:paraId="2F2C70D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Female </w:t>
            </w:r>
          </w:p>
        </w:tc>
        <w:tc>
          <w:tcPr>
            <w:tcW w:w="1134" w:type="dxa"/>
          </w:tcPr>
          <w:p w14:paraId="56F29E8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-0.177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34B8B5D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(0.047)</w:t>
            </w:r>
          </w:p>
        </w:tc>
        <w:tc>
          <w:tcPr>
            <w:tcW w:w="1134" w:type="dxa"/>
          </w:tcPr>
          <w:p w14:paraId="2D253BF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0.018</w:t>
            </w:r>
          </w:p>
          <w:p w14:paraId="087B6A4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(0.021)</w:t>
            </w:r>
          </w:p>
        </w:tc>
        <w:tc>
          <w:tcPr>
            <w:tcW w:w="1134" w:type="dxa"/>
          </w:tcPr>
          <w:p w14:paraId="01A8C19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17A69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5F5F9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5E36D5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E666A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2CB36264" w14:textId="77777777" w:rsidTr="00EC5AD6">
        <w:trPr>
          <w:jc w:val="center"/>
        </w:trPr>
        <w:tc>
          <w:tcPr>
            <w:tcW w:w="2847" w:type="dxa"/>
          </w:tcPr>
          <w:p w14:paraId="6DB00E3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ducation (ref.=</w:t>
            </w:r>
            <w:r w:rsidRPr="00AA0572">
              <w:rPr>
                <w:rFonts w:hint="eastAsia"/>
              </w:rPr>
              <w:t xml:space="preserve"> 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Primary school or illiterate)</w:t>
            </w:r>
          </w:p>
        </w:tc>
        <w:tc>
          <w:tcPr>
            <w:tcW w:w="1134" w:type="dxa"/>
          </w:tcPr>
          <w:p w14:paraId="161D9A5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31A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9BA2C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C1186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D19B9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4A624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A9B5E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7C04C24A" w14:textId="77777777" w:rsidTr="00EC5AD6">
        <w:trPr>
          <w:jc w:val="center"/>
        </w:trPr>
        <w:tc>
          <w:tcPr>
            <w:tcW w:w="2847" w:type="dxa"/>
          </w:tcPr>
          <w:p w14:paraId="78D24E4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High school or above</w:t>
            </w:r>
          </w:p>
        </w:tc>
        <w:tc>
          <w:tcPr>
            <w:tcW w:w="1134" w:type="dxa"/>
          </w:tcPr>
          <w:p w14:paraId="3712ADC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  <w:p w14:paraId="62A0673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(0.031)</w:t>
            </w:r>
          </w:p>
        </w:tc>
        <w:tc>
          <w:tcPr>
            <w:tcW w:w="1134" w:type="dxa"/>
          </w:tcPr>
          <w:p w14:paraId="3EA4288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0.025</w:t>
            </w:r>
          </w:p>
          <w:p w14:paraId="3AB3BFC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(0.019)</w:t>
            </w:r>
          </w:p>
        </w:tc>
        <w:tc>
          <w:tcPr>
            <w:tcW w:w="1134" w:type="dxa"/>
          </w:tcPr>
          <w:p w14:paraId="1CD1DF8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78555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6FDA8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F1E5B2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9BF4A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2D28A908" w14:textId="77777777" w:rsidTr="00EC5AD6">
        <w:trPr>
          <w:jc w:val="center"/>
        </w:trPr>
        <w:tc>
          <w:tcPr>
            <w:tcW w:w="2847" w:type="dxa"/>
          </w:tcPr>
          <w:p w14:paraId="5D9E901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Age </w:t>
            </w:r>
          </w:p>
        </w:tc>
        <w:tc>
          <w:tcPr>
            <w:tcW w:w="1134" w:type="dxa"/>
          </w:tcPr>
          <w:p w14:paraId="270B6C7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4E144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E022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-0.095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49564C5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(0.030)</w:t>
            </w:r>
          </w:p>
        </w:tc>
        <w:tc>
          <w:tcPr>
            <w:tcW w:w="992" w:type="dxa"/>
          </w:tcPr>
          <w:p w14:paraId="0EBB973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0.009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4DA4411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(0.001)</w:t>
            </w:r>
          </w:p>
        </w:tc>
        <w:tc>
          <w:tcPr>
            <w:tcW w:w="992" w:type="dxa"/>
          </w:tcPr>
          <w:p w14:paraId="3161E6B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0.015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13DD191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(0.002)</w:t>
            </w:r>
          </w:p>
        </w:tc>
        <w:tc>
          <w:tcPr>
            <w:tcW w:w="993" w:type="dxa"/>
          </w:tcPr>
          <w:p w14:paraId="2418E8B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0.022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6AA582E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(0.002)</w:t>
            </w:r>
          </w:p>
        </w:tc>
        <w:tc>
          <w:tcPr>
            <w:tcW w:w="992" w:type="dxa"/>
          </w:tcPr>
          <w:p w14:paraId="6A9B0B5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0.031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590EF06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(0.002)</w:t>
            </w:r>
          </w:p>
        </w:tc>
      </w:tr>
      <w:tr w:rsidR="002A27CF" w:rsidRPr="00AA0572" w14:paraId="71AF0CBC" w14:textId="77777777" w:rsidTr="00EC5AD6">
        <w:trPr>
          <w:jc w:val="center"/>
        </w:trPr>
        <w:tc>
          <w:tcPr>
            <w:tcW w:w="2847" w:type="dxa"/>
          </w:tcPr>
          <w:p w14:paraId="0BE9720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Marital status (ref.=married)</w:t>
            </w:r>
          </w:p>
        </w:tc>
        <w:tc>
          <w:tcPr>
            <w:tcW w:w="1134" w:type="dxa"/>
          </w:tcPr>
          <w:p w14:paraId="15C8FD8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B3866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7ED2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91621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6D927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98548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EF26C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7C01264D" w14:textId="77777777" w:rsidTr="00EC5AD6">
        <w:trPr>
          <w:jc w:val="center"/>
        </w:trPr>
        <w:tc>
          <w:tcPr>
            <w:tcW w:w="2847" w:type="dxa"/>
          </w:tcPr>
          <w:p w14:paraId="638878D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thers</w:t>
            </w:r>
          </w:p>
        </w:tc>
        <w:tc>
          <w:tcPr>
            <w:tcW w:w="1134" w:type="dxa"/>
          </w:tcPr>
          <w:p w14:paraId="0590AEB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8C725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A1EE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0.008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344FAA4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(0.001)</w:t>
            </w:r>
          </w:p>
        </w:tc>
        <w:tc>
          <w:tcPr>
            <w:tcW w:w="992" w:type="dxa"/>
          </w:tcPr>
          <w:p w14:paraId="6F4542E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-0.007</w:t>
            </w:r>
          </w:p>
          <w:p w14:paraId="4F23BC0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(0.030)</w:t>
            </w:r>
          </w:p>
        </w:tc>
        <w:tc>
          <w:tcPr>
            <w:tcW w:w="992" w:type="dxa"/>
          </w:tcPr>
          <w:p w14:paraId="28F24AE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0.015</w:t>
            </w:r>
          </w:p>
          <w:p w14:paraId="7230C71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(0.046)</w:t>
            </w:r>
          </w:p>
        </w:tc>
        <w:tc>
          <w:tcPr>
            <w:tcW w:w="993" w:type="dxa"/>
          </w:tcPr>
          <w:p w14:paraId="54521C7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0.075</w:t>
            </w:r>
          </w:p>
          <w:p w14:paraId="6D1ABEB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(0.056)</w:t>
            </w:r>
          </w:p>
        </w:tc>
        <w:tc>
          <w:tcPr>
            <w:tcW w:w="992" w:type="dxa"/>
          </w:tcPr>
          <w:p w14:paraId="3614841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-0.048</w:t>
            </w:r>
          </w:p>
          <w:p w14:paraId="4C1C7D5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(0.074)</w:t>
            </w:r>
          </w:p>
        </w:tc>
      </w:tr>
      <w:tr w:rsidR="002A27CF" w:rsidRPr="00AA0572" w14:paraId="7F94775A" w14:textId="77777777" w:rsidTr="00EC5AD6">
        <w:trPr>
          <w:jc w:val="center"/>
        </w:trPr>
        <w:tc>
          <w:tcPr>
            <w:tcW w:w="2847" w:type="dxa"/>
          </w:tcPr>
          <w:p w14:paraId="532764E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Occupation (ref.=</w:t>
            </w:r>
            <w:r w:rsidRPr="00AA0572">
              <w:rPr>
                <w:rFonts w:hint="eastAsia"/>
              </w:rPr>
              <w:t xml:space="preserve"> 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agricultural work)</w:t>
            </w:r>
          </w:p>
        </w:tc>
        <w:tc>
          <w:tcPr>
            <w:tcW w:w="1134" w:type="dxa"/>
          </w:tcPr>
          <w:p w14:paraId="2957321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A327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DFC8D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28BB5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A8E82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1DE11C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5DE12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3FC08772" w14:textId="77777777" w:rsidTr="00EC5AD6">
        <w:trPr>
          <w:jc w:val="center"/>
        </w:trPr>
        <w:tc>
          <w:tcPr>
            <w:tcW w:w="2847" w:type="dxa"/>
          </w:tcPr>
          <w:p w14:paraId="7DB3A93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Non-agricultural work</w:t>
            </w:r>
          </w:p>
        </w:tc>
        <w:tc>
          <w:tcPr>
            <w:tcW w:w="1134" w:type="dxa"/>
          </w:tcPr>
          <w:p w14:paraId="706F5DA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688BD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9652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-0.051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6D3BB12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(0.015)</w:t>
            </w:r>
          </w:p>
        </w:tc>
        <w:tc>
          <w:tcPr>
            <w:tcW w:w="992" w:type="dxa"/>
          </w:tcPr>
          <w:p w14:paraId="260954A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0.020</w:t>
            </w:r>
          </w:p>
          <w:p w14:paraId="4F0273B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(0.029)</w:t>
            </w:r>
          </w:p>
        </w:tc>
        <w:tc>
          <w:tcPr>
            <w:tcW w:w="992" w:type="dxa"/>
          </w:tcPr>
          <w:p w14:paraId="2C1F4CB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0.087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47CFCD2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(0.030)</w:t>
            </w:r>
          </w:p>
        </w:tc>
        <w:tc>
          <w:tcPr>
            <w:tcW w:w="993" w:type="dxa"/>
          </w:tcPr>
          <w:p w14:paraId="09FDE02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0.132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6B8D1E9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(0.032)</w:t>
            </w:r>
          </w:p>
        </w:tc>
        <w:tc>
          <w:tcPr>
            <w:tcW w:w="992" w:type="dxa"/>
          </w:tcPr>
          <w:p w14:paraId="1FDB92A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0.161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4596A83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(0.044)</w:t>
            </w:r>
          </w:p>
        </w:tc>
      </w:tr>
      <w:tr w:rsidR="002A27CF" w:rsidRPr="00AA0572" w14:paraId="17C633DC" w14:textId="77777777" w:rsidTr="00EC5AD6">
        <w:trPr>
          <w:jc w:val="center"/>
        </w:trPr>
        <w:tc>
          <w:tcPr>
            <w:tcW w:w="2847" w:type="dxa"/>
          </w:tcPr>
          <w:p w14:paraId="5818FA1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Household consumption expenditure (ref.=</w:t>
            </w:r>
            <w:r w:rsidRPr="00AA0572">
              <w:rPr>
                <w:rFonts w:hint="eastAsia"/>
              </w:rPr>
              <w:t xml:space="preserve"> 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below the average)</w:t>
            </w:r>
          </w:p>
        </w:tc>
        <w:tc>
          <w:tcPr>
            <w:tcW w:w="1134" w:type="dxa"/>
          </w:tcPr>
          <w:p w14:paraId="513FA18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5332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7467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C7160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A4D95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33C84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9769E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3A2EDF91" w14:textId="77777777" w:rsidTr="00EC5AD6">
        <w:trPr>
          <w:jc w:val="center"/>
        </w:trPr>
        <w:tc>
          <w:tcPr>
            <w:tcW w:w="2847" w:type="dxa"/>
          </w:tcPr>
          <w:p w14:paraId="29C0453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Equal to or higher than the average</w:t>
            </w:r>
          </w:p>
        </w:tc>
        <w:tc>
          <w:tcPr>
            <w:tcW w:w="1134" w:type="dxa"/>
          </w:tcPr>
          <w:p w14:paraId="502BC44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153F8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328A7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0.101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19F7A79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(0.024)</w:t>
            </w:r>
          </w:p>
        </w:tc>
        <w:tc>
          <w:tcPr>
            <w:tcW w:w="992" w:type="dxa"/>
          </w:tcPr>
          <w:p w14:paraId="4CE51EF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0.032</w:t>
            </w:r>
          </w:p>
          <w:p w14:paraId="0CE13AF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(0.021)</w:t>
            </w:r>
          </w:p>
        </w:tc>
        <w:tc>
          <w:tcPr>
            <w:tcW w:w="992" w:type="dxa"/>
          </w:tcPr>
          <w:p w14:paraId="37A0557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0.047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</w:t>
            </w:r>
          </w:p>
          <w:p w14:paraId="1CFBD5D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(0.023)</w:t>
            </w:r>
          </w:p>
        </w:tc>
        <w:tc>
          <w:tcPr>
            <w:tcW w:w="993" w:type="dxa"/>
          </w:tcPr>
          <w:p w14:paraId="0446FBD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0.029</w:t>
            </w:r>
          </w:p>
          <w:p w14:paraId="32370D3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(0.027)</w:t>
            </w:r>
          </w:p>
        </w:tc>
        <w:tc>
          <w:tcPr>
            <w:tcW w:w="992" w:type="dxa"/>
          </w:tcPr>
          <w:p w14:paraId="0502C8B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0.016</w:t>
            </w:r>
          </w:p>
          <w:p w14:paraId="56DB67E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(0.039)</w:t>
            </w:r>
          </w:p>
        </w:tc>
      </w:tr>
      <w:tr w:rsidR="002A27CF" w:rsidRPr="00AA0572" w14:paraId="7552A1BB" w14:textId="77777777" w:rsidTr="00EC5AD6">
        <w:trPr>
          <w:jc w:val="center"/>
        </w:trPr>
        <w:tc>
          <w:tcPr>
            <w:tcW w:w="2847" w:type="dxa"/>
          </w:tcPr>
          <w:p w14:paraId="334389C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esidency (ref.=</w:t>
            </w:r>
            <w:r w:rsidRPr="00AA0572">
              <w:rPr>
                <w:rFonts w:hint="eastAsia"/>
              </w:rPr>
              <w:t xml:space="preserve"> 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rural)</w:t>
            </w:r>
          </w:p>
        </w:tc>
        <w:tc>
          <w:tcPr>
            <w:tcW w:w="1134" w:type="dxa"/>
          </w:tcPr>
          <w:p w14:paraId="410A6C4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9458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CFC1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FF28F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2565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46B7E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08D15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53270D08" w14:textId="77777777" w:rsidTr="00EC5AD6">
        <w:trPr>
          <w:jc w:val="center"/>
        </w:trPr>
        <w:tc>
          <w:tcPr>
            <w:tcW w:w="2847" w:type="dxa"/>
          </w:tcPr>
          <w:p w14:paraId="7E13818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rban </w:t>
            </w:r>
          </w:p>
        </w:tc>
        <w:tc>
          <w:tcPr>
            <w:tcW w:w="1134" w:type="dxa"/>
          </w:tcPr>
          <w:p w14:paraId="4D5E4A4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536A7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2842A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-0.031</w:t>
            </w:r>
          </w:p>
          <w:p w14:paraId="0F92D2D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(0.024)</w:t>
            </w:r>
          </w:p>
        </w:tc>
        <w:tc>
          <w:tcPr>
            <w:tcW w:w="992" w:type="dxa"/>
          </w:tcPr>
          <w:p w14:paraId="0EAE925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-0.016</w:t>
            </w:r>
          </w:p>
          <w:p w14:paraId="5A2FE09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(0.031)</w:t>
            </w:r>
          </w:p>
        </w:tc>
        <w:tc>
          <w:tcPr>
            <w:tcW w:w="992" w:type="dxa"/>
          </w:tcPr>
          <w:p w14:paraId="79C8501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-0.070</w:t>
            </w:r>
          </w:p>
          <w:p w14:paraId="14B605A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(0.036)</w:t>
            </w:r>
          </w:p>
        </w:tc>
        <w:tc>
          <w:tcPr>
            <w:tcW w:w="993" w:type="dxa"/>
          </w:tcPr>
          <w:p w14:paraId="2604D76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-0.080</w:t>
            </w:r>
          </w:p>
          <w:p w14:paraId="22C75EA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(0.042)</w:t>
            </w:r>
          </w:p>
        </w:tc>
        <w:tc>
          <w:tcPr>
            <w:tcW w:w="992" w:type="dxa"/>
          </w:tcPr>
          <w:p w14:paraId="55882D2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-0.160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6437FE6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(0.055)</w:t>
            </w:r>
          </w:p>
        </w:tc>
      </w:tr>
      <w:tr w:rsidR="002A27CF" w:rsidRPr="00AA0572" w14:paraId="20521201" w14:textId="77777777" w:rsidTr="00EC5AD6">
        <w:trPr>
          <w:jc w:val="center"/>
        </w:trPr>
        <w:tc>
          <w:tcPr>
            <w:tcW w:w="2847" w:type="dxa"/>
          </w:tcPr>
          <w:p w14:paraId="1C2BC96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Supplementary medical insurance (ref.=no)</w:t>
            </w:r>
          </w:p>
        </w:tc>
        <w:tc>
          <w:tcPr>
            <w:tcW w:w="1134" w:type="dxa"/>
          </w:tcPr>
          <w:p w14:paraId="56DADBB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2C177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8DAA4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C9D1B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7F193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F84F7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0D7BC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5A73B7EA" w14:textId="77777777" w:rsidTr="00EC5AD6">
        <w:trPr>
          <w:jc w:val="center"/>
        </w:trPr>
        <w:tc>
          <w:tcPr>
            <w:tcW w:w="2847" w:type="dxa"/>
          </w:tcPr>
          <w:p w14:paraId="0789774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es </w:t>
            </w:r>
          </w:p>
        </w:tc>
        <w:tc>
          <w:tcPr>
            <w:tcW w:w="1134" w:type="dxa"/>
          </w:tcPr>
          <w:p w14:paraId="3FB08CE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1AF5D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55936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-0.037</w:t>
            </w:r>
          </w:p>
          <w:p w14:paraId="2A053BC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(0.032)</w:t>
            </w:r>
          </w:p>
        </w:tc>
        <w:tc>
          <w:tcPr>
            <w:tcW w:w="992" w:type="dxa"/>
          </w:tcPr>
          <w:p w14:paraId="25D2F4E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-0.026</w:t>
            </w:r>
          </w:p>
          <w:p w14:paraId="290ABAF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(0.068)</w:t>
            </w:r>
          </w:p>
        </w:tc>
        <w:tc>
          <w:tcPr>
            <w:tcW w:w="992" w:type="dxa"/>
          </w:tcPr>
          <w:p w14:paraId="1BB4005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0.018</w:t>
            </w:r>
          </w:p>
          <w:p w14:paraId="637D8BD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(0.039)</w:t>
            </w:r>
          </w:p>
        </w:tc>
        <w:tc>
          <w:tcPr>
            <w:tcW w:w="993" w:type="dxa"/>
          </w:tcPr>
          <w:p w14:paraId="626B154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-0.010</w:t>
            </w:r>
          </w:p>
          <w:p w14:paraId="411BC13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(0.064)</w:t>
            </w:r>
          </w:p>
        </w:tc>
        <w:tc>
          <w:tcPr>
            <w:tcW w:w="992" w:type="dxa"/>
          </w:tcPr>
          <w:p w14:paraId="60CF7FCB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-0.044</w:t>
            </w:r>
          </w:p>
          <w:p w14:paraId="1366666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(0.071)</w:t>
            </w:r>
          </w:p>
        </w:tc>
      </w:tr>
      <w:tr w:rsidR="002A27CF" w:rsidRPr="00AA0572" w14:paraId="1DF8E831" w14:textId="77777777" w:rsidTr="00EC5AD6">
        <w:trPr>
          <w:jc w:val="center"/>
        </w:trPr>
        <w:tc>
          <w:tcPr>
            <w:tcW w:w="2847" w:type="dxa"/>
          </w:tcPr>
          <w:p w14:paraId="246369D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Smoking (ref.=no)</w:t>
            </w:r>
          </w:p>
        </w:tc>
        <w:tc>
          <w:tcPr>
            <w:tcW w:w="1134" w:type="dxa"/>
          </w:tcPr>
          <w:p w14:paraId="14DF60A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BA57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575B9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615A6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D674F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51210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6C334D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573A2E20" w14:textId="77777777" w:rsidTr="00EC5AD6">
        <w:trPr>
          <w:jc w:val="center"/>
        </w:trPr>
        <w:tc>
          <w:tcPr>
            <w:tcW w:w="2847" w:type="dxa"/>
          </w:tcPr>
          <w:p w14:paraId="70F063C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1134" w:type="dxa"/>
          </w:tcPr>
          <w:p w14:paraId="5130000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D5AB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E005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0.032</w:t>
            </w:r>
          </w:p>
          <w:p w14:paraId="492FC59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(0.043)</w:t>
            </w:r>
          </w:p>
        </w:tc>
        <w:tc>
          <w:tcPr>
            <w:tcW w:w="992" w:type="dxa"/>
          </w:tcPr>
          <w:p w14:paraId="48BD518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-0.001</w:t>
            </w:r>
          </w:p>
          <w:p w14:paraId="21EEAAE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(0.022)</w:t>
            </w:r>
          </w:p>
        </w:tc>
        <w:tc>
          <w:tcPr>
            <w:tcW w:w="992" w:type="dxa"/>
          </w:tcPr>
          <w:p w14:paraId="5C1F0C2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0.082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2E2107E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(0.030)</w:t>
            </w:r>
          </w:p>
        </w:tc>
        <w:tc>
          <w:tcPr>
            <w:tcW w:w="993" w:type="dxa"/>
          </w:tcPr>
          <w:p w14:paraId="443938C8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-0.010</w:t>
            </w:r>
          </w:p>
          <w:p w14:paraId="624420E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(0.029)</w:t>
            </w:r>
          </w:p>
        </w:tc>
        <w:tc>
          <w:tcPr>
            <w:tcW w:w="992" w:type="dxa"/>
          </w:tcPr>
          <w:p w14:paraId="6AAF2C5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0.167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5D45BB9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(0.058)</w:t>
            </w:r>
          </w:p>
        </w:tc>
      </w:tr>
      <w:tr w:rsidR="002A27CF" w:rsidRPr="00AA0572" w14:paraId="2059A121" w14:textId="77777777" w:rsidTr="00EC5AD6">
        <w:trPr>
          <w:jc w:val="center"/>
        </w:trPr>
        <w:tc>
          <w:tcPr>
            <w:tcW w:w="2847" w:type="dxa"/>
          </w:tcPr>
          <w:p w14:paraId="6E086A2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>Drinking (ref.=no)</w:t>
            </w:r>
          </w:p>
        </w:tc>
        <w:tc>
          <w:tcPr>
            <w:tcW w:w="1134" w:type="dxa"/>
          </w:tcPr>
          <w:p w14:paraId="53DD1C8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9D4B0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542469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0593F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09E03E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EC7F61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DF8E0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AA0572" w14:paraId="755842B3" w14:textId="77777777" w:rsidTr="00EC5AD6">
        <w:trPr>
          <w:jc w:val="center"/>
        </w:trPr>
        <w:tc>
          <w:tcPr>
            <w:tcW w:w="2847" w:type="dxa"/>
          </w:tcPr>
          <w:p w14:paraId="29873400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1134" w:type="dxa"/>
          </w:tcPr>
          <w:p w14:paraId="42E2A2A4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641B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942F5F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-0.060</w:t>
            </w:r>
          </w:p>
          <w:p w14:paraId="27EA2F3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(0.031)</w:t>
            </w:r>
          </w:p>
        </w:tc>
        <w:tc>
          <w:tcPr>
            <w:tcW w:w="992" w:type="dxa"/>
          </w:tcPr>
          <w:p w14:paraId="5E21694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0.019</w:t>
            </w:r>
          </w:p>
          <w:p w14:paraId="42D0BA03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(0.031)</w:t>
            </w:r>
          </w:p>
        </w:tc>
        <w:tc>
          <w:tcPr>
            <w:tcW w:w="992" w:type="dxa"/>
          </w:tcPr>
          <w:p w14:paraId="5C7CCA2C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-0.046</w:t>
            </w:r>
          </w:p>
          <w:p w14:paraId="3A64E5F5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(0.043)</w:t>
            </w:r>
          </w:p>
        </w:tc>
        <w:tc>
          <w:tcPr>
            <w:tcW w:w="993" w:type="dxa"/>
          </w:tcPr>
          <w:p w14:paraId="4BD6B807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-0.116</w:t>
            </w:r>
          </w:p>
          <w:p w14:paraId="075EBE16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(0.061)</w:t>
            </w:r>
          </w:p>
        </w:tc>
        <w:tc>
          <w:tcPr>
            <w:tcW w:w="992" w:type="dxa"/>
          </w:tcPr>
          <w:p w14:paraId="58AF07CA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0.236</w:t>
            </w:r>
            <w:r w:rsidRPr="00AA057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4DCABA42" w14:textId="77777777" w:rsidR="002A27CF" w:rsidRPr="00AA0572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572">
              <w:rPr>
                <w:rFonts w:ascii="Times New Roman" w:hAnsi="Times New Roman" w:cs="Times New Roman" w:hint="eastAsia"/>
                <w:sz w:val="18"/>
                <w:szCs w:val="18"/>
              </w:rPr>
              <w:t>(0.084)</w:t>
            </w:r>
          </w:p>
        </w:tc>
      </w:tr>
    </w:tbl>
    <w:bookmarkEnd w:id="3"/>
    <w:p w14:paraId="34F32A1F" w14:textId="77777777" w:rsidR="00A17C77" w:rsidRPr="00CA2DDE" w:rsidRDefault="00A17C77" w:rsidP="00A17C77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CA2DDE">
        <w:rPr>
          <w:rFonts w:ascii="Times New Roman" w:hAnsi="Times New Roman" w:cs="Times New Roman"/>
          <w:b/>
          <w:bCs/>
          <w:sz w:val="18"/>
          <w:szCs w:val="20"/>
        </w:rPr>
        <w:t>Note</w:t>
      </w:r>
      <w:r w:rsidRPr="00CA2DDE">
        <w:rPr>
          <w:rFonts w:ascii="Times New Roman" w:hAnsi="Times New Roman" w:cs="Times New Roman"/>
          <w:b/>
          <w:bCs/>
          <w:sz w:val="18"/>
          <w:szCs w:val="20"/>
        </w:rPr>
        <w:t>：</w:t>
      </w:r>
      <w:r w:rsidRPr="00CA2DDE">
        <w:rPr>
          <w:rFonts w:ascii="Times New Roman" w:hAnsi="Times New Roman" w:cs="Times New Roman"/>
          <w:b/>
          <w:bCs/>
          <w:sz w:val="18"/>
          <w:szCs w:val="20"/>
        </w:rPr>
        <w:t>* p&lt;0.05, ** p&lt;0.01, *** p&lt;0.001</w:t>
      </w:r>
    </w:p>
    <w:p w14:paraId="22B875C8" w14:textId="6A8064D0" w:rsidR="002A27CF" w:rsidRDefault="002A27CF" w:rsidP="002A27CF">
      <w:pPr>
        <w:tabs>
          <w:tab w:val="left" w:pos="2041"/>
        </w:tabs>
        <w:rPr>
          <w:rFonts w:hint="eastAsia"/>
        </w:rPr>
      </w:pPr>
    </w:p>
    <w:p w14:paraId="7B2DC314" w14:textId="77777777" w:rsidR="002A27CF" w:rsidRDefault="002A27CF" w:rsidP="002A27CF">
      <w:pPr>
        <w:tabs>
          <w:tab w:val="left" w:pos="2041"/>
        </w:tabs>
        <w:rPr>
          <w:rFonts w:hint="eastAsia"/>
        </w:rPr>
      </w:pPr>
    </w:p>
    <w:p w14:paraId="6DD59F66" w14:textId="77777777" w:rsidR="002A27CF" w:rsidRDefault="002A27CF" w:rsidP="002A27CF">
      <w:pPr>
        <w:tabs>
          <w:tab w:val="left" w:pos="2041"/>
        </w:tabs>
        <w:rPr>
          <w:rFonts w:hint="eastAsia"/>
        </w:rPr>
      </w:pPr>
    </w:p>
    <w:p w14:paraId="545F67B1" w14:textId="747CE8C6" w:rsidR="002A27CF" w:rsidRPr="00B70B56" w:rsidRDefault="00D647A4" w:rsidP="002A27CF">
      <w:pPr>
        <w:tabs>
          <w:tab w:val="left" w:pos="2041"/>
        </w:tabs>
        <w:rPr>
          <w:rFonts w:ascii="Times New Roman" w:hAnsi="Times New Roman" w:cs="Times New Roman"/>
          <w:b/>
          <w:bCs/>
          <w:sz w:val="18"/>
          <w:szCs w:val="20"/>
        </w:rPr>
      </w:pPr>
      <w:r w:rsidRPr="00B70B56">
        <w:rPr>
          <w:rFonts w:ascii="Times New Roman" w:hAnsi="Times New Roman" w:cs="Times New Roman"/>
          <w:b/>
          <w:bCs/>
          <w:sz w:val="18"/>
          <w:szCs w:val="20"/>
        </w:rPr>
        <w:t xml:space="preserve">Table S6 </w:t>
      </w:r>
      <w:r w:rsidR="00B70B56" w:rsidRPr="00B70B56">
        <w:rPr>
          <w:rFonts w:ascii="Times New Roman" w:hAnsi="Times New Roman" w:cs="Times New Roman"/>
          <w:b/>
          <w:bCs/>
          <w:sz w:val="18"/>
          <w:szCs w:val="20"/>
        </w:rPr>
        <w:t>LGCM results on the impacts of covariates on CES-D scores</w:t>
      </w:r>
    </w:p>
    <w:tbl>
      <w:tblPr>
        <w:tblStyle w:val="ae"/>
        <w:tblW w:w="10348" w:type="dxa"/>
        <w:jc w:val="center"/>
        <w:tblLook w:val="04A0" w:firstRow="1" w:lastRow="0" w:firstColumn="1" w:lastColumn="0" w:noHBand="0" w:noVBand="1"/>
      </w:tblPr>
      <w:tblGrid>
        <w:gridCol w:w="2836"/>
        <w:gridCol w:w="1007"/>
        <w:gridCol w:w="835"/>
        <w:gridCol w:w="1134"/>
        <w:gridCol w:w="1134"/>
        <w:gridCol w:w="1134"/>
        <w:gridCol w:w="1134"/>
        <w:gridCol w:w="1134"/>
      </w:tblGrid>
      <w:tr w:rsidR="002A27CF" w:rsidRPr="00423DA4" w14:paraId="1C70F2AA" w14:textId="77777777" w:rsidTr="00EC5AD6">
        <w:trPr>
          <w:jc w:val="center"/>
        </w:trPr>
        <w:tc>
          <w:tcPr>
            <w:tcW w:w="2836" w:type="dxa"/>
            <w:vMerge w:val="restart"/>
          </w:tcPr>
          <w:p w14:paraId="53BAE2D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39E3A7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Intercept </w:t>
            </w:r>
          </w:p>
        </w:tc>
        <w:tc>
          <w:tcPr>
            <w:tcW w:w="835" w:type="dxa"/>
          </w:tcPr>
          <w:p w14:paraId="2834A1B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Slope </w:t>
            </w:r>
          </w:p>
        </w:tc>
        <w:tc>
          <w:tcPr>
            <w:tcW w:w="1134" w:type="dxa"/>
          </w:tcPr>
          <w:p w14:paraId="062CF12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CES-D </w:t>
            </w: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134" w:type="dxa"/>
          </w:tcPr>
          <w:p w14:paraId="052D235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CES-D </w:t>
            </w: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34" w:type="dxa"/>
          </w:tcPr>
          <w:p w14:paraId="2FB0975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CES-D </w:t>
            </w: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</w:tcPr>
          <w:p w14:paraId="24AAD84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CES-D </w:t>
            </w: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14:paraId="4938A07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CES-D </w:t>
            </w: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2A27CF" w:rsidRPr="00423DA4" w14:paraId="6B854297" w14:textId="77777777" w:rsidTr="00EC5AD6">
        <w:trPr>
          <w:jc w:val="center"/>
        </w:trPr>
        <w:tc>
          <w:tcPr>
            <w:tcW w:w="2836" w:type="dxa"/>
            <w:vMerge/>
          </w:tcPr>
          <w:p w14:paraId="341A19C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685BE61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2896274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835" w:type="dxa"/>
          </w:tcPr>
          <w:p w14:paraId="236D36A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2FD7053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66F06A5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302D925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5F5490B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4A40864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286C752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63D698A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3AAB2FC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5455FCA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  <w:tc>
          <w:tcPr>
            <w:tcW w:w="1134" w:type="dxa"/>
          </w:tcPr>
          <w:p w14:paraId="01CB68F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Coef. </w:t>
            </w:r>
          </w:p>
          <w:p w14:paraId="7385B53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(SE)</w:t>
            </w:r>
          </w:p>
        </w:tc>
      </w:tr>
      <w:tr w:rsidR="002A27CF" w:rsidRPr="00423DA4" w14:paraId="1878A508" w14:textId="77777777" w:rsidTr="00EC5AD6">
        <w:trPr>
          <w:jc w:val="center"/>
        </w:trPr>
        <w:tc>
          <w:tcPr>
            <w:tcW w:w="2836" w:type="dxa"/>
          </w:tcPr>
          <w:p w14:paraId="72587C5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Gender (ref.=male)</w:t>
            </w:r>
          </w:p>
        </w:tc>
        <w:tc>
          <w:tcPr>
            <w:tcW w:w="1007" w:type="dxa"/>
          </w:tcPr>
          <w:p w14:paraId="47A6D53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664EA76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9D18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7BBC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9A85E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0F978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35011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3CC3091F" w14:textId="77777777" w:rsidTr="00EC5AD6">
        <w:trPr>
          <w:jc w:val="center"/>
        </w:trPr>
        <w:tc>
          <w:tcPr>
            <w:tcW w:w="2836" w:type="dxa"/>
          </w:tcPr>
          <w:p w14:paraId="675FE22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Female </w:t>
            </w:r>
          </w:p>
        </w:tc>
        <w:tc>
          <w:tcPr>
            <w:tcW w:w="1007" w:type="dxa"/>
          </w:tcPr>
          <w:p w14:paraId="647489A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-1.039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65D1931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(0.218)</w:t>
            </w:r>
          </w:p>
        </w:tc>
        <w:tc>
          <w:tcPr>
            <w:tcW w:w="835" w:type="dxa"/>
          </w:tcPr>
          <w:p w14:paraId="34041DB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0.028</w:t>
            </w:r>
          </w:p>
          <w:p w14:paraId="1CF4B8D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(0.068)</w:t>
            </w:r>
          </w:p>
        </w:tc>
        <w:tc>
          <w:tcPr>
            <w:tcW w:w="1134" w:type="dxa"/>
          </w:tcPr>
          <w:p w14:paraId="7363F54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C4C70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55B7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620BD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C1DE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5DDF5713" w14:textId="77777777" w:rsidTr="00EC5AD6">
        <w:trPr>
          <w:jc w:val="center"/>
        </w:trPr>
        <w:tc>
          <w:tcPr>
            <w:tcW w:w="2836" w:type="dxa"/>
          </w:tcPr>
          <w:p w14:paraId="2141AF9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ducation (ref.=</w:t>
            </w:r>
            <w:r w:rsidRPr="00423DA4">
              <w:rPr>
                <w:rFonts w:hint="eastAsia"/>
              </w:rPr>
              <w:t xml:space="preserve"> 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Primary school or illiterate)</w:t>
            </w:r>
          </w:p>
        </w:tc>
        <w:tc>
          <w:tcPr>
            <w:tcW w:w="1007" w:type="dxa"/>
          </w:tcPr>
          <w:p w14:paraId="6FF94E8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4A47613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A88A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83AB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0669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CF4A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30BF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4B5754B3" w14:textId="77777777" w:rsidTr="00EC5AD6">
        <w:trPr>
          <w:jc w:val="center"/>
        </w:trPr>
        <w:tc>
          <w:tcPr>
            <w:tcW w:w="2836" w:type="dxa"/>
          </w:tcPr>
          <w:p w14:paraId="5C1C6B4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High school or above</w:t>
            </w:r>
          </w:p>
        </w:tc>
        <w:tc>
          <w:tcPr>
            <w:tcW w:w="1007" w:type="dxa"/>
          </w:tcPr>
          <w:p w14:paraId="494BD0B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1.000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7C93D5F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(0.145)</w:t>
            </w:r>
          </w:p>
        </w:tc>
        <w:tc>
          <w:tcPr>
            <w:tcW w:w="835" w:type="dxa"/>
          </w:tcPr>
          <w:p w14:paraId="4E84A03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0.400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5102B05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(0.065)</w:t>
            </w:r>
          </w:p>
        </w:tc>
        <w:tc>
          <w:tcPr>
            <w:tcW w:w="1134" w:type="dxa"/>
          </w:tcPr>
          <w:p w14:paraId="6F342EC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3907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8F42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C33D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1EBD7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7958EB12" w14:textId="77777777" w:rsidTr="00EC5AD6">
        <w:trPr>
          <w:jc w:val="center"/>
        </w:trPr>
        <w:tc>
          <w:tcPr>
            <w:tcW w:w="2836" w:type="dxa"/>
          </w:tcPr>
          <w:p w14:paraId="7059220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Age </w:t>
            </w:r>
          </w:p>
        </w:tc>
        <w:tc>
          <w:tcPr>
            <w:tcW w:w="1007" w:type="dxa"/>
          </w:tcPr>
          <w:p w14:paraId="267B5FE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661BEAD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0C97C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0.432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7627F2E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(0.129)</w:t>
            </w:r>
          </w:p>
        </w:tc>
        <w:tc>
          <w:tcPr>
            <w:tcW w:w="1134" w:type="dxa"/>
          </w:tcPr>
          <w:p w14:paraId="759D7B0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-0.020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35868F5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(0.006)</w:t>
            </w:r>
          </w:p>
        </w:tc>
        <w:tc>
          <w:tcPr>
            <w:tcW w:w="1134" w:type="dxa"/>
          </w:tcPr>
          <w:p w14:paraId="0635F2E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-0.016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5EB4F3F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(0.006)</w:t>
            </w:r>
          </w:p>
        </w:tc>
        <w:tc>
          <w:tcPr>
            <w:tcW w:w="1134" w:type="dxa"/>
          </w:tcPr>
          <w:p w14:paraId="5EFF44D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-0.016</w:t>
            </w:r>
          </w:p>
          <w:p w14:paraId="020088E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(0.006)</w:t>
            </w:r>
          </w:p>
        </w:tc>
        <w:tc>
          <w:tcPr>
            <w:tcW w:w="1134" w:type="dxa"/>
          </w:tcPr>
          <w:p w14:paraId="698FEFF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-0.005</w:t>
            </w:r>
          </w:p>
          <w:p w14:paraId="51F684F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(0.007)</w:t>
            </w:r>
          </w:p>
        </w:tc>
      </w:tr>
      <w:tr w:rsidR="002A27CF" w:rsidRPr="00423DA4" w14:paraId="4F019BD2" w14:textId="77777777" w:rsidTr="00EC5AD6">
        <w:trPr>
          <w:jc w:val="center"/>
        </w:trPr>
        <w:tc>
          <w:tcPr>
            <w:tcW w:w="2836" w:type="dxa"/>
          </w:tcPr>
          <w:p w14:paraId="633F19D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Marital status (ref.=married)</w:t>
            </w:r>
          </w:p>
        </w:tc>
        <w:tc>
          <w:tcPr>
            <w:tcW w:w="1007" w:type="dxa"/>
          </w:tcPr>
          <w:p w14:paraId="06CEE9C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4AEC4D1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57441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DC68D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AFFB2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43776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47F7F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544D6294" w14:textId="77777777" w:rsidTr="00EC5AD6">
        <w:trPr>
          <w:jc w:val="center"/>
        </w:trPr>
        <w:tc>
          <w:tcPr>
            <w:tcW w:w="2836" w:type="dxa"/>
          </w:tcPr>
          <w:p w14:paraId="0BC3AB3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thers</w:t>
            </w:r>
          </w:p>
        </w:tc>
        <w:tc>
          <w:tcPr>
            <w:tcW w:w="1007" w:type="dxa"/>
          </w:tcPr>
          <w:p w14:paraId="6C8D4F3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0424440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2749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  <w:p w14:paraId="3C50B47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(0.987)</w:t>
            </w:r>
          </w:p>
        </w:tc>
        <w:tc>
          <w:tcPr>
            <w:tcW w:w="1134" w:type="dxa"/>
          </w:tcPr>
          <w:p w14:paraId="7F27A51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-0.076</w:t>
            </w:r>
          </w:p>
          <w:p w14:paraId="2EF4A91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(0.129)</w:t>
            </w:r>
          </w:p>
        </w:tc>
        <w:tc>
          <w:tcPr>
            <w:tcW w:w="1134" w:type="dxa"/>
          </w:tcPr>
          <w:p w14:paraId="7B0698A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-0.470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471B810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(0.182)</w:t>
            </w:r>
          </w:p>
        </w:tc>
        <w:tc>
          <w:tcPr>
            <w:tcW w:w="1134" w:type="dxa"/>
          </w:tcPr>
          <w:p w14:paraId="0531F0A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-0.777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67E98A2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(0.204)</w:t>
            </w:r>
          </w:p>
        </w:tc>
        <w:tc>
          <w:tcPr>
            <w:tcW w:w="1134" w:type="dxa"/>
          </w:tcPr>
          <w:p w14:paraId="056624C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-1.225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3A9DD6F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(0.232)</w:t>
            </w:r>
          </w:p>
        </w:tc>
      </w:tr>
      <w:tr w:rsidR="002A27CF" w:rsidRPr="00423DA4" w14:paraId="41AD0A10" w14:textId="77777777" w:rsidTr="00EC5AD6">
        <w:trPr>
          <w:jc w:val="center"/>
        </w:trPr>
        <w:tc>
          <w:tcPr>
            <w:tcW w:w="2836" w:type="dxa"/>
          </w:tcPr>
          <w:p w14:paraId="37CBAA3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Occupation (ref.=</w:t>
            </w:r>
            <w:r w:rsidRPr="00423DA4">
              <w:rPr>
                <w:rFonts w:hint="eastAsia"/>
              </w:rPr>
              <w:t xml:space="preserve"> 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agricultural work)</w:t>
            </w:r>
          </w:p>
        </w:tc>
        <w:tc>
          <w:tcPr>
            <w:tcW w:w="1007" w:type="dxa"/>
          </w:tcPr>
          <w:p w14:paraId="1B4E1A1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1E4C700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182F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95AA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873E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E2D1E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AC60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4BB73BA1" w14:textId="77777777" w:rsidTr="00EC5AD6">
        <w:trPr>
          <w:jc w:val="center"/>
        </w:trPr>
        <w:tc>
          <w:tcPr>
            <w:tcW w:w="2836" w:type="dxa"/>
          </w:tcPr>
          <w:p w14:paraId="2667CEC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Non-agricultural work</w:t>
            </w:r>
          </w:p>
        </w:tc>
        <w:tc>
          <w:tcPr>
            <w:tcW w:w="1007" w:type="dxa"/>
          </w:tcPr>
          <w:p w14:paraId="777435E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4045C78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528D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-0.350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70FC97E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(0.066)</w:t>
            </w:r>
          </w:p>
        </w:tc>
        <w:tc>
          <w:tcPr>
            <w:tcW w:w="1134" w:type="dxa"/>
          </w:tcPr>
          <w:p w14:paraId="255D0E1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-0.207</w:t>
            </w:r>
          </w:p>
          <w:p w14:paraId="7DF1EAE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(0.127)</w:t>
            </w:r>
          </w:p>
        </w:tc>
        <w:tc>
          <w:tcPr>
            <w:tcW w:w="1134" w:type="dxa"/>
          </w:tcPr>
          <w:p w14:paraId="44CDB7B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-0.145</w:t>
            </w:r>
          </w:p>
          <w:p w14:paraId="230E0E5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(0.121)</w:t>
            </w:r>
          </w:p>
        </w:tc>
        <w:tc>
          <w:tcPr>
            <w:tcW w:w="1134" w:type="dxa"/>
          </w:tcPr>
          <w:p w14:paraId="6D49338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-0.186</w:t>
            </w:r>
          </w:p>
          <w:p w14:paraId="2C4A17D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(0.116)</w:t>
            </w:r>
          </w:p>
        </w:tc>
        <w:tc>
          <w:tcPr>
            <w:tcW w:w="1134" w:type="dxa"/>
          </w:tcPr>
          <w:p w14:paraId="318222B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-0.401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687AD7D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(0.120)</w:t>
            </w:r>
          </w:p>
        </w:tc>
      </w:tr>
      <w:tr w:rsidR="002A27CF" w:rsidRPr="00423DA4" w14:paraId="6A06246C" w14:textId="77777777" w:rsidTr="00EC5AD6">
        <w:trPr>
          <w:jc w:val="center"/>
        </w:trPr>
        <w:tc>
          <w:tcPr>
            <w:tcW w:w="2836" w:type="dxa"/>
          </w:tcPr>
          <w:p w14:paraId="4F77783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household consumption expenditure (ref.=</w:t>
            </w:r>
            <w:r w:rsidRPr="00423DA4">
              <w:rPr>
                <w:rFonts w:hint="eastAsia"/>
              </w:rPr>
              <w:t xml:space="preserve"> 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below the average)</w:t>
            </w:r>
          </w:p>
        </w:tc>
        <w:tc>
          <w:tcPr>
            <w:tcW w:w="1007" w:type="dxa"/>
          </w:tcPr>
          <w:p w14:paraId="354C937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55C1941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A429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B982B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D82A4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DBAFE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F8FCC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0C37C34E" w14:textId="77777777" w:rsidTr="00EC5AD6">
        <w:trPr>
          <w:jc w:val="center"/>
        </w:trPr>
        <w:tc>
          <w:tcPr>
            <w:tcW w:w="2836" w:type="dxa"/>
          </w:tcPr>
          <w:p w14:paraId="08B0440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Equal to or higher than the average</w:t>
            </w:r>
          </w:p>
        </w:tc>
        <w:tc>
          <w:tcPr>
            <w:tcW w:w="1007" w:type="dxa"/>
          </w:tcPr>
          <w:p w14:paraId="6D2EF05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3CC67EF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008E7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-0.098</w:t>
            </w:r>
          </w:p>
          <w:p w14:paraId="7E6707F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(0.107)</w:t>
            </w:r>
          </w:p>
        </w:tc>
        <w:tc>
          <w:tcPr>
            <w:tcW w:w="1134" w:type="dxa"/>
          </w:tcPr>
          <w:p w14:paraId="51A924D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-0.165</w:t>
            </w:r>
          </w:p>
          <w:p w14:paraId="60F6EFB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(0.090)</w:t>
            </w:r>
          </w:p>
        </w:tc>
        <w:tc>
          <w:tcPr>
            <w:tcW w:w="1134" w:type="dxa"/>
          </w:tcPr>
          <w:p w14:paraId="7C56643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-0.165</w:t>
            </w:r>
          </w:p>
          <w:p w14:paraId="194F890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(0.096)</w:t>
            </w:r>
          </w:p>
        </w:tc>
        <w:tc>
          <w:tcPr>
            <w:tcW w:w="1134" w:type="dxa"/>
          </w:tcPr>
          <w:p w14:paraId="1B49369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-0.055</w:t>
            </w:r>
          </w:p>
          <w:p w14:paraId="62C06FF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(0.102)</w:t>
            </w:r>
          </w:p>
        </w:tc>
        <w:tc>
          <w:tcPr>
            <w:tcW w:w="1134" w:type="dxa"/>
          </w:tcPr>
          <w:p w14:paraId="0B94FFA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-0.098</w:t>
            </w:r>
          </w:p>
          <w:p w14:paraId="6E213D4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(0.107)</w:t>
            </w:r>
          </w:p>
        </w:tc>
      </w:tr>
      <w:tr w:rsidR="002A27CF" w:rsidRPr="00423DA4" w14:paraId="1A956D55" w14:textId="77777777" w:rsidTr="00EC5AD6">
        <w:trPr>
          <w:jc w:val="center"/>
        </w:trPr>
        <w:tc>
          <w:tcPr>
            <w:tcW w:w="2836" w:type="dxa"/>
          </w:tcPr>
          <w:p w14:paraId="524C2EF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esidency (ref.=</w:t>
            </w:r>
            <w:r w:rsidRPr="00423DA4">
              <w:rPr>
                <w:rFonts w:hint="eastAsia"/>
              </w:rPr>
              <w:t xml:space="preserve"> 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rural)</w:t>
            </w:r>
          </w:p>
        </w:tc>
        <w:tc>
          <w:tcPr>
            <w:tcW w:w="1007" w:type="dxa"/>
          </w:tcPr>
          <w:p w14:paraId="4FB2E3A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1CD4EF7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F361A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F5163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1DC5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4F2E2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A769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4F019EE1" w14:textId="77777777" w:rsidTr="00EC5AD6">
        <w:trPr>
          <w:jc w:val="center"/>
        </w:trPr>
        <w:tc>
          <w:tcPr>
            <w:tcW w:w="2836" w:type="dxa"/>
          </w:tcPr>
          <w:p w14:paraId="719018D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rban </w:t>
            </w:r>
          </w:p>
        </w:tc>
        <w:tc>
          <w:tcPr>
            <w:tcW w:w="1007" w:type="dxa"/>
          </w:tcPr>
          <w:p w14:paraId="4016BEF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43A8B3C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53C3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-0.210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</w:t>
            </w:r>
          </w:p>
          <w:p w14:paraId="75E41E4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(0.106)</w:t>
            </w:r>
          </w:p>
        </w:tc>
        <w:tc>
          <w:tcPr>
            <w:tcW w:w="1134" w:type="dxa"/>
          </w:tcPr>
          <w:p w14:paraId="4B69DC1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-0.230</w:t>
            </w:r>
          </w:p>
          <w:p w14:paraId="372D19A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(0.136)</w:t>
            </w:r>
          </w:p>
        </w:tc>
        <w:tc>
          <w:tcPr>
            <w:tcW w:w="1134" w:type="dxa"/>
          </w:tcPr>
          <w:p w14:paraId="583CDC9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-0.892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31E7D2B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(0.147)</w:t>
            </w:r>
          </w:p>
        </w:tc>
        <w:tc>
          <w:tcPr>
            <w:tcW w:w="1134" w:type="dxa"/>
          </w:tcPr>
          <w:p w14:paraId="258C91D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-0.927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1CC40EF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(0.152)</w:t>
            </w:r>
          </w:p>
        </w:tc>
        <w:tc>
          <w:tcPr>
            <w:tcW w:w="1134" w:type="dxa"/>
          </w:tcPr>
          <w:p w14:paraId="287F117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-1.059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2DCDE61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(0.158)</w:t>
            </w:r>
          </w:p>
        </w:tc>
      </w:tr>
      <w:tr w:rsidR="002A27CF" w:rsidRPr="00423DA4" w14:paraId="2247038B" w14:textId="77777777" w:rsidTr="00EC5AD6">
        <w:trPr>
          <w:jc w:val="center"/>
        </w:trPr>
        <w:tc>
          <w:tcPr>
            <w:tcW w:w="2836" w:type="dxa"/>
          </w:tcPr>
          <w:p w14:paraId="0C390E5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Supplementary medical insurance (ref.=no)</w:t>
            </w:r>
          </w:p>
        </w:tc>
        <w:tc>
          <w:tcPr>
            <w:tcW w:w="1007" w:type="dxa"/>
          </w:tcPr>
          <w:p w14:paraId="03E8932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0C60F2D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0EF2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2BAB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14CA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6848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7020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696596C0" w14:textId="77777777" w:rsidTr="00EC5AD6">
        <w:trPr>
          <w:jc w:val="center"/>
        </w:trPr>
        <w:tc>
          <w:tcPr>
            <w:tcW w:w="2836" w:type="dxa"/>
          </w:tcPr>
          <w:p w14:paraId="195FBC5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es </w:t>
            </w:r>
          </w:p>
        </w:tc>
        <w:tc>
          <w:tcPr>
            <w:tcW w:w="1007" w:type="dxa"/>
          </w:tcPr>
          <w:p w14:paraId="08C9557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2EDF588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3ADF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-0.615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***</w:t>
            </w:r>
          </w:p>
          <w:p w14:paraId="2A450FA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(0.146)</w:t>
            </w:r>
          </w:p>
        </w:tc>
        <w:tc>
          <w:tcPr>
            <w:tcW w:w="1134" w:type="dxa"/>
          </w:tcPr>
          <w:p w14:paraId="367570D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-0.074</w:t>
            </w:r>
          </w:p>
          <w:p w14:paraId="52771B1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(0.292)</w:t>
            </w:r>
          </w:p>
        </w:tc>
        <w:tc>
          <w:tcPr>
            <w:tcW w:w="1134" w:type="dxa"/>
          </w:tcPr>
          <w:p w14:paraId="3E57D8B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-0.428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4B20B7C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(0.162)</w:t>
            </w:r>
          </w:p>
        </w:tc>
        <w:tc>
          <w:tcPr>
            <w:tcW w:w="1134" w:type="dxa"/>
          </w:tcPr>
          <w:p w14:paraId="4136E69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-0.139</w:t>
            </w:r>
          </w:p>
          <w:p w14:paraId="723A245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(0.242)</w:t>
            </w:r>
          </w:p>
        </w:tc>
        <w:tc>
          <w:tcPr>
            <w:tcW w:w="1134" w:type="dxa"/>
          </w:tcPr>
          <w:p w14:paraId="3B923CB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-0.516</w:t>
            </w:r>
            <w:r w:rsidRPr="00423DA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**</w:t>
            </w:r>
          </w:p>
          <w:p w14:paraId="742FD0A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(0.194)</w:t>
            </w:r>
          </w:p>
        </w:tc>
      </w:tr>
      <w:tr w:rsidR="002A27CF" w:rsidRPr="00423DA4" w14:paraId="279D5EFF" w14:textId="77777777" w:rsidTr="00EC5AD6">
        <w:trPr>
          <w:jc w:val="center"/>
        </w:trPr>
        <w:tc>
          <w:tcPr>
            <w:tcW w:w="2836" w:type="dxa"/>
          </w:tcPr>
          <w:p w14:paraId="7955212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Smoking (ref.=no)</w:t>
            </w:r>
          </w:p>
        </w:tc>
        <w:tc>
          <w:tcPr>
            <w:tcW w:w="1007" w:type="dxa"/>
          </w:tcPr>
          <w:p w14:paraId="51E6F552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245E1E5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BE910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E6D7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4A69B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C65226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A25E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1AA4BD8B" w14:textId="77777777" w:rsidTr="00EC5AD6">
        <w:trPr>
          <w:jc w:val="center"/>
        </w:trPr>
        <w:tc>
          <w:tcPr>
            <w:tcW w:w="2836" w:type="dxa"/>
          </w:tcPr>
          <w:p w14:paraId="5B52371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1007" w:type="dxa"/>
          </w:tcPr>
          <w:p w14:paraId="7C17B6F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34D2B3C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481DA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-0.133</w:t>
            </w:r>
          </w:p>
          <w:p w14:paraId="73A7791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(0.193)</w:t>
            </w:r>
          </w:p>
        </w:tc>
        <w:tc>
          <w:tcPr>
            <w:tcW w:w="1134" w:type="dxa"/>
          </w:tcPr>
          <w:p w14:paraId="7ADE7D1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0.148</w:t>
            </w:r>
          </w:p>
          <w:p w14:paraId="4471CBA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(0.097)</w:t>
            </w:r>
          </w:p>
        </w:tc>
        <w:tc>
          <w:tcPr>
            <w:tcW w:w="1134" w:type="dxa"/>
          </w:tcPr>
          <w:p w14:paraId="5C9F6A1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-0.116</w:t>
            </w:r>
          </w:p>
          <w:p w14:paraId="6AB6B23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(0.123)</w:t>
            </w:r>
          </w:p>
        </w:tc>
        <w:tc>
          <w:tcPr>
            <w:tcW w:w="1134" w:type="dxa"/>
          </w:tcPr>
          <w:p w14:paraId="7DDF3C4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-0.012</w:t>
            </w:r>
          </w:p>
          <w:p w14:paraId="78190D6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(0.110)</w:t>
            </w:r>
          </w:p>
        </w:tc>
        <w:tc>
          <w:tcPr>
            <w:tcW w:w="1134" w:type="dxa"/>
          </w:tcPr>
          <w:p w14:paraId="7424AB9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-0.250</w:t>
            </w:r>
          </w:p>
          <w:p w14:paraId="3DD7CB73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(0.159)</w:t>
            </w:r>
          </w:p>
        </w:tc>
      </w:tr>
      <w:tr w:rsidR="002A27CF" w:rsidRPr="00423DA4" w14:paraId="384E538C" w14:textId="77777777" w:rsidTr="00EC5AD6">
        <w:trPr>
          <w:jc w:val="center"/>
        </w:trPr>
        <w:tc>
          <w:tcPr>
            <w:tcW w:w="2836" w:type="dxa"/>
          </w:tcPr>
          <w:p w14:paraId="3D082AE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>Drinking (ref.=no)</w:t>
            </w:r>
          </w:p>
        </w:tc>
        <w:tc>
          <w:tcPr>
            <w:tcW w:w="1007" w:type="dxa"/>
          </w:tcPr>
          <w:p w14:paraId="7D62BC9A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4FEA543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AE580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745419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AFC4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C13C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025FD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7CF" w:rsidRPr="00423DA4" w14:paraId="0977102B" w14:textId="77777777" w:rsidTr="00EC5AD6">
        <w:trPr>
          <w:jc w:val="center"/>
        </w:trPr>
        <w:tc>
          <w:tcPr>
            <w:tcW w:w="2836" w:type="dxa"/>
          </w:tcPr>
          <w:p w14:paraId="2FE7E645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1007" w:type="dxa"/>
          </w:tcPr>
          <w:p w14:paraId="6E79B8A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14:paraId="4EAF06B0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A0642E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0.229</w:t>
            </w:r>
          </w:p>
          <w:p w14:paraId="4330152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(0.137)</w:t>
            </w:r>
          </w:p>
        </w:tc>
        <w:tc>
          <w:tcPr>
            <w:tcW w:w="1134" w:type="dxa"/>
          </w:tcPr>
          <w:p w14:paraId="26A9185F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-0.104</w:t>
            </w:r>
          </w:p>
          <w:p w14:paraId="4018B0C1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(0.127)</w:t>
            </w:r>
          </w:p>
        </w:tc>
        <w:tc>
          <w:tcPr>
            <w:tcW w:w="1134" w:type="dxa"/>
          </w:tcPr>
          <w:p w14:paraId="0E41B77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-0.290</w:t>
            </w:r>
          </w:p>
          <w:p w14:paraId="0A27A0BB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(0.161)</w:t>
            </w:r>
          </w:p>
        </w:tc>
        <w:tc>
          <w:tcPr>
            <w:tcW w:w="1134" w:type="dxa"/>
          </w:tcPr>
          <w:p w14:paraId="2D4DD344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-0.095</w:t>
            </w:r>
          </w:p>
          <w:p w14:paraId="1DAEAD6C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(0.214)</w:t>
            </w:r>
          </w:p>
        </w:tc>
        <w:tc>
          <w:tcPr>
            <w:tcW w:w="1134" w:type="dxa"/>
          </w:tcPr>
          <w:p w14:paraId="513FDA48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0.058</w:t>
            </w:r>
          </w:p>
          <w:p w14:paraId="19A5D207" w14:textId="77777777" w:rsidR="002A27CF" w:rsidRPr="00423DA4" w:rsidRDefault="002A27CF" w:rsidP="00EC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DA4">
              <w:rPr>
                <w:rFonts w:ascii="Times New Roman" w:hAnsi="Times New Roman" w:cs="Times New Roman" w:hint="eastAsia"/>
                <w:sz w:val="18"/>
                <w:szCs w:val="18"/>
              </w:rPr>
              <w:t>(0.282)</w:t>
            </w:r>
          </w:p>
        </w:tc>
      </w:tr>
    </w:tbl>
    <w:p w14:paraId="7B08EDC3" w14:textId="77777777" w:rsidR="00A17C77" w:rsidRPr="00CA2DDE" w:rsidRDefault="00A17C77" w:rsidP="00A17C77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CA2DDE">
        <w:rPr>
          <w:rFonts w:ascii="Times New Roman" w:hAnsi="Times New Roman" w:cs="Times New Roman"/>
          <w:b/>
          <w:bCs/>
          <w:sz w:val="18"/>
          <w:szCs w:val="20"/>
        </w:rPr>
        <w:t>Note</w:t>
      </w:r>
      <w:r w:rsidRPr="00CA2DDE">
        <w:rPr>
          <w:rFonts w:ascii="Times New Roman" w:hAnsi="Times New Roman" w:cs="Times New Roman"/>
          <w:b/>
          <w:bCs/>
          <w:sz w:val="18"/>
          <w:szCs w:val="20"/>
        </w:rPr>
        <w:t>：</w:t>
      </w:r>
      <w:r w:rsidRPr="00CA2DDE">
        <w:rPr>
          <w:rFonts w:ascii="Times New Roman" w:hAnsi="Times New Roman" w:cs="Times New Roman"/>
          <w:b/>
          <w:bCs/>
          <w:sz w:val="18"/>
          <w:szCs w:val="20"/>
        </w:rPr>
        <w:t>* p&lt;0.05, ** p&lt;0.01, *** p&lt;0.001</w:t>
      </w:r>
    </w:p>
    <w:p w14:paraId="6679B0B0" w14:textId="77777777" w:rsidR="002A27CF" w:rsidRPr="002A27CF" w:rsidRDefault="002A27CF" w:rsidP="002A27CF">
      <w:pPr>
        <w:tabs>
          <w:tab w:val="left" w:pos="2041"/>
        </w:tabs>
        <w:rPr>
          <w:rFonts w:hint="eastAsia"/>
        </w:rPr>
      </w:pPr>
    </w:p>
    <w:sectPr w:rsidR="002A27CF" w:rsidRPr="002A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D68A" w14:textId="77777777" w:rsidR="00F1147C" w:rsidRDefault="00F1147C" w:rsidP="00D647A4">
      <w:pPr>
        <w:rPr>
          <w:rFonts w:hint="eastAsia"/>
        </w:rPr>
      </w:pPr>
      <w:r>
        <w:separator/>
      </w:r>
    </w:p>
  </w:endnote>
  <w:endnote w:type="continuationSeparator" w:id="0">
    <w:p w14:paraId="16E9079F" w14:textId="77777777" w:rsidR="00F1147C" w:rsidRDefault="00F1147C" w:rsidP="00D647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ACB9" w14:textId="77777777" w:rsidR="00F1147C" w:rsidRDefault="00F1147C" w:rsidP="00D647A4">
      <w:pPr>
        <w:rPr>
          <w:rFonts w:hint="eastAsia"/>
        </w:rPr>
      </w:pPr>
      <w:r>
        <w:separator/>
      </w:r>
    </w:p>
  </w:footnote>
  <w:footnote w:type="continuationSeparator" w:id="0">
    <w:p w14:paraId="6E5D6D1C" w14:textId="77777777" w:rsidR="00F1147C" w:rsidRDefault="00F1147C" w:rsidP="00D647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CF"/>
    <w:rsid w:val="000E4297"/>
    <w:rsid w:val="001B0D59"/>
    <w:rsid w:val="001D189F"/>
    <w:rsid w:val="002A27CF"/>
    <w:rsid w:val="00334D55"/>
    <w:rsid w:val="0036269F"/>
    <w:rsid w:val="00481542"/>
    <w:rsid w:val="00483388"/>
    <w:rsid w:val="004C18FF"/>
    <w:rsid w:val="00637658"/>
    <w:rsid w:val="007C31F2"/>
    <w:rsid w:val="0087048D"/>
    <w:rsid w:val="00A17C77"/>
    <w:rsid w:val="00B70B56"/>
    <w:rsid w:val="00C03CA8"/>
    <w:rsid w:val="00C731EB"/>
    <w:rsid w:val="00D647A4"/>
    <w:rsid w:val="00E46196"/>
    <w:rsid w:val="00F1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17870D"/>
  <w15:chartTrackingRefBased/>
  <w15:docId w15:val="{83B31FF1-2519-4DEC-B8EE-0DD90BCE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7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7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7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7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7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7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7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7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7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27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7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7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7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7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27C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A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647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647A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64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647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张</dc:creator>
  <cp:keywords/>
  <dc:description/>
  <cp:lastModifiedBy>涛 张</cp:lastModifiedBy>
  <cp:revision>8</cp:revision>
  <dcterms:created xsi:type="dcterms:W3CDTF">2025-02-10T00:24:00Z</dcterms:created>
  <dcterms:modified xsi:type="dcterms:W3CDTF">2025-02-24T10:51:00Z</dcterms:modified>
</cp:coreProperties>
</file>